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Pr="00CB2522" w:rsidRDefault="00D311A8">
      <w:pPr>
        <w:jc w:val="center"/>
        <w:rPr>
          <w:lang w:val="en-US"/>
        </w:rPr>
      </w:pPr>
      <w:r w:rsidRPr="00CB2522">
        <w:rPr>
          <w:rFonts w:ascii="Times New Roman" w:hAnsi="Times New Roman" w:cs="Times New Roman"/>
          <w:sz w:val="28"/>
          <w:szCs w:val="28"/>
          <w:lang w:val="en-US"/>
        </w:rPr>
        <w:t>Report on learning practice # 2</w:t>
      </w:r>
    </w:p>
    <w:p w:rsidR="00FD021E" w:rsidRPr="00CB2522" w:rsidRDefault="00D311A8">
      <w:pPr>
        <w:pStyle w:val="CustomLayoutLTGliederung1"/>
        <w:jc w:val="center"/>
        <w:rPr>
          <w:rFonts w:ascii="Times New Roman" w:eastAsiaTheme="minorHAnsi" w:hAnsi="Times New Roman" w:cs="Times New Roman"/>
          <w:color w:val="auto"/>
          <w:kern w:val="0"/>
          <w:sz w:val="28"/>
          <w:szCs w:val="28"/>
          <w:lang w:val="en-US"/>
        </w:rPr>
      </w:pPr>
      <w:r w:rsidRPr="00CB2522">
        <w:rPr>
          <w:rFonts w:ascii="Times New Roman" w:eastAsiaTheme="minorHAnsi" w:hAnsi="Times New Roman" w:cs="Times New Roman"/>
          <w:color w:val="auto"/>
          <w:kern w:val="0"/>
          <w:sz w:val="28"/>
          <w:szCs w:val="28"/>
          <w:lang w:val="en-US"/>
        </w:rPr>
        <w:t>Analysis of multivariate random variables</w:t>
      </w:r>
    </w:p>
    <w:p w:rsidR="00FD021E" w:rsidRPr="00CB2522" w:rsidRDefault="00FD021E">
      <w:pPr>
        <w:jc w:val="center"/>
        <w:rPr>
          <w:rFonts w:ascii="Times New Roman" w:hAnsi="Times New Roman" w:cs="Times New Roman"/>
          <w:sz w:val="28"/>
          <w:szCs w:val="28"/>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D311A8">
      <w:pPr>
        <w:jc w:val="right"/>
        <w:rPr>
          <w:lang w:val="en-US"/>
        </w:rPr>
      </w:pPr>
      <w:r w:rsidRPr="00CB2522">
        <w:rPr>
          <w:rFonts w:ascii="Times New Roman" w:hAnsi="Times New Roman" w:cs="Times New Roman"/>
          <w:sz w:val="28"/>
          <w:szCs w:val="28"/>
          <w:lang w:val="en-US"/>
        </w:rPr>
        <w:t>Performed by:</w:t>
      </w:r>
    </w:p>
    <w:p w:rsidR="00FD021E" w:rsidRPr="00CB2522" w:rsidRDefault="00CB2522">
      <w:pPr>
        <w:jc w:val="right"/>
        <w:rPr>
          <w:lang w:val="en-US"/>
        </w:rPr>
      </w:pPr>
      <w:r>
        <w:rPr>
          <w:rFonts w:ascii="Times New Roman" w:hAnsi="Times New Roman" w:cs="Times New Roman"/>
          <w:sz w:val="28"/>
          <w:szCs w:val="28"/>
          <w:lang w:val="en-US"/>
        </w:rPr>
        <w:t xml:space="preserve">Dmitry </w:t>
      </w:r>
      <w:proofErr w:type="spellStart"/>
      <w:r>
        <w:rPr>
          <w:rFonts w:ascii="Times New Roman" w:hAnsi="Times New Roman" w:cs="Times New Roman"/>
          <w:sz w:val="28"/>
          <w:szCs w:val="28"/>
          <w:lang w:val="en-US"/>
        </w:rPr>
        <w:t>Pogrebnoy</w:t>
      </w:r>
      <w:proofErr w:type="spellEnd"/>
    </w:p>
    <w:p w:rsidR="00FD021E" w:rsidRPr="00CB2522" w:rsidRDefault="00CB2522">
      <w:pPr>
        <w:jc w:val="right"/>
        <w:rPr>
          <w:lang w:val="en-US"/>
        </w:rPr>
      </w:pPr>
      <w:r>
        <w:rPr>
          <w:rFonts w:ascii="Times New Roman" w:hAnsi="Times New Roman" w:cs="Times New Roman"/>
          <w:sz w:val="28"/>
          <w:szCs w:val="28"/>
          <w:lang w:val="en-US"/>
        </w:rPr>
        <w:t>Group J132c</w:t>
      </w:r>
    </w:p>
    <w:p w:rsidR="00FD021E" w:rsidRPr="00CB2522" w:rsidRDefault="00FD021E">
      <w:pPr>
        <w:jc w:val="center"/>
        <w:rPr>
          <w:rFonts w:ascii="Times New Roman" w:hAnsi="Times New Roman" w:cs="Times New Roman"/>
          <w:sz w:val="28"/>
          <w:szCs w:val="28"/>
          <w:lang w:val="en-US"/>
        </w:rPr>
      </w:pPr>
    </w:p>
    <w:p w:rsidR="00FD021E" w:rsidRPr="00CB2522" w:rsidRDefault="00FD021E">
      <w:pPr>
        <w:jc w:val="center"/>
        <w:rPr>
          <w:rFonts w:ascii="Times New Roman" w:hAnsi="Times New Roman" w:cs="Times New Roman"/>
          <w:sz w:val="28"/>
          <w:szCs w:val="28"/>
          <w:lang w:val="en-US"/>
        </w:rPr>
      </w:pPr>
    </w:p>
    <w:p w:rsidR="00FD021E" w:rsidRPr="00CB2522" w:rsidRDefault="00D311A8">
      <w:pPr>
        <w:jc w:val="center"/>
        <w:rPr>
          <w:lang w:val="en-US"/>
        </w:rPr>
      </w:pPr>
      <w:proofErr w:type="gramStart"/>
      <w:r w:rsidRPr="00CB2522">
        <w:rPr>
          <w:rFonts w:ascii="Times New Roman" w:hAnsi="Times New Roman" w:cs="Times New Roman"/>
          <w:sz w:val="28"/>
          <w:szCs w:val="28"/>
          <w:lang w:val="en-US"/>
        </w:rPr>
        <w:t>Saint-Petersburg</w:t>
      </w:r>
      <w:proofErr w:type="gramEnd"/>
    </w:p>
    <w:p w:rsidR="00FD021E" w:rsidRPr="00CB2522" w:rsidRDefault="006F0D17">
      <w:pPr>
        <w:jc w:val="center"/>
        <w:rPr>
          <w:lang w:val="en-US"/>
        </w:rPr>
      </w:pPr>
      <w:r>
        <w:rPr>
          <w:rFonts w:ascii="Times New Roman" w:hAnsi="Times New Roman" w:cs="Times New Roman"/>
          <w:sz w:val="28"/>
          <w:szCs w:val="28"/>
          <w:lang w:val="en-US"/>
        </w:rPr>
        <w:t>2021</w:t>
      </w:r>
    </w:p>
    <w:p w:rsidR="00FD021E" w:rsidRPr="00CB2522" w:rsidRDefault="00FD021E">
      <w:pPr>
        <w:jc w:val="both"/>
        <w:rPr>
          <w:lang w:val="en-US"/>
        </w:rPr>
      </w:pPr>
    </w:p>
    <w:p w:rsidR="00FD021E" w:rsidRPr="00CB2522" w:rsidRDefault="00FD021E">
      <w:pPr>
        <w:jc w:val="both"/>
        <w:rPr>
          <w:lang w:val="en-US"/>
        </w:rPr>
      </w:pPr>
    </w:p>
    <w:p w:rsidR="00FD021E" w:rsidRPr="00CB2522" w:rsidRDefault="00D311A8">
      <w:pPr>
        <w:jc w:val="both"/>
        <w:rPr>
          <w:lang w:val="en-US"/>
        </w:rPr>
      </w:pPr>
      <w:r w:rsidRPr="00CB2522">
        <w:rPr>
          <w:rFonts w:ascii="Times New Roman" w:hAnsi="Times New Roman" w:cs="Times New Roman"/>
          <w:b/>
          <w:bCs/>
          <w:sz w:val="28"/>
          <w:szCs w:val="28"/>
          <w:lang w:val="en-US"/>
        </w:rPr>
        <w:t>Table of contents:</w:t>
      </w:r>
    </w:p>
    <w:p w:rsidR="00FD021E" w:rsidRPr="00CB2522" w:rsidRDefault="002A5D51" w:rsidP="00A25094">
      <w:pPr>
        <w:rPr>
          <w:lang w:val="en-US"/>
        </w:rPr>
      </w:pPr>
      <w:hyperlink w:anchor="Step1" w:history="1">
        <w:r w:rsidR="00D311A8" w:rsidRPr="002B689E">
          <w:rPr>
            <w:rStyle w:val="a3"/>
            <w:rFonts w:ascii="Times New Roman" w:hAnsi="Times New Roman" w:cs="Times New Roman"/>
            <w:sz w:val="28"/>
            <w:szCs w:val="28"/>
            <w:lang w:val="en-US"/>
          </w:rPr>
          <w:t xml:space="preserve">1. </w:t>
        </w:r>
        <w:proofErr w:type="gramStart"/>
        <w:r w:rsidR="00D311A8" w:rsidRPr="002B689E">
          <w:rPr>
            <w:rStyle w:val="a3"/>
            <w:rFonts w:ascii="Times New Roman" w:hAnsi="Times New Roman" w:cs="Times New Roman"/>
            <w:sz w:val="28"/>
            <w:szCs w:val="28"/>
            <w:lang w:val="en-US"/>
          </w:rPr>
          <w:t>Plotting</w:t>
        </w:r>
        <w:proofErr w:type="gramEnd"/>
        <w:r w:rsidR="00D311A8" w:rsidRPr="002B689E">
          <w:rPr>
            <w:rStyle w:val="a3"/>
            <w:rFonts w:ascii="Times New Roman" w:hAnsi="Times New Roman" w:cs="Times New Roman"/>
            <w:sz w:val="28"/>
            <w:szCs w:val="28"/>
            <w:lang w:val="en-US"/>
          </w:rPr>
          <w:t xml:space="preserve"> a non-parametric estimation of PDF in form of a histogram and </w:t>
        </w:r>
        <w:proofErr w:type="spellStart"/>
        <w:r w:rsidR="00D311A8" w:rsidRPr="002B689E">
          <w:rPr>
            <w:rStyle w:val="a3"/>
            <w:rFonts w:ascii="Times New Roman" w:hAnsi="Times New Roman" w:cs="Times New Roman"/>
            <w:sz w:val="28"/>
            <w:szCs w:val="28"/>
            <w:lang w:val="en-US"/>
          </w:rPr>
          <w:t>ernel</w:t>
        </w:r>
        <w:proofErr w:type="spellEnd"/>
        <w:r w:rsidR="00D311A8" w:rsidRPr="002B689E">
          <w:rPr>
            <w:rStyle w:val="a3"/>
            <w:rFonts w:ascii="Times New Roman" w:hAnsi="Times New Roman" w:cs="Times New Roman"/>
            <w:sz w:val="28"/>
            <w:szCs w:val="28"/>
            <w:lang w:val="en-US"/>
          </w:rPr>
          <w:t xml:space="preserve"> density function for MRV (or probability law in case of discrete MRV).</w:t>
        </w:r>
      </w:hyperlink>
    </w:p>
    <w:p w:rsidR="00FD021E" w:rsidRPr="00CB2522" w:rsidRDefault="002A5D51" w:rsidP="00A25094">
      <w:pPr>
        <w:rPr>
          <w:lang w:val="en-US"/>
        </w:rPr>
      </w:pPr>
      <w:r>
        <w:fldChar w:fldCharType="begin"/>
      </w:r>
      <w:r w:rsidRPr="002A5D51">
        <w:rPr>
          <w:lang w:val="en-US"/>
        </w:rPr>
        <w:instrText xml:space="preserve"> HYPERLINK \l "Step2" </w:instrText>
      </w:r>
      <w:r>
        <w:fldChar w:fldCharType="separate"/>
      </w:r>
      <w:r w:rsidR="00D311A8" w:rsidRPr="002B689E">
        <w:rPr>
          <w:rStyle w:val="a3"/>
          <w:rFonts w:ascii="Times New Roman" w:hAnsi="Times New Roman" w:cs="Times New Roman"/>
          <w:sz w:val="28"/>
          <w:szCs w:val="28"/>
          <w:lang w:val="en-US"/>
        </w:rPr>
        <w:t>2. Estimation of multivariate mathematical expectation and variance.</w:t>
      </w:r>
      <w:r>
        <w:rPr>
          <w:rStyle w:val="a3"/>
          <w:rFonts w:ascii="Times New Roman" w:hAnsi="Times New Roman" w:cs="Times New Roman"/>
          <w:sz w:val="28"/>
          <w:szCs w:val="28"/>
          <w:lang w:val="en-US"/>
        </w:rPr>
        <w:fldChar w:fldCharType="end"/>
      </w:r>
    </w:p>
    <w:p w:rsidR="00FD021E" w:rsidRPr="00CB2522" w:rsidRDefault="002A5D51" w:rsidP="00A25094">
      <w:pPr>
        <w:rPr>
          <w:lang w:val="en-US"/>
        </w:rPr>
      </w:pPr>
      <w:r>
        <w:fldChar w:fldCharType="begin"/>
      </w:r>
      <w:r w:rsidRPr="002A5D51">
        <w:rPr>
          <w:lang w:val="en-US"/>
        </w:rPr>
        <w:instrText xml:space="preserve"> HYPERLINK \l "Step3" </w:instrText>
      </w:r>
      <w:r>
        <w:fldChar w:fldCharType="separate"/>
      </w:r>
      <w:r w:rsidR="00D311A8" w:rsidRPr="002B689E">
        <w:rPr>
          <w:rStyle w:val="a3"/>
          <w:rFonts w:ascii="Times New Roman" w:hAnsi="Times New Roman" w:cs="Times New Roman"/>
          <w:sz w:val="28"/>
          <w:szCs w:val="28"/>
          <w:lang w:val="en-US"/>
        </w:rPr>
        <w:t>3. Non-parametric estimation of conditional distributions, mathematical expectations and variances. </w:t>
      </w:r>
      <w:r>
        <w:rPr>
          <w:rStyle w:val="a3"/>
          <w:rFonts w:ascii="Times New Roman" w:hAnsi="Times New Roman" w:cs="Times New Roman"/>
          <w:sz w:val="28"/>
          <w:szCs w:val="28"/>
          <w:lang w:val="en-US"/>
        </w:rPr>
        <w:fldChar w:fldCharType="end"/>
      </w:r>
    </w:p>
    <w:p w:rsidR="00FD021E" w:rsidRPr="00CB2522" w:rsidRDefault="002A5D51" w:rsidP="00A25094">
      <w:pPr>
        <w:rPr>
          <w:lang w:val="en-US"/>
        </w:rPr>
      </w:pPr>
      <w:r>
        <w:fldChar w:fldCharType="begin"/>
      </w:r>
      <w:r w:rsidRPr="002A5D51">
        <w:rPr>
          <w:lang w:val="en-US"/>
        </w:rPr>
        <w:instrText xml:space="preserve"> HYPERLINK \l "Step4" </w:instrText>
      </w:r>
      <w:r>
        <w:fldChar w:fldCharType="separate"/>
      </w:r>
      <w:r w:rsidR="00D311A8" w:rsidRPr="00B265BC">
        <w:rPr>
          <w:rStyle w:val="a3"/>
          <w:rFonts w:ascii="Times New Roman" w:hAnsi="Times New Roman" w:cs="Times New Roman"/>
          <w:sz w:val="28"/>
          <w:szCs w:val="28"/>
          <w:lang w:val="en-US"/>
        </w:rPr>
        <w:t>4. Estimation of pair correlation coefficients, confidence intervals for them and significance levels.</w:t>
      </w:r>
      <w:r>
        <w:rPr>
          <w:rStyle w:val="a3"/>
          <w:rFonts w:ascii="Times New Roman" w:hAnsi="Times New Roman" w:cs="Times New Roman"/>
          <w:sz w:val="28"/>
          <w:szCs w:val="28"/>
          <w:lang w:val="en-US"/>
        </w:rPr>
        <w:fldChar w:fldCharType="end"/>
      </w:r>
    </w:p>
    <w:p w:rsidR="00FD021E" w:rsidRPr="00CB2522" w:rsidRDefault="002A5D51" w:rsidP="00A25094">
      <w:pPr>
        <w:rPr>
          <w:lang w:val="en-US"/>
        </w:rPr>
      </w:pPr>
      <w:r>
        <w:fldChar w:fldCharType="begin"/>
      </w:r>
      <w:r w:rsidRPr="002A5D51">
        <w:rPr>
          <w:lang w:val="en-US"/>
        </w:rPr>
        <w:instrText xml:space="preserve"> H</w:instrText>
      </w:r>
      <w:r w:rsidRPr="002A5D51">
        <w:rPr>
          <w:lang w:val="en-US"/>
        </w:rPr>
        <w:instrText xml:space="preserve">YPERLINK \l "Step5" </w:instrText>
      </w:r>
      <w:r>
        <w:fldChar w:fldCharType="separate"/>
      </w:r>
      <w:r w:rsidR="00D311A8" w:rsidRPr="00B265BC">
        <w:rPr>
          <w:rStyle w:val="a3"/>
          <w:rFonts w:ascii="Times New Roman" w:hAnsi="Times New Roman" w:cs="Times New Roman"/>
          <w:sz w:val="28"/>
          <w:szCs w:val="28"/>
          <w:lang w:val="en-US"/>
        </w:rPr>
        <w:t>5. Task formulation for regression, multivariate correlation.</w:t>
      </w:r>
      <w:r>
        <w:rPr>
          <w:rStyle w:val="a3"/>
          <w:rFonts w:ascii="Times New Roman" w:hAnsi="Times New Roman" w:cs="Times New Roman"/>
          <w:sz w:val="28"/>
          <w:szCs w:val="28"/>
          <w:lang w:val="en-US"/>
        </w:rPr>
        <w:fldChar w:fldCharType="end"/>
      </w:r>
    </w:p>
    <w:p w:rsidR="00FD021E" w:rsidRPr="00A25094" w:rsidRDefault="002A5D51" w:rsidP="00C56FE2">
      <w:pPr>
        <w:spacing w:line="360" w:lineRule="auto"/>
        <w:rPr>
          <w:lang w:val="en-US"/>
        </w:rPr>
      </w:pPr>
      <w:hyperlink w:anchor="Step6" w:history="1">
        <w:r w:rsidR="00D311A8" w:rsidRPr="00B265BC">
          <w:rPr>
            <w:rStyle w:val="a3"/>
            <w:rFonts w:ascii="Times New Roman" w:hAnsi="Times New Roman" w:cs="Times New Roman"/>
            <w:sz w:val="28"/>
            <w:szCs w:val="28"/>
            <w:lang w:val="en-US"/>
          </w:rPr>
          <w:t xml:space="preserve">6. Regression </w:t>
        </w:r>
        <w:proofErr w:type="spellStart"/>
        <w:r w:rsidR="00D311A8" w:rsidRPr="00B265BC">
          <w:rPr>
            <w:rStyle w:val="a3"/>
            <w:rFonts w:ascii="Times New Roman" w:hAnsi="Times New Roman" w:cs="Times New Roman"/>
            <w:sz w:val="28"/>
            <w:szCs w:val="28"/>
            <w:lang w:val="en-US"/>
          </w:rPr>
          <w:t>model</w:t>
        </w:r>
        <w:proofErr w:type="gramStart"/>
        <w:r w:rsidR="00D311A8" w:rsidRPr="00B265BC">
          <w:rPr>
            <w:rStyle w:val="a3"/>
            <w:rFonts w:ascii="Times New Roman" w:hAnsi="Times New Roman" w:cs="Times New Roman"/>
            <w:sz w:val="28"/>
            <w:szCs w:val="28"/>
            <w:lang w:val="en-US"/>
          </w:rPr>
          <w:t>,multicollinearity</w:t>
        </w:r>
        <w:proofErr w:type="spellEnd"/>
        <w:proofErr w:type="gramEnd"/>
        <w:r w:rsidR="00D311A8" w:rsidRPr="00B265BC">
          <w:rPr>
            <w:rStyle w:val="a3"/>
            <w:rFonts w:ascii="Times New Roman" w:hAnsi="Times New Roman" w:cs="Times New Roman"/>
            <w:sz w:val="28"/>
            <w:szCs w:val="28"/>
            <w:lang w:val="en-US"/>
          </w:rPr>
          <w:t xml:space="preserve"> and regularization (if needed).</w:t>
        </w:r>
      </w:hyperlink>
      <w:r w:rsidR="00D311A8" w:rsidRPr="00CB2522">
        <w:rPr>
          <w:rFonts w:ascii="Times New Roman" w:hAnsi="Times New Roman" w:cs="Times New Roman"/>
          <w:color w:val="000000"/>
          <w:sz w:val="28"/>
          <w:szCs w:val="28"/>
          <w:lang w:val="en-US"/>
        </w:rPr>
        <w:t> </w:t>
      </w:r>
      <w:r w:rsidR="00D311A8" w:rsidRPr="00CB2522">
        <w:rPr>
          <w:lang w:val="en-US"/>
        </w:rPr>
        <w:br/>
      </w:r>
      <w:hyperlink w:anchor="Step7" w:history="1">
        <w:r w:rsidR="00D311A8" w:rsidRPr="00B265BC">
          <w:rPr>
            <w:rStyle w:val="a3"/>
            <w:rFonts w:ascii="Times New Roman" w:hAnsi="Times New Roman" w:cs="Times New Roman"/>
            <w:sz w:val="28"/>
            <w:szCs w:val="28"/>
            <w:lang w:val="en-US"/>
          </w:rPr>
          <w:t>7. Quality analysis.</w:t>
        </w:r>
      </w:hyperlink>
    </w:p>
    <w:p w:rsidR="00FD021E" w:rsidRPr="00A25094" w:rsidRDefault="00FD021E">
      <w:pPr>
        <w:jc w:val="both"/>
        <w:rPr>
          <w:lang w:val="en-US"/>
        </w:rPr>
      </w:pPr>
    </w:p>
    <w:p w:rsidR="00FD021E" w:rsidRPr="00A25094" w:rsidRDefault="00D311A8">
      <w:pPr>
        <w:jc w:val="both"/>
        <w:rPr>
          <w:rFonts w:ascii="Times New Roman" w:hAnsi="Times New Roman" w:cs="Times New Roman"/>
          <w:b/>
          <w:bCs/>
          <w:sz w:val="28"/>
          <w:szCs w:val="28"/>
          <w:lang w:val="en-US"/>
        </w:rPr>
      </w:pPr>
      <w:proofErr w:type="spellStart"/>
      <w:r w:rsidRPr="00A25094">
        <w:rPr>
          <w:rFonts w:ascii="Times New Roman" w:hAnsi="Times New Roman" w:cs="Times New Roman"/>
          <w:b/>
          <w:bCs/>
          <w:sz w:val="28"/>
          <w:szCs w:val="28"/>
          <w:lang w:val="en-US"/>
        </w:rPr>
        <w:t>Sourcecode</w:t>
      </w:r>
      <w:proofErr w:type="spellEnd"/>
    </w:p>
    <w:p w:rsidR="00A25094" w:rsidRPr="003832C9" w:rsidRDefault="00A25094" w:rsidP="00A25094">
      <w:pPr>
        <w:rPr>
          <w:rFonts w:ascii="Times New Roman" w:hAnsi="Times New Roman" w:cs="Times New Roman"/>
          <w:bCs/>
          <w:sz w:val="28"/>
          <w:szCs w:val="28"/>
          <w:lang w:val="en-US"/>
        </w:rPr>
      </w:pPr>
      <w:r w:rsidRPr="00A25094">
        <w:rPr>
          <w:rFonts w:ascii="Times New Roman" w:hAnsi="Times New Roman" w:cs="Times New Roman"/>
          <w:bCs/>
          <w:sz w:val="28"/>
          <w:szCs w:val="28"/>
          <w:lang w:val="en-US"/>
        </w:rPr>
        <w:t>The source code is available</w:t>
      </w:r>
      <w:r>
        <w:rPr>
          <w:rFonts w:ascii="Times New Roman" w:hAnsi="Times New Roman" w:cs="Times New Roman"/>
          <w:bCs/>
          <w:sz w:val="28"/>
          <w:szCs w:val="28"/>
          <w:lang w:val="en-US"/>
        </w:rPr>
        <w:t xml:space="preserve"> at </w:t>
      </w:r>
      <w:r w:rsidR="002A5D51">
        <w:fldChar w:fldCharType="begin"/>
      </w:r>
      <w:r w:rsidR="002A5D51" w:rsidRPr="002A5D51">
        <w:rPr>
          <w:lang w:val="en-US"/>
        </w:rPr>
        <w:instrText xml:space="preserve"> HYPERLINK "https://github.com/DmitryPogrebnoy/multivariate-data-analysis/blob/main/task2/task2.ipynb" </w:instrText>
      </w:r>
      <w:r w:rsidR="002A5D51">
        <w:fldChar w:fldCharType="separate"/>
      </w:r>
      <w:r w:rsidRPr="00A25094">
        <w:rPr>
          <w:rStyle w:val="a3"/>
          <w:rFonts w:ascii="Times New Roman" w:hAnsi="Times New Roman" w:cs="Times New Roman"/>
          <w:bCs/>
          <w:sz w:val="28"/>
          <w:szCs w:val="28"/>
          <w:lang w:val="en-US"/>
        </w:rPr>
        <w:t>https://github.com/DmitryPogrebnoy/multivariate-data-analysis/blob/main/task2/task2.ipynb</w:t>
      </w:r>
      <w:r w:rsidR="002A5D51">
        <w:rPr>
          <w:rStyle w:val="a3"/>
          <w:rFonts w:ascii="Times New Roman" w:hAnsi="Times New Roman" w:cs="Times New Roman"/>
          <w:bCs/>
          <w:sz w:val="28"/>
          <w:szCs w:val="28"/>
          <w:lang w:val="en-US"/>
        </w:rPr>
        <w:fldChar w:fldCharType="end"/>
      </w:r>
    </w:p>
    <w:p w:rsidR="00A25094" w:rsidRPr="001516CD" w:rsidRDefault="00A25094" w:rsidP="00B43B60">
      <w:pPr>
        <w:pStyle w:val="a7"/>
        <w:numPr>
          <w:ilvl w:val="0"/>
          <w:numId w:val="3"/>
        </w:numPr>
        <w:spacing w:after="0" w:line="240" w:lineRule="auto"/>
        <w:rPr>
          <w:rFonts w:ascii="Times New Roman" w:hAnsi="Times New Roman" w:cs="Times New Roman"/>
          <w:bCs/>
          <w:sz w:val="28"/>
          <w:szCs w:val="28"/>
        </w:rPr>
      </w:pPr>
      <w:r w:rsidRPr="003832C9">
        <w:rPr>
          <w:rFonts w:ascii="Times New Roman" w:hAnsi="Times New Roman" w:cs="Times New Roman"/>
          <w:bCs/>
          <w:sz w:val="28"/>
          <w:szCs w:val="28"/>
          <w:lang w:val="en-US"/>
        </w:rPr>
        <w:br w:type="page"/>
      </w:r>
      <w:bookmarkStart w:id="0" w:name="Step0"/>
      <w:r w:rsidRPr="001516CD">
        <w:rPr>
          <w:rFonts w:ascii="Times New Roman" w:hAnsi="Times New Roman" w:cs="Times New Roman"/>
          <w:bCs/>
          <w:sz w:val="32"/>
          <w:szCs w:val="32"/>
          <w:lang w:val="en-US"/>
        </w:rPr>
        <w:lastRenderedPageBreak/>
        <w:t>Subsample variables</w:t>
      </w:r>
      <w:bookmarkEnd w:id="0"/>
    </w:p>
    <w:p w:rsidR="00B43B60" w:rsidRDefault="00B43B60" w:rsidP="00B43B60">
      <w:pPr>
        <w:spacing w:line="240" w:lineRule="auto"/>
        <w:rPr>
          <w:rFonts w:ascii="Times New Roman" w:hAnsi="Times New Roman" w:cs="Times New Roman"/>
          <w:sz w:val="28"/>
          <w:szCs w:val="28"/>
          <w:lang w:val="en-US"/>
        </w:rPr>
      </w:pPr>
      <w:r w:rsidRPr="00B43B60">
        <w:rPr>
          <w:rFonts w:ascii="Times New Roman" w:hAnsi="Times New Roman" w:cs="Times New Roman"/>
          <w:sz w:val="28"/>
          <w:szCs w:val="28"/>
          <w:lang w:val="en-US"/>
        </w:rPr>
        <w:t>We used a dataset that presents retail scan data and Hass avocado prices from 2015 to 2017. For the second laboratory work, we selected the following variables.</w:t>
      </w:r>
    </w:p>
    <w:tbl>
      <w:tblPr>
        <w:tblStyle w:val="a8"/>
        <w:tblW w:w="0" w:type="auto"/>
        <w:tblLook w:val="04A0" w:firstRow="1" w:lastRow="0" w:firstColumn="1" w:lastColumn="0" w:noHBand="0" w:noVBand="1"/>
      </w:tblPr>
      <w:tblGrid>
        <w:gridCol w:w="1809"/>
        <w:gridCol w:w="1843"/>
        <w:gridCol w:w="1843"/>
        <w:gridCol w:w="4076"/>
      </w:tblGrid>
      <w:tr w:rsidR="00031A08" w:rsidTr="00031A08">
        <w:tc>
          <w:tcPr>
            <w:tcW w:w="1809" w:type="dxa"/>
          </w:tcPr>
          <w:p w:rsidR="00031A08" w:rsidRPr="00B43B60" w:rsidRDefault="00031A08" w:rsidP="00B43B60">
            <w:pPr>
              <w:spacing w:line="240" w:lineRule="auto"/>
              <w:jc w:val="center"/>
              <w:rPr>
                <w:rFonts w:ascii="Times New Roman" w:hAnsi="Times New Roman" w:cs="Times New Roman"/>
                <w:b/>
                <w:sz w:val="28"/>
                <w:szCs w:val="28"/>
                <w:lang w:val="en-US"/>
              </w:rPr>
            </w:pPr>
            <w:r w:rsidRPr="00B43B60">
              <w:rPr>
                <w:rFonts w:ascii="Times New Roman" w:hAnsi="Times New Roman" w:cs="Times New Roman"/>
                <w:b/>
                <w:sz w:val="28"/>
                <w:szCs w:val="28"/>
                <w:lang w:val="en-US"/>
              </w:rPr>
              <w:t>Name</w:t>
            </w:r>
          </w:p>
        </w:tc>
        <w:tc>
          <w:tcPr>
            <w:tcW w:w="1843" w:type="dxa"/>
          </w:tcPr>
          <w:p w:rsidR="00031A08" w:rsidRPr="00B43B60" w:rsidRDefault="00031A08" w:rsidP="00B43B60">
            <w:pPr>
              <w:spacing w:line="240" w:lineRule="auto"/>
              <w:jc w:val="center"/>
              <w:rPr>
                <w:rFonts w:ascii="Times New Roman" w:hAnsi="Times New Roman" w:cs="Times New Roman"/>
                <w:b/>
                <w:sz w:val="28"/>
                <w:szCs w:val="28"/>
                <w:lang w:val="en-US"/>
              </w:rPr>
            </w:pPr>
            <w:r w:rsidRPr="00B43B60">
              <w:rPr>
                <w:rFonts w:ascii="Times New Roman" w:hAnsi="Times New Roman" w:cs="Times New Roman"/>
                <w:b/>
                <w:sz w:val="28"/>
                <w:szCs w:val="28"/>
                <w:lang w:val="en-US"/>
              </w:rPr>
              <w:t>Type</w:t>
            </w:r>
          </w:p>
        </w:tc>
        <w:tc>
          <w:tcPr>
            <w:tcW w:w="1843" w:type="dxa"/>
          </w:tcPr>
          <w:p w:rsidR="00031A08" w:rsidRPr="00B43B60" w:rsidRDefault="00031A08" w:rsidP="00B43B60">
            <w:pPr>
              <w:spacing w:line="240" w:lineRule="auto"/>
              <w:jc w:val="center"/>
              <w:rPr>
                <w:rFonts w:ascii="Times New Roman" w:hAnsi="Times New Roman" w:cs="Times New Roman"/>
                <w:b/>
                <w:sz w:val="28"/>
                <w:szCs w:val="28"/>
                <w:lang w:val="en-US"/>
              </w:rPr>
            </w:pPr>
            <w:r w:rsidRPr="00B43B60">
              <w:rPr>
                <w:rFonts w:ascii="Times New Roman" w:hAnsi="Times New Roman" w:cs="Times New Roman"/>
                <w:b/>
                <w:sz w:val="28"/>
                <w:szCs w:val="28"/>
                <w:lang w:val="en-US"/>
              </w:rPr>
              <w:t>Role</w:t>
            </w:r>
          </w:p>
        </w:tc>
        <w:tc>
          <w:tcPr>
            <w:tcW w:w="4076" w:type="dxa"/>
          </w:tcPr>
          <w:p w:rsidR="00031A08" w:rsidRPr="00B43B60" w:rsidRDefault="00031A08" w:rsidP="00B43B60">
            <w:pPr>
              <w:spacing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Description</w:t>
            </w:r>
          </w:p>
        </w:tc>
      </w:tr>
      <w:tr w:rsidR="00031A08" w:rsidRPr="002A5D51" w:rsidTr="00031A08">
        <w:tc>
          <w:tcPr>
            <w:tcW w:w="1809" w:type="dxa"/>
          </w:tcPr>
          <w:p w:rsidR="00031A08" w:rsidRPr="00B43B60" w:rsidRDefault="00031A08" w:rsidP="00B43B60">
            <w:pPr>
              <w:spacing w:line="240" w:lineRule="auto"/>
              <w:jc w:val="center"/>
              <w:rPr>
                <w:rFonts w:ascii="Times New Roman" w:hAnsi="Times New Roman" w:cs="Times New Roman"/>
                <w:sz w:val="28"/>
                <w:szCs w:val="28"/>
                <w:lang w:val="en-US"/>
              </w:rPr>
            </w:pPr>
            <w:proofErr w:type="spellStart"/>
            <w:r w:rsidRPr="00B43B60">
              <w:rPr>
                <w:rFonts w:ascii="Times New Roman" w:hAnsi="Times New Roman" w:cs="Times New Roman"/>
                <w:sz w:val="28"/>
                <w:szCs w:val="28"/>
                <w:lang w:val="en-US"/>
              </w:rPr>
              <w:t>total_bags</w:t>
            </w:r>
            <w:proofErr w:type="spellEnd"/>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target</w:t>
            </w:r>
          </w:p>
        </w:tc>
        <w:tc>
          <w:tcPr>
            <w:tcW w:w="4076" w:type="dxa"/>
          </w:tcPr>
          <w:p w:rsidR="00031A08" w:rsidRPr="00B43B60" w:rsidRDefault="00031A08" w:rsidP="00031A08">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Pr="00031A08">
              <w:rPr>
                <w:rFonts w:ascii="Times New Roman" w:hAnsi="Times New Roman" w:cs="Times New Roman"/>
                <w:sz w:val="28"/>
                <w:szCs w:val="28"/>
                <w:lang w:val="en-US"/>
              </w:rPr>
              <w:t xml:space="preserve">umber of </w:t>
            </w:r>
            <w:r>
              <w:rPr>
                <w:rFonts w:ascii="Times New Roman" w:hAnsi="Times New Roman" w:cs="Times New Roman"/>
                <w:sz w:val="28"/>
                <w:szCs w:val="28"/>
                <w:lang w:val="en-US"/>
              </w:rPr>
              <w:t>total</w:t>
            </w:r>
            <w:r w:rsidRPr="00031A08">
              <w:rPr>
                <w:rFonts w:ascii="Times New Roman" w:hAnsi="Times New Roman" w:cs="Times New Roman"/>
                <w:sz w:val="28"/>
                <w:szCs w:val="28"/>
                <w:lang w:val="en-US"/>
              </w:rPr>
              <w:t xml:space="preserve"> bags sold</w:t>
            </w:r>
          </w:p>
        </w:tc>
      </w:tr>
      <w:tr w:rsidR="00031A08" w:rsidTr="00031A08">
        <w:tc>
          <w:tcPr>
            <w:tcW w:w="1809"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year</w:t>
            </w:r>
          </w:p>
        </w:tc>
        <w:tc>
          <w:tcPr>
            <w:tcW w:w="1843" w:type="dxa"/>
          </w:tcPr>
          <w:p w:rsidR="00031A08" w:rsidRPr="0000147E" w:rsidRDefault="0000147E" w:rsidP="00B43B60">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nominal</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categorical</w:t>
            </w:r>
          </w:p>
        </w:tc>
        <w:tc>
          <w:tcPr>
            <w:tcW w:w="4076" w:type="dxa"/>
          </w:tcPr>
          <w:p w:rsidR="00031A08" w:rsidRPr="00031A08" w:rsidRDefault="00031A08" w:rsidP="00B43B60">
            <w:pPr>
              <w:spacing w:line="240" w:lineRule="auto"/>
              <w:jc w:val="center"/>
              <w:rPr>
                <w:rFonts w:ascii="Times New Roman" w:hAnsi="Times New Roman" w:cs="Times New Roman"/>
                <w:sz w:val="28"/>
                <w:szCs w:val="28"/>
              </w:rPr>
            </w:pPr>
            <w:r>
              <w:rPr>
                <w:rFonts w:ascii="Times New Roman" w:hAnsi="Times New Roman" w:cs="Times New Roman"/>
                <w:sz w:val="28"/>
                <w:szCs w:val="28"/>
                <w:lang w:val="en-US"/>
              </w:rPr>
              <w:t>y</w:t>
            </w:r>
            <w:proofErr w:type="spellStart"/>
            <w:r w:rsidRPr="00031A08">
              <w:rPr>
                <w:rFonts w:ascii="Times New Roman" w:hAnsi="Times New Roman" w:cs="Times New Roman"/>
                <w:sz w:val="28"/>
                <w:szCs w:val="28"/>
              </w:rPr>
              <w:t>ear</w:t>
            </w:r>
            <w:proofErr w:type="spellEnd"/>
            <w:r w:rsidRPr="00031A08">
              <w:rPr>
                <w:rFonts w:ascii="Times New Roman" w:hAnsi="Times New Roman" w:cs="Times New Roman"/>
                <w:sz w:val="28"/>
                <w:szCs w:val="28"/>
              </w:rPr>
              <w:t xml:space="preserve"> </w:t>
            </w:r>
            <w:proofErr w:type="spellStart"/>
            <w:r w:rsidRPr="00031A08">
              <w:rPr>
                <w:rFonts w:ascii="Times New Roman" w:hAnsi="Times New Roman" w:cs="Times New Roman"/>
                <w:sz w:val="28"/>
                <w:szCs w:val="28"/>
              </w:rPr>
              <w:t>of</w:t>
            </w:r>
            <w:proofErr w:type="spellEnd"/>
            <w:r w:rsidRPr="00031A08">
              <w:rPr>
                <w:rFonts w:ascii="Times New Roman" w:hAnsi="Times New Roman" w:cs="Times New Roman"/>
                <w:sz w:val="28"/>
                <w:szCs w:val="28"/>
              </w:rPr>
              <w:t xml:space="preserve"> </w:t>
            </w:r>
            <w:proofErr w:type="spellStart"/>
            <w:r w:rsidRPr="00031A08">
              <w:rPr>
                <w:rFonts w:ascii="Times New Roman" w:hAnsi="Times New Roman" w:cs="Times New Roman"/>
                <w:sz w:val="28"/>
                <w:szCs w:val="28"/>
              </w:rPr>
              <w:t>sale</w:t>
            </w:r>
            <w:proofErr w:type="spellEnd"/>
          </w:p>
        </w:tc>
      </w:tr>
      <w:tr w:rsidR="00031A08" w:rsidTr="00031A08">
        <w:tc>
          <w:tcPr>
            <w:tcW w:w="1809" w:type="dxa"/>
          </w:tcPr>
          <w:p w:rsidR="00031A08" w:rsidRPr="00B43B60" w:rsidRDefault="00031A08" w:rsidP="00B4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jc w:val="center"/>
              <w:rPr>
                <w:rFonts w:ascii="Times New Roman" w:eastAsia="Times New Roman" w:hAnsi="Times New Roman" w:cs="Times New Roman"/>
                <w:color w:val="212121"/>
                <w:sz w:val="28"/>
                <w:szCs w:val="28"/>
                <w:lang w:eastAsia="ru-RU"/>
              </w:rPr>
            </w:pPr>
            <w:proofErr w:type="spellStart"/>
            <w:r w:rsidRPr="00B43B60">
              <w:rPr>
                <w:rFonts w:ascii="Times New Roman" w:eastAsia="Times New Roman" w:hAnsi="Times New Roman" w:cs="Times New Roman"/>
                <w:color w:val="212121"/>
                <w:sz w:val="28"/>
                <w:szCs w:val="28"/>
                <w:lang w:eastAsia="ru-RU"/>
              </w:rPr>
              <w:t>average_price</w:t>
            </w:r>
            <w:proofErr w:type="spellEnd"/>
          </w:p>
        </w:tc>
        <w:tc>
          <w:tcPr>
            <w:tcW w:w="1843" w:type="dxa"/>
          </w:tcPr>
          <w:p w:rsidR="00031A08" w:rsidRPr="00B43B60" w:rsidRDefault="00031A08" w:rsidP="00031A08">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031A08" w:rsidRDefault="00031A08" w:rsidP="00B43B60">
            <w:pPr>
              <w:spacing w:line="240" w:lineRule="auto"/>
              <w:jc w:val="center"/>
              <w:rPr>
                <w:rFonts w:ascii="Times New Roman" w:hAnsi="Times New Roman" w:cs="Times New Roman"/>
                <w:sz w:val="28"/>
                <w:szCs w:val="28"/>
              </w:rPr>
            </w:pPr>
            <w:r>
              <w:rPr>
                <w:rFonts w:ascii="Times New Roman" w:hAnsi="Times New Roman" w:cs="Times New Roman"/>
                <w:sz w:val="28"/>
                <w:szCs w:val="28"/>
                <w:lang w:val="en-US"/>
              </w:rPr>
              <w:t>a</w:t>
            </w:r>
            <w:proofErr w:type="spellStart"/>
            <w:r w:rsidRPr="00031A08">
              <w:rPr>
                <w:rFonts w:ascii="Times New Roman" w:hAnsi="Times New Roman" w:cs="Times New Roman"/>
                <w:sz w:val="28"/>
                <w:szCs w:val="28"/>
              </w:rPr>
              <w:t>verage</w:t>
            </w:r>
            <w:proofErr w:type="spellEnd"/>
            <w:r w:rsidRPr="00031A08">
              <w:rPr>
                <w:rFonts w:ascii="Times New Roman" w:hAnsi="Times New Roman" w:cs="Times New Roman"/>
                <w:sz w:val="28"/>
                <w:szCs w:val="28"/>
              </w:rPr>
              <w:t xml:space="preserve"> </w:t>
            </w:r>
            <w:proofErr w:type="spellStart"/>
            <w:r w:rsidRPr="00031A08">
              <w:rPr>
                <w:rFonts w:ascii="Times New Roman" w:hAnsi="Times New Roman" w:cs="Times New Roman"/>
                <w:sz w:val="28"/>
                <w:szCs w:val="28"/>
              </w:rPr>
              <w:t>selling</w:t>
            </w:r>
            <w:proofErr w:type="spellEnd"/>
            <w:r w:rsidRPr="00031A08">
              <w:rPr>
                <w:rFonts w:ascii="Times New Roman" w:hAnsi="Times New Roman" w:cs="Times New Roman"/>
                <w:sz w:val="28"/>
                <w:szCs w:val="28"/>
              </w:rPr>
              <w:t xml:space="preserve"> </w:t>
            </w:r>
            <w:proofErr w:type="spellStart"/>
            <w:r w:rsidRPr="00031A08">
              <w:rPr>
                <w:rFonts w:ascii="Times New Roman" w:hAnsi="Times New Roman" w:cs="Times New Roman"/>
                <w:sz w:val="28"/>
                <w:szCs w:val="28"/>
              </w:rPr>
              <w:t>price</w:t>
            </w:r>
            <w:proofErr w:type="spellEnd"/>
          </w:p>
        </w:tc>
      </w:tr>
      <w:tr w:rsidR="00031A08"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proofErr w:type="spellStart"/>
            <w:r w:rsidRPr="00B43B60">
              <w:rPr>
                <w:rStyle w:val="s1"/>
                <w:rFonts w:ascii="Times New Roman" w:hAnsi="Times New Roman" w:cs="Times New Roman"/>
                <w:color w:val="212121"/>
                <w:sz w:val="28"/>
                <w:szCs w:val="28"/>
              </w:rPr>
              <w:t>total_volume</w:t>
            </w:r>
            <w:proofErr w:type="spellEnd"/>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031A08" w:rsidRDefault="00031A08" w:rsidP="00B43B60">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total sales volume</w:t>
            </w:r>
          </w:p>
        </w:tc>
      </w:tr>
      <w:tr w:rsidR="00031A08" w:rsidRPr="002A5D51"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r w:rsidRPr="00B43B60">
              <w:rPr>
                <w:rStyle w:val="s1"/>
                <w:rFonts w:ascii="Times New Roman" w:hAnsi="Times New Roman" w:cs="Times New Roman"/>
                <w:color w:val="212121"/>
                <w:sz w:val="28"/>
                <w:szCs w:val="28"/>
              </w:rPr>
              <w:t>4046</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total number of avocados sold with PLU 4046 (PLU - Product Lookup Code)</w:t>
            </w:r>
          </w:p>
        </w:tc>
      </w:tr>
      <w:tr w:rsidR="00031A08" w:rsidRPr="002A5D51"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r w:rsidRPr="00B43B60">
              <w:rPr>
                <w:rStyle w:val="s1"/>
                <w:rFonts w:ascii="Times New Roman" w:hAnsi="Times New Roman" w:cs="Times New Roman"/>
                <w:color w:val="212121"/>
                <w:sz w:val="28"/>
                <w:szCs w:val="28"/>
              </w:rPr>
              <w:t>4225</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031A08" w:rsidP="008C6AB6">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total number of avocados sold with PLU 4</w:t>
            </w:r>
            <w:r>
              <w:rPr>
                <w:rFonts w:ascii="Times New Roman" w:hAnsi="Times New Roman" w:cs="Times New Roman"/>
                <w:sz w:val="28"/>
                <w:szCs w:val="28"/>
                <w:lang w:val="en-US"/>
              </w:rPr>
              <w:t>225</w:t>
            </w:r>
          </w:p>
        </w:tc>
      </w:tr>
      <w:tr w:rsidR="00031A08" w:rsidRPr="002A5D51"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r w:rsidRPr="00B43B60">
              <w:rPr>
                <w:rStyle w:val="s1"/>
                <w:rFonts w:ascii="Times New Roman" w:hAnsi="Times New Roman" w:cs="Times New Roman"/>
                <w:color w:val="212121"/>
                <w:sz w:val="28"/>
                <w:szCs w:val="28"/>
              </w:rPr>
              <w:t>4770</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031A08" w:rsidP="008C6AB6">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total number of avocados sold with PLU 4</w:t>
            </w:r>
            <w:r>
              <w:rPr>
                <w:rFonts w:ascii="Times New Roman" w:hAnsi="Times New Roman" w:cs="Times New Roman"/>
                <w:sz w:val="28"/>
                <w:szCs w:val="28"/>
                <w:lang w:val="en-US"/>
              </w:rPr>
              <w:t>770</w:t>
            </w:r>
          </w:p>
        </w:tc>
      </w:tr>
      <w:tr w:rsidR="00031A08" w:rsidRPr="002A5D51"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proofErr w:type="spellStart"/>
            <w:r w:rsidRPr="00B43B60">
              <w:rPr>
                <w:rStyle w:val="s1"/>
                <w:rFonts w:ascii="Times New Roman" w:hAnsi="Times New Roman" w:cs="Times New Roman"/>
                <w:color w:val="212121"/>
                <w:sz w:val="28"/>
                <w:szCs w:val="28"/>
              </w:rPr>
              <w:t>small_bags</w:t>
            </w:r>
            <w:proofErr w:type="spellEnd"/>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8C6AB6" w:rsidP="008C6AB6">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Pr="00031A08">
              <w:rPr>
                <w:rFonts w:ascii="Times New Roman" w:hAnsi="Times New Roman" w:cs="Times New Roman"/>
                <w:sz w:val="28"/>
                <w:szCs w:val="28"/>
                <w:lang w:val="en-US"/>
              </w:rPr>
              <w:t xml:space="preserve">umber of </w:t>
            </w:r>
            <w:r>
              <w:rPr>
                <w:rFonts w:ascii="Times New Roman" w:hAnsi="Times New Roman" w:cs="Times New Roman"/>
                <w:sz w:val="28"/>
                <w:szCs w:val="28"/>
                <w:lang w:val="en-US"/>
              </w:rPr>
              <w:t>small</w:t>
            </w:r>
            <w:r w:rsidRPr="00031A08">
              <w:rPr>
                <w:rFonts w:ascii="Times New Roman" w:hAnsi="Times New Roman" w:cs="Times New Roman"/>
                <w:sz w:val="28"/>
                <w:szCs w:val="28"/>
                <w:lang w:val="en-US"/>
              </w:rPr>
              <w:t xml:space="preserve"> bags sold</w:t>
            </w:r>
          </w:p>
        </w:tc>
      </w:tr>
      <w:tr w:rsidR="00031A08" w:rsidRPr="002A5D51"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proofErr w:type="spellStart"/>
            <w:r w:rsidRPr="00B43B60">
              <w:rPr>
                <w:rStyle w:val="s1"/>
                <w:rFonts w:ascii="Times New Roman" w:hAnsi="Times New Roman" w:cs="Times New Roman"/>
                <w:color w:val="212121"/>
                <w:sz w:val="28"/>
                <w:szCs w:val="28"/>
              </w:rPr>
              <w:t>large_bags</w:t>
            </w:r>
            <w:proofErr w:type="spellEnd"/>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8C6AB6" w:rsidP="008C6AB6">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Pr="00031A08">
              <w:rPr>
                <w:rFonts w:ascii="Times New Roman" w:hAnsi="Times New Roman" w:cs="Times New Roman"/>
                <w:sz w:val="28"/>
                <w:szCs w:val="28"/>
                <w:lang w:val="en-US"/>
              </w:rPr>
              <w:t xml:space="preserve">umber of </w:t>
            </w:r>
            <w:r>
              <w:rPr>
                <w:rFonts w:ascii="Times New Roman" w:hAnsi="Times New Roman" w:cs="Times New Roman"/>
                <w:sz w:val="28"/>
                <w:szCs w:val="28"/>
                <w:lang w:val="en-US"/>
              </w:rPr>
              <w:t>large</w:t>
            </w:r>
            <w:r w:rsidRPr="00031A08">
              <w:rPr>
                <w:rFonts w:ascii="Times New Roman" w:hAnsi="Times New Roman" w:cs="Times New Roman"/>
                <w:sz w:val="28"/>
                <w:szCs w:val="28"/>
                <w:lang w:val="en-US"/>
              </w:rPr>
              <w:t xml:space="preserve"> bags sold</w:t>
            </w:r>
          </w:p>
        </w:tc>
      </w:tr>
      <w:tr w:rsidR="00031A08" w:rsidRPr="002A5D51"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proofErr w:type="spellStart"/>
            <w:r w:rsidRPr="00B43B60">
              <w:rPr>
                <w:rStyle w:val="s1"/>
                <w:rFonts w:ascii="Times New Roman" w:hAnsi="Times New Roman" w:cs="Times New Roman"/>
                <w:color w:val="212121"/>
                <w:sz w:val="28"/>
                <w:szCs w:val="28"/>
              </w:rPr>
              <w:t>xlarge_bags</w:t>
            </w:r>
            <w:proofErr w:type="spellEnd"/>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8C6AB6" w:rsidP="008C6AB6">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Pr="00031A08">
              <w:rPr>
                <w:rFonts w:ascii="Times New Roman" w:hAnsi="Times New Roman" w:cs="Times New Roman"/>
                <w:sz w:val="28"/>
                <w:szCs w:val="28"/>
                <w:lang w:val="en-US"/>
              </w:rPr>
              <w:t xml:space="preserve">umber of </w:t>
            </w:r>
            <w:proofErr w:type="spellStart"/>
            <w:r>
              <w:rPr>
                <w:rFonts w:ascii="Times New Roman" w:hAnsi="Times New Roman" w:cs="Times New Roman"/>
                <w:sz w:val="28"/>
                <w:szCs w:val="28"/>
                <w:lang w:val="en-US"/>
              </w:rPr>
              <w:t>xlarge</w:t>
            </w:r>
            <w:proofErr w:type="spellEnd"/>
            <w:r w:rsidRPr="00031A08">
              <w:rPr>
                <w:rFonts w:ascii="Times New Roman" w:hAnsi="Times New Roman" w:cs="Times New Roman"/>
                <w:sz w:val="28"/>
                <w:szCs w:val="28"/>
                <w:lang w:val="en-US"/>
              </w:rPr>
              <w:t xml:space="preserve"> bags sold</w:t>
            </w:r>
          </w:p>
        </w:tc>
      </w:tr>
    </w:tbl>
    <w:p w:rsidR="00B43B60" w:rsidRDefault="00B43B60" w:rsidP="00B43B60">
      <w:pPr>
        <w:rPr>
          <w:rFonts w:ascii="Times New Roman" w:hAnsi="Times New Roman" w:cs="Times New Roman"/>
          <w:sz w:val="28"/>
          <w:szCs w:val="28"/>
          <w:lang w:val="en-US"/>
        </w:rPr>
      </w:pPr>
    </w:p>
    <w:p w:rsidR="00FD021E" w:rsidRPr="001516CD" w:rsidRDefault="001516CD" w:rsidP="00807E44">
      <w:pPr>
        <w:pStyle w:val="a7"/>
        <w:numPr>
          <w:ilvl w:val="0"/>
          <w:numId w:val="3"/>
        </w:numPr>
        <w:rPr>
          <w:bCs/>
          <w:sz w:val="32"/>
          <w:szCs w:val="32"/>
          <w:lang w:val="en-US"/>
        </w:rPr>
      </w:pPr>
      <w:bookmarkStart w:id="1" w:name="Step1"/>
      <w:r w:rsidRPr="001516CD">
        <w:rPr>
          <w:rFonts w:ascii="Times New Roman" w:hAnsi="Times New Roman" w:cs="Times New Roman"/>
          <w:sz w:val="32"/>
          <w:szCs w:val="32"/>
          <w:lang w:val="en-US"/>
        </w:rPr>
        <w:t xml:space="preserve">Plotting a non-parametric estimation of PDF in form of a histogram and </w:t>
      </w:r>
      <w:proofErr w:type="spellStart"/>
      <w:r w:rsidRPr="001516CD">
        <w:rPr>
          <w:rFonts w:ascii="Times New Roman" w:hAnsi="Times New Roman" w:cs="Times New Roman"/>
          <w:color w:val="000000"/>
          <w:sz w:val="32"/>
          <w:szCs w:val="32"/>
          <w:lang w:val="en-US"/>
        </w:rPr>
        <w:t>ernel</w:t>
      </w:r>
      <w:proofErr w:type="spellEnd"/>
      <w:r w:rsidRPr="001516CD">
        <w:rPr>
          <w:rFonts w:ascii="Times New Roman" w:hAnsi="Times New Roman" w:cs="Times New Roman"/>
          <w:color w:val="000000"/>
          <w:sz w:val="32"/>
          <w:szCs w:val="32"/>
          <w:lang w:val="en-US"/>
        </w:rPr>
        <w:t xml:space="preserve"> density function for MRV (or probability law in case of discrete MRV).</w:t>
      </w:r>
    </w:p>
    <w:p w:rsidR="001516CD" w:rsidRPr="003832C9" w:rsidRDefault="002A5D51" w:rsidP="001516CD">
      <w:pPr>
        <w:jc w:val="both"/>
        <w:rPr>
          <w:rFonts w:ascii="Times New Roman" w:hAnsi="Times New Roman" w:cs="Times New Roman"/>
          <w:bCs/>
          <w:sz w:val="28"/>
          <w:szCs w:val="28"/>
          <w:lang w:val="en-US"/>
        </w:rPr>
      </w:pPr>
      <w:bookmarkStart w:id="2" w:name="_GoBack"/>
      <w:bookmarkEnd w:id="1"/>
      <w:r>
        <w:rPr>
          <w:bCs/>
          <w:noProof/>
          <w:sz w:val="28"/>
          <w:szCs w:val="28"/>
          <w:lang w:eastAsia="ru-RU"/>
        </w:rPr>
        <w:drawing>
          <wp:inline distT="0" distB="0" distL="0" distR="0">
            <wp:extent cx="5940425" cy="2058120"/>
            <wp:effectExtent l="0" t="0" r="0" b="0"/>
            <wp:docPr id="3" name="Рисунок 3" descr="C:\Users\pogre\AppData\Local\Microsoft\Windows\INetCache\Content.MSO\CD8824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gre\AppData\Local\Microsoft\Windows\INetCache\Content.MSO\CD8824F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058120"/>
                    </a:xfrm>
                    <a:prstGeom prst="rect">
                      <a:avLst/>
                    </a:prstGeom>
                    <a:noFill/>
                    <a:ln>
                      <a:noFill/>
                    </a:ln>
                  </pic:spPr>
                </pic:pic>
              </a:graphicData>
            </a:graphic>
          </wp:inline>
        </w:drawing>
      </w:r>
      <w:bookmarkEnd w:id="2"/>
    </w:p>
    <w:p w:rsidR="001516CD" w:rsidRDefault="003832C9" w:rsidP="001516CD">
      <w:pPr>
        <w:jc w:val="both"/>
        <w:rPr>
          <w:rFonts w:ascii="Times New Roman" w:hAnsi="Times New Roman" w:cs="Times New Roman"/>
          <w:bCs/>
          <w:sz w:val="28"/>
          <w:szCs w:val="28"/>
          <w:lang w:val="en-US"/>
        </w:rPr>
      </w:pPr>
      <w:r>
        <w:rPr>
          <w:bCs/>
          <w:noProof/>
          <w:sz w:val="28"/>
          <w:szCs w:val="28"/>
          <w:lang w:eastAsia="ru-RU"/>
        </w:rPr>
        <w:lastRenderedPageBreak/>
        <w:drawing>
          <wp:inline distT="0" distB="0" distL="0" distR="0">
            <wp:extent cx="6031262" cy="6026716"/>
            <wp:effectExtent l="0" t="0" r="0" b="0"/>
            <wp:docPr id="2" name="Рисунок 2" descr="C:\Users\pogre\AppData\Local\Microsoft\Windows\INetCache\Content.MSO\D7B41A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gre\AppData\Local\Microsoft\Windows\INetCache\Content.MSO\D7B41A7E.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8605" cy="6034054"/>
                    </a:xfrm>
                    <a:prstGeom prst="rect">
                      <a:avLst/>
                    </a:prstGeom>
                    <a:noFill/>
                    <a:ln>
                      <a:noFill/>
                    </a:ln>
                  </pic:spPr>
                </pic:pic>
              </a:graphicData>
            </a:graphic>
          </wp:inline>
        </w:drawing>
      </w:r>
    </w:p>
    <w:p w:rsidR="001516CD" w:rsidRDefault="001516CD" w:rsidP="001516CD">
      <w:pPr>
        <w:jc w:val="both"/>
        <w:rPr>
          <w:rFonts w:ascii="Times New Roman" w:hAnsi="Times New Roman" w:cs="Times New Roman"/>
          <w:bCs/>
          <w:sz w:val="28"/>
          <w:szCs w:val="28"/>
          <w:lang w:val="en-US"/>
        </w:rPr>
      </w:pPr>
    </w:p>
    <w:p w:rsidR="001516CD" w:rsidRDefault="003832C9" w:rsidP="001516CD">
      <w:pPr>
        <w:jc w:val="both"/>
        <w:rPr>
          <w:rFonts w:ascii="Times New Roman" w:hAnsi="Times New Roman" w:cs="Times New Roman"/>
          <w:bCs/>
          <w:sz w:val="28"/>
          <w:szCs w:val="28"/>
          <w:lang w:val="en-US"/>
        </w:rPr>
      </w:pPr>
      <w:r>
        <w:rPr>
          <w:bCs/>
          <w:noProof/>
          <w:sz w:val="28"/>
          <w:szCs w:val="28"/>
          <w:lang w:eastAsia="ru-RU"/>
        </w:rPr>
        <w:lastRenderedPageBreak/>
        <w:drawing>
          <wp:inline distT="0" distB="0" distL="0" distR="0">
            <wp:extent cx="6106049" cy="5829300"/>
            <wp:effectExtent l="0" t="0" r="0" b="0"/>
            <wp:docPr id="11" name="Рисунок 11" descr="C:\Users\pogre\AppData\Local\Microsoft\Windows\INetCache\Content.MSO\3D142B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gre\AppData\Local\Microsoft\Windows\INetCache\Content.MSO\3D142B3C.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3209" cy="5836135"/>
                    </a:xfrm>
                    <a:prstGeom prst="rect">
                      <a:avLst/>
                    </a:prstGeom>
                    <a:noFill/>
                    <a:ln>
                      <a:noFill/>
                    </a:ln>
                  </pic:spPr>
                </pic:pic>
              </a:graphicData>
            </a:graphic>
          </wp:inline>
        </w:drawing>
      </w:r>
    </w:p>
    <w:p w:rsidR="001516CD" w:rsidRDefault="001516CD" w:rsidP="001516CD">
      <w:pPr>
        <w:jc w:val="both"/>
        <w:rPr>
          <w:rFonts w:ascii="Times New Roman" w:hAnsi="Times New Roman" w:cs="Times New Roman"/>
          <w:bCs/>
          <w:sz w:val="28"/>
          <w:szCs w:val="28"/>
          <w:lang w:val="en-US"/>
        </w:rPr>
      </w:pPr>
    </w:p>
    <w:p w:rsidR="001516CD" w:rsidRPr="001516CD" w:rsidRDefault="001516CD" w:rsidP="001516CD">
      <w:pPr>
        <w:pStyle w:val="a7"/>
        <w:numPr>
          <w:ilvl w:val="0"/>
          <w:numId w:val="3"/>
        </w:numPr>
        <w:jc w:val="both"/>
        <w:rPr>
          <w:rFonts w:ascii="Times New Roman" w:hAnsi="Times New Roman" w:cs="Times New Roman"/>
          <w:bCs/>
          <w:sz w:val="32"/>
          <w:szCs w:val="32"/>
          <w:lang w:val="en-US"/>
        </w:rPr>
      </w:pPr>
      <w:bookmarkStart w:id="3" w:name="Step2"/>
      <w:r w:rsidRPr="001516CD">
        <w:rPr>
          <w:rFonts w:ascii="Times New Roman" w:hAnsi="Times New Roman" w:cs="Times New Roman"/>
          <w:sz w:val="32"/>
          <w:szCs w:val="32"/>
          <w:lang w:val="en-US"/>
        </w:rPr>
        <w:t xml:space="preserve">Estimation of </w:t>
      </w:r>
      <w:r w:rsidRPr="001516CD">
        <w:rPr>
          <w:rFonts w:ascii="Times New Roman" w:hAnsi="Times New Roman" w:cs="Times New Roman"/>
          <w:color w:val="000000"/>
          <w:sz w:val="32"/>
          <w:szCs w:val="32"/>
          <w:lang w:val="en-US"/>
        </w:rPr>
        <w:t>multivariate mathematical expectation and variance</w:t>
      </w:r>
    </w:p>
    <w:bookmarkEnd w:id="3"/>
    <w:p w:rsidR="001516CD" w:rsidRDefault="001516CD" w:rsidP="001516CD">
      <w:pPr>
        <w:jc w:val="both"/>
        <w:rPr>
          <w:rFonts w:ascii="Times New Roman" w:hAnsi="Times New Roman" w:cs="Times New Roman"/>
          <w:color w:val="000000"/>
          <w:sz w:val="28"/>
          <w:szCs w:val="28"/>
          <w:lang w:val="en-US"/>
        </w:rPr>
      </w:pPr>
      <w:r w:rsidRPr="001516CD">
        <w:rPr>
          <w:rFonts w:ascii="Times New Roman" w:hAnsi="Times New Roman" w:cs="Times New Roman"/>
          <w:color w:val="000000"/>
          <w:sz w:val="28"/>
          <w:szCs w:val="28"/>
          <w:lang w:val="en-US"/>
        </w:rPr>
        <w:t>Mathematical expectation</w:t>
      </w:r>
      <w:r>
        <w:rPr>
          <w:rFonts w:ascii="Times New Roman" w:hAnsi="Times New Roman" w:cs="Times New Roman"/>
          <w:color w:val="000000"/>
          <w:sz w:val="28"/>
          <w:szCs w:val="28"/>
          <w:lang w:val="en-US"/>
        </w:rPr>
        <w:t>:</w:t>
      </w:r>
    </w:p>
    <w:p w:rsidR="001516CD" w:rsidRDefault="001516CD" w:rsidP="001516CD">
      <w:pPr>
        <w:jc w:val="both"/>
        <w:rPr>
          <w:rFonts w:ascii="Times New Roman" w:hAnsi="Times New Roman" w:cs="Times New Roman"/>
          <w:bCs/>
          <w:sz w:val="28"/>
          <w:szCs w:val="28"/>
          <w:lang w:val="en-US"/>
        </w:rPr>
      </w:pPr>
      <w:r>
        <w:rPr>
          <w:noProof/>
          <w:lang w:eastAsia="ru-RU"/>
        </w:rPr>
        <w:drawing>
          <wp:inline distT="0" distB="0" distL="0" distR="0" wp14:anchorId="0EF8A93A" wp14:editId="2E6D03CB">
            <wp:extent cx="2400508" cy="1767993"/>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508" cy="1767993"/>
                    </a:xfrm>
                    <a:prstGeom prst="rect">
                      <a:avLst/>
                    </a:prstGeom>
                  </pic:spPr>
                </pic:pic>
              </a:graphicData>
            </a:graphic>
          </wp:inline>
        </w:drawing>
      </w:r>
    </w:p>
    <w:p w:rsidR="001516CD" w:rsidRDefault="001516CD" w:rsidP="001516CD">
      <w:pPr>
        <w:jc w:val="both"/>
        <w:rPr>
          <w:rFonts w:ascii="Times New Roman" w:hAnsi="Times New Roman" w:cs="Times New Roman"/>
          <w:bCs/>
          <w:sz w:val="28"/>
          <w:szCs w:val="28"/>
          <w:lang w:val="en-US"/>
        </w:rPr>
      </w:pPr>
    </w:p>
    <w:p w:rsidR="001516CD" w:rsidRDefault="001516CD" w:rsidP="001516CD">
      <w:pPr>
        <w:jc w:val="both"/>
        <w:rPr>
          <w:rFonts w:ascii="Times New Roman" w:hAnsi="Times New Roman" w:cs="Times New Roman"/>
          <w:bCs/>
          <w:sz w:val="28"/>
          <w:szCs w:val="28"/>
          <w:lang w:val="en-US"/>
        </w:rPr>
      </w:pPr>
    </w:p>
    <w:p w:rsidR="001516CD" w:rsidRDefault="001516CD" w:rsidP="001516CD">
      <w:pPr>
        <w:jc w:val="both"/>
        <w:rPr>
          <w:rFonts w:ascii="Times New Roman" w:hAnsi="Times New Roman" w:cs="Times New Roman"/>
          <w:bCs/>
          <w:sz w:val="28"/>
          <w:szCs w:val="28"/>
          <w:lang w:val="en-US"/>
        </w:rPr>
      </w:pPr>
      <w:r>
        <w:rPr>
          <w:rFonts w:ascii="Times New Roman" w:hAnsi="Times New Roman" w:cs="Times New Roman"/>
          <w:bCs/>
          <w:sz w:val="28"/>
          <w:szCs w:val="28"/>
          <w:lang w:val="en-US"/>
        </w:rPr>
        <w:t>Variance:</w:t>
      </w:r>
    </w:p>
    <w:p w:rsidR="001516CD" w:rsidRDefault="001516CD" w:rsidP="001516CD">
      <w:pPr>
        <w:jc w:val="both"/>
        <w:rPr>
          <w:rFonts w:ascii="Times New Roman" w:hAnsi="Times New Roman" w:cs="Times New Roman"/>
          <w:bCs/>
          <w:sz w:val="28"/>
          <w:szCs w:val="28"/>
          <w:lang w:val="en-US"/>
        </w:rPr>
      </w:pPr>
      <w:r>
        <w:rPr>
          <w:noProof/>
          <w:lang w:eastAsia="ru-RU"/>
        </w:rPr>
        <w:drawing>
          <wp:inline distT="0" distB="0" distL="0" distR="0" wp14:anchorId="2E2F8974" wp14:editId="04A98BE3">
            <wp:extent cx="2370025" cy="175275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0025" cy="1752752"/>
                    </a:xfrm>
                    <a:prstGeom prst="rect">
                      <a:avLst/>
                    </a:prstGeom>
                  </pic:spPr>
                </pic:pic>
              </a:graphicData>
            </a:graphic>
          </wp:inline>
        </w:drawing>
      </w:r>
    </w:p>
    <w:p w:rsidR="001516CD" w:rsidRPr="0067714C" w:rsidRDefault="0067714C" w:rsidP="0067714C">
      <w:pPr>
        <w:pStyle w:val="a7"/>
        <w:numPr>
          <w:ilvl w:val="0"/>
          <w:numId w:val="3"/>
        </w:numPr>
        <w:jc w:val="both"/>
        <w:rPr>
          <w:rFonts w:ascii="Times New Roman" w:hAnsi="Times New Roman" w:cs="Times New Roman"/>
          <w:bCs/>
          <w:sz w:val="32"/>
          <w:szCs w:val="32"/>
          <w:lang w:val="en-US"/>
        </w:rPr>
      </w:pPr>
      <w:bookmarkStart w:id="4" w:name="Step3"/>
      <w:r w:rsidRPr="0067714C">
        <w:rPr>
          <w:rFonts w:ascii="Times New Roman" w:hAnsi="Times New Roman" w:cs="Times New Roman"/>
          <w:color w:val="000000"/>
          <w:sz w:val="32"/>
          <w:szCs w:val="32"/>
          <w:lang w:val="en-US"/>
        </w:rPr>
        <w:t>Non-parametric estimation of conditional distributions, mathematical expectations and variances. </w:t>
      </w:r>
    </w:p>
    <w:bookmarkEnd w:id="4"/>
    <w:p w:rsidR="0067714C" w:rsidRDefault="0067714C" w:rsidP="0067714C">
      <w:pPr>
        <w:jc w:val="both"/>
        <w:rPr>
          <w:rFonts w:ascii="Times New Roman" w:hAnsi="Times New Roman" w:cs="Times New Roman"/>
          <w:bCs/>
          <w:sz w:val="32"/>
          <w:szCs w:val="32"/>
          <w:lang w:val="en-US"/>
        </w:rPr>
      </w:pPr>
      <w:r>
        <w:rPr>
          <w:bCs/>
          <w:noProof/>
          <w:sz w:val="32"/>
          <w:szCs w:val="32"/>
          <w:lang w:eastAsia="ru-RU"/>
        </w:rPr>
        <w:drawing>
          <wp:inline distT="0" distB="0" distL="0" distR="0">
            <wp:extent cx="6137972" cy="3794760"/>
            <wp:effectExtent l="0" t="0" r="0" b="0"/>
            <wp:docPr id="14" name="Рисунок 14" descr="C:\Users\pogre\AppData\Local\Microsoft\Windows\INetCache\Content.MSO\71D798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ogre\AppData\Local\Microsoft\Windows\INetCache\Content.MSO\71D7981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2861" cy="3797783"/>
                    </a:xfrm>
                    <a:prstGeom prst="rect">
                      <a:avLst/>
                    </a:prstGeom>
                    <a:noFill/>
                    <a:ln>
                      <a:noFill/>
                    </a:ln>
                  </pic:spPr>
                </pic:pic>
              </a:graphicData>
            </a:graphic>
          </wp:inline>
        </w:drawing>
      </w:r>
    </w:p>
    <w:p w:rsidR="00670844" w:rsidRDefault="00670844" w:rsidP="0067714C">
      <w:pPr>
        <w:jc w:val="both"/>
        <w:rPr>
          <w:rFonts w:ascii="Times New Roman" w:hAnsi="Times New Roman" w:cs="Times New Roman"/>
          <w:bCs/>
          <w:sz w:val="28"/>
          <w:szCs w:val="28"/>
          <w:lang w:val="en-US"/>
        </w:rPr>
      </w:pPr>
      <w:r>
        <w:rPr>
          <w:noProof/>
          <w:lang w:eastAsia="ru-RU"/>
        </w:rPr>
        <w:lastRenderedPageBreak/>
        <w:drawing>
          <wp:inline distT="0" distB="0" distL="0" distR="0" wp14:anchorId="6F68D113" wp14:editId="43E16BA7">
            <wp:extent cx="5303520" cy="790408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9942" cy="7913658"/>
                    </a:xfrm>
                    <a:prstGeom prst="rect">
                      <a:avLst/>
                    </a:prstGeom>
                  </pic:spPr>
                </pic:pic>
              </a:graphicData>
            </a:graphic>
          </wp:inline>
        </w:drawing>
      </w:r>
    </w:p>
    <w:p w:rsidR="009F0908" w:rsidRPr="009F0908" w:rsidRDefault="009F0908" w:rsidP="009F0908">
      <w:pPr>
        <w:pStyle w:val="a7"/>
        <w:ind w:left="360"/>
        <w:jc w:val="both"/>
        <w:rPr>
          <w:rFonts w:ascii="Times New Roman" w:hAnsi="Times New Roman" w:cs="Times New Roman"/>
          <w:bCs/>
          <w:sz w:val="32"/>
          <w:szCs w:val="32"/>
          <w:lang w:val="en-US"/>
        </w:rPr>
      </w:pPr>
    </w:p>
    <w:p w:rsidR="009F0908" w:rsidRDefault="009F0908" w:rsidP="009F0908">
      <w:pPr>
        <w:pStyle w:val="a7"/>
        <w:ind w:left="360"/>
        <w:jc w:val="both"/>
        <w:rPr>
          <w:rFonts w:ascii="Times New Roman" w:hAnsi="Times New Roman" w:cs="Times New Roman"/>
          <w:bCs/>
          <w:sz w:val="32"/>
          <w:szCs w:val="32"/>
          <w:lang w:val="en-US"/>
        </w:rPr>
      </w:pPr>
    </w:p>
    <w:p w:rsidR="009F0908" w:rsidRPr="009F0908" w:rsidRDefault="009F0908" w:rsidP="009F0908">
      <w:pPr>
        <w:pStyle w:val="a7"/>
        <w:ind w:left="360"/>
        <w:jc w:val="both"/>
        <w:rPr>
          <w:rFonts w:ascii="Times New Roman" w:hAnsi="Times New Roman" w:cs="Times New Roman"/>
          <w:bCs/>
          <w:sz w:val="32"/>
          <w:szCs w:val="32"/>
          <w:lang w:val="en-US"/>
        </w:rPr>
      </w:pPr>
    </w:p>
    <w:p w:rsidR="009F0908" w:rsidRPr="009F0908" w:rsidRDefault="00EB0F33" w:rsidP="00EB0F33">
      <w:pPr>
        <w:pStyle w:val="a7"/>
        <w:numPr>
          <w:ilvl w:val="0"/>
          <w:numId w:val="3"/>
        </w:numPr>
        <w:jc w:val="both"/>
        <w:rPr>
          <w:rFonts w:ascii="Times New Roman" w:hAnsi="Times New Roman" w:cs="Times New Roman"/>
          <w:bCs/>
          <w:sz w:val="32"/>
          <w:szCs w:val="32"/>
          <w:lang w:val="en-US"/>
        </w:rPr>
      </w:pPr>
      <w:bookmarkStart w:id="5" w:name="Step4"/>
      <w:r w:rsidRPr="009F0908">
        <w:rPr>
          <w:rFonts w:ascii="Times New Roman" w:hAnsi="Times New Roman" w:cs="Times New Roman"/>
          <w:color w:val="000000"/>
          <w:sz w:val="32"/>
          <w:szCs w:val="32"/>
          <w:lang w:val="en-US"/>
        </w:rPr>
        <w:lastRenderedPageBreak/>
        <w:t>Estimation of pair correlation coefficients, confidence intervals for them and significance levels.</w:t>
      </w:r>
    </w:p>
    <w:bookmarkEnd w:id="5"/>
    <w:p w:rsidR="00EB0F33" w:rsidRDefault="009F0908" w:rsidP="00EB0F33">
      <w:pPr>
        <w:jc w:val="both"/>
        <w:rPr>
          <w:rFonts w:ascii="Times New Roman" w:hAnsi="Times New Roman" w:cs="Times New Roman"/>
          <w:bCs/>
          <w:sz w:val="28"/>
          <w:szCs w:val="28"/>
          <w:lang w:val="en-US"/>
        </w:rPr>
      </w:pPr>
      <w:r>
        <w:rPr>
          <w:noProof/>
          <w:lang w:eastAsia="ru-RU"/>
        </w:rPr>
        <w:drawing>
          <wp:inline distT="0" distB="0" distL="0" distR="0" wp14:anchorId="13D577E5" wp14:editId="1ED28490">
            <wp:extent cx="6332220" cy="215180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6916" cy="2156798"/>
                    </a:xfrm>
                    <a:prstGeom prst="rect">
                      <a:avLst/>
                    </a:prstGeom>
                  </pic:spPr>
                </pic:pic>
              </a:graphicData>
            </a:graphic>
          </wp:inline>
        </w:drawing>
      </w:r>
    </w:p>
    <w:p w:rsidR="009F0908" w:rsidRPr="00807E44" w:rsidRDefault="00807E44" w:rsidP="00807E44">
      <w:pPr>
        <w:pStyle w:val="a7"/>
        <w:numPr>
          <w:ilvl w:val="0"/>
          <w:numId w:val="3"/>
        </w:numPr>
        <w:jc w:val="both"/>
        <w:rPr>
          <w:rFonts w:ascii="Times New Roman" w:hAnsi="Times New Roman" w:cs="Times New Roman"/>
          <w:bCs/>
          <w:sz w:val="32"/>
          <w:szCs w:val="32"/>
          <w:lang w:val="en-US"/>
        </w:rPr>
      </w:pPr>
      <w:bookmarkStart w:id="6" w:name="Step5"/>
      <w:r w:rsidRPr="00807E44">
        <w:rPr>
          <w:rFonts w:ascii="Times New Roman" w:hAnsi="Times New Roman" w:cs="Times New Roman"/>
          <w:color w:val="000000"/>
          <w:sz w:val="32"/>
          <w:szCs w:val="32"/>
          <w:lang w:val="en-US"/>
        </w:rPr>
        <w:t>Task formulation for regression, multivariate correlation.</w:t>
      </w:r>
      <w:bookmarkEnd w:id="6"/>
    </w:p>
    <w:p w:rsidR="00002CFF" w:rsidRPr="00002CFF" w:rsidRDefault="00807E44" w:rsidP="0000147E">
      <w:pPr>
        <w:rPr>
          <w:rFonts w:ascii="Times New Roman" w:hAnsi="Times New Roman" w:cs="Times New Roman"/>
          <w:bCs/>
          <w:sz w:val="28"/>
          <w:szCs w:val="28"/>
          <w:lang w:val="en-US"/>
        </w:rPr>
      </w:pPr>
      <w:r w:rsidRPr="00807E44">
        <w:rPr>
          <w:rFonts w:ascii="Times New Roman" w:hAnsi="Times New Roman" w:cs="Times New Roman"/>
          <w:bCs/>
          <w:sz w:val="28"/>
          <w:szCs w:val="28"/>
          <w:lang w:val="en-US"/>
        </w:rPr>
        <w:t xml:space="preserve">Task for regression: </w:t>
      </w:r>
      <w:r w:rsidR="0000147E">
        <w:rPr>
          <w:rFonts w:ascii="Times New Roman" w:hAnsi="Times New Roman" w:cs="Times New Roman"/>
          <w:bCs/>
          <w:sz w:val="28"/>
          <w:szCs w:val="28"/>
          <w:lang w:val="en-US"/>
        </w:rPr>
        <w:t>p</w:t>
      </w:r>
      <w:r w:rsidRPr="00807E44">
        <w:rPr>
          <w:rFonts w:ascii="Times New Roman" w:hAnsi="Times New Roman" w:cs="Times New Roman"/>
          <w:bCs/>
          <w:sz w:val="28"/>
          <w:szCs w:val="28"/>
          <w:lang w:val="en-US"/>
        </w:rPr>
        <w:t>redict </w:t>
      </w:r>
      <w:proofErr w:type="spellStart"/>
      <w:r w:rsidRPr="00807E44">
        <w:rPr>
          <w:rFonts w:ascii="Times New Roman" w:hAnsi="Times New Roman" w:cs="Times New Roman"/>
          <w:b/>
          <w:sz w:val="28"/>
          <w:szCs w:val="28"/>
          <w:lang w:val="en-US"/>
        </w:rPr>
        <w:t>total_bags</w:t>
      </w:r>
      <w:proofErr w:type="spellEnd"/>
      <w:r w:rsidRPr="00807E44">
        <w:rPr>
          <w:rFonts w:ascii="Times New Roman" w:hAnsi="Times New Roman" w:cs="Times New Roman"/>
          <w:bCs/>
          <w:sz w:val="28"/>
          <w:szCs w:val="28"/>
          <w:lang w:val="en-US"/>
        </w:rPr>
        <w:t> based on </w:t>
      </w:r>
      <w:proofErr w:type="spellStart"/>
      <w:r w:rsidR="0000147E">
        <w:rPr>
          <w:rFonts w:ascii="Times New Roman" w:hAnsi="Times New Roman" w:cs="Times New Roman"/>
          <w:bCs/>
          <w:iCs/>
          <w:sz w:val="28"/>
          <w:szCs w:val="28"/>
          <w:lang w:val="en-US"/>
        </w:rPr>
        <w:t>total_volume</w:t>
      </w:r>
      <w:proofErr w:type="spellEnd"/>
      <w:r w:rsidR="0000147E">
        <w:rPr>
          <w:rFonts w:ascii="Times New Roman" w:hAnsi="Times New Roman" w:cs="Times New Roman"/>
          <w:bCs/>
          <w:iCs/>
          <w:sz w:val="28"/>
          <w:szCs w:val="28"/>
          <w:lang w:val="en-US"/>
        </w:rPr>
        <w:t xml:space="preserve">, year, </w:t>
      </w:r>
      <w:proofErr w:type="spellStart"/>
      <w:r w:rsidR="0000147E">
        <w:rPr>
          <w:rFonts w:ascii="Times New Roman" w:hAnsi="Times New Roman" w:cs="Times New Roman"/>
          <w:bCs/>
          <w:iCs/>
          <w:sz w:val="28"/>
          <w:szCs w:val="28"/>
          <w:lang w:val="en-US"/>
        </w:rPr>
        <w:t>average_price</w:t>
      </w:r>
      <w:proofErr w:type="spellEnd"/>
      <w:r w:rsidRPr="00807E44">
        <w:rPr>
          <w:rFonts w:ascii="Times New Roman" w:hAnsi="Times New Roman" w:cs="Times New Roman"/>
          <w:bCs/>
          <w:iCs/>
          <w:sz w:val="28"/>
          <w:szCs w:val="28"/>
          <w:lang w:val="en-US"/>
        </w:rPr>
        <w:t xml:space="preserve">, 4046, 4225, 4770, </w:t>
      </w:r>
      <w:proofErr w:type="spellStart"/>
      <w:r w:rsidRPr="00807E44">
        <w:rPr>
          <w:rFonts w:ascii="Times New Roman" w:hAnsi="Times New Roman" w:cs="Times New Roman"/>
          <w:bCs/>
          <w:iCs/>
          <w:sz w:val="28"/>
          <w:szCs w:val="28"/>
          <w:lang w:val="en-US"/>
        </w:rPr>
        <w:t>small_bags</w:t>
      </w:r>
      <w:proofErr w:type="spellEnd"/>
      <w:r w:rsidRPr="00807E44">
        <w:rPr>
          <w:rFonts w:ascii="Times New Roman" w:hAnsi="Times New Roman" w:cs="Times New Roman"/>
          <w:bCs/>
          <w:iCs/>
          <w:sz w:val="28"/>
          <w:szCs w:val="28"/>
          <w:lang w:val="en-US"/>
        </w:rPr>
        <w:t xml:space="preserve">, </w:t>
      </w:r>
      <w:proofErr w:type="spellStart"/>
      <w:r w:rsidRPr="00807E44">
        <w:rPr>
          <w:rFonts w:ascii="Times New Roman" w:hAnsi="Times New Roman" w:cs="Times New Roman"/>
          <w:bCs/>
          <w:iCs/>
          <w:sz w:val="28"/>
          <w:szCs w:val="28"/>
          <w:lang w:val="en-US"/>
        </w:rPr>
        <w:t>large_bags</w:t>
      </w:r>
      <w:proofErr w:type="spellEnd"/>
      <w:r w:rsidRPr="00807E44">
        <w:rPr>
          <w:rFonts w:ascii="Times New Roman" w:hAnsi="Times New Roman" w:cs="Times New Roman"/>
          <w:bCs/>
          <w:iCs/>
          <w:sz w:val="28"/>
          <w:szCs w:val="28"/>
          <w:lang w:val="en-US"/>
        </w:rPr>
        <w:t xml:space="preserve">, </w:t>
      </w:r>
      <w:proofErr w:type="spellStart"/>
      <w:proofErr w:type="gramStart"/>
      <w:r w:rsidRPr="00807E44">
        <w:rPr>
          <w:rFonts w:ascii="Times New Roman" w:hAnsi="Times New Roman" w:cs="Times New Roman"/>
          <w:bCs/>
          <w:iCs/>
          <w:sz w:val="28"/>
          <w:szCs w:val="28"/>
          <w:lang w:val="en-US"/>
        </w:rPr>
        <w:t>xlarge</w:t>
      </w:r>
      <w:proofErr w:type="gramEnd"/>
      <w:r w:rsidRPr="00807E44">
        <w:rPr>
          <w:rFonts w:ascii="Times New Roman" w:hAnsi="Times New Roman" w:cs="Times New Roman"/>
          <w:bCs/>
          <w:iCs/>
          <w:sz w:val="28"/>
          <w:szCs w:val="28"/>
          <w:lang w:val="en-US"/>
        </w:rPr>
        <w:t>_bags</w:t>
      </w:r>
      <w:proofErr w:type="spellEnd"/>
      <w:r w:rsidRPr="00807E44">
        <w:rPr>
          <w:rFonts w:ascii="Times New Roman" w:hAnsi="Times New Roman" w:cs="Times New Roman"/>
          <w:bCs/>
          <w:sz w:val="28"/>
          <w:szCs w:val="28"/>
          <w:lang w:val="en-US"/>
        </w:rPr>
        <w:t> variables.</w:t>
      </w:r>
    </w:p>
    <w:p w:rsidR="00002CFF" w:rsidRPr="00002CFF" w:rsidRDefault="00002CFF" w:rsidP="0000147E">
      <w:pPr>
        <w:rPr>
          <w:rFonts w:ascii="Times New Roman" w:hAnsi="Times New Roman" w:cs="Times New Roman"/>
          <w:bCs/>
          <w:sz w:val="28"/>
          <w:szCs w:val="28"/>
          <w:lang w:val="en-US"/>
        </w:rPr>
      </w:pPr>
    </w:p>
    <w:p w:rsidR="00002CFF" w:rsidRDefault="00002CFF" w:rsidP="00002CFF">
      <w:pPr>
        <w:rPr>
          <w:rFonts w:ascii="Times New Roman" w:hAnsi="Times New Roman" w:cs="Times New Roman"/>
          <w:bCs/>
          <w:sz w:val="28"/>
          <w:szCs w:val="28"/>
          <w:lang w:val="en-US"/>
        </w:rPr>
      </w:pPr>
      <w:r>
        <w:rPr>
          <w:noProof/>
          <w:lang w:eastAsia="ru-RU"/>
        </w:rPr>
        <w:drawing>
          <wp:inline distT="0" distB="0" distL="0" distR="0" wp14:anchorId="3F3C87B5" wp14:editId="102F06C5">
            <wp:extent cx="5940425" cy="492315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923155"/>
                    </a:xfrm>
                    <a:prstGeom prst="rect">
                      <a:avLst/>
                    </a:prstGeom>
                  </pic:spPr>
                </pic:pic>
              </a:graphicData>
            </a:graphic>
          </wp:inline>
        </w:drawing>
      </w:r>
    </w:p>
    <w:p w:rsidR="00807E44" w:rsidRDefault="00002CFF" w:rsidP="00002CFF">
      <w:pPr>
        <w:rPr>
          <w:rFonts w:ascii="Times New Roman" w:hAnsi="Times New Roman" w:cs="Times New Roman"/>
          <w:bCs/>
          <w:sz w:val="28"/>
          <w:szCs w:val="28"/>
          <w:lang w:val="en-US"/>
        </w:rPr>
      </w:pPr>
      <w:r w:rsidRPr="00002CFF">
        <w:rPr>
          <w:rFonts w:ascii="Times New Roman" w:hAnsi="Times New Roman" w:cs="Times New Roman"/>
          <w:bCs/>
          <w:sz w:val="28"/>
          <w:szCs w:val="28"/>
          <w:lang w:val="en-US"/>
        </w:rPr>
        <w:lastRenderedPageBreak/>
        <w:t xml:space="preserve">We applied PCA and found out which variables to take as predictors for the regression task. To begin with, </w:t>
      </w:r>
      <w:proofErr w:type="spellStart"/>
      <w:r w:rsidRPr="00002CFF">
        <w:rPr>
          <w:rFonts w:ascii="Times New Roman" w:hAnsi="Times New Roman" w:cs="Times New Roman"/>
          <w:bCs/>
          <w:sz w:val="28"/>
          <w:szCs w:val="28"/>
          <w:lang w:val="en-US"/>
        </w:rPr>
        <w:t>uncorrelating</w:t>
      </w:r>
      <w:proofErr w:type="spellEnd"/>
      <w:r w:rsidRPr="00002CFF">
        <w:rPr>
          <w:rFonts w:ascii="Times New Roman" w:hAnsi="Times New Roman" w:cs="Times New Roman"/>
          <w:bCs/>
          <w:sz w:val="28"/>
          <w:szCs w:val="28"/>
          <w:lang w:val="en-US"/>
        </w:rPr>
        <w:t xml:space="preserve"> variables (</w:t>
      </w:r>
      <w:proofErr w:type="spellStart"/>
      <w:r>
        <w:rPr>
          <w:rFonts w:ascii="Times New Roman" w:hAnsi="Times New Roman" w:cs="Times New Roman"/>
          <w:bCs/>
          <w:sz w:val="28"/>
          <w:szCs w:val="28"/>
          <w:lang w:val="en-US"/>
        </w:rPr>
        <w:t>yaer</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average_price</w:t>
      </w:r>
      <w:proofErr w:type="spellEnd"/>
      <w:r w:rsidRPr="00002CFF">
        <w:rPr>
          <w:rFonts w:ascii="Times New Roman" w:hAnsi="Times New Roman" w:cs="Times New Roman"/>
          <w:bCs/>
          <w:sz w:val="28"/>
          <w:szCs w:val="28"/>
          <w:lang w:val="en-US"/>
        </w:rPr>
        <w:t>) and the target variable</w:t>
      </w:r>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total_bags</w:t>
      </w:r>
      <w:proofErr w:type="spellEnd"/>
      <w:r>
        <w:rPr>
          <w:rFonts w:ascii="Times New Roman" w:hAnsi="Times New Roman" w:cs="Times New Roman"/>
          <w:bCs/>
          <w:sz w:val="28"/>
          <w:szCs w:val="28"/>
          <w:lang w:val="en-US"/>
        </w:rPr>
        <w:t>)</w:t>
      </w:r>
      <w:r w:rsidRPr="00002CFF">
        <w:rPr>
          <w:rFonts w:ascii="Times New Roman" w:hAnsi="Times New Roman" w:cs="Times New Roman"/>
          <w:bCs/>
          <w:sz w:val="28"/>
          <w:szCs w:val="28"/>
          <w:lang w:val="en-US"/>
        </w:rPr>
        <w:t xml:space="preserve"> </w:t>
      </w:r>
      <w:proofErr w:type="gramStart"/>
      <w:r w:rsidRPr="00002CFF">
        <w:rPr>
          <w:rFonts w:ascii="Times New Roman" w:hAnsi="Times New Roman" w:cs="Times New Roman"/>
          <w:bCs/>
          <w:sz w:val="28"/>
          <w:szCs w:val="28"/>
          <w:lang w:val="en-US"/>
        </w:rPr>
        <w:t>were removed</w:t>
      </w:r>
      <w:proofErr w:type="gramEnd"/>
      <w:r w:rsidRPr="00002CFF">
        <w:rPr>
          <w:rFonts w:ascii="Times New Roman" w:hAnsi="Times New Roman" w:cs="Times New Roman"/>
          <w:bCs/>
          <w:sz w:val="28"/>
          <w:szCs w:val="28"/>
          <w:lang w:val="en-US"/>
        </w:rPr>
        <w:t xml:space="preserve"> from the dataset. Then the values of each variable were standardized and PCA </w:t>
      </w:r>
      <w:proofErr w:type="gramStart"/>
      <w:r w:rsidRPr="00002CFF">
        <w:rPr>
          <w:rFonts w:ascii="Times New Roman" w:hAnsi="Times New Roman" w:cs="Times New Roman"/>
          <w:bCs/>
          <w:sz w:val="28"/>
          <w:szCs w:val="28"/>
          <w:lang w:val="en-US"/>
        </w:rPr>
        <w:t>was applied</w:t>
      </w:r>
      <w:proofErr w:type="gramEnd"/>
      <w:r w:rsidRPr="00002CFF">
        <w:rPr>
          <w:rFonts w:ascii="Times New Roman" w:hAnsi="Times New Roman" w:cs="Times New Roman"/>
          <w:bCs/>
          <w:sz w:val="28"/>
          <w:szCs w:val="28"/>
          <w:lang w:val="en-US"/>
        </w:rPr>
        <w:t>. The result was the following.</w:t>
      </w:r>
    </w:p>
    <w:p w:rsidR="00002CFF" w:rsidRDefault="00CE27B4" w:rsidP="00002CFF">
      <w:pPr>
        <w:rPr>
          <w:rFonts w:ascii="Times New Roman" w:hAnsi="Times New Roman" w:cs="Times New Roman"/>
          <w:bCs/>
          <w:sz w:val="28"/>
          <w:szCs w:val="28"/>
          <w:lang w:val="en-US"/>
        </w:rPr>
      </w:pPr>
      <w:r>
        <w:rPr>
          <w:bCs/>
          <w:noProof/>
          <w:sz w:val="28"/>
          <w:szCs w:val="28"/>
          <w:lang w:eastAsia="ru-RU"/>
        </w:rPr>
        <w:drawing>
          <wp:inline distT="0" distB="0" distL="0" distR="0">
            <wp:extent cx="5940425" cy="3871015"/>
            <wp:effectExtent l="0" t="0" r="0" b="0"/>
            <wp:docPr id="19" name="Рисунок 19" descr="C:\Users\pogre\AppData\Local\Microsoft\Windows\INetCache\Content.MSO\3DC627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pogre\AppData\Local\Microsoft\Windows\INetCache\Content.MSO\3DC6273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871015"/>
                    </a:xfrm>
                    <a:prstGeom prst="rect">
                      <a:avLst/>
                    </a:prstGeom>
                    <a:noFill/>
                    <a:ln>
                      <a:noFill/>
                    </a:ln>
                  </pic:spPr>
                </pic:pic>
              </a:graphicData>
            </a:graphic>
          </wp:inline>
        </w:drawing>
      </w:r>
    </w:p>
    <w:p w:rsidR="00CE27B4" w:rsidRDefault="00CE27B4" w:rsidP="00002CFF">
      <w:pPr>
        <w:rPr>
          <w:rFonts w:ascii="Times New Roman" w:hAnsi="Times New Roman" w:cs="Times New Roman"/>
          <w:bCs/>
          <w:sz w:val="28"/>
          <w:szCs w:val="28"/>
          <w:lang w:val="en-US"/>
        </w:rPr>
      </w:pPr>
      <w:r w:rsidRPr="00CE27B4">
        <w:rPr>
          <w:rFonts w:ascii="Times New Roman" w:hAnsi="Times New Roman" w:cs="Times New Roman"/>
          <w:bCs/>
          <w:sz w:val="28"/>
          <w:szCs w:val="28"/>
          <w:lang w:val="en-US"/>
        </w:rPr>
        <w:t xml:space="preserve">As a result, </w:t>
      </w:r>
      <w:r>
        <w:rPr>
          <w:rFonts w:ascii="Times New Roman" w:hAnsi="Times New Roman" w:cs="Times New Roman"/>
          <w:bCs/>
          <w:sz w:val="28"/>
          <w:szCs w:val="28"/>
          <w:lang w:val="en-US"/>
        </w:rPr>
        <w:t>four</w:t>
      </w:r>
      <w:r w:rsidRPr="00CE27B4">
        <w:rPr>
          <w:rFonts w:ascii="Times New Roman" w:hAnsi="Times New Roman" w:cs="Times New Roman"/>
          <w:bCs/>
          <w:sz w:val="28"/>
          <w:szCs w:val="28"/>
          <w:lang w:val="en-US"/>
        </w:rPr>
        <w:t xml:space="preserve"> predictors were taken for the regression task:</w:t>
      </w:r>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total_volume</w:t>
      </w:r>
      <w:proofErr w:type="spellEnd"/>
      <w:r>
        <w:rPr>
          <w:rFonts w:ascii="Times New Roman" w:hAnsi="Times New Roman" w:cs="Times New Roman"/>
          <w:bCs/>
          <w:sz w:val="28"/>
          <w:szCs w:val="28"/>
          <w:lang w:val="en-US"/>
        </w:rPr>
        <w:t xml:space="preserve">, 4046, 4225, </w:t>
      </w:r>
      <w:proofErr w:type="gramStart"/>
      <w:r>
        <w:rPr>
          <w:rFonts w:ascii="Times New Roman" w:hAnsi="Times New Roman" w:cs="Times New Roman"/>
          <w:bCs/>
          <w:sz w:val="28"/>
          <w:szCs w:val="28"/>
          <w:lang w:val="en-US"/>
        </w:rPr>
        <w:t>4770</w:t>
      </w:r>
      <w:proofErr w:type="gramEnd"/>
      <w:r>
        <w:rPr>
          <w:rFonts w:ascii="Times New Roman" w:hAnsi="Times New Roman" w:cs="Times New Roman"/>
          <w:bCs/>
          <w:sz w:val="28"/>
          <w:szCs w:val="28"/>
          <w:lang w:val="en-US"/>
        </w:rPr>
        <w:t>.</w:t>
      </w:r>
    </w:p>
    <w:p w:rsidR="00CE27B4" w:rsidRPr="00C56FE2" w:rsidRDefault="00C56FE2" w:rsidP="00CE27B4">
      <w:pPr>
        <w:pStyle w:val="a7"/>
        <w:numPr>
          <w:ilvl w:val="0"/>
          <w:numId w:val="3"/>
        </w:numPr>
        <w:rPr>
          <w:rFonts w:ascii="Times New Roman" w:hAnsi="Times New Roman" w:cs="Times New Roman"/>
          <w:bCs/>
          <w:sz w:val="32"/>
          <w:szCs w:val="32"/>
          <w:lang w:val="en-US"/>
        </w:rPr>
      </w:pPr>
      <w:bookmarkStart w:id="7" w:name="Step6"/>
      <w:r w:rsidRPr="00C56FE2">
        <w:rPr>
          <w:rFonts w:ascii="Times New Roman" w:hAnsi="Times New Roman" w:cs="Times New Roman"/>
          <w:color w:val="000000"/>
          <w:sz w:val="32"/>
          <w:szCs w:val="32"/>
          <w:lang w:val="en-US"/>
        </w:rPr>
        <w:t>Regression model,</w:t>
      </w:r>
      <w:r w:rsidR="009E5C45">
        <w:rPr>
          <w:rFonts w:ascii="Times New Roman" w:hAnsi="Times New Roman" w:cs="Times New Roman"/>
          <w:color w:val="000000"/>
          <w:sz w:val="32"/>
          <w:szCs w:val="32"/>
          <w:lang w:val="en-US"/>
        </w:rPr>
        <w:t xml:space="preserve"> </w:t>
      </w:r>
      <w:proofErr w:type="spellStart"/>
      <w:r w:rsidRPr="00C56FE2">
        <w:rPr>
          <w:rFonts w:ascii="Times New Roman" w:hAnsi="Times New Roman" w:cs="Times New Roman"/>
          <w:color w:val="000000"/>
          <w:sz w:val="32"/>
          <w:szCs w:val="32"/>
          <w:lang w:val="en-US"/>
        </w:rPr>
        <w:t>multicollinearity</w:t>
      </w:r>
      <w:proofErr w:type="spellEnd"/>
      <w:r w:rsidRPr="00C56FE2">
        <w:rPr>
          <w:rFonts w:ascii="Times New Roman" w:hAnsi="Times New Roman" w:cs="Times New Roman"/>
          <w:color w:val="000000"/>
          <w:sz w:val="32"/>
          <w:szCs w:val="32"/>
          <w:lang w:val="en-US"/>
        </w:rPr>
        <w:t xml:space="preserve"> and regularization (if needed). </w:t>
      </w:r>
    </w:p>
    <w:bookmarkEnd w:id="7"/>
    <w:p w:rsidR="00C56FE2" w:rsidRDefault="00C56FE2" w:rsidP="00C56FE2">
      <w:pPr>
        <w:rPr>
          <w:rFonts w:ascii="Times New Roman" w:hAnsi="Times New Roman" w:cs="Times New Roman"/>
          <w:bCs/>
          <w:sz w:val="28"/>
          <w:szCs w:val="28"/>
          <w:lang w:val="en-US"/>
        </w:rPr>
      </w:pPr>
      <w:r w:rsidRPr="00C56FE2">
        <w:rPr>
          <w:rFonts w:ascii="Times New Roman" w:hAnsi="Times New Roman" w:cs="Times New Roman"/>
          <w:bCs/>
          <w:sz w:val="28"/>
          <w:szCs w:val="28"/>
          <w:lang w:val="en-US"/>
        </w:rPr>
        <w:t>We used a linear regression model, Lasso and Ridge. For Lasso and Ridge, we iterated over the alpha parameter in 0.001 increments and selected the best result for the MSE and R2 metrics. The result was as follows.</w:t>
      </w:r>
    </w:p>
    <w:p w:rsidR="00C56FE2" w:rsidRDefault="00C56FE2" w:rsidP="00C56FE2">
      <w:pPr>
        <w:rPr>
          <w:rFonts w:ascii="Times New Roman" w:hAnsi="Times New Roman" w:cs="Times New Roman"/>
          <w:bCs/>
          <w:sz w:val="28"/>
          <w:szCs w:val="28"/>
          <w:lang w:val="en-US"/>
        </w:rPr>
      </w:pPr>
      <w:r>
        <w:rPr>
          <w:noProof/>
          <w:lang w:eastAsia="ru-RU"/>
        </w:rPr>
        <w:drawing>
          <wp:inline distT="0" distB="0" distL="0" distR="0" wp14:anchorId="20142089" wp14:editId="09FEF628">
            <wp:extent cx="6283742" cy="115062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5437" cy="1152761"/>
                    </a:xfrm>
                    <a:prstGeom prst="rect">
                      <a:avLst/>
                    </a:prstGeom>
                  </pic:spPr>
                </pic:pic>
              </a:graphicData>
            </a:graphic>
          </wp:inline>
        </w:drawing>
      </w:r>
    </w:p>
    <w:p w:rsidR="00C56FE2" w:rsidRDefault="0035573B" w:rsidP="00C56FE2">
      <w:pPr>
        <w:rPr>
          <w:rFonts w:ascii="Times New Roman" w:hAnsi="Times New Roman" w:cs="Times New Roman"/>
          <w:bCs/>
          <w:sz w:val="28"/>
          <w:szCs w:val="28"/>
          <w:lang w:val="en-US"/>
        </w:rPr>
      </w:pPr>
      <w:r w:rsidRPr="0035573B">
        <w:rPr>
          <w:rFonts w:ascii="Times New Roman" w:hAnsi="Times New Roman" w:cs="Times New Roman"/>
          <w:bCs/>
          <w:sz w:val="28"/>
          <w:szCs w:val="28"/>
          <w:lang w:val="en-US"/>
        </w:rPr>
        <w:t xml:space="preserve">As a result, the linear model showed the best </w:t>
      </w:r>
      <w:r>
        <w:rPr>
          <w:rFonts w:ascii="Times New Roman" w:hAnsi="Times New Roman" w:cs="Times New Roman"/>
          <w:bCs/>
          <w:sz w:val="28"/>
          <w:szCs w:val="28"/>
          <w:lang w:val="en-US"/>
        </w:rPr>
        <w:t>metrics</w:t>
      </w:r>
      <w:r w:rsidRPr="0035573B">
        <w:rPr>
          <w:rFonts w:ascii="Times New Roman" w:hAnsi="Times New Roman" w:cs="Times New Roman"/>
          <w:bCs/>
          <w:sz w:val="28"/>
          <w:szCs w:val="28"/>
          <w:lang w:val="en-US"/>
        </w:rPr>
        <w:t>.</w:t>
      </w:r>
    </w:p>
    <w:p w:rsidR="00D311A8" w:rsidRDefault="00D311A8" w:rsidP="00C56FE2">
      <w:pPr>
        <w:rPr>
          <w:rFonts w:ascii="Times New Roman" w:hAnsi="Times New Roman" w:cs="Times New Roman"/>
          <w:bCs/>
          <w:sz w:val="28"/>
          <w:szCs w:val="28"/>
          <w:lang w:val="en-US"/>
        </w:rPr>
      </w:pPr>
    </w:p>
    <w:p w:rsidR="00D311A8" w:rsidRDefault="00D311A8" w:rsidP="00C56FE2">
      <w:pPr>
        <w:rPr>
          <w:rFonts w:ascii="Times New Roman" w:hAnsi="Times New Roman" w:cs="Times New Roman"/>
          <w:bCs/>
          <w:sz w:val="28"/>
          <w:szCs w:val="28"/>
          <w:lang w:val="en-US"/>
        </w:rPr>
      </w:pPr>
    </w:p>
    <w:p w:rsidR="0035573B" w:rsidRPr="009E5C45" w:rsidRDefault="009E5C45" w:rsidP="0035573B">
      <w:pPr>
        <w:pStyle w:val="a7"/>
        <w:numPr>
          <w:ilvl w:val="0"/>
          <w:numId w:val="3"/>
        </w:numPr>
        <w:rPr>
          <w:rFonts w:ascii="Times New Roman" w:hAnsi="Times New Roman" w:cs="Times New Roman"/>
          <w:bCs/>
          <w:sz w:val="32"/>
          <w:szCs w:val="32"/>
          <w:lang w:val="en-US"/>
        </w:rPr>
      </w:pPr>
      <w:bookmarkStart w:id="8" w:name="Step7"/>
      <w:r w:rsidRPr="009E5C45">
        <w:rPr>
          <w:rFonts w:ascii="Times New Roman" w:hAnsi="Times New Roman" w:cs="Times New Roman"/>
          <w:color w:val="000000"/>
          <w:sz w:val="32"/>
          <w:szCs w:val="32"/>
          <w:lang w:val="en-US"/>
        </w:rPr>
        <w:lastRenderedPageBreak/>
        <w:t>Quality analysis</w:t>
      </w:r>
    </w:p>
    <w:bookmarkEnd w:id="8"/>
    <w:p w:rsidR="009E5C45" w:rsidRDefault="00D311A8" w:rsidP="009E5C45">
      <w:pPr>
        <w:rPr>
          <w:rFonts w:ascii="Times New Roman" w:hAnsi="Times New Roman" w:cs="Times New Roman"/>
          <w:bCs/>
          <w:sz w:val="28"/>
          <w:szCs w:val="28"/>
          <w:lang w:val="en-US"/>
        </w:rPr>
      </w:pPr>
      <w:proofErr w:type="gramStart"/>
      <w:r w:rsidRPr="00D311A8">
        <w:rPr>
          <w:rFonts w:ascii="Times New Roman" w:hAnsi="Times New Roman" w:cs="Times New Roman"/>
          <w:bCs/>
          <w:sz w:val="28"/>
          <w:szCs w:val="28"/>
          <w:lang w:val="en-US"/>
        </w:rPr>
        <w:t>Let's</w:t>
      </w:r>
      <w:proofErr w:type="gramEnd"/>
      <w:r w:rsidRPr="00D311A8">
        <w:rPr>
          <w:rFonts w:ascii="Times New Roman" w:hAnsi="Times New Roman" w:cs="Times New Roman"/>
          <w:bCs/>
          <w:sz w:val="28"/>
          <w:szCs w:val="28"/>
          <w:lang w:val="en-US"/>
        </w:rPr>
        <w:t xml:space="preserve"> analyze the resulting linear regression model, or rather the residuals.</w:t>
      </w:r>
      <w:r w:rsidR="009E5C45">
        <w:rPr>
          <w:noProof/>
          <w:lang w:eastAsia="ru-RU"/>
        </w:rPr>
        <w:drawing>
          <wp:inline distT="0" distB="0" distL="0" distR="0" wp14:anchorId="57F32162" wp14:editId="66ECD617">
            <wp:extent cx="6233160" cy="53170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88633" cy="544963"/>
                    </a:xfrm>
                    <a:prstGeom prst="rect">
                      <a:avLst/>
                    </a:prstGeom>
                  </pic:spPr>
                </pic:pic>
              </a:graphicData>
            </a:graphic>
          </wp:inline>
        </w:drawing>
      </w:r>
    </w:p>
    <w:p w:rsidR="009E5C45" w:rsidRDefault="009E5C45" w:rsidP="009E5C45">
      <w:pPr>
        <w:rPr>
          <w:rFonts w:ascii="Times New Roman" w:hAnsi="Times New Roman" w:cs="Times New Roman"/>
          <w:bCs/>
          <w:sz w:val="28"/>
          <w:szCs w:val="28"/>
          <w:lang w:val="en-US"/>
        </w:rPr>
      </w:pPr>
      <w:r w:rsidRPr="009E5C45">
        <w:rPr>
          <w:rFonts w:ascii="Times New Roman" w:hAnsi="Times New Roman" w:cs="Times New Roman"/>
          <w:bCs/>
          <w:sz w:val="28"/>
          <w:szCs w:val="28"/>
          <w:lang w:val="en-US"/>
        </w:rPr>
        <w:t xml:space="preserve">The density of residues </w:t>
      </w:r>
      <w:proofErr w:type="gramStart"/>
      <w:r w:rsidRPr="009E5C45">
        <w:rPr>
          <w:rFonts w:ascii="Times New Roman" w:hAnsi="Times New Roman" w:cs="Times New Roman"/>
          <w:bCs/>
          <w:sz w:val="28"/>
          <w:szCs w:val="28"/>
          <w:lang w:val="en-US"/>
        </w:rPr>
        <w:t>is shown</w:t>
      </w:r>
      <w:proofErr w:type="gramEnd"/>
      <w:r w:rsidRPr="009E5C45">
        <w:rPr>
          <w:rFonts w:ascii="Times New Roman" w:hAnsi="Times New Roman" w:cs="Times New Roman"/>
          <w:bCs/>
          <w:sz w:val="28"/>
          <w:szCs w:val="28"/>
          <w:lang w:val="en-US"/>
        </w:rPr>
        <w:t xml:space="preserve"> in the following graph.</w:t>
      </w:r>
    </w:p>
    <w:p w:rsidR="009E5C45" w:rsidRDefault="009E5C45" w:rsidP="009E5C45">
      <w:pPr>
        <w:rPr>
          <w:rFonts w:ascii="Times New Roman" w:hAnsi="Times New Roman" w:cs="Times New Roman"/>
          <w:bCs/>
          <w:sz w:val="28"/>
          <w:szCs w:val="28"/>
          <w:lang w:val="en-US"/>
        </w:rPr>
      </w:pPr>
      <w:r>
        <w:rPr>
          <w:noProof/>
          <w:lang w:eastAsia="ru-RU"/>
        </w:rPr>
        <w:drawing>
          <wp:inline distT="0" distB="0" distL="0" distR="0" wp14:anchorId="597C5B5D" wp14:editId="4ABCEB72">
            <wp:extent cx="5940425" cy="388429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884295"/>
                    </a:xfrm>
                    <a:prstGeom prst="rect">
                      <a:avLst/>
                    </a:prstGeom>
                  </pic:spPr>
                </pic:pic>
              </a:graphicData>
            </a:graphic>
          </wp:inline>
        </w:drawing>
      </w:r>
    </w:p>
    <w:p w:rsidR="009E5C45" w:rsidRPr="003832C9" w:rsidRDefault="009E5C45" w:rsidP="009E5C45">
      <w:pPr>
        <w:rPr>
          <w:rFonts w:ascii="Times New Roman" w:hAnsi="Times New Roman" w:cs="Times New Roman"/>
          <w:bCs/>
          <w:sz w:val="28"/>
          <w:szCs w:val="28"/>
          <w:lang w:val="en-US"/>
        </w:rPr>
      </w:pPr>
      <w:r w:rsidRPr="009E5C45">
        <w:rPr>
          <w:rFonts w:ascii="Times New Roman" w:hAnsi="Times New Roman" w:cs="Times New Roman"/>
          <w:bCs/>
          <w:sz w:val="28"/>
          <w:szCs w:val="28"/>
          <w:lang w:val="en-US"/>
        </w:rPr>
        <w:t>The residuals have the following metrics</w:t>
      </w:r>
      <w:r>
        <w:rPr>
          <w:rFonts w:ascii="Times New Roman" w:hAnsi="Times New Roman" w:cs="Times New Roman"/>
          <w:bCs/>
          <w:sz w:val="28"/>
          <w:szCs w:val="28"/>
          <w:lang w:val="en-US"/>
        </w:rPr>
        <w:t>.</w:t>
      </w:r>
    </w:p>
    <w:p w:rsidR="009E5C45" w:rsidRDefault="009E5C45" w:rsidP="009E5C45">
      <w:pPr>
        <w:rPr>
          <w:rFonts w:ascii="Times New Roman" w:hAnsi="Times New Roman" w:cs="Times New Roman"/>
          <w:bCs/>
          <w:sz w:val="28"/>
          <w:szCs w:val="28"/>
          <w:lang w:val="en-US"/>
        </w:rPr>
      </w:pPr>
      <w:r>
        <w:rPr>
          <w:noProof/>
          <w:lang w:eastAsia="ru-RU"/>
        </w:rPr>
        <w:drawing>
          <wp:inline distT="0" distB="0" distL="0" distR="0" wp14:anchorId="5A43F289" wp14:editId="79336A34">
            <wp:extent cx="1912620" cy="1485616"/>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26546" cy="1496433"/>
                    </a:xfrm>
                    <a:prstGeom prst="rect">
                      <a:avLst/>
                    </a:prstGeom>
                  </pic:spPr>
                </pic:pic>
              </a:graphicData>
            </a:graphic>
          </wp:inline>
        </w:drawing>
      </w:r>
    </w:p>
    <w:p w:rsidR="009E5C45" w:rsidRDefault="009E5C45" w:rsidP="009E5C45">
      <w:pPr>
        <w:rPr>
          <w:rFonts w:ascii="Times New Roman" w:hAnsi="Times New Roman" w:cs="Times New Roman"/>
          <w:bCs/>
          <w:sz w:val="28"/>
          <w:szCs w:val="28"/>
          <w:lang w:val="en-US"/>
        </w:rPr>
      </w:pPr>
      <w:proofErr w:type="gramStart"/>
      <w:r w:rsidRPr="009E5C45">
        <w:rPr>
          <w:rFonts w:ascii="Times New Roman" w:hAnsi="Times New Roman" w:cs="Times New Roman"/>
          <w:bCs/>
          <w:sz w:val="28"/>
          <w:szCs w:val="28"/>
          <w:lang w:val="en-US"/>
        </w:rPr>
        <w:t>Let's</w:t>
      </w:r>
      <w:proofErr w:type="gramEnd"/>
      <w:r w:rsidRPr="009E5C45">
        <w:rPr>
          <w:rFonts w:ascii="Times New Roman" w:hAnsi="Times New Roman" w:cs="Times New Roman"/>
          <w:bCs/>
          <w:sz w:val="28"/>
          <w:szCs w:val="28"/>
          <w:lang w:val="en-US"/>
        </w:rPr>
        <w:t xml:space="preserve"> apply the Anderson test to check the distribution of residuals for normality.</w:t>
      </w:r>
    </w:p>
    <w:p w:rsidR="009E5C45" w:rsidRDefault="009E5C45" w:rsidP="009E5C45">
      <w:pPr>
        <w:rPr>
          <w:rFonts w:ascii="Times New Roman" w:hAnsi="Times New Roman" w:cs="Times New Roman"/>
          <w:bCs/>
          <w:sz w:val="28"/>
          <w:szCs w:val="28"/>
          <w:lang w:val="en-US"/>
        </w:rPr>
      </w:pPr>
      <w:r>
        <w:rPr>
          <w:noProof/>
          <w:lang w:eastAsia="ru-RU"/>
        </w:rPr>
        <w:drawing>
          <wp:inline distT="0" distB="0" distL="0" distR="0" wp14:anchorId="3EBE1BC4" wp14:editId="7E66D2AD">
            <wp:extent cx="3962400" cy="11430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5059" cy="1143767"/>
                    </a:xfrm>
                    <a:prstGeom prst="rect">
                      <a:avLst/>
                    </a:prstGeom>
                  </pic:spPr>
                </pic:pic>
              </a:graphicData>
            </a:graphic>
          </wp:inline>
        </w:drawing>
      </w:r>
    </w:p>
    <w:p w:rsidR="009E5C45" w:rsidRDefault="009E5C45" w:rsidP="009E5C45">
      <w:pPr>
        <w:rPr>
          <w:rFonts w:ascii="Times New Roman" w:hAnsi="Times New Roman" w:cs="Times New Roman"/>
          <w:bCs/>
          <w:sz w:val="28"/>
          <w:szCs w:val="28"/>
          <w:lang w:val="en-US"/>
        </w:rPr>
      </w:pPr>
      <w:r w:rsidRPr="009E5C45">
        <w:rPr>
          <w:rFonts w:ascii="Times New Roman" w:hAnsi="Times New Roman" w:cs="Times New Roman"/>
          <w:bCs/>
          <w:sz w:val="28"/>
          <w:szCs w:val="28"/>
          <w:lang w:val="en-US"/>
        </w:rPr>
        <w:lastRenderedPageBreak/>
        <w:t>We also apply K-test to check the distribution of residuals for normality.</w:t>
      </w:r>
    </w:p>
    <w:p w:rsidR="009E5C45" w:rsidRDefault="009E5C45" w:rsidP="009E5C45">
      <w:pPr>
        <w:rPr>
          <w:rFonts w:ascii="Times New Roman" w:hAnsi="Times New Roman" w:cs="Times New Roman"/>
          <w:bCs/>
          <w:sz w:val="28"/>
          <w:szCs w:val="28"/>
          <w:lang w:val="en-US"/>
        </w:rPr>
      </w:pPr>
      <w:r>
        <w:rPr>
          <w:noProof/>
          <w:lang w:eastAsia="ru-RU"/>
        </w:rPr>
        <w:drawing>
          <wp:inline distT="0" distB="0" distL="0" distR="0" wp14:anchorId="17199E5A" wp14:editId="48E0E078">
            <wp:extent cx="4535261" cy="2514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4559" cy="252530"/>
                    </a:xfrm>
                    <a:prstGeom prst="rect">
                      <a:avLst/>
                    </a:prstGeom>
                  </pic:spPr>
                </pic:pic>
              </a:graphicData>
            </a:graphic>
          </wp:inline>
        </w:drawing>
      </w:r>
    </w:p>
    <w:p w:rsidR="009E5C45" w:rsidRPr="009E5C45" w:rsidRDefault="009E5C45" w:rsidP="009E5C45">
      <w:pPr>
        <w:rPr>
          <w:rFonts w:ascii="Times New Roman" w:hAnsi="Times New Roman" w:cs="Times New Roman"/>
          <w:bCs/>
          <w:sz w:val="28"/>
          <w:szCs w:val="28"/>
          <w:lang w:val="en-US"/>
        </w:rPr>
      </w:pPr>
      <w:r w:rsidRPr="009E5C45">
        <w:rPr>
          <w:rFonts w:ascii="Times New Roman" w:hAnsi="Times New Roman" w:cs="Times New Roman"/>
          <w:bCs/>
          <w:sz w:val="28"/>
          <w:szCs w:val="28"/>
          <w:lang w:val="en-US"/>
        </w:rPr>
        <w:t xml:space="preserve">According to the test results, it </w:t>
      </w:r>
      <w:proofErr w:type="gramStart"/>
      <w:r w:rsidRPr="009E5C45">
        <w:rPr>
          <w:rFonts w:ascii="Times New Roman" w:hAnsi="Times New Roman" w:cs="Times New Roman"/>
          <w:bCs/>
          <w:sz w:val="28"/>
          <w:szCs w:val="28"/>
          <w:lang w:val="en-US"/>
        </w:rPr>
        <w:t>can be said</w:t>
      </w:r>
      <w:proofErr w:type="gramEnd"/>
      <w:r w:rsidRPr="009E5C45">
        <w:rPr>
          <w:rFonts w:ascii="Times New Roman" w:hAnsi="Times New Roman" w:cs="Times New Roman"/>
          <w:bCs/>
          <w:sz w:val="28"/>
          <w:szCs w:val="28"/>
          <w:lang w:val="en-US"/>
        </w:rPr>
        <w:t xml:space="preserve"> that the </w:t>
      </w:r>
      <w:r w:rsidR="0013373F">
        <w:rPr>
          <w:rFonts w:ascii="Times New Roman" w:hAnsi="Times New Roman" w:cs="Times New Roman"/>
          <w:bCs/>
          <w:sz w:val="28"/>
          <w:szCs w:val="28"/>
          <w:lang w:val="en-US"/>
        </w:rPr>
        <w:t xml:space="preserve">residuals </w:t>
      </w:r>
      <w:r w:rsidRPr="009E5C45">
        <w:rPr>
          <w:rFonts w:ascii="Times New Roman" w:hAnsi="Times New Roman" w:cs="Times New Roman"/>
          <w:bCs/>
          <w:sz w:val="28"/>
          <w:szCs w:val="28"/>
          <w:lang w:val="en-US"/>
        </w:rPr>
        <w:t xml:space="preserve">are not distributed normally. This means that the linear model does not reflect reality well and the real dependence is most likely nonlinear and requires </w:t>
      </w:r>
      <w:proofErr w:type="gramStart"/>
      <w:r w:rsidRPr="009E5C45">
        <w:rPr>
          <w:rFonts w:ascii="Times New Roman" w:hAnsi="Times New Roman" w:cs="Times New Roman"/>
          <w:bCs/>
          <w:sz w:val="28"/>
          <w:szCs w:val="28"/>
          <w:lang w:val="en-US"/>
        </w:rPr>
        <w:t>more complex models</w:t>
      </w:r>
      <w:proofErr w:type="gramEnd"/>
      <w:r w:rsidRPr="009E5C45">
        <w:rPr>
          <w:rFonts w:ascii="Times New Roman" w:hAnsi="Times New Roman" w:cs="Times New Roman"/>
          <w:bCs/>
          <w:sz w:val="28"/>
          <w:szCs w:val="28"/>
          <w:lang w:val="en-US"/>
        </w:rPr>
        <w:t>.</w:t>
      </w:r>
    </w:p>
    <w:p w:rsidR="009E5C45" w:rsidRPr="009E5C45" w:rsidRDefault="009E5C45" w:rsidP="009E5C45">
      <w:pPr>
        <w:rPr>
          <w:rFonts w:ascii="Times New Roman" w:hAnsi="Times New Roman" w:cs="Times New Roman"/>
          <w:bCs/>
          <w:sz w:val="28"/>
          <w:szCs w:val="28"/>
          <w:lang w:val="en-US"/>
        </w:rPr>
      </w:pPr>
    </w:p>
    <w:sectPr w:rsidR="009E5C45" w:rsidRPr="009E5C45">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DejaVu Sans">
    <w:panose1 w:val="00000000000000000000"/>
    <w:charset w:val="00"/>
    <w:family w:val="roman"/>
    <w:notTrueType/>
    <w:pitch w:val="default"/>
  </w:font>
  <w:font w:name="Noto Sans">
    <w:altName w:val="Times New Roman"/>
    <w:charset w:val="01"/>
    <w:family w:val="roman"/>
    <w:pitch w:val="variable"/>
  </w:font>
  <w:font w:name="Liberation Serif">
    <w:altName w:val="Times New Roman"/>
    <w:charset w:val="01"/>
    <w:family w:val="roman"/>
    <w:pitch w:val="variable"/>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75567"/>
    <w:multiLevelType w:val="hybridMultilevel"/>
    <w:tmpl w:val="DE108D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E26605"/>
    <w:multiLevelType w:val="hybridMultilevel"/>
    <w:tmpl w:val="16B232E8"/>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2652D6"/>
    <w:multiLevelType w:val="hybridMultilevel"/>
    <w:tmpl w:val="2F7291AA"/>
    <w:lvl w:ilvl="0" w:tplc="A170DA0C">
      <w:numFmt w:val="decimal"/>
      <w:lvlText w:val="%1."/>
      <w:lvlJc w:val="left"/>
      <w:pPr>
        <w:ind w:left="360" w:hanging="360"/>
      </w:pPr>
      <w:rPr>
        <w:rFonts w:hint="default"/>
        <w:b w:val="0"/>
        <w:sz w:val="32"/>
        <w:szCs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2"/>
  </w:compat>
  <w:rsids>
    <w:rsidRoot w:val="00FD021E"/>
    <w:rsid w:val="0000147E"/>
    <w:rsid w:val="00002CFF"/>
    <w:rsid w:val="00031A08"/>
    <w:rsid w:val="0013373F"/>
    <w:rsid w:val="001516CD"/>
    <w:rsid w:val="002A5D51"/>
    <w:rsid w:val="002B689E"/>
    <w:rsid w:val="00317072"/>
    <w:rsid w:val="0035573B"/>
    <w:rsid w:val="003832C9"/>
    <w:rsid w:val="00670844"/>
    <w:rsid w:val="0067714C"/>
    <w:rsid w:val="006F0D17"/>
    <w:rsid w:val="00807E44"/>
    <w:rsid w:val="008C6AB6"/>
    <w:rsid w:val="009E5C45"/>
    <w:rsid w:val="009F0908"/>
    <w:rsid w:val="00A25094"/>
    <w:rsid w:val="00A5196C"/>
    <w:rsid w:val="00B265BC"/>
    <w:rsid w:val="00B43B60"/>
    <w:rsid w:val="00C56FE2"/>
    <w:rsid w:val="00CB2522"/>
    <w:rsid w:val="00CE27B4"/>
    <w:rsid w:val="00D311A8"/>
    <w:rsid w:val="00EB0F33"/>
    <w:rsid w:val="00EB2651"/>
    <w:rsid w:val="00FD021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09E978-EF21-4186-A91B-31592440B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3F7E"/>
    <w:rPr>
      <w:color w:val="0563C1" w:themeColor="hyperlink"/>
      <w:u w:val="single"/>
    </w:rPr>
  </w:style>
  <w:style w:type="character" w:customStyle="1" w:styleId="UnresolvedMention">
    <w:name w:val="Unresolved Mention"/>
    <w:basedOn w:val="a0"/>
    <w:uiPriority w:val="99"/>
    <w:semiHidden/>
    <w:unhideWhenUsed/>
    <w:qFormat/>
    <w:rsid w:val="00623F7E"/>
    <w:rPr>
      <w:color w:val="605E5C"/>
      <w:shd w:val="clear" w:color="auto" w:fill="E1DFDD"/>
    </w:rPr>
  </w:style>
  <w:style w:type="paragraph" w:customStyle="1" w:styleId="Heading">
    <w:name w:val="Heading"/>
    <w:basedOn w:val="a"/>
    <w:next w:val="a4"/>
    <w:qFormat/>
    <w:pPr>
      <w:keepNext/>
      <w:spacing w:before="240" w:after="120"/>
    </w:pPr>
    <w:rPr>
      <w:rFonts w:ascii="Liberation Sans" w:eastAsia="Noto Sans CJK SC" w:hAnsi="Liberation Sans" w:cs="Lohit Devanagari"/>
      <w:sz w:val="28"/>
      <w:szCs w:val="28"/>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7">
    <w:name w:val="List Paragraph"/>
    <w:basedOn w:val="a"/>
    <w:uiPriority w:val="34"/>
    <w:qFormat/>
    <w:rsid w:val="007C0532"/>
    <w:pPr>
      <w:ind w:left="720"/>
      <w:contextualSpacing/>
    </w:pPr>
  </w:style>
  <w:style w:type="paragraph" w:customStyle="1" w:styleId="Default">
    <w:name w:val="Default"/>
    <w:qFormat/>
    <w:pPr>
      <w:spacing w:line="200" w:lineRule="atLeast"/>
    </w:pPr>
    <w:rPr>
      <w:rFonts w:ascii="Lohit Devanagari" w:eastAsia="DejaVu Sans" w:hAnsi="Lohit Devanagari" w:cs="Liberation Sans"/>
      <w:kern w:val="2"/>
      <w:sz w:val="36"/>
      <w:szCs w:val="24"/>
    </w:rPr>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A40">
    <w:name w:val="A4"/>
    <w:basedOn w:val="Text"/>
    <w:qFormat/>
    <w:rPr>
      <w:rFonts w:ascii="Noto Sans" w:hAnsi="Noto Sans"/>
      <w:sz w:val="36"/>
    </w:rPr>
  </w:style>
  <w:style w:type="paragraph" w:customStyle="1" w:styleId="Text">
    <w:name w:val="Text"/>
    <w:basedOn w:val="a6"/>
    <w:qFormat/>
  </w:style>
  <w:style w:type="paragraph" w:customStyle="1" w:styleId="TitleA4">
    <w:name w:val="Title A4"/>
    <w:basedOn w:val="A40"/>
    <w:qFormat/>
    <w:rPr>
      <w:sz w:val="87"/>
    </w:rPr>
  </w:style>
  <w:style w:type="paragraph" w:customStyle="1" w:styleId="HeadingA4">
    <w:name w:val="Heading A4"/>
    <w:basedOn w:val="A40"/>
    <w:qFormat/>
    <w:rPr>
      <w:sz w:val="48"/>
    </w:rPr>
  </w:style>
  <w:style w:type="paragraph" w:customStyle="1" w:styleId="TextA4">
    <w:name w:val="Text A4"/>
    <w:basedOn w:val="A40"/>
    <w:qFormat/>
  </w:style>
  <w:style w:type="paragraph" w:customStyle="1" w:styleId="A00">
    <w:name w:val="A0"/>
    <w:basedOn w:val="Text"/>
    <w:qFormat/>
    <w:rPr>
      <w:rFonts w:ascii="Noto Sans" w:hAnsi="Noto Sans"/>
      <w:sz w:val="95"/>
    </w:rPr>
  </w:style>
  <w:style w:type="paragraph" w:customStyle="1" w:styleId="TitleA0">
    <w:name w:val="Title A0"/>
    <w:basedOn w:val="A00"/>
    <w:qFormat/>
    <w:rPr>
      <w:sz w:val="191"/>
    </w:rPr>
  </w:style>
  <w:style w:type="paragraph" w:customStyle="1" w:styleId="HeadingA0">
    <w:name w:val="Heading A0"/>
    <w:basedOn w:val="A00"/>
    <w:qFormat/>
    <w:rPr>
      <w:sz w:val="143"/>
    </w:rPr>
  </w:style>
  <w:style w:type="paragraph" w:customStyle="1" w:styleId="TextA0">
    <w:name w:val="Text A0"/>
    <w:basedOn w:val="A00"/>
    <w:qFormat/>
  </w:style>
  <w:style w:type="paragraph" w:customStyle="1" w:styleId="Graphic">
    <w:name w:val="Graphic"/>
    <w:qFormat/>
    <w:rPr>
      <w:rFonts w:ascii="Liberation Sans" w:eastAsia="DejaVu Sans" w:hAnsi="Liberation Sans" w:cs="Liberation Sans"/>
      <w:sz w:val="36"/>
      <w:szCs w:val="24"/>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1TitleSlideLTGliederung1">
    <w:name w:val="1_Title Slide~LT~Gliederung 1"/>
    <w:qFormat/>
    <w:pPr>
      <w:spacing w:before="283" w:line="200" w:lineRule="atLeast"/>
    </w:pPr>
    <w:rPr>
      <w:rFonts w:ascii="Lohit Devanagari" w:eastAsia="DejaVu Sans" w:hAnsi="Lohit Devanagari" w:cs="Liberation Sans"/>
      <w:color w:val="000000"/>
      <w:kern w:val="2"/>
      <w:sz w:val="40"/>
      <w:szCs w:val="24"/>
    </w:rPr>
  </w:style>
  <w:style w:type="paragraph" w:customStyle="1" w:styleId="1TitleSlideLTGliederung2">
    <w:name w:val="1_Title Slide~LT~Gliederung 2"/>
    <w:basedOn w:val="1TitleSlideLTGliederung1"/>
    <w:qFormat/>
    <w:pPr>
      <w:spacing w:before="227"/>
    </w:pPr>
    <w:rPr>
      <w:sz w:val="32"/>
    </w:rPr>
  </w:style>
  <w:style w:type="paragraph" w:customStyle="1" w:styleId="1TitleSlideLTGliederung3">
    <w:name w:val="1_Title Slide~LT~Gliederung 3"/>
    <w:basedOn w:val="1TitleSlideLTGliederung2"/>
    <w:qFormat/>
    <w:pPr>
      <w:spacing w:before="170"/>
    </w:pPr>
  </w:style>
  <w:style w:type="paragraph" w:customStyle="1" w:styleId="1TitleSlideLTGliederung4">
    <w:name w:val="1_Title Slide~LT~Gliederung 4"/>
    <w:basedOn w:val="1TitleSlideLTGliederung3"/>
    <w:qFormat/>
    <w:pPr>
      <w:spacing w:before="113"/>
    </w:pPr>
  </w:style>
  <w:style w:type="paragraph" w:customStyle="1" w:styleId="1TitleSlideLTGliederung5">
    <w:name w:val="1_Title Slide~LT~Gliederung 5"/>
    <w:basedOn w:val="1TitleSlideLTGliederung4"/>
    <w:qFormat/>
    <w:pPr>
      <w:spacing w:before="57"/>
    </w:pPr>
    <w:rPr>
      <w:sz w:val="40"/>
    </w:rPr>
  </w:style>
  <w:style w:type="paragraph" w:customStyle="1" w:styleId="1TitleSlideLTGliederung6">
    <w:name w:val="1_Title Slide~LT~Gliederung 6"/>
    <w:basedOn w:val="1TitleSlideLTGliederung5"/>
    <w:qFormat/>
  </w:style>
  <w:style w:type="paragraph" w:customStyle="1" w:styleId="1TitleSlideLTGliederung7">
    <w:name w:val="1_Title Slide~LT~Gliederung 7"/>
    <w:basedOn w:val="1TitleSlideLTGliederung6"/>
    <w:qFormat/>
  </w:style>
  <w:style w:type="paragraph" w:customStyle="1" w:styleId="1TitleSlideLTGliederung8">
    <w:name w:val="1_Title Slide~LT~Gliederung 8"/>
    <w:basedOn w:val="1TitleSlideLTGliederung7"/>
    <w:qFormat/>
  </w:style>
  <w:style w:type="paragraph" w:customStyle="1" w:styleId="1TitleSlideLTGliederung9">
    <w:name w:val="1_Title Slide~LT~Gliederung 9"/>
    <w:basedOn w:val="1TitleSlideLTGliederung8"/>
    <w:qFormat/>
  </w:style>
  <w:style w:type="paragraph" w:customStyle="1" w:styleId="1TitleSlideLTTitel">
    <w:name w:val="1_Title Slide~LT~Titel"/>
    <w:qFormat/>
    <w:pPr>
      <w:spacing w:line="200" w:lineRule="atLeast"/>
    </w:pPr>
    <w:rPr>
      <w:rFonts w:ascii="Lohit Devanagari" w:eastAsia="DejaVu Sans" w:hAnsi="Lohit Devanagari" w:cs="Liberation Sans"/>
      <w:color w:val="000000"/>
      <w:kern w:val="2"/>
      <w:sz w:val="36"/>
      <w:szCs w:val="24"/>
    </w:rPr>
  </w:style>
  <w:style w:type="paragraph" w:customStyle="1" w:styleId="1TitleSlideLTUntertitel">
    <w:name w:val="1_Title Slide~LT~Untertitel"/>
    <w:qFormat/>
    <w:pPr>
      <w:jc w:val="center"/>
    </w:pPr>
    <w:rPr>
      <w:rFonts w:ascii="Lohit Devanagari" w:eastAsia="DejaVu Sans" w:hAnsi="Lohit Devanagari" w:cs="Liberation Sans"/>
      <w:kern w:val="2"/>
      <w:sz w:val="64"/>
      <w:szCs w:val="24"/>
    </w:rPr>
  </w:style>
  <w:style w:type="paragraph" w:customStyle="1" w:styleId="1TitleSlideLTNotizen">
    <w:name w:val="1_Title Slide~LT~Notizen"/>
    <w:qFormat/>
    <w:pPr>
      <w:ind w:left="340" w:hanging="340"/>
    </w:pPr>
    <w:rPr>
      <w:rFonts w:ascii="Lohit Devanagari" w:eastAsia="DejaVu Sans" w:hAnsi="Lohit Devanagari" w:cs="Liberation Sans"/>
      <w:kern w:val="2"/>
      <w:sz w:val="40"/>
      <w:szCs w:val="24"/>
    </w:rPr>
  </w:style>
  <w:style w:type="paragraph" w:customStyle="1" w:styleId="1TitleSlideLTHintergrundobjekte">
    <w:name w:val="1_Title Slide~LT~Hintergrundobjekte"/>
    <w:qFormat/>
    <w:rPr>
      <w:rFonts w:ascii="Liberation Serif" w:eastAsia="DejaVu Sans" w:hAnsi="Liberation Serif" w:cs="Liberation Sans"/>
      <w:kern w:val="2"/>
      <w:sz w:val="24"/>
      <w:szCs w:val="24"/>
    </w:rPr>
  </w:style>
  <w:style w:type="paragraph" w:customStyle="1" w:styleId="1TitleSlideLTHintergrund">
    <w:name w:val="1_Title Slide~LT~Hintergrund"/>
    <w:qFormat/>
    <w:rPr>
      <w:rFonts w:ascii="Liberation Serif" w:eastAsia="DejaVu Sans" w:hAnsi="Liberation Serif" w:cs="Liberation Sans"/>
      <w:kern w:val="2"/>
      <w:sz w:val="24"/>
      <w:szCs w:val="24"/>
    </w:rPr>
  </w:style>
  <w:style w:type="paragraph" w:customStyle="1" w:styleId="default0">
    <w:name w:val="default"/>
    <w:qFormat/>
    <w:pPr>
      <w:spacing w:line="200" w:lineRule="atLeast"/>
    </w:pPr>
    <w:rPr>
      <w:rFonts w:ascii="Lohit Devanagari" w:eastAsia="DejaVu Sans" w:hAnsi="Lohit Devanagari" w:cs="Liberation Sans"/>
      <w:kern w:val="2"/>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eastAsia="DejaVu Sans" w:hAnsi="Liberation Serif" w:cs="Liberation Sans"/>
      <w:kern w:val="2"/>
      <w:sz w:val="24"/>
      <w:szCs w:val="24"/>
    </w:rPr>
  </w:style>
  <w:style w:type="paragraph" w:customStyle="1" w:styleId="Background">
    <w:name w:val="Background"/>
    <w:qFormat/>
    <w:rPr>
      <w:rFonts w:ascii="Liberation Serif" w:eastAsia="DejaVu Sans" w:hAnsi="Liberation Serif" w:cs="Liberation Sans"/>
      <w:kern w:val="2"/>
      <w:sz w:val="24"/>
      <w:szCs w:val="24"/>
    </w:rPr>
  </w:style>
  <w:style w:type="paragraph" w:customStyle="1" w:styleId="Notes">
    <w:name w:val="Notes"/>
    <w:qFormat/>
    <w:pPr>
      <w:ind w:left="340" w:hanging="340"/>
    </w:pPr>
    <w:rPr>
      <w:rFonts w:ascii="Lohit Devanagari" w:eastAsia="DejaVu Sans" w:hAnsi="Lohit Devanagari" w:cs="Liberation Sans"/>
      <w:kern w:val="2"/>
      <w:sz w:val="40"/>
      <w:szCs w:val="24"/>
    </w:rPr>
  </w:style>
  <w:style w:type="paragraph" w:customStyle="1" w:styleId="Outline1">
    <w:name w:val="Outline 1"/>
    <w:qFormat/>
    <w:pPr>
      <w:spacing w:before="283" w:line="200" w:lineRule="atLeast"/>
    </w:pPr>
    <w:rPr>
      <w:rFonts w:ascii="Lohit Devanagari" w:eastAsia="DejaVu Sans" w:hAnsi="Lohit Devanagari" w:cs="Liberation Sans"/>
      <w:color w:val="000000"/>
      <w:kern w:val="2"/>
      <w:sz w:val="40"/>
      <w:szCs w:val="24"/>
    </w:rPr>
  </w:style>
  <w:style w:type="paragraph" w:customStyle="1" w:styleId="Outline2">
    <w:name w:val="Outline 2"/>
    <w:basedOn w:val="Outline1"/>
    <w:qFormat/>
    <w:pPr>
      <w:spacing w:before="227"/>
    </w:pPr>
    <w:rPr>
      <w:sz w:val="32"/>
    </w:rPr>
  </w:style>
  <w:style w:type="paragraph" w:customStyle="1" w:styleId="Outline3">
    <w:name w:val="Outline 3"/>
    <w:basedOn w:val="Outline2"/>
    <w:qFormat/>
    <w:pPr>
      <w:spacing w:before="170"/>
    </w:p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CustomLayoutLTGliederung1">
    <w:name w:val="Custom Layout~LT~Gliederung 1"/>
    <w:qFormat/>
    <w:pPr>
      <w:spacing w:before="283" w:line="200" w:lineRule="atLeast"/>
    </w:pPr>
    <w:rPr>
      <w:rFonts w:ascii="Lohit Devanagari" w:eastAsia="DejaVu Sans" w:hAnsi="Lohit Devanagari" w:cs="Liberation Sans"/>
      <w:color w:val="000000"/>
      <w:kern w:val="2"/>
      <w:sz w:val="40"/>
      <w:szCs w:val="24"/>
    </w:rPr>
  </w:style>
  <w:style w:type="paragraph" w:customStyle="1" w:styleId="CustomLayoutLTGliederung2">
    <w:name w:val="Custom Layout~LT~Gliederung 2"/>
    <w:basedOn w:val="CustomLayoutLTGliederung1"/>
    <w:qFormat/>
    <w:pPr>
      <w:spacing w:before="227"/>
    </w:pPr>
    <w:rPr>
      <w:sz w:val="32"/>
    </w:rPr>
  </w:style>
  <w:style w:type="paragraph" w:customStyle="1" w:styleId="CustomLayoutLTGliederung3">
    <w:name w:val="Custom Layout~LT~Gliederung 3"/>
    <w:basedOn w:val="CustomLayoutLTGliederung2"/>
    <w:qFormat/>
    <w:pPr>
      <w:spacing w:before="170"/>
    </w:pPr>
  </w:style>
  <w:style w:type="paragraph" w:customStyle="1" w:styleId="CustomLayoutLTGliederung4">
    <w:name w:val="Custom Layout~LT~Gliederung 4"/>
    <w:basedOn w:val="CustomLayoutLTGliederung3"/>
    <w:qFormat/>
    <w:pPr>
      <w:spacing w:before="113"/>
    </w:pPr>
  </w:style>
  <w:style w:type="paragraph" w:customStyle="1" w:styleId="CustomLayoutLTGliederung5">
    <w:name w:val="Custom Layout~LT~Gliederung 5"/>
    <w:basedOn w:val="CustomLayoutLTGliederung4"/>
    <w:qFormat/>
    <w:pPr>
      <w:spacing w:before="57"/>
    </w:pPr>
    <w:rPr>
      <w:sz w:val="40"/>
    </w:rPr>
  </w:style>
  <w:style w:type="paragraph" w:customStyle="1" w:styleId="CustomLayoutLTGliederung6">
    <w:name w:val="Custom Layout~LT~Gliederung 6"/>
    <w:basedOn w:val="CustomLayoutLTGliederung5"/>
    <w:qFormat/>
  </w:style>
  <w:style w:type="paragraph" w:customStyle="1" w:styleId="CustomLayoutLTGliederung7">
    <w:name w:val="Custom Layout~LT~Gliederung 7"/>
    <w:basedOn w:val="CustomLayoutLTGliederung6"/>
    <w:qFormat/>
  </w:style>
  <w:style w:type="paragraph" w:customStyle="1" w:styleId="CustomLayoutLTGliederung8">
    <w:name w:val="Custom Layout~LT~Gliederung 8"/>
    <w:basedOn w:val="CustomLayoutLTGliederung7"/>
    <w:qFormat/>
  </w:style>
  <w:style w:type="paragraph" w:customStyle="1" w:styleId="CustomLayoutLTGliederung9">
    <w:name w:val="Custom Layout~LT~Gliederung 9"/>
    <w:basedOn w:val="CustomLayoutLTGliederung8"/>
    <w:qFormat/>
  </w:style>
  <w:style w:type="paragraph" w:customStyle="1" w:styleId="CustomLayoutLTTitel">
    <w:name w:val="Custom Layout~LT~Titel"/>
    <w:qFormat/>
    <w:pPr>
      <w:spacing w:line="200" w:lineRule="atLeast"/>
    </w:pPr>
    <w:rPr>
      <w:rFonts w:ascii="Lohit Devanagari" w:eastAsia="DejaVu Sans" w:hAnsi="Lohit Devanagari" w:cs="Liberation Sans"/>
      <w:color w:val="000000"/>
      <w:kern w:val="2"/>
      <w:sz w:val="36"/>
      <w:szCs w:val="24"/>
    </w:rPr>
  </w:style>
  <w:style w:type="paragraph" w:customStyle="1" w:styleId="CustomLayoutLTUntertitel">
    <w:name w:val="Custom Layout~LT~Untertitel"/>
    <w:qFormat/>
    <w:pPr>
      <w:jc w:val="center"/>
    </w:pPr>
    <w:rPr>
      <w:rFonts w:ascii="Lohit Devanagari" w:eastAsia="DejaVu Sans" w:hAnsi="Lohit Devanagari" w:cs="Liberation Sans"/>
      <w:kern w:val="2"/>
      <w:sz w:val="64"/>
      <w:szCs w:val="24"/>
    </w:rPr>
  </w:style>
  <w:style w:type="paragraph" w:customStyle="1" w:styleId="CustomLayoutLTNotizen">
    <w:name w:val="Custom Layout~LT~Notizen"/>
    <w:qFormat/>
    <w:pPr>
      <w:ind w:left="340" w:hanging="340"/>
    </w:pPr>
    <w:rPr>
      <w:rFonts w:ascii="Lohit Devanagari" w:eastAsia="DejaVu Sans" w:hAnsi="Lohit Devanagari" w:cs="Liberation Sans"/>
      <w:kern w:val="2"/>
      <w:sz w:val="40"/>
      <w:szCs w:val="24"/>
    </w:rPr>
  </w:style>
  <w:style w:type="paragraph" w:customStyle="1" w:styleId="CustomLayoutLTHintergrundobjekte">
    <w:name w:val="Custom Layout~LT~Hintergrundobjekte"/>
    <w:qFormat/>
    <w:rPr>
      <w:rFonts w:ascii="Liberation Serif" w:eastAsia="DejaVu Sans" w:hAnsi="Liberation Serif" w:cs="Liberation Sans"/>
      <w:kern w:val="2"/>
      <w:sz w:val="24"/>
      <w:szCs w:val="24"/>
    </w:rPr>
  </w:style>
  <w:style w:type="paragraph" w:customStyle="1" w:styleId="CustomLayoutLTHintergrund">
    <w:name w:val="Custom Layout~LT~Hintergrund"/>
    <w:qFormat/>
    <w:rPr>
      <w:rFonts w:ascii="Liberation Serif" w:eastAsia="DejaVu Sans" w:hAnsi="Liberation Serif" w:cs="Liberation Sans"/>
      <w:kern w:val="2"/>
      <w:sz w:val="24"/>
      <w:szCs w:val="24"/>
    </w:rPr>
  </w:style>
  <w:style w:type="paragraph" w:customStyle="1" w:styleId="LTGliederung1">
    <w:name w:val="Финал~LT~Gliederung 1"/>
    <w:qFormat/>
    <w:pPr>
      <w:spacing w:before="283" w:line="200" w:lineRule="atLeast"/>
    </w:pPr>
    <w:rPr>
      <w:rFonts w:ascii="Lohit Devanagari" w:eastAsia="DejaVu Sans" w:hAnsi="Lohit Devanagari" w:cs="Liberation Sans"/>
      <w:color w:val="000000"/>
      <w:kern w:val="2"/>
      <w:sz w:val="40"/>
      <w:szCs w:val="24"/>
    </w:rPr>
  </w:style>
  <w:style w:type="paragraph" w:customStyle="1" w:styleId="LTGliederung2">
    <w:name w:val="Финал~LT~Gliederung 2"/>
    <w:basedOn w:val="LTGliederung1"/>
    <w:qFormat/>
    <w:pPr>
      <w:spacing w:before="227"/>
    </w:pPr>
    <w:rPr>
      <w:sz w:val="32"/>
    </w:rPr>
  </w:style>
  <w:style w:type="paragraph" w:customStyle="1" w:styleId="LTGliederung3">
    <w:name w:val="Финал~LT~Gliederung 3"/>
    <w:basedOn w:val="LTGliederung2"/>
    <w:qFormat/>
    <w:pPr>
      <w:spacing w:before="170"/>
    </w:pPr>
  </w:style>
  <w:style w:type="paragraph" w:customStyle="1" w:styleId="LTGliederung4">
    <w:name w:val="Финал~LT~Gliederung 4"/>
    <w:basedOn w:val="LTGliederung3"/>
    <w:qFormat/>
    <w:pPr>
      <w:spacing w:before="113"/>
    </w:pPr>
  </w:style>
  <w:style w:type="paragraph" w:customStyle="1" w:styleId="LTGliederung5">
    <w:name w:val="Финал~LT~Gliederung 5"/>
    <w:basedOn w:val="LTGliederung4"/>
    <w:qFormat/>
    <w:pPr>
      <w:spacing w:before="57"/>
    </w:pPr>
    <w:rPr>
      <w:sz w:val="40"/>
    </w:rPr>
  </w:style>
  <w:style w:type="paragraph" w:customStyle="1" w:styleId="LTGliederung6">
    <w:name w:val="Финал~LT~Gliederung 6"/>
    <w:basedOn w:val="LTGliederung5"/>
    <w:qFormat/>
  </w:style>
  <w:style w:type="paragraph" w:customStyle="1" w:styleId="LTGliederung7">
    <w:name w:val="Финал~LT~Gliederung 7"/>
    <w:basedOn w:val="LTGliederung6"/>
    <w:qFormat/>
  </w:style>
  <w:style w:type="paragraph" w:customStyle="1" w:styleId="LTGliederung8">
    <w:name w:val="Финал~LT~Gliederung 8"/>
    <w:basedOn w:val="LTGliederung7"/>
    <w:qFormat/>
  </w:style>
  <w:style w:type="paragraph" w:customStyle="1" w:styleId="LTGliederung9">
    <w:name w:val="Финал~LT~Gliederung 9"/>
    <w:basedOn w:val="LTGliederung8"/>
    <w:qFormat/>
  </w:style>
  <w:style w:type="paragraph" w:customStyle="1" w:styleId="LTTitel">
    <w:name w:val="Финал~LT~Titel"/>
    <w:qFormat/>
    <w:pPr>
      <w:spacing w:line="200" w:lineRule="atLeast"/>
    </w:pPr>
    <w:rPr>
      <w:rFonts w:ascii="Lohit Devanagari" w:eastAsia="DejaVu Sans" w:hAnsi="Lohit Devanagari" w:cs="Liberation Sans"/>
      <w:color w:val="000000"/>
      <w:kern w:val="2"/>
      <w:sz w:val="36"/>
      <w:szCs w:val="24"/>
    </w:rPr>
  </w:style>
  <w:style w:type="paragraph" w:customStyle="1" w:styleId="LTUntertitel">
    <w:name w:val="Финал~LT~Untertitel"/>
    <w:qFormat/>
    <w:pPr>
      <w:jc w:val="center"/>
    </w:pPr>
    <w:rPr>
      <w:rFonts w:ascii="Lohit Devanagari" w:eastAsia="DejaVu Sans" w:hAnsi="Lohit Devanagari" w:cs="Liberation Sans"/>
      <w:kern w:val="2"/>
      <w:sz w:val="64"/>
      <w:szCs w:val="24"/>
    </w:rPr>
  </w:style>
  <w:style w:type="paragraph" w:customStyle="1" w:styleId="LTNotizen">
    <w:name w:val="Финал~LT~Notizen"/>
    <w:qFormat/>
    <w:pPr>
      <w:ind w:left="340" w:hanging="340"/>
    </w:pPr>
    <w:rPr>
      <w:rFonts w:ascii="Lohit Devanagari" w:eastAsia="DejaVu Sans" w:hAnsi="Lohit Devanagari" w:cs="Liberation Sans"/>
      <w:kern w:val="2"/>
      <w:sz w:val="40"/>
      <w:szCs w:val="24"/>
    </w:rPr>
  </w:style>
  <w:style w:type="paragraph" w:customStyle="1" w:styleId="LTHintergrundobjekte">
    <w:name w:val="Финал~LT~Hintergrundobjekte"/>
    <w:qFormat/>
    <w:rPr>
      <w:rFonts w:ascii="Liberation Serif" w:eastAsia="DejaVu Sans" w:hAnsi="Liberation Serif" w:cs="Liberation Sans"/>
      <w:kern w:val="2"/>
      <w:sz w:val="24"/>
      <w:szCs w:val="24"/>
    </w:rPr>
  </w:style>
  <w:style w:type="paragraph" w:customStyle="1" w:styleId="LTHintergrund">
    <w:name w:val="Финал~LT~Hintergrund"/>
    <w:qFormat/>
    <w:rPr>
      <w:rFonts w:ascii="Liberation Serif" w:eastAsia="DejaVu Sans" w:hAnsi="Liberation Serif" w:cs="Liberation Sans"/>
      <w:kern w:val="2"/>
      <w:sz w:val="24"/>
      <w:szCs w:val="24"/>
    </w:rPr>
  </w:style>
  <w:style w:type="table" w:styleId="a8">
    <w:name w:val="Table Grid"/>
    <w:basedOn w:val="a1"/>
    <w:uiPriority w:val="39"/>
    <w:rsid w:val="00B43B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B4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43B60"/>
    <w:rPr>
      <w:rFonts w:ascii="Courier New" w:eastAsia="Times New Roman" w:hAnsi="Courier New" w:cs="Courier New"/>
      <w:szCs w:val="20"/>
      <w:lang w:eastAsia="ru-RU"/>
    </w:rPr>
  </w:style>
  <w:style w:type="character" w:customStyle="1" w:styleId="s1">
    <w:name w:val="s1"/>
    <w:basedOn w:val="a0"/>
    <w:rsid w:val="00B43B60"/>
  </w:style>
  <w:style w:type="character" w:styleId="a9">
    <w:name w:val="Strong"/>
    <w:basedOn w:val="a0"/>
    <w:uiPriority w:val="22"/>
    <w:qFormat/>
    <w:rsid w:val="00807E44"/>
    <w:rPr>
      <w:b/>
      <w:bCs/>
    </w:rPr>
  </w:style>
  <w:style w:type="character" w:styleId="aa">
    <w:name w:val="Emphasis"/>
    <w:basedOn w:val="a0"/>
    <w:uiPriority w:val="20"/>
    <w:qFormat/>
    <w:rsid w:val="00807E44"/>
    <w:rPr>
      <w:i/>
      <w:iCs/>
    </w:rPr>
  </w:style>
  <w:style w:type="character" w:styleId="ab">
    <w:name w:val="FollowedHyperlink"/>
    <w:basedOn w:val="a0"/>
    <w:uiPriority w:val="99"/>
    <w:semiHidden/>
    <w:unhideWhenUsed/>
    <w:rsid w:val="002B68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177244">
      <w:bodyDiv w:val="1"/>
      <w:marLeft w:val="0"/>
      <w:marRight w:val="0"/>
      <w:marTop w:val="0"/>
      <w:marBottom w:val="0"/>
      <w:divBdr>
        <w:top w:val="none" w:sz="0" w:space="0" w:color="auto"/>
        <w:left w:val="none" w:sz="0" w:space="0" w:color="auto"/>
        <w:bottom w:val="none" w:sz="0" w:space="0" w:color="auto"/>
        <w:right w:val="none" w:sz="0" w:space="0" w:color="auto"/>
      </w:divBdr>
    </w:div>
    <w:div w:id="328673551">
      <w:bodyDiv w:val="1"/>
      <w:marLeft w:val="0"/>
      <w:marRight w:val="0"/>
      <w:marTop w:val="0"/>
      <w:marBottom w:val="0"/>
      <w:divBdr>
        <w:top w:val="none" w:sz="0" w:space="0" w:color="auto"/>
        <w:left w:val="none" w:sz="0" w:space="0" w:color="auto"/>
        <w:bottom w:val="none" w:sz="0" w:space="0" w:color="auto"/>
        <w:right w:val="none" w:sz="0" w:space="0" w:color="auto"/>
      </w:divBdr>
    </w:div>
    <w:div w:id="411778940">
      <w:bodyDiv w:val="1"/>
      <w:marLeft w:val="0"/>
      <w:marRight w:val="0"/>
      <w:marTop w:val="0"/>
      <w:marBottom w:val="0"/>
      <w:divBdr>
        <w:top w:val="none" w:sz="0" w:space="0" w:color="auto"/>
        <w:left w:val="none" w:sz="0" w:space="0" w:color="auto"/>
        <w:bottom w:val="none" w:sz="0" w:space="0" w:color="auto"/>
        <w:right w:val="none" w:sz="0" w:space="0" w:color="auto"/>
      </w:divBdr>
    </w:div>
    <w:div w:id="1273973148">
      <w:bodyDiv w:val="1"/>
      <w:marLeft w:val="0"/>
      <w:marRight w:val="0"/>
      <w:marTop w:val="0"/>
      <w:marBottom w:val="0"/>
      <w:divBdr>
        <w:top w:val="none" w:sz="0" w:space="0" w:color="auto"/>
        <w:left w:val="none" w:sz="0" w:space="0" w:color="auto"/>
        <w:bottom w:val="none" w:sz="0" w:space="0" w:color="auto"/>
        <w:right w:val="none" w:sz="0" w:space="0" w:color="auto"/>
      </w:divBdr>
    </w:div>
    <w:div w:id="1442724258">
      <w:bodyDiv w:val="1"/>
      <w:marLeft w:val="0"/>
      <w:marRight w:val="0"/>
      <w:marTop w:val="0"/>
      <w:marBottom w:val="0"/>
      <w:divBdr>
        <w:top w:val="none" w:sz="0" w:space="0" w:color="auto"/>
        <w:left w:val="none" w:sz="0" w:space="0" w:color="auto"/>
        <w:bottom w:val="none" w:sz="0" w:space="0" w:color="auto"/>
        <w:right w:val="none" w:sz="0" w:space="0" w:color="auto"/>
      </w:divBdr>
    </w:div>
    <w:div w:id="1454326833">
      <w:bodyDiv w:val="1"/>
      <w:marLeft w:val="0"/>
      <w:marRight w:val="0"/>
      <w:marTop w:val="0"/>
      <w:marBottom w:val="0"/>
      <w:divBdr>
        <w:top w:val="none" w:sz="0" w:space="0" w:color="auto"/>
        <w:left w:val="none" w:sz="0" w:space="0" w:color="auto"/>
        <w:bottom w:val="none" w:sz="0" w:space="0" w:color="auto"/>
        <w:right w:val="none" w:sz="0" w:space="0" w:color="auto"/>
      </w:divBdr>
    </w:div>
    <w:div w:id="1488278253">
      <w:bodyDiv w:val="1"/>
      <w:marLeft w:val="0"/>
      <w:marRight w:val="0"/>
      <w:marTop w:val="0"/>
      <w:marBottom w:val="0"/>
      <w:divBdr>
        <w:top w:val="none" w:sz="0" w:space="0" w:color="auto"/>
        <w:left w:val="none" w:sz="0" w:space="0" w:color="auto"/>
        <w:bottom w:val="none" w:sz="0" w:space="0" w:color="auto"/>
        <w:right w:val="none" w:sz="0" w:space="0" w:color="auto"/>
      </w:divBdr>
    </w:div>
    <w:div w:id="1744595288">
      <w:bodyDiv w:val="1"/>
      <w:marLeft w:val="0"/>
      <w:marRight w:val="0"/>
      <w:marTop w:val="0"/>
      <w:marBottom w:val="0"/>
      <w:divBdr>
        <w:top w:val="none" w:sz="0" w:space="0" w:color="auto"/>
        <w:left w:val="none" w:sz="0" w:space="0" w:color="auto"/>
        <w:bottom w:val="none" w:sz="0" w:space="0" w:color="auto"/>
        <w:right w:val="none" w:sz="0" w:space="0" w:color="auto"/>
      </w:divBdr>
    </w:div>
    <w:div w:id="1890653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1925</TotalTime>
  <Pages>11</Pages>
  <Words>609</Words>
  <Characters>3473</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Борисова Юлия Ивановна</dc:creator>
  <dc:description/>
  <cp:lastModifiedBy>Дмитрий Погребной</cp:lastModifiedBy>
  <cp:revision>30</cp:revision>
  <dcterms:created xsi:type="dcterms:W3CDTF">2020-11-22T18:09:00Z</dcterms:created>
  <dcterms:modified xsi:type="dcterms:W3CDTF">2021-12-01T17:12:00Z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