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E1" w:rsidRDefault="00B117CC">
      <w:pPr>
        <w:pStyle w:val="Standard"/>
        <w:ind w:firstLine="0"/>
        <w:jc w:val="center"/>
        <w:rPr>
          <w:lang w:val="en-US"/>
        </w:rPr>
      </w:pPr>
      <w:r>
        <w:rPr>
          <w:lang w:val="en-US"/>
        </w:rPr>
        <w:t>Saint Petersburg National Research University of Information Technologies, Mechanics and Optics (ITMO University)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C661E9" w:rsidRDefault="00C661E9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 w:rsidP="00F672BB">
      <w:pPr>
        <w:pStyle w:val="af1"/>
        <w:rPr>
          <w:lang w:val="en-US"/>
        </w:rPr>
      </w:pPr>
      <w:r>
        <w:rPr>
          <w:lang w:val="en-US"/>
        </w:rPr>
        <w:t>Report</w:t>
      </w:r>
    </w:p>
    <w:p w:rsidR="00F672BB" w:rsidRPr="00F672BB" w:rsidRDefault="00903B2E" w:rsidP="00F672BB">
      <w:pPr>
        <w:pStyle w:val="Textbody"/>
        <w:spacing w:line="240" w:lineRule="auto"/>
        <w:ind w:firstLine="0"/>
        <w:jc w:val="center"/>
        <w:rPr>
          <w:b/>
          <w:szCs w:val="24"/>
          <w:lang w:val="en-US"/>
        </w:rPr>
      </w:pPr>
      <w:proofErr w:type="gramStart"/>
      <w:r>
        <w:rPr>
          <w:b/>
          <w:szCs w:val="24"/>
          <w:lang w:val="en-US"/>
        </w:rPr>
        <w:t>about</w:t>
      </w:r>
      <w:proofErr w:type="gramEnd"/>
      <w:r>
        <w:rPr>
          <w:b/>
          <w:szCs w:val="24"/>
          <w:lang w:val="en-US"/>
        </w:rPr>
        <w:t xml:space="preserve"> laboratory works</w:t>
      </w:r>
      <w:r w:rsidR="00F672BB">
        <w:rPr>
          <w:b/>
          <w:szCs w:val="24"/>
          <w:lang w:val="en-US"/>
        </w:rPr>
        <w:t xml:space="preserve"> </w:t>
      </w:r>
    </w:p>
    <w:p w:rsidR="00F672BB" w:rsidRPr="008520DD" w:rsidRDefault="00F672BB" w:rsidP="00F672BB">
      <w:pPr>
        <w:pStyle w:val="Standard"/>
        <w:spacing w:line="240" w:lineRule="auto"/>
        <w:ind w:firstLine="0"/>
        <w:jc w:val="center"/>
        <w:rPr>
          <w:b/>
          <w:lang w:val="en-US"/>
        </w:rPr>
      </w:pPr>
      <w:r w:rsidRPr="00DD11C3">
        <w:rPr>
          <w:b/>
          <w:lang w:val="en-US"/>
        </w:rPr>
        <w:t xml:space="preserve"> Assignment </w:t>
      </w:r>
      <w:r w:rsidR="004168C1">
        <w:rPr>
          <w:b/>
          <w:lang w:val="en-US"/>
        </w:rPr>
        <w:t>12</w:t>
      </w:r>
      <w:r w:rsidR="00197CBD" w:rsidRPr="008520DD">
        <w:rPr>
          <w:b/>
          <w:lang w:val="en-US"/>
        </w:rPr>
        <w:t>.</w:t>
      </w:r>
    </w:p>
    <w:p w:rsidR="00F672BB" w:rsidRPr="00F672BB" w:rsidRDefault="00F672BB" w:rsidP="00F672BB">
      <w:pPr>
        <w:pStyle w:val="Standard"/>
        <w:spacing w:line="240" w:lineRule="auto"/>
        <w:ind w:firstLine="0"/>
        <w:jc w:val="center"/>
        <w:rPr>
          <w:lang w:val="en-US"/>
        </w:rPr>
      </w:pPr>
      <w:r w:rsidRPr="00F672BB">
        <w:rPr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 w:rsidR="004168C1">
        <w:rPr>
          <w:b/>
          <w:lang w:val="en-US"/>
        </w:rPr>
        <w:t>13</w:t>
      </w:r>
      <w:r w:rsidRPr="00DD11C3">
        <w:rPr>
          <w:b/>
          <w:lang w:val="en-US"/>
        </w:rPr>
        <w:t>.</w:t>
      </w:r>
      <w:r w:rsidRPr="00F672BB">
        <w:rPr>
          <w:lang w:val="en-US"/>
        </w:rPr>
        <w:t xml:space="preserve"> </w:t>
      </w:r>
    </w:p>
    <w:p w:rsidR="004168C1" w:rsidRDefault="00F672BB" w:rsidP="00F672BB">
      <w:pPr>
        <w:pStyle w:val="Standard"/>
        <w:spacing w:line="240" w:lineRule="auto"/>
        <w:ind w:firstLine="0"/>
        <w:jc w:val="center"/>
        <w:rPr>
          <w:b/>
          <w:lang w:val="en-US"/>
        </w:rPr>
      </w:pPr>
      <w:r w:rsidRPr="00F672BB">
        <w:rPr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 w:rsidR="004168C1">
        <w:rPr>
          <w:b/>
          <w:lang w:val="en-US"/>
        </w:rPr>
        <w:t>14</w:t>
      </w:r>
      <w:r w:rsidRPr="00DD11C3">
        <w:rPr>
          <w:b/>
          <w:lang w:val="en-US"/>
        </w:rPr>
        <w:t>.</w:t>
      </w:r>
    </w:p>
    <w:p w:rsidR="00F672BB" w:rsidRPr="00F672BB" w:rsidRDefault="004168C1" w:rsidP="00F672BB">
      <w:pPr>
        <w:pStyle w:val="Standard"/>
        <w:spacing w:line="240" w:lineRule="auto"/>
        <w:ind w:firstLine="0"/>
        <w:jc w:val="center"/>
        <w:rPr>
          <w:lang w:val="en-US"/>
        </w:rPr>
      </w:pPr>
      <w:r>
        <w:rPr>
          <w:b/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>
        <w:rPr>
          <w:b/>
          <w:lang w:val="en-US"/>
        </w:rPr>
        <w:t>15</w:t>
      </w:r>
      <w:r w:rsidRPr="00DD11C3">
        <w:rPr>
          <w:b/>
          <w:lang w:val="en-US"/>
        </w:rPr>
        <w:t>.</w:t>
      </w:r>
      <w:r w:rsidR="00F672BB" w:rsidRPr="00F672BB">
        <w:rPr>
          <w:lang w:val="en-US"/>
        </w:rPr>
        <w:t xml:space="preserve"> 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Pr="00C661E9" w:rsidRDefault="00B117CC" w:rsidP="00C661E9">
      <w:pPr>
        <w:pStyle w:val="Textbody"/>
        <w:ind w:firstLine="0"/>
        <w:jc w:val="right"/>
        <w:rPr>
          <w:szCs w:val="24"/>
          <w:lang w:val="en-US"/>
        </w:rPr>
      </w:pPr>
      <w:r w:rsidRPr="00C661E9">
        <w:rPr>
          <w:b/>
          <w:szCs w:val="24"/>
          <w:lang w:val="en-US"/>
        </w:rPr>
        <w:t>Student</w:t>
      </w:r>
      <w:r w:rsidR="00C661E9" w:rsidRPr="00C661E9">
        <w:rPr>
          <w:szCs w:val="24"/>
          <w:lang w:val="en-US"/>
        </w:rPr>
        <w:t xml:space="preserve"> </w:t>
      </w:r>
      <w:proofErr w:type="spellStart"/>
      <w:r w:rsidR="00903B2E" w:rsidRPr="00C661E9">
        <w:rPr>
          <w:szCs w:val="24"/>
          <w:lang w:val="en-US"/>
        </w:rPr>
        <w:t>Pogrebnoy</w:t>
      </w:r>
      <w:proofErr w:type="spellEnd"/>
      <w:r w:rsidR="00903B2E" w:rsidRPr="00C661E9">
        <w:rPr>
          <w:szCs w:val="24"/>
          <w:lang w:val="en-US"/>
        </w:rPr>
        <w:t xml:space="preserve"> D</w:t>
      </w:r>
      <w:r w:rsidRPr="00C661E9">
        <w:rPr>
          <w:szCs w:val="24"/>
          <w:lang w:val="en-US"/>
        </w:rPr>
        <w:t>.</w:t>
      </w:r>
      <w:r w:rsidR="00903B2E" w:rsidRPr="00C661E9">
        <w:rPr>
          <w:szCs w:val="24"/>
          <w:lang w:val="en-US"/>
        </w:rPr>
        <w:t>A.</w:t>
      </w:r>
      <w:r w:rsidRPr="00C661E9">
        <w:rPr>
          <w:szCs w:val="24"/>
          <w:lang w:val="en-US"/>
        </w:rPr>
        <w:t xml:space="preserve">    j413</w:t>
      </w:r>
      <w:r w:rsidR="00903B2E" w:rsidRPr="00C661E9">
        <w:rPr>
          <w:szCs w:val="24"/>
          <w:lang w:val="en-US"/>
        </w:rPr>
        <w:t>2</w:t>
      </w:r>
      <w:r w:rsidRPr="00C661E9">
        <w:rPr>
          <w:szCs w:val="24"/>
          <w:lang w:val="en-US"/>
        </w:rPr>
        <w:t>c</w:t>
      </w:r>
    </w:p>
    <w:p w:rsidR="00470AE1" w:rsidRDefault="00470AE1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Pr="00C661E9" w:rsidRDefault="003E2B1E">
      <w:pPr>
        <w:pStyle w:val="Textbody"/>
        <w:jc w:val="right"/>
        <w:rPr>
          <w:lang w:val="en-US"/>
        </w:rPr>
      </w:pPr>
    </w:p>
    <w:p w:rsidR="00470AE1" w:rsidRDefault="00B117CC">
      <w:pPr>
        <w:pStyle w:val="Textbody"/>
        <w:jc w:val="right"/>
        <w:rPr>
          <w:rFonts w:eastAsia="Times New Roman"/>
          <w:sz w:val="16"/>
          <w:szCs w:val="16"/>
          <w:lang w:val="en-US"/>
        </w:rPr>
      </w:pPr>
      <w:r>
        <w:rPr>
          <w:rFonts w:eastAsia="Times New Roman"/>
          <w:sz w:val="16"/>
          <w:szCs w:val="16"/>
          <w:lang w:val="en-US"/>
        </w:rPr>
        <w:t xml:space="preserve">                                                                                              </w:t>
      </w:r>
    </w:p>
    <w:p w:rsidR="00470AE1" w:rsidRDefault="00470AE1">
      <w:pPr>
        <w:pStyle w:val="Textbody"/>
        <w:jc w:val="center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lang w:val="en-US"/>
        </w:rPr>
      </w:pPr>
    </w:p>
    <w:p w:rsidR="00470AE1" w:rsidRDefault="00470AE1" w:rsidP="001A5743">
      <w:pPr>
        <w:pStyle w:val="Standard"/>
        <w:ind w:firstLine="0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>
      <w:pPr>
        <w:pStyle w:val="Standard"/>
        <w:ind w:firstLine="0"/>
        <w:jc w:val="center"/>
        <w:rPr>
          <w:lang w:val="en-US"/>
        </w:rPr>
      </w:pPr>
      <w:proofErr w:type="gramStart"/>
      <w:r>
        <w:rPr>
          <w:lang w:val="en-US"/>
        </w:rPr>
        <w:t>Saint-Petersburg</w:t>
      </w:r>
      <w:proofErr w:type="gramEnd"/>
      <w:r w:rsidRPr="00C661E9">
        <w:rPr>
          <w:lang w:val="en-US"/>
        </w:rPr>
        <w:t>, 20</w:t>
      </w:r>
      <w:r>
        <w:rPr>
          <w:lang w:val="en-US"/>
        </w:rPr>
        <w:t>2</w:t>
      </w:r>
      <w:r w:rsidR="00DD11C3">
        <w:rPr>
          <w:lang w:val="en-US"/>
        </w:rPr>
        <w:t>1</w:t>
      </w:r>
    </w:p>
    <w:p w:rsidR="00DD11C3" w:rsidRPr="00C661E9" w:rsidRDefault="00DD11C3" w:rsidP="00DD11C3">
      <w:pPr>
        <w:pStyle w:val="Default"/>
        <w:rPr>
          <w:lang w:val="en-US"/>
        </w:rPr>
      </w:pPr>
    </w:p>
    <w:p w:rsidR="00DD11C3" w:rsidRDefault="00DD11C3" w:rsidP="00043B3B">
      <w:pPr>
        <w:pStyle w:val="10"/>
        <w:jc w:val="left"/>
        <w:rPr>
          <w:sz w:val="32"/>
          <w:lang w:val="en-US"/>
        </w:rPr>
      </w:pPr>
      <w:r w:rsidRPr="00DD11C3">
        <w:rPr>
          <w:sz w:val="32"/>
          <w:lang w:val="en-US"/>
        </w:rPr>
        <w:lastRenderedPageBreak/>
        <w:t xml:space="preserve">Assignment </w:t>
      </w:r>
      <w:r w:rsidR="00101730">
        <w:rPr>
          <w:sz w:val="32"/>
          <w:lang w:val="en-US"/>
        </w:rPr>
        <w:t>12</w:t>
      </w:r>
      <w:r w:rsidRPr="00DD11C3">
        <w:rPr>
          <w:sz w:val="32"/>
          <w:lang w:val="en-US"/>
        </w:rPr>
        <w:t>.</w:t>
      </w:r>
    </w:p>
    <w:p w:rsidR="00CA076D" w:rsidRPr="00CA076D" w:rsidRDefault="00CA076D" w:rsidP="00CA076D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47093C" w:rsidRPr="001C075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bidi="ar-SA"/>
        </w:rPr>
      </w:pPr>
    </w:p>
    <w:p w:rsidR="002334D1" w:rsidRDefault="0047093C" w:rsidP="001C075C">
      <w:pPr>
        <w:pStyle w:val="Default"/>
        <w:rPr>
          <w:sz w:val="26"/>
          <w:szCs w:val="26"/>
          <w:lang w:val="en-US"/>
        </w:rPr>
      </w:pPr>
      <w:r w:rsidRPr="001C075C">
        <w:rPr>
          <w:rFonts w:ascii="Times New Roman" w:eastAsia="Times New Roman" w:hAnsi="Times New Roman" w:cs="Times New Roman"/>
          <w:szCs w:val="22"/>
          <w:lang w:val="en-US"/>
        </w:rPr>
        <w:t xml:space="preserve"> </w:t>
      </w:r>
      <w:r w:rsidR="001C075C" w:rsidRPr="001C075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Find and fix errors in Assignment12.c, add </w:t>
      </w:r>
      <w:proofErr w:type="gramStart"/>
      <w:r w:rsidR="001C075C" w:rsidRPr="001C075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the for</w:t>
      </w:r>
      <w:proofErr w:type="gramEnd"/>
      <w:r w:rsidR="001C075C" w:rsidRPr="001C075C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loop. When should you use a loop?</w:t>
      </w:r>
    </w:p>
    <w:p w:rsidR="001C075C" w:rsidRPr="001C075C" w:rsidRDefault="001C075C" w:rsidP="001C075C">
      <w:pPr>
        <w:pStyle w:val="Default"/>
        <w:rPr>
          <w:rFonts w:ascii="Times New Roman" w:eastAsia="Times New Roman" w:hAnsi="Times New Roman" w:cs="Times New Roman"/>
          <w:szCs w:val="22"/>
        </w:rPr>
      </w:pPr>
    </w:p>
    <w:p w:rsidR="00CA076D" w:rsidRDefault="00CA076D" w:rsidP="00CA076D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2334D1" w:rsidRDefault="002334D1" w:rsidP="00DD5E8D">
      <w:pPr>
        <w:pStyle w:val="Standard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</w:p>
    <w:p w:rsidR="001C075C" w:rsidRDefault="00DD5E8D" w:rsidP="00DD5E8D">
      <w:pPr>
        <w:pStyle w:val="Standard"/>
        <w:ind w:firstLine="0"/>
        <w:jc w:val="left"/>
        <w:rPr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7" w:history="1">
        <w:r w:rsidR="001C075C" w:rsidRPr="00466FD6">
          <w:rPr>
            <w:rStyle w:val="af8"/>
            <w:lang w:val="en-US"/>
          </w:rPr>
          <w:t>https://github.com/DmitryPogrebnoy/Parallel-algorithms-of-data-analysis-and-synthesis/blob/master/OmpiTasks/Task12/Assignment12.cpp</w:t>
        </w:r>
      </w:hyperlink>
    </w:p>
    <w:p w:rsidR="0047093C" w:rsidRPr="0047093C" w:rsidRDefault="0047093C" w:rsidP="00DD5E8D">
      <w:pPr>
        <w:pStyle w:val="Standard"/>
        <w:ind w:firstLine="0"/>
        <w:jc w:val="left"/>
        <w:rPr>
          <w:rFonts w:eastAsia="Times New Roman"/>
          <w:lang w:val="en-US"/>
        </w:rPr>
      </w:pPr>
    </w:p>
    <w:p w:rsidR="002334D1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</w:t>
      </w:r>
    </w:p>
    <w:p w:rsidR="002334D1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Default="00C67463" w:rsidP="007973F4">
      <w:pPr>
        <w:pStyle w:val="Default"/>
        <w:spacing w:line="360" w:lineRule="auto"/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Output example</w:t>
      </w:r>
      <w:r w:rsid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:</w:t>
      </w:r>
      <w:r w:rsidR="002334D1" w:rsidRPr="007D7E4F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val="en-US" w:eastAsia="ru-RU"/>
        </w:rPr>
        <w:t xml:space="preserve"> </w:t>
      </w:r>
    </w:p>
    <w:p w:rsidR="00C67463" w:rsidRDefault="001C075C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1C075C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  <w:drawing>
          <wp:inline distT="0" distB="0" distL="0" distR="0">
            <wp:extent cx="5940425" cy="1402913"/>
            <wp:effectExtent l="0" t="0" r="3175" b="6985"/>
            <wp:docPr id="1" name="Рисунок 1" descr="C:\Users\pogre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gre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2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AA8" w:rsidRDefault="00335AA8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Pr="00933600" w:rsidRDefault="005154E7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Pr="005264EB" w:rsidRDefault="005154E7" w:rsidP="00043B3B">
      <w:pPr>
        <w:pStyle w:val="10"/>
        <w:jc w:val="left"/>
        <w:rPr>
          <w:sz w:val="32"/>
          <w:lang w:val="en-US"/>
        </w:rPr>
      </w:pPr>
      <w:r w:rsidRPr="005264EB">
        <w:rPr>
          <w:sz w:val="32"/>
          <w:lang w:val="en-US"/>
        </w:rPr>
        <w:t xml:space="preserve">Assigments </w:t>
      </w:r>
      <w:r w:rsidR="00BD2C1A" w:rsidRPr="004168C1">
        <w:rPr>
          <w:sz w:val="32"/>
          <w:lang w:val="en-US"/>
        </w:rPr>
        <w:t>1</w:t>
      </w:r>
      <w:r w:rsidR="001C075C">
        <w:rPr>
          <w:sz w:val="32"/>
          <w:lang w:val="en-US"/>
        </w:rPr>
        <w:t>3</w:t>
      </w:r>
      <w:r w:rsidR="007D7E4F">
        <w:rPr>
          <w:sz w:val="32"/>
          <w:lang w:val="en-US"/>
        </w:rPr>
        <w:t>.</w:t>
      </w:r>
    </w:p>
    <w:p w:rsidR="001127EC" w:rsidRDefault="001127EC" w:rsidP="007D7E4F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47093C" w:rsidRPr="0047093C" w:rsidRDefault="0047093C" w:rsidP="0047093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</w:p>
    <w:p w:rsidR="001C075C" w:rsidRPr="001C075C" w:rsidRDefault="001C075C" w:rsidP="001C075C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val="ru-RU" w:bidi="ar-SA"/>
        </w:rPr>
      </w:pPr>
    </w:p>
    <w:p w:rsidR="001C075C" w:rsidRPr="001C075C" w:rsidRDefault="001C075C" w:rsidP="001C075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1C075C">
        <w:rPr>
          <w:rFonts w:ascii="Times New Roman" w:eastAsia="Times New Roman" w:hAnsi="Times New Roman" w:cs="Times New Roman"/>
          <w:szCs w:val="22"/>
          <w:lang w:bidi="ar-SA"/>
        </w:rPr>
        <w:t xml:space="preserve">Find out which process will perform the multiplication of two 500x500 square matrices faster. </w:t>
      </w:r>
    </w:p>
    <w:p w:rsidR="0047093C" w:rsidRDefault="001C075C" w:rsidP="001C075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1C075C">
        <w:rPr>
          <w:rFonts w:ascii="Times New Roman" w:eastAsia="Times New Roman" w:hAnsi="Times New Roman" w:cs="Times New Roman"/>
          <w:szCs w:val="22"/>
          <w:lang w:bidi="ar-SA"/>
        </w:rPr>
        <w:t>Complete the code Assignment13.c. You can use the necessary code from the previous assignments.</w:t>
      </w:r>
    </w:p>
    <w:p w:rsidR="001C075C" w:rsidRPr="001C075C" w:rsidRDefault="001C075C" w:rsidP="001C075C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</w:p>
    <w:p w:rsidR="009421B6" w:rsidRDefault="001127EC" w:rsidP="007D7E4F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1C075C" w:rsidRDefault="001C075C" w:rsidP="0047093C">
      <w:pPr>
        <w:pStyle w:val="Standard"/>
        <w:jc w:val="left"/>
        <w:rPr>
          <w:rFonts w:eastAsia="Times New Roman"/>
          <w:b/>
          <w:sz w:val="32"/>
          <w:szCs w:val="32"/>
          <w:lang w:val="en-US"/>
        </w:rPr>
      </w:pPr>
    </w:p>
    <w:p w:rsidR="0047093C" w:rsidRDefault="006E42CE" w:rsidP="0047093C">
      <w:pPr>
        <w:pStyle w:val="Standard"/>
        <w:jc w:val="left"/>
        <w:rPr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9" w:history="1">
        <w:r w:rsidR="001C075C" w:rsidRPr="00466FD6">
          <w:rPr>
            <w:rStyle w:val="af8"/>
            <w:lang w:val="en-US"/>
          </w:rPr>
          <w:t>https://github.com/DmitryPogrebnoy/Parallel-algorithms-of-data-analysis-and-synthesis/blob/master/OmpiTasks/Task13/Assignment13.cpp</w:t>
        </w:r>
      </w:hyperlink>
    </w:p>
    <w:p w:rsidR="00335AA8" w:rsidRDefault="00335AA8" w:rsidP="00335AA8">
      <w:pPr>
        <w:pStyle w:val="Standard"/>
        <w:jc w:val="left"/>
        <w:rPr>
          <w:rFonts w:eastAsia="Times New Roman"/>
          <w:lang w:val="en-US"/>
        </w:rPr>
      </w:pPr>
    </w:p>
    <w:p w:rsidR="002A0540" w:rsidRPr="00335AA8" w:rsidRDefault="00335AA8" w:rsidP="00335AA8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</w:t>
      </w:r>
    </w:p>
    <w:p w:rsidR="00335AA8" w:rsidRPr="00335AA8" w:rsidRDefault="00335AA8" w:rsidP="002A054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Pr="005154E7" w:rsidRDefault="00335AA8" w:rsidP="002A054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Output example</w:t>
      </w:r>
      <w:r w:rsidR="002A0540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:</w:t>
      </w:r>
      <w:r w:rsidR="002A0540" w:rsidRPr="007D7E4F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val="en-US" w:eastAsia="ru-RU"/>
        </w:rPr>
        <w:t xml:space="preserve"> </w:t>
      </w:r>
    </w:p>
    <w:p w:rsidR="001127EC" w:rsidRPr="00933600" w:rsidRDefault="00D06D10" w:rsidP="001127E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D06D10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  <w:drawing>
          <wp:inline distT="0" distB="0" distL="0" distR="0">
            <wp:extent cx="5940425" cy="1293370"/>
            <wp:effectExtent l="0" t="0" r="3175" b="2540"/>
            <wp:docPr id="2" name="Рисунок 2" descr="C:\Users\pogr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gr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540" w:rsidRPr="002A0540" w:rsidRDefault="002A0540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Default="00E8096C" w:rsidP="00043B3B">
      <w:pPr>
        <w:pStyle w:val="10"/>
        <w:jc w:val="left"/>
        <w:rPr>
          <w:sz w:val="32"/>
          <w:lang w:val="en-US"/>
        </w:rPr>
      </w:pPr>
      <w:r w:rsidRPr="00043B3B">
        <w:rPr>
          <w:sz w:val="32"/>
          <w:lang w:val="en-US"/>
        </w:rPr>
        <w:t xml:space="preserve">Assignment </w:t>
      </w:r>
      <w:r w:rsidR="00BD2C1A">
        <w:rPr>
          <w:sz w:val="32"/>
        </w:rPr>
        <w:t>1</w:t>
      </w:r>
      <w:r w:rsidR="00D06D10">
        <w:rPr>
          <w:sz w:val="32"/>
          <w:lang w:val="en-US"/>
        </w:rPr>
        <w:t>4</w:t>
      </w:r>
      <w:r w:rsidRPr="00043B3B">
        <w:rPr>
          <w:sz w:val="32"/>
          <w:lang w:val="en-US"/>
        </w:rPr>
        <w:t xml:space="preserve">. </w:t>
      </w:r>
    </w:p>
    <w:p w:rsidR="005154E7" w:rsidRPr="00CA076D" w:rsidRDefault="005154E7" w:rsidP="005154E7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D06D10" w:rsidRPr="00D06D10" w:rsidRDefault="00D06D10" w:rsidP="00D06D10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val="ru-RU" w:bidi="ar-SA"/>
        </w:rPr>
      </w:pPr>
    </w:p>
    <w:p w:rsidR="00D06D10" w:rsidRPr="00D06D10" w:rsidRDefault="00D06D10" w:rsidP="00D06D10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D06D10">
        <w:rPr>
          <w:rFonts w:ascii="Times New Roman" w:eastAsia="Times New Roman" w:hAnsi="Times New Roman" w:cs="Times New Roman"/>
          <w:szCs w:val="22"/>
          <w:lang w:bidi="ar-SA"/>
        </w:rPr>
        <w:t xml:space="preserve">Understand the new functions in Assignment14.c. </w:t>
      </w:r>
    </w:p>
    <w:p w:rsidR="0047093C" w:rsidRPr="0018435A" w:rsidRDefault="00D06D10" w:rsidP="00D06D10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18435A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Create your own global function for finding the maximum element, compare the correctness of exe</w:t>
      </w:r>
      <w:bookmarkStart w:id="0" w:name="_GoBack"/>
      <w:bookmarkEnd w:id="0"/>
      <w:r w:rsidRPr="0018435A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cution with the MPI_MAX operation in the </w:t>
      </w:r>
      <w:proofErr w:type="spellStart"/>
      <w:r w:rsidRPr="0018435A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MPI_</w:t>
      </w:r>
      <w:proofErr w:type="gramStart"/>
      <w:r w:rsidRPr="0018435A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Reduce</w:t>
      </w:r>
      <w:proofErr w:type="spellEnd"/>
      <w:r w:rsidRPr="0018435A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(</w:t>
      </w:r>
      <w:proofErr w:type="gramEnd"/>
      <w:r w:rsidRPr="0018435A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) function.</w:t>
      </w:r>
    </w:p>
    <w:p w:rsidR="00D06D10" w:rsidRPr="00D06D10" w:rsidRDefault="00D06D10" w:rsidP="00D06D10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Default="005154E7" w:rsidP="005154E7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5154E7" w:rsidRDefault="005154E7" w:rsidP="005154E7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2E1A99" w:rsidRDefault="00347EEE" w:rsidP="002E1A99">
      <w:pPr>
        <w:pStyle w:val="Standard"/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11" w:history="1">
        <w:r w:rsidR="00D06D10" w:rsidRPr="00466FD6">
          <w:rPr>
            <w:rStyle w:val="af8"/>
            <w:rFonts w:eastAsia="Times New Roman"/>
            <w:lang w:val="en-US"/>
          </w:rPr>
          <w:t>https://github.com/DmitryPogrebnoy/Parallel-algorithms-of-data-analysis-and-synthesis/tree/master/OmpiTasks/Task14</w:t>
        </w:r>
      </w:hyperlink>
    </w:p>
    <w:p w:rsidR="005154E7" w:rsidRDefault="005154E7" w:rsidP="005154E7">
      <w:pPr>
        <w:pStyle w:val="Standard"/>
        <w:rPr>
          <w:rFonts w:eastAsia="Times New Roman"/>
          <w:lang w:val="en-US"/>
        </w:rPr>
      </w:pPr>
    </w:p>
    <w:p w:rsidR="006F73CD" w:rsidRPr="00881A05" w:rsidRDefault="006F73CD" w:rsidP="006F73CD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</w:t>
      </w:r>
    </w:p>
    <w:p w:rsidR="00F44959" w:rsidRDefault="00F44959" w:rsidP="006F73CD">
      <w:pPr>
        <w:pStyle w:val="Standard"/>
        <w:ind w:firstLine="0"/>
        <w:rPr>
          <w:rFonts w:eastAsia="Times New Roman"/>
          <w:lang w:val="en-US"/>
        </w:rPr>
      </w:pPr>
    </w:p>
    <w:p w:rsidR="00347EEE" w:rsidRPr="00347EEE" w:rsidRDefault="00347EEE" w:rsidP="006F73CD">
      <w:pPr>
        <w:pStyle w:val="Standard"/>
        <w:ind w:firstLin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Output </w:t>
      </w:r>
      <w:r w:rsidR="00D06D10">
        <w:rPr>
          <w:rFonts w:eastAsia="Times New Roman"/>
          <w:lang w:val="en-US"/>
        </w:rPr>
        <w:t xml:space="preserve">of initialAssignment14.cpp </w:t>
      </w:r>
      <w:r>
        <w:rPr>
          <w:rFonts w:eastAsia="Times New Roman"/>
          <w:lang w:val="en-US"/>
        </w:rPr>
        <w:t>example:</w:t>
      </w:r>
    </w:p>
    <w:p w:rsidR="00347EEE" w:rsidRDefault="00D06D10" w:rsidP="00347EEE">
      <w:pPr>
        <w:pStyle w:val="Standard"/>
        <w:ind w:firstLine="0"/>
        <w:rPr>
          <w:lang w:val="en-US"/>
        </w:rPr>
      </w:pPr>
      <w:r w:rsidRPr="00D06D10">
        <w:rPr>
          <w:noProof/>
          <w:lang w:eastAsia="ru-RU"/>
        </w:rPr>
        <w:drawing>
          <wp:inline distT="0" distB="0" distL="0" distR="0">
            <wp:extent cx="5940425" cy="1513340"/>
            <wp:effectExtent l="0" t="0" r="3175" b="0"/>
            <wp:docPr id="3" name="Рисунок 3" descr="C:\Users\pogr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gr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10" w:rsidRDefault="00D06D10" w:rsidP="00347EEE">
      <w:pPr>
        <w:pStyle w:val="Standard"/>
        <w:ind w:firstLine="0"/>
        <w:rPr>
          <w:lang w:val="en-US"/>
        </w:rPr>
      </w:pPr>
    </w:p>
    <w:p w:rsidR="00D06D10" w:rsidRPr="00347EEE" w:rsidRDefault="00D06D10" w:rsidP="00D06D10">
      <w:pPr>
        <w:pStyle w:val="Standard"/>
        <w:ind w:firstLin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Output of </w:t>
      </w:r>
      <w:r>
        <w:rPr>
          <w:rFonts w:eastAsia="Times New Roman"/>
          <w:lang w:val="en-US"/>
        </w:rPr>
        <w:t>implemented task</w:t>
      </w:r>
      <w:r>
        <w:rPr>
          <w:rFonts w:eastAsia="Times New Roman"/>
          <w:lang w:val="en-US"/>
        </w:rPr>
        <w:t xml:space="preserve"> example:</w:t>
      </w:r>
    </w:p>
    <w:p w:rsidR="00D06D10" w:rsidRDefault="00D06D10" w:rsidP="00347EEE">
      <w:pPr>
        <w:pStyle w:val="Standard"/>
        <w:ind w:firstLine="0"/>
        <w:rPr>
          <w:lang w:val="en-US"/>
        </w:rPr>
      </w:pPr>
      <w:r w:rsidRPr="00D06D10">
        <w:rPr>
          <w:noProof/>
          <w:lang w:eastAsia="ru-RU"/>
        </w:rPr>
        <w:drawing>
          <wp:inline distT="0" distB="0" distL="0" distR="0">
            <wp:extent cx="5940425" cy="1074501"/>
            <wp:effectExtent l="0" t="0" r="3175" b="0"/>
            <wp:docPr id="4" name="Рисунок 4" descr="C:\Users\pogr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gr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10" w:rsidRDefault="00D06D10" w:rsidP="00D06D10">
      <w:pPr>
        <w:pStyle w:val="10"/>
        <w:jc w:val="left"/>
        <w:rPr>
          <w:sz w:val="32"/>
          <w:lang w:val="en-US"/>
        </w:rPr>
      </w:pPr>
      <w:r w:rsidRPr="00043B3B">
        <w:rPr>
          <w:sz w:val="32"/>
          <w:lang w:val="en-US"/>
        </w:rPr>
        <w:lastRenderedPageBreak/>
        <w:t xml:space="preserve">Assignment </w:t>
      </w:r>
      <w:r w:rsidRPr="00D06D10">
        <w:rPr>
          <w:sz w:val="32"/>
          <w:lang w:val="en-US"/>
        </w:rPr>
        <w:t>1</w:t>
      </w:r>
      <w:r>
        <w:rPr>
          <w:sz w:val="32"/>
          <w:lang w:val="en-US"/>
        </w:rPr>
        <w:t>5</w:t>
      </w:r>
      <w:r w:rsidRPr="00043B3B">
        <w:rPr>
          <w:sz w:val="32"/>
          <w:lang w:val="en-US"/>
        </w:rPr>
        <w:t xml:space="preserve">. </w:t>
      </w:r>
    </w:p>
    <w:p w:rsidR="00D06D10" w:rsidRPr="00CA076D" w:rsidRDefault="00D06D10" w:rsidP="00D06D10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D06D10" w:rsidRPr="00D06D10" w:rsidRDefault="00D06D10" w:rsidP="00D06D10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bidi="ar-SA"/>
        </w:rPr>
      </w:pPr>
    </w:p>
    <w:p w:rsidR="00D06D10" w:rsidRPr="00D06D10" w:rsidRDefault="00D06D10" w:rsidP="00D06D10">
      <w:pPr>
        <w:widowControl/>
        <w:suppressAutoHyphens w:val="0"/>
        <w:autoSpaceDE w:val="0"/>
        <w:adjustRightInd w:val="0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D06D10">
        <w:rPr>
          <w:rFonts w:ascii="Times New Roman" w:eastAsia="Times New Roman" w:hAnsi="Times New Roman" w:cs="Times New Roman"/>
          <w:szCs w:val="22"/>
          <w:lang w:bidi="ar-SA"/>
        </w:rPr>
        <w:t xml:space="preserve">Understand the new functions in Assignment15.c. </w:t>
      </w:r>
    </w:p>
    <w:p w:rsidR="00D06D10" w:rsidRPr="0018435A" w:rsidRDefault="00D06D10" w:rsidP="00D06D10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18435A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Append part of code.</w:t>
      </w:r>
    </w:p>
    <w:p w:rsidR="00D06D10" w:rsidRPr="00D06D10" w:rsidRDefault="00D06D10" w:rsidP="00D06D10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D06D10" w:rsidRDefault="00D06D10" w:rsidP="00D06D10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D06D10" w:rsidRDefault="00D06D10" w:rsidP="00D06D10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D06D10" w:rsidRDefault="00D06D10" w:rsidP="00D06D10">
      <w:pPr>
        <w:pStyle w:val="Standard"/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14" w:history="1">
        <w:r w:rsidRPr="00466FD6">
          <w:rPr>
            <w:rStyle w:val="af8"/>
            <w:rFonts w:eastAsia="Times New Roman"/>
            <w:lang w:val="en-US"/>
          </w:rPr>
          <w:t>https://github.com/DmitryPogrebnoy/Parallel-algorithms-of-data-analysis-and-synthesis/blob/master/OmpiTasks/Task15/Assignment15.cpp</w:t>
        </w:r>
      </w:hyperlink>
    </w:p>
    <w:p w:rsidR="00D06D10" w:rsidRDefault="00D06D10" w:rsidP="00D06D10">
      <w:pPr>
        <w:pStyle w:val="Standard"/>
        <w:rPr>
          <w:rFonts w:eastAsia="Times New Roman"/>
          <w:lang w:val="en-US"/>
        </w:rPr>
      </w:pPr>
    </w:p>
    <w:p w:rsidR="00D06D10" w:rsidRPr="00881A05" w:rsidRDefault="00D06D10" w:rsidP="00D06D1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</w:t>
      </w:r>
    </w:p>
    <w:p w:rsidR="00D06D10" w:rsidRDefault="00D06D10" w:rsidP="00D06D10">
      <w:pPr>
        <w:pStyle w:val="Standard"/>
        <w:ind w:firstLine="0"/>
        <w:rPr>
          <w:rFonts w:eastAsia="Times New Roman"/>
          <w:lang w:val="en-US"/>
        </w:rPr>
      </w:pPr>
    </w:p>
    <w:p w:rsidR="00D06D10" w:rsidRPr="00347EEE" w:rsidRDefault="00D06D10" w:rsidP="00D06D10">
      <w:pPr>
        <w:pStyle w:val="Standard"/>
        <w:ind w:firstLin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Output example:</w:t>
      </w:r>
    </w:p>
    <w:p w:rsidR="00D06D10" w:rsidRPr="00347EEE" w:rsidRDefault="00D06D10" w:rsidP="00D06D10">
      <w:pPr>
        <w:pStyle w:val="Standard"/>
        <w:ind w:firstLine="0"/>
        <w:rPr>
          <w:lang w:val="en-US"/>
        </w:rPr>
      </w:pPr>
      <w:r w:rsidRPr="00D06D10">
        <w:rPr>
          <w:noProof/>
          <w:lang w:eastAsia="ru-RU"/>
        </w:rPr>
        <w:drawing>
          <wp:inline distT="0" distB="0" distL="0" distR="0">
            <wp:extent cx="5940425" cy="1346645"/>
            <wp:effectExtent l="0" t="0" r="3175" b="6350"/>
            <wp:docPr id="10" name="Рисунок 10" descr="C:\Users\pogre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gre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4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10" w:rsidRPr="00347EEE" w:rsidRDefault="00D06D10" w:rsidP="00347EEE">
      <w:pPr>
        <w:pStyle w:val="Standard"/>
        <w:ind w:firstLine="0"/>
        <w:rPr>
          <w:lang w:val="en-US"/>
        </w:rPr>
      </w:pPr>
    </w:p>
    <w:sectPr w:rsidR="00D06D10" w:rsidRPr="00347EEE">
      <w:footerReference w:type="default" r:id="rId16"/>
      <w:pgSz w:w="11906" w:h="16838"/>
      <w:pgMar w:top="708" w:right="850" w:bottom="1134" w:left="1701" w:header="720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09ED" w:rsidRDefault="00C609ED">
      <w:r>
        <w:separator/>
      </w:r>
    </w:p>
  </w:endnote>
  <w:endnote w:type="continuationSeparator" w:id="0">
    <w:p w:rsidR="00C609ED" w:rsidRDefault="00C60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E3A" w:rsidRDefault="00C609ED">
    <w:pPr>
      <w:pStyle w:val="Standar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09ED" w:rsidRDefault="00C609ED">
      <w:r>
        <w:rPr>
          <w:color w:val="000000"/>
        </w:rPr>
        <w:separator/>
      </w:r>
    </w:p>
  </w:footnote>
  <w:footnote w:type="continuationSeparator" w:id="0">
    <w:p w:rsidR="00C609ED" w:rsidRDefault="00C60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348"/>
    <w:multiLevelType w:val="multilevel"/>
    <w:tmpl w:val="E4CC2A46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F83C89"/>
    <w:multiLevelType w:val="multilevel"/>
    <w:tmpl w:val="4C82A92C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4C4802"/>
    <w:multiLevelType w:val="multilevel"/>
    <w:tmpl w:val="7518B212"/>
    <w:styleLink w:val="WW8Num3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612E45"/>
    <w:multiLevelType w:val="multilevel"/>
    <w:tmpl w:val="B074C608"/>
    <w:styleLink w:val="WW8Num13"/>
    <w:lvl w:ilvl="0">
      <w:start w:val="1"/>
      <w:numFmt w:val="decimal"/>
      <w:pStyle w:val="218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646B"/>
    <w:multiLevelType w:val="multilevel"/>
    <w:tmpl w:val="31645546"/>
    <w:styleLink w:val="WW8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5" w15:restartNumberingAfterBreak="0">
    <w:nsid w:val="2C1303B1"/>
    <w:multiLevelType w:val="multilevel"/>
    <w:tmpl w:val="D08C229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A3655F"/>
    <w:multiLevelType w:val="multilevel"/>
    <w:tmpl w:val="92F2ED2A"/>
    <w:styleLink w:val="WW8Num17"/>
    <w:lvl w:ilvl="0">
      <w:numFmt w:val="bullet"/>
      <w:pStyle w:val="2180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7" w15:restartNumberingAfterBreak="0">
    <w:nsid w:val="3BBA174F"/>
    <w:multiLevelType w:val="multilevel"/>
    <w:tmpl w:val="E3AA9658"/>
    <w:styleLink w:val="WW8Num2"/>
    <w:lvl w:ilvl="0">
      <w:numFmt w:val="bullet"/>
      <w:pStyle w:val="3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2AB63A5"/>
    <w:multiLevelType w:val="multilevel"/>
    <w:tmpl w:val="EDC422AC"/>
    <w:styleLink w:val="WW8Num16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9" w15:restartNumberingAfterBreak="0">
    <w:nsid w:val="4BAA0911"/>
    <w:multiLevelType w:val="multilevel"/>
    <w:tmpl w:val="130E3BE6"/>
    <w:styleLink w:val="WW8Num12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0" w15:restartNumberingAfterBreak="0">
    <w:nsid w:val="4EAE1EA4"/>
    <w:multiLevelType w:val="multilevel"/>
    <w:tmpl w:val="83E68B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074319B"/>
    <w:multiLevelType w:val="multilevel"/>
    <w:tmpl w:val="74DEC90A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517540D2"/>
    <w:multiLevelType w:val="multilevel"/>
    <w:tmpl w:val="D08C229C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62E"/>
    <w:multiLevelType w:val="multilevel"/>
    <w:tmpl w:val="2070F188"/>
    <w:styleLink w:val="WW8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4" w15:restartNumberingAfterBreak="0">
    <w:nsid w:val="58504975"/>
    <w:multiLevelType w:val="multilevel"/>
    <w:tmpl w:val="95A2D46C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5" w15:restartNumberingAfterBreak="0">
    <w:nsid w:val="5BC15321"/>
    <w:multiLevelType w:val="multilevel"/>
    <w:tmpl w:val="C532C48C"/>
    <w:styleLink w:val="WW8Num8"/>
    <w:lvl w:ilvl="0">
      <w:numFmt w:val="bullet"/>
      <w:pStyle w:val="ListBullet0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6" w15:restartNumberingAfterBreak="0">
    <w:nsid w:val="605F78EB"/>
    <w:multiLevelType w:val="multilevel"/>
    <w:tmpl w:val="51C09CA8"/>
    <w:styleLink w:val="WW8Num1"/>
    <w:lvl w:ilvl="0">
      <w:numFmt w:val="bullet"/>
      <w:pStyle w:val="5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14C7630"/>
    <w:multiLevelType w:val="multilevel"/>
    <w:tmpl w:val="BDD06178"/>
    <w:styleLink w:val="WW8Num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9" w:hanging="709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8" w15:restartNumberingAfterBreak="0">
    <w:nsid w:val="6D8274CA"/>
    <w:multiLevelType w:val="multilevel"/>
    <w:tmpl w:val="D08C2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1331"/>
    <w:multiLevelType w:val="multilevel"/>
    <w:tmpl w:val="E3EEA1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0693882"/>
    <w:multiLevelType w:val="multilevel"/>
    <w:tmpl w:val="0E2E4670"/>
    <w:styleLink w:val="WW8Num10"/>
    <w:lvl w:ilvl="0">
      <w:numFmt w:val="bullet"/>
      <w:pStyle w:val="1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787E57E3"/>
    <w:multiLevelType w:val="multilevel"/>
    <w:tmpl w:val="BFEA0394"/>
    <w:styleLink w:val="WW8Num4"/>
    <w:lvl w:ilvl="0">
      <w:numFmt w:val="bullet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21"/>
  </w:num>
  <w:num w:numId="5">
    <w:abstractNumId w:val="17"/>
  </w:num>
  <w:num w:numId="6">
    <w:abstractNumId w:val="11"/>
  </w:num>
  <w:num w:numId="7">
    <w:abstractNumId w:val="4"/>
  </w:num>
  <w:num w:numId="8">
    <w:abstractNumId w:val="15"/>
  </w:num>
  <w:num w:numId="9">
    <w:abstractNumId w:val="14"/>
  </w:num>
  <w:num w:numId="10">
    <w:abstractNumId w:val="20"/>
  </w:num>
  <w:num w:numId="11">
    <w:abstractNumId w:val="13"/>
  </w:num>
  <w:num w:numId="12">
    <w:abstractNumId w:val="9"/>
  </w:num>
  <w:num w:numId="13">
    <w:abstractNumId w:val="3"/>
  </w:num>
  <w:num w:numId="14">
    <w:abstractNumId w:val="12"/>
  </w:num>
  <w:num w:numId="15">
    <w:abstractNumId w:val="1"/>
  </w:num>
  <w:num w:numId="16">
    <w:abstractNumId w:val="8"/>
  </w:num>
  <w:num w:numId="17">
    <w:abstractNumId w:val="6"/>
  </w:num>
  <w:num w:numId="18">
    <w:abstractNumId w:val="0"/>
  </w:num>
  <w:num w:numId="19">
    <w:abstractNumId w:val="12"/>
    <w:lvlOverride w:ilvl="0">
      <w:startOverride w:val="1"/>
    </w:lvlOverride>
  </w:num>
  <w:num w:numId="20">
    <w:abstractNumId w:val="19"/>
  </w:num>
  <w:num w:numId="21">
    <w:abstractNumId w:val="10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E1"/>
    <w:rsid w:val="00000FC3"/>
    <w:rsid w:val="00004400"/>
    <w:rsid w:val="00043B3B"/>
    <w:rsid w:val="00101730"/>
    <w:rsid w:val="001127EC"/>
    <w:rsid w:val="0018435A"/>
    <w:rsid w:val="00197CBD"/>
    <w:rsid w:val="001A5743"/>
    <w:rsid w:val="001C075C"/>
    <w:rsid w:val="002334D1"/>
    <w:rsid w:val="002360C5"/>
    <w:rsid w:val="002A0540"/>
    <w:rsid w:val="002B2990"/>
    <w:rsid w:val="002E1A99"/>
    <w:rsid w:val="00314F02"/>
    <w:rsid w:val="00335AA8"/>
    <w:rsid w:val="00347EEE"/>
    <w:rsid w:val="003E2B1E"/>
    <w:rsid w:val="004168C1"/>
    <w:rsid w:val="0047093C"/>
    <w:rsid w:val="00470AE1"/>
    <w:rsid w:val="00507A2E"/>
    <w:rsid w:val="005154E7"/>
    <w:rsid w:val="005264EB"/>
    <w:rsid w:val="005A4392"/>
    <w:rsid w:val="006012AD"/>
    <w:rsid w:val="006A0431"/>
    <w:rsid w:val="006E42CE"/>
    <w:rsid w:val="006F73CD"/>
    <w:rsid w:val="00736CF8"/>
    <w:rsid w:val="0077176F"/>
    <w:rsid w:val="007973F4"/>
    <w:rsid w:val="007A7EEE"/>
    <w:rsid w:val="007D7E4F"/>
    <w:rsid w:val="008520DD"/>
    <w:rsid w:val="00881A05"/>
    <w:rsid w:val="00903B2E"/>
    <w:rsid w:val="00933600"/>
    <w:rsid w:val="009421B6"/>
    <w:rsid w:val="009F4660"/>
    <w:rsid w:val="00A125A9"/>
    <w:rsid w:val="00AE65CF"/>
    <w:rsid w:val="00B117CC"/>
    <w:rsid w:val="00BA39EC"/>
    <w:rsid w:val="00BD2C1A"/>
    <w:rsid w:val="00BF3FFF"/>
    <w:rsid w:val="00C5430E"/>
    <w:rsid w:val="00C609ED"/>
    <w:rsid w:val="00C661E9"/>
    <w:rsid w:val="00C67463"/>
    <w:rsid w:val="00CA076D"/>
    <w:rsid w:val="00D06D10"/>
    <w:rsid w:val="00D306B6"/>
    <w:rsid w:val="00D35CB8"/>
    <w:rsid w:val="00DB13C1"/>
    <w:rsid w:val="00DD11C3"/>
    <w:rsid w:val="00DD5E8D"/>
    <w:rsid w:val="00E64B29"/>
    <w:rsid w:val="00E8096C"/>
    <w:rsid w:val="00F44959"/>
    <w:rsid w:val="00F672BB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3D02"/>
  <w15:docId w15:val="{7E747C58-4806-49CB-A99D-F75A145C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Standard"/>
    <w:next w:val="Standard"/>
    <w:pPr>
      <w:keepNext/>
      <w:spacing w:before="480" w:after="240"/>
      <w:ind w:firstLine="0"/>
      <w:jc w:val="center"/>
      <w:outlineLvl w:val="0"/>
    </w:pPr>
    <w:rPr>
      <w:rFonts w:eastAsia="Times New Roman"/>
      <w:b/>
      <w:bCs/>
      <w:caps/>
      <w:sz w:val="28"/>
      <w:szCs w:val="32"/>
    </w:rPr>
  </w:style>
  <w:style w:type="paragraph" w:styleId="2">
    <w:name w:val="heading 2"/>
    <w:basedOn w:val="Standard"/>
    <w:next w:val="Standard"/>
    <w:pPr>
      <w:keepNext/>
      <w:spacing w:before="240" w:after="240"/>
      <w:ind w:firstLine="0"/>
      <w:outlineLvl w:val="1"/>
    </w:pPr>
    <w:rPr>
      <w:rFonts w:eastAsia="Times New Roman"/>
      <w:b/>
      <w:bCs/>
      <w:iCs/>
      <w:szCs w:val="28"/>
    </w:rPr>
  </w:style>
  <w:style w:type="paragraph" w:styleId="30">
    <w:name w:val="heading 3"/>
    <w:basedOn w:val="Standard"/>
    <w:next w:val="Standard"/>
    <w:pPr>
      <w:keepNext/>
      <w:spacing w:before="240" w:after="240"/>
      <w:ind w:firstLine="0"/>
      <w:outlineLvl w:val="2"/>
    </w:pPr>
    <w:rPr>
      <w:rFonts w:eastAsia="Times New Roman"/>
      <w:b/>
      <w:bCs/>
      <w:i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ind w:firstLine="0"/>
      <w:outlineLvl w:val="3"/>
    </w:pPr>
    <w:rPr>
      <w:rFonts w:eastAsia="Times New Roman"/>
      <w:bCs/>
      <w:szCs w:val="28"/>
      <w:u w:val="single"/>
    </w:rPr>
  </w:style>
  <w:style w:type="paragraph" w:styleId="50">
    <w:name w:val="heading 5"/>
    <w:basedOn w:val="Standard"/>
    <w:next w:val="Standard"/>
    <w:pPr>
      <w:keepNext/>
      <w:keepLines/>
      <w:spacing w:before="200"/>
      <w:outlineLvl w:val="4"/>
    </w:pPr>
    <w:rPr>
      <w:rFonts w:ascii="Cambria" w:eastAsia="Times New Roman" w:hAnsi="Cambria" w:cs="Cambria"/>
      <w:color w:val="243F60"/>
    </w:rPr>
  </w:style>
  <w:style w:type="paragraph" w:styleId="6">
    <w:name w:val="heading 6"/>
    <w:basedOn w:val="Standard"/>
    <w:next w:val="Standard"/>
    <w:pPr>
      <w:spacing w:before="240" w:after="60"/>
      <w:ind w:firstLine="0"/>
      <w:outlineLvl w:val="5"/>
    </w:pPr>
    <w:rPr>
      <w:rFonts w:ascii="Calibri" w:eastAsia="Times New Roman" w:hAnsi="Calibri" w:cs="Calibri"/>
      <w:b/>
      <w:bCs/>
      <w:sz w:val="22"/>
    </w:rPr>
  </w:style>
  <w:style w:type="paragraph" w:styleId="7">
    <w:name w:val="heading 7"/>
    <w:basedOn w:val="Standard"/>
    <w:next w:val="Standard"/>
    <w:pPr>
      <w:spacing w:before="240" w:after="60"/>
      <w:ind w:firstLine="0"/>
      <w:outlineLvl w:val="6"/>
    </w:pPr>
    <w:rPr>
      <w:rFonts w:ascii="Calibri" w:eastAsia="Times New Roman" w:hAnsi="Calibri" w:cs="Calibri"/>
      <w:sz w:val="20"/>
      <w:szCs w:val="20"/>
    </w:rPr>
  </w:style>
  <w:style w:type="paragraph" w:styleId="8">
    <w:name w:val="heading 8"/>
    <w:basedOn w:val="Standard"/>
    <w:next w:val="Standard"/>
    <w:pPr>
      <w:spacing w:before="240" w:after="60"/>
      <w:ind w:firstLine="0"/>
      <w:outlineLvl w:val="7"/>
    </w:pPr>
    <w:rPr>
      <w:rFonts w:ascii="Calibri" w:eastAsia="Times New Roman" w:hAnsi="Calibri" w:cs="Calibri"/>
      <w:i/>
      <w:iCs/>
      <w:sz w:val="20"/>
      <w:szCs w:val="20"/>
    </w:rPr>
  </w:style>
  <w:style w:type="paragraph" w:styleId="9">
    <w:name w:val="heading 9"/>
    <w:basedOn w:val="Standard"/>
    <w:next w:val="Standard"/>
    <w:pPr>
      <w:spacing w:before="240" w:after="60"/>
      <w:ind w:firstLine="0"/>
      <w:outlineLvl w:val="8"/>
    </w:pPr>
    <w:rPr>
      <w:rFonts w:ascii="Cambria" w:eastAsia="Times New Roman" w:hAnsi="Cambria" w:cs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ascii="Times New Roman" w:eastAsia="Calibri" w:hAnsi="Times New Roman" w:cs="Times New Roman"/>
      <w:szCs w:val="22"/>
      <w:lang w:val="ru-RU" w:bidi="ar-SA"/>
    </w:rPr>
  </w:style>
  <w:style w:type="paragraph" w:customStyle="1" w:styleId="Heading">
    <w:name w:val="Heading"/>
    <w:basedOn w:val="Standard"/>
    <w:next w:val="Textbody"/>
    <w:pPr>
      <w:autoSpaceDE w:val="0"/>
      <w:spacing w:line="240" w:lineRule="auto"/>
      <w:ind w:firstLine="0"/>
      <w:jc w:val="center"/>
    </w:pPr>
    <w:rPr>
      <w:b/>
      <w:bCs/>
      <w:caps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-11">
    <w:name w:val="Цветной список - Акцент 11"/>
    <w:basedOn w:val="Standard"/>
    <w:pPr>
      <w:ind w:firstLine="0"/>
    </w:pPr>
  </w:style>
  <w:style w:type="paragraph" w:customStyle="1" w:styleId="a6">
    <w:name w:val="Код"/>
    <w:basedOn w:val="Standard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120" w:line="240" w:lineRule="auto"/>
      <w:ind w:firstLine="0"/>
      <w:jc w:val="left"/>
    </w:pPr>
    <w:rPr>
      <w:rFonts w:ascii="Lucida Console" w:eastAsia="Lucida Console" w:hAnsi="Lucida Console" w:cs="Lucida Console"/>
      <w:sz w:val="18"/>
    </w:rPr>
  </w:style>
  <w:style w:type="paragraph" w:customStyle="1" w:styleId="a7">
    <w:name w:val="Рисунок"/>
    <w:basedOn w:val="Standard"/>
    <w:next w:val="Standard"/>
    <w:pPr>
      <w:spacing w:before="120" w:after="120" w:line="240" w:lineRule="auto"/>
      <w:ind w:firstLine="0"/>
      <w:jc w:val="center"/>
    </w:pPr>
  </w:style>
  <w:style w:type="paragraph" w:customStyle="1" w:styleId="a8">
    <w:name w:val="Подрис"/>
    <w:basedOn w:val="a7"/>
    <w:next w:val="Standard"/>
    <w:pPr>
      <w:spacing w:before="0" w:after="240"/>
    </w:pPr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styleId="aa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next w:val="Standard"/>
    <w:pPr>
      <w:ind w:firstLine="0"/>
    </w:pPr>
    <w:rPr>
      <w:caps/>
    </w:rPr>
  </w:style>
  <w:style w:type="paragraph" w:customStyle="1" w:styleId="Contents2">
    <w:name w:val="Contents 2"/>
    <w:basedOn w:val="Standard"/>
    <w:next w:val="Standard"/>
    <w:pPr>
      <w:ind w:firstLine="0"/>
    </w:pPr>
  </w:style>
  <w:style w:type="paragraph" w:customStyle="1" w:styleId="Contents3">
    <w:name w:val="Contents 3"/>
    <w:basedOn w:val="Standard"/>
    <w:next w:val="Standard"/>
    <w:pPr>
      <w:ind w:firstLine="0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styleId="ab">
    <w:name w:val="TOC Heading"/>
    <w:basedOn w:val="10"/>
    <w:next w:val="Standard"/>
    <w:pPr>
      <w:keepLines/>
      <w:spacing w:after="0" w:line="276" w:lineRule="auto"/>
      <w:jc w:val="left"/>
    </w:pPr>
    <w:rPr>
      <w:rFonts w:ascii="Cambria" w:eastAsia="Cambria" w:hAnsi="Cambria" w:cs="Cambria"/>
      <w:caps w:val="0"/>
      <w:color w:val="365F91"/>
      <w:kern w:val="0"/>
      <w:szCs w:val="28"/>
    </w:rPr>
  </w:style>
  <w:style w:type="paragraph" w:customStyle="1" w:styleId="11">
    <w:name w:val="Заголовок 1 без номера"/>
    <w:basedOn w:val="10"/>
    <w:next w:val="Standard"/>
  </w:style>
  <w:style w:type="paragraph" w:customStyle="1" w:styleId="ac">
    <w:name w:val="Индекс таблицы"/>
    <w:basedOn w:val="Standard"/>
    <w:pPr>
      <w:spacing w:before="120"/>
      <w:ind w:firstLine="0"/>
      <w:jc w:val="right"/>
    </w:pPr>
    <w:rPr>
      <w:b/>
      <w:color w:val="000000"/>
    </w:rPr>
  </w:style>
  <w:style w:type="paragraph" w:customStyle="1" w:styleId="ad">
    <w:name w:val="Заголовок таблицы"/>
    <w:basedOn w:val="Standard"/>
    <w:pPr>
      <w:spacing w:after="120"/>
      <w:ind w:firstLine="0"/>
      <w:jc w:val="center"/>
    </w:pPr>
    <w:rPr>
      <w:b/>
      <w:color w:val="000000"/>
    </w:rPr>
  </w:style>
  <w:style w:type="paragraph" w:customStyle="1" w:styleId="ae">
    <w:name w:val="Текст таблицы"/>
    <w:basedOn w:val="Standard"/>
    <w:pPr>
      <w:spacing w:line="240" w:lineRule="auto"/>
      <w:ind w:firstLine="0"/>
      <w:jc w:val="left"/>
    </w:pPr>
    <w:rPr>
      <w:rFonts w:cs="Arial"/>
      <w:color w:val="000000"/>
      <w:szCs w:val="20"/>
    </w:rPr>
  </w:style>
  <w:style w:type="paragraph" w:customStyle="1" w:styleId="table">
    <w:name w:val="table"/>
    <w:basedOn w:val="Standard"/>
    <w:pPr>
      <w:ind w:firstLine="0"/>
    </w:pPr>
    <w:rPr>
      <w:rFonts w:eastAsia="Times New Roman"/>
      <w:szCs w:val="24"/>
    </w:rPr>
  </w:style>
  <w:style w:type="paragraph" w:customStyle="1" w:styleId="af">
    <w:name w:val="Заголовок приложения"/>
    <w:basedOn w:val="10"/>
    <w:next w:val="Standard"/>
    <w:pPr>
      <w:jc w:val="right"/>
    </w:pPr>
  </w:style>
  <w:style w:type="paragraph" w:customStyle="1" w:styleId="Title1">
    <w:name w:val="Title_1"/>
    <w:basedOn w:val="Standard"/>
    <w:pPr>
      <w:autoSpaceDE w:val="0"/>
      <w:ind w:firstLine="0"/>
      <w:jc w:val="center"/>
    </w:pPr>
    <w:rPr>
      <w:rFonts w:eastAsia="Times New Roman"/>
      <w:b/>
      <w:bCs/>
      <w:szCs w:val="24"/>
    </w:rPr>
  </w:style>
  <w:style w:type="paragraph" w:customStyle="1" w:styleId="table1">
    <w:name w:val="table_1"/>
    <w:basedOn w:val="Standard"/>
    <w:pPr>
      <w:autoSpaceDE w:val="0"/>
      <w:ind w:firstLine="0"/>
      <w:jc w:val="left"/>
    </w:pPr>
    <w:rPr>
      <w:rFonts w:eastAsia="Times New Roman"/>
      <w:szCs w:val="24"/>
    </w:rPr>
  </w:style>
  <w:style w:type="paragraph" w:customStyle="1" w:styleId="af0">
    <w:name w:val="Подпись под рисунком"/>
    <w:basedOn w:val="Standard"/>
    <w:pPr>
      <w:spacing w:after="120"/>
      <w:jc w:val="center"/>
    </w:pPr>
  </w:style>
  <w:style w:type="paragraph" w:customStyle="1" w:styleId="af1">
    <w:name w:val="Большое название"/>
    <w:basedOn w:val="Textbody"/>
    <w:pPr>
      <w:tabs>
        <w:tab w:val="left" w:pos="1260"/>
      </w:tabs>
      <w:spacing w:after="0" w:line="240" w:lineRule="auto"/>
      <w:ind w:right="45" w:firstLine="0"/>
      <w:jc w:val="center"/>
    </w:pPr>
    <w:rPr>
      <w:b/>
      <w:caps/>
      <w:color w:val="000000"/>
      <w:sz w:val="28"/>
      <w:szCs w:val="28"/>
    </w:rPr>
  </w:style>
  <w:style w:type="paragraph" w:styleId="a">
    <w:name w:val="List Bullet"/>
    <w:basedOn w:val="Standard"/>
    <w:pPr>
      <w:numPr>
        <w:numId w:val="3"/>
      </w:numPr>
    </w:pPr>
  </w:style>
  <w:style w:type="paragraph" w:customStyle="1" w:styleId="2180">
    <w:name w:val="218_маркированный"/>
    <w:basedOn w:val="a"/>
    <w:pPr>
      <w:numPr>
        <w:numId w:val="17"/>
      </w:numPr>
      <w:tabs>
        <w:tab w:val="left" w:pos="1134"/>
      </w:tabs>
    </w:pPr>
  </w:style>
  <w:style w:type="paragraph" w:customStyle="1" w:styleId="af2">
    <w:name w:val="Таблица (лист регистрации изменений)"/>
    <w:basedOn w:val="Standard"/>
    <w:pPr>
      <w:ind w:firstLine="0"/>
      <w:jc w:val="center"/>
    </w:pPr>
    <w:rPr>
      <w:rFonts w:eastAsia="Times New Roman"/>
      <w:b/>
      <w:bCs/>
      <w:sz w:val="20"/>
      <w:szCs w:val="20"/>
    </w:rPr>
  </w:style>
  <w:style w:type="paragraph" w:customStyle="1" w:styleId="ListContinue1">
    <w:name w:val="List Continue 1"/>
    <w:basedOn w:val="Standard"/>
    <w:next w:val="20"/>
    <w:pPr>
      <w:autoSpaceDE w:val="0"/>
      <w:spacing w:before="30" w:after="60" w:line="240" w:lineRule="auto"/>
      <w:ind w:left="360" w:firstLine="0"/>
    </w:pPr>
    <w:rPr>
      <w:rFonts w:eastAsia="Times New Roman"/>
      <w:sz w:val="20"/>
      <w:szCs w:val="20"/>
      <w:lang w:val="en-US"/>
    </w:rPr>
  </w:style>
  <w:style w:type="paragraph" w:customStyle="1" w:styleId="ListBullet0">
    <w:name w:val="List Bullet 0"/>
    <w:basedOn w:val="Standard"/>
    <w:next w:val="Standard"/>
    <w:pPr>
      <w:numPr>
        <w:numId w:val="8"/>
      </w:numPr>
      <w:autoSpaceDE w:val="0"/>
      <w:spacing w:line="240" w:lineRule="auto"/>
      <w:jc w:val="left"/>
    </w:pPr>
    <w:rPr>
      <w:rFonts w:eastAsia="Times New Roman"/>
      <w:sz w:val="20"/>
      <w:szCs w:val="20"/>
      <w:lang w:val="en-US"/>
    </w:rPr>
  </w:style>
  <w:style w:type="paragraph" w:styleId="21">
    <w:name w:val="List Bullet 2"/>
    <w:basedOn w:val="Standard"/>
    <w:next w:val="3"/>
    <w:pPr>
      <w:tabs>
        <w:tab w:val="left" w:pos="2160"/>
      </w:tabs>
      <w:autoSpaceDE w:val="0"/>
      <w:spacing w:line="240" w:lineRule="auto"/>
      <w:ind w:left="1080" w:hanging="360"/>
      <w:jc w:val="left"/>
    </w:pPr>
    <w:rPr>
      <w:rFonts w:eastAsia="Times New Roman"/>
      <w:sz w:val="20"/>
      <w:szCs w:val="20"/>
      <w:lang w:val="en-US"/>
    </w:rPr>
  </w:style>
  <w:style w:type="paragraph" w:styleId="40">
    <w:name w:val="List Bullet 4"/>
    <w:basedOn w:val="Standard"/>
    <w:next w:val="5"/>
    <w:pPr>
      <w:tabs>
        <w:tab w:val="left" w:pos="3600"/>
      </w:tabs>
      <w:autoSpaceDE w:val="0"/>
      <w:spacing w:line="240" w:lineRule="auto"/>
      <w:ind w:left="1800" w:hanging="360"/>
      <w:jc w:val="left"/>
    </w:pPr>
    <w:rPr>
      <w:rFonts w:eastAsia="Times New Roman"/>
      <w:sz w:val="20"/>
      <w:szCs w:val="20"/>
      <w:lang w:val="en-US"/>
    </w:rPr>
  </w:style>
  <w:style w:type="paragraph" w:styleId="20">
    <w:name w:val="List Continue 2"/>
    <w:basedOn w:val="Standard"/>
    <w:pPr>
      <w:spacing w:after="120"/>
      <w:ind w:left="566"/>
    </w:pPr>
  </w:style>
  <w:style w:type="paragraph" w:styleId="3">
    <w:name w:val="List Bullet 3"/>
    <w:basedOn w:val="Standard"/>
    <w:pPr>
      <w:numPr>
        <w:numId w:val="2"/>
      </w:numPr>
    </w:pPr>
  </w:style>
  <w:style w:type="paragraph" w:styleId="5">
    <w:name w:val="List Bullet 5"/>
    <w:basedOn w:val="Standard"/>
    <w:pPr>
      <w:numPr>
        <w:numId w:val="1"/>
      </w:numPr>
    </w:pPr>
  </w:style>
  <w:style w:type="paragraph" w:styleId="af3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af4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f5">
    <w:name w:val="List Number"/>
    <w:basedOn w:val="Standard"/>
  </w:style>
  <w:style w:type="paragraph" w:customStyle="1" w:styleId="218">
    <w:name w:val="218_нумерованный"/>
    <w:basedOn w:val="af5"/>
    <w:pPr>
      <w:numPr>
        <w:numId w:val="13"/>
      </w:numPr>
    </w:pPr>
    <w:rPr>
      <w:szCs w:val="24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SimSun, 宋体" w:hAnsi="Courier New" w:cs="Courier New"/>
      <w:sz w:val="20"/>
      <w:szCs w:val="20"/>
    </w:rPr>
  </w:style>
  <w:style w:type="paragraph" w:customStyle="1" w:styleId="2183">
    <w:name w:val="218_Заголовок_3"/>
    <w:basedOn w:val="Standard"/>
    <w:next w:val="Standard"/>
    <w:pPr>
      <w:spacing w:before="240" w:after="240"/>
      <w:outlineLvl w:val="2"/>
    </w:pPr>
    <w:rPr>
      <w:rFonts w:eastAsia="Times New Roman"/>
      <w:b/>
      <w:i/>
      <w:szCs w:val="24"/>
    </w:rPr>
  </w:style>
  <w:style w:type="paragraph" w:customStyle="1" w:styleId="2182">
    <w:name w:val="218_Заголовок_2"/>
    <w:basedOn w:val="Standard"/>
    <w:next w:val="Standard"/>
    <w:pPr>
      <w:spacing w:before="240" w:after="240"/>
      <w:outlineLvl w:val="1"/>
    </w:pPr>
    <w:rPr>
      <w:rFonts w:eastAsia="Times New Roman"/>
      <w:b/>
      <w:szCs w:val="24"/>
    </w:rPr>
  </w:style>
  <w:style w:type="paragraph" w:customStyle="1" w:styleId="2181">
    <w:name w:val="218_Код"/>
    <w:basedOn w:val="Standar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2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070Body">
    <w:name w:val="070 Body"/>
    <w:pPr>
      <w:widowControl/>
      <w:autoSpaceDE w:val="0"/>
      <w:spacing w:line="240" w:lineRule="atLeast"/>
      <w:ind w:firstLine="360"/>
      <w:jc w:val="both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1">
    <w:name w:val="Маркированный список1"/>
    <w:basedOn w:val="Standard"/>
    <w:pPr>
      <w:numPr>
        <w:numId w:val="10"/>
      </w:numPr>
    </w:p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Calibri" w:hAnsi="Symbol" w:cs="Times New Roman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Heading1Char">
    <w:name w:val="Heading 1 Char"/>
    <w:rPr>
      <w:rFonts w:eastAsia="Times New Roman"/>
      <w:b/>
      <w:bCs/>
      <w:caps/>
      <w:kern w:val="3"/>
      <w:sz w:val="28"/>
      <w:szCs w:val="32"/>
    </w:rPr>
  </w:style>
  <w:style w:type="character" w:customStyle="1" w:styleId="Heading2Char">
    <w:name w:val="Heading 2 Char"/>
    <w:rPr>
      <w:rFonts w:eastAsia="Times New Roman"/>
      <w:b/>
      <w:bCs/>
      <w:iCs/>
      <w:sz w:val="24"/>
      <w:szCs w:val="28"/>
    </w:rPr>
  </w:style>
  <w:style w:type="character" w:customStyle="1" w:styleId="Heading3Char">
    <w:name w:val="Heading 3 Char"/>
    <w:rPr>
      <w:rFonts w:eastAsia="Times New Roman"/>
      <w:b/>
      <w:bCs/>
      <w:i/>
      <w:sz w:val="24"/>
      <w:szCs w:val="26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Heading4Char">
    <w:name w:val="Heading 4 Char"/>
    <w:rPr>
      <w:rFonts w:eastAsia="Times New Roman"/>
      <w:bCs/>
      <w:sz w:val="24"/>
      <w:szCs w:val="28"/>
      <w:u w:val="singl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  <w:sz w:val="24"/>
      <w:szCs w:val="22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libri" w:eastAsia="Times New Roman" w:hAnsi="Calibri" w:cs="Times New Roman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rPr>
      <w:rFonts w:ascii="Cambria" w:eastAsia="Times New Roman" w:hAnsi="Cambria" w:cs="Times New Roman"/>
      <w:sz w:val="22"/>
      <w:szCs w:val="22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Char">
    <w:name w:val="Body Text Char"/>
    <w:rPr>
      <w:sz w:val="24"/>
      <w:szCs w:val="22"/>
    </w:rPr>
  </w:style>
  <w:style w:type="character" w:customStyle="1" w:styleId="TitleChar">
    <w:name w:val="Title Char"/>
    <w:rPr>
      <w:b/>
      <w:bCs/>
      <w:caps/>
      <w:sz w:val="24"/>
      <w:szCs w:val="24"/>
    </w:rPr>
  </w:style>
  <w:style w:type="character" w:customStyle="1" w:styleId="af6">
    <w:name w:val="Большое название Знак"/>
    <w:rPr>
      <w:b/>
      <w:caps/>
      <w:color w:val="000000"/>
      <w:sz w:val="28"/>
      <w:szCs w:val="28"/>
    </w:rPr>
  </w:style>
  <w:style w:type="character" w:customStyle="1" w:styleId="af7">
    <w:name w:val="Код Знак"/>
    <w:rPr>
      <w:rFonts w:ascii="Lucida Console" w:eastAsia="Lucida Console" w:hAnsi="Lucida Console" w:cs="Lucida Console"/>
      <w:sz w:val="18"/>
      <w:szCs w:val="22"/>
      <w:shd w:val="clear" w:color="auto" w:fill="F2F2F2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DocumentMapChar">
    <w:name w:val="Document Map Char"/>
    <w:rPr>
      <w:rFonts w:ascii="Tahoma" w:eastAsia="Tahoma" w:hAnsi="Tahoma" w:cs="Tahoma"/>
      <w:sz w:val="16"/>
      <w:szCs w:val="16"/>
    </w:rPr>
  </w:style>
  <w:style w:type="character" w:customStyle="1" w:styleId="HTMLPreformattedChar">
    <w:name w:val="HTML Preformatted Char"/>
    <w:rPr>
      <w:rFonts w:ascii="Courier New" w:eastAsia="SimSun, 宋体" w:hAnsi="Courier New" w:cs="Courier New"/>
      <w:lang w:eastAsia="zh-CN"/>
    </w:rPr>
  </w:style>
  <w:style w:type="character" w:customStyle="1" w:styleId="s1">
    <w:name w:val="s1"/>
    <w:basedOn w:val="a1"/>
  </w:style>
  <w:style w:type="character" w:customStyle="1" w:styleId="s0">
    <w:name w:val="s0"/>
    <w:basedOn w:val="a1"/>
  </w:style>
  <w:style w:type="character" w:customStyle="1" w:styleId="s11">
    <w:name w:val="s11"/>
    <w:rPr>
      <w:b/>
      <w:bCs/>
      <w:color w:val="008000"/>
    </w:rPr>
  </w:style>
  <w:style w:type="character" w:customStyle="1" w:styleId="s21">
    <w:name w:val="s21"/>
    <w:rPr>
      <w:i/>
      <w:iCs/>
      <w:color w:val="808080"/>
    </w:rPr>
  </w:style>
  <w:style w:type="character" w:customStyle="1" w:styleId="s31">
    <w:name w:val="s31"/>
    <w:rPr>
      <w:b/>
      <w:bCs/>
      <w:color w:val="000080"/>
    </w:rPr>
  </w:style>
  <w:style w:type="character" w:customStyle="1" w:styleId="s41">
    <w:name w:val="s41"/>
    <w:rPr>
      <w:b/>
      <w:bCs/>
      <w:i/>
      <w:iCs/>
      <w:color w:val="808080"/>
    </w:rPr>
  </w:style>
  <w:style w:type="character" w:customStyle="1" w:styleId="Char">
    <w:name w:val="Маркированный список Char"/>
    <w:rPr>
      <w:sz w:val="24"/>
      <w:szCs w:val="22"/>
    </w:rPr>
  </w:style>
  <w:style w:type="character" w:customStyle="1" w:styleId="SourceText">
    <w:name w:val="Source Text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paragraph" w:customStyle="1" w:styleId="Default">
    <w:name w:val="Default"/>
    <w:rsid w:val="00F672BB"/>
    <w:pPr>
      <w:widowControl/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ru-RU" w:bidi="ar-SA"/>
    </w:rPr>
  </w:style>
  <w:style w:type="character" w:styleId="af8">
    <w:name w:val="Hyperlink"/>
    <w:basedOn w:val="a1"/>
    <w:uiPriority w:val="99"/>
    <w:unhideWhenUsed/>
    <w:rsid w:val="00DD5E8D"/>
    <w:rPr>
      <w:color w:val="0563C1" w:themeColor="hyperlink"/>
      <w:u w:val="single"/>
    </w:rPr>
  </w:style>
  <w:style w:type="character" w:styleId="af9">
    <w:name w:val="FollowedHyperlink"/>
    <w:basedOn w:val="a1"/>
    <w:uiPriority w:val="99"/>
    <w:semiHidden/>
    <w:unhideWhenUsed/>
    <w:rsid w:val="00233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mitryPogrebnoy/Parallel-algorithms-of-data-analysis-and-synthesis/blob/master/OmpiTasks/Task12/Assignment12.cpp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mitryPogrebnoy/Parallel-algorithms-of-data-analysis-and-synthesis/tree/master/OmpiTasks/Task1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DmitryPogrebnoy/Parallel-algorithms-of-data-analysis-and-synthesis/blob/master/OmpiTasks/Task13/Assignment13.cpp" TargetMode="External"/><Relationship Id="rId14" Type="http://schemas.openxmlformats.org/officeDocument/2006/relationships/hyperlink" Target="https://github.com/DmitryPogrebnoy/Parallel-algorithms-of-data-analysis-and-synthesis/blob/master/OmpiTasks/Task15/Assignment15.cp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cp:lastModifiedBy>Дмитрий Погребной</cp:lastModifiedBy>
  <cp:revision>55</cp:revision>
  <cp:lastPrinted>2021-12-19T18:31:00Z</cp:lastPrinted>
  <dcterms:created xsi:type="dcterms:W3CDTF">2021-12-17T10:19:00Z</dcterms:created>
  <dcterms:modified xsi:type="dcterms:W3CDTF">2021-12-20T17:56:00Z</dcterms:modified>
</cp:coreProperties>
</file>