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EE5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47A42327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EE55FF0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09E7E8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ТОМСКИЙ ПОЛИТЕХНИЧЕСКИЙ УНИВЕРСИТЕТ»</w:t>
      </w:r>
    </w:p>
    <w:p w14:paraId="1B68390A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60F91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41CE7E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ядерных технологий</w:t>
      </w:r>
    </w:p>
    <w:p w14:paraId="769B5C09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01.03.02. «Прикладная математика и информатика»</w:t>
      </w:r>
    </w:p>
    <w:p w14:paraId="4126C22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экспериментальной физики</w:t>
      </w:r>
    </w:p>
    <w:p w14:paraId="06F40A66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3F9A8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193FE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B68174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90F98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8ED986" w14:textId="71CB96C0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№1 </w:t>
      </w:r>
    </w:p>
    <w:p w14:paraId="2A6328FB" w14:textId="5DCF5F8C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«Массивы»</w:t>
      </w:r>
    </w:p>
    <w:p w14:paraId="2DC0DD2C" w14:textId="794B587E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5AF1BEDE" w14:textId="71843DFF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«Проектирование Интернет-приложений»</w:t>
      </w:r>
    </w:p>
    <w:p w14:paraId="07343B58" w14:textId="7C8F6CF4" w:rsidR="00024125" w:rsidRPr="002716BE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79D559A2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DCA4A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A6280A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5ABB08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C612F8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D2B7F7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E872F2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8E7D4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685AE5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D73B7B8" w14:textId="1296A39A" w:rsidR="00024125" w:rsidRPr="002716BE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                                                        0В02          </w:t>
      </w:r>
      <w:r w:rsidR="002716BE">
        <w:rPr>
          <w:rFonts w:ascii="Times New Roman" w:hAnsi="Times New Roman" w:cs="Times New Roman"/>
          <w:sz w:val="28"/>
          <w:szCs w:val="28"/>
        </w:rPr>
        <w:t>Д.А. Редько</w:t>
      </w:r>
    </w:p>
    <w:p w14:paraId="2B5BCDFC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FA029A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42C7C7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F7049F" w14:textId="39CC864F" w:rsidR="00024125" w:rsidRPr="004F0FA1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ОИТ                                                                                  Ф. В. Саврасов</w:t>
      </w:r>
    </w:p>
    <w:p w14:paraId="54790DBE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1124E3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C103C4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BA2DE1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EC2A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FDE65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64FADF" w14:textId="2F9A17E9" w:rsidR="00E66D8B" w:rsidRDefault="00024125" w:rsidP="000241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</w:t>
      </w:r>
    </w:p>
    <w:p w14:paraId="42948DF6" w14:textId="77777777" w:rsidR="002716BE" w:rsidRPr="002716BE" w:rsidRDefault="001F601B" w:rsidP="001F601B">
      <w:pPr>
        <w:jc w:val="both"/>
        <w:rPr>
          <w:rFonts w:ascii="Times New Roman" w:hAnsi="Times New Roman" w:cs="Times New Roman"/>
          <w:sz w:val="28"/>
          <w:szCs w:val="28"/>
        </w:rPr>
      </w:pPr>
      <w:r w:rsidRPr="002716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="002716BE" w:rsidRPr="002716BE">
        <w:rPr>
          <w:rFonts w:ascii="Times New Roman" w:hAnsi="Times New Roman" w:cs="Times New Roman"/>
          <w:sz w:val="28"/>
          <w:szCs w:val="28"/>
        </w:rPr>
        <w:t>Создайте функцию, которая принимает массив слов и возвращает массив, в котором только первая буква каждого слова является заглавной</w:t>
      </w:r>
      <w:r w:rsidR="002716BE" w:rsidRPr="002716BE">
        <w:rPr>
          <w:rFonts w:ascii="Times New Roman" w:hAnsi="Times New Roman" w:cs="Times New Roman"/>
          <w:sz w:val="28"/>
          <w:szCs w:val="28"/>
        </w:rPr>
        <w:t>.</w:t>
      </w:r>
    </w:p>
    <w:p w14:paraId="3ACFE7DD" w14:textId="69F6F7FD" w:rsidR="001F601B" w:rsidRPr="002716BE" w:rsidRDefault="000D4ADE" w:rsidP="001F60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6B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16BA4FA" w14:textId="2C824AFF" w:rsidR="000D4ADE" w:rsidRDefault="000D4ADE" w:rsidP="000D4A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0D4AD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файл. Добавляем</w:t>
      </w:r>
      <w:r w:rsidR="00271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 для работы элементы: окно ввода, кнопка «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716BE" w:rsidRPr="002716BE">
        <w:rPr>
          <w:rFonts w:ascii="Times New Roman" w:hAnsi="Times New Roman" w:cs="Times New Roman"/>
          <w:sz w:val="28"/>
          <w:szCs w:val="28"/>
        </w:rPr>
        <w:t xml:space="preserve"> 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MASSIVE</w:t>
      </w:r>
      <w:r>
        <w:rPr>
          <w:rFonts w:ascii="Times New Roman" w:hAnsi="Times New Roman" w:cs="Times New Roman"/>
          <w:sz w:val="28"/>
          <w:szCs w:val="28"/>
        </w:rPr>
        <w:t>», окно вывода:</w:t>
      </w:r>
    </w:p>
    <w:p w14:paraId="45F1C89A" w14:textId="2A17E8DF" w:rsidR="000D4ADE" w:rsidRDefault="00AB24D0" w:rsidP="001F60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4D88CD" wp14:editId="37A294E6">
            <wp:extent cx="5940425" cy="3298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9BE2" w14:textId="77777777" w:rsidR="00AB24D0" w:rsidRDefault="000D4ADE" w:rsidP="003068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D4ADE">
        <w:rPr>
          <w:rFonts w:ascii="Times New Roman" w:hAnsi="Times New Roman" w:cs="Times New Roman"/>
          <w:sz w:val="28"/>
          <w:szCs w:val="28"/>
        </w:rPr>
        <w:t>1</w:t>
      </w:r>
      <w:r w:rsidR="002716BE" w:rsidRPr="002716BE">
        <w:rPr>
          <w:rFonts w:ascii="Times New Roman" w:hAnsi="Times New Roman" w:cs="Times New Roman"/>
          <w:sz w:val="28"/>
          <w:szCs w:val="28"/>
        </w:rPr>
        <w:t>0</w:t>
      </w:r>
      <w:r w:rsidRPr="000D4A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js</w:t>
      </w:r>
      <w:r w:rsidRPr="000D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2716BE" w:rsidRPr="002716BE">
        <w:rPr>
          <w:rFonts w:ascii="Times New Roman" w:hAnsi="Times New Roman" w:cs="Times New Roman"/>
          <w:sz w:val="28"/>
          <w:szCs w:val="28"/>
        </w:rPr>
        <w:t xml:space="preserve"> 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код страницы</w:t>
      </w:r>
      <w:r w:rsidR="000559E2">
        <w:rPr>
          <w:rFonts w:ascii="Times New Roman" w:hAnsi="Times New Roman" w:cs="Times New Roman"/>
          <w:sz w:val="28"/>
          <w:szCs w:val="28"/>
        </w:rPr>
        <w:t xml:space="preserve"> 10.</w:t>
      </w:r>
      <w:r w:rsidR="000559E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559E2">
        <w:rPr>
          <w:rFonts w:ascii="Times New Roman" w:hAnsi="Times New Roman" w:cs="Times New Roman"/>
          <w:sz w:val="28"/>
          <w:szCs w:val="28"/>
        </w:rPr>
        <w:t xml:space="preserve">. В начале файла </w:t>
      </w:r>
      <w:r w:rsidR="000559E2" w:rsidRPr="000559E2">
        <w:rPr>
          <w:rFonts w:ascii="Times New Roman" w:hAnsi="Times New Roman" w:cs="Times New Roman"/>
          <w:sz w:val="28"/>
          <w:szCs w:val="28"/>
        </w:rPr>
        <w:t>10.</w:t>
      </w:r>
      <w:r w:rsidR="000559E2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0559E2" w:rsidRPr="000559E2">
        <w:rPr>
          <w:rFonts w:ascii="Times New Roman" w:hAnsi="Times New Roman" w:cs="Times New Roman"/>
          <w:sz w:val="28"/>
          <w:szCs w:val="28"/>
        </w:rPr>
        <w:t xml:space="preserve"> </w:t>
      </w:r>
      <w:r w:rsidR="000559E2">
        <w:rPr>
          <w:rFonts w:ascii="Times New Roman" w:hAnsi="Times New Roman" w:cs="Times New Roman"/>
          <w:sz w:val="28"/>
          <w:szCs w:val="28"/>
        </w:rPr>
        <w:t>представлена имплементация функции перевод</w:t>
      </w:r>
      <w:r w:rsidR="0030680D">
        <w:rPr>
          <w:rFonts w:ascii="Times New Roman" w:hAnsi="Times New Roman" w:cs="Times New Roman"/>
          <w:sz w:val="28"/>
          <w:szCs w:val="28"/>
        </w:rPr>
        <w:t xml:space="preserve">а </w:t>
      </w:r>
      <w:r w:rsidR="000559E2">
        <w:rPr>
          <w:rFonts w:ascii="Times New Roman" w:hAnsi="Times New Roman" w:cs="Times New Roman"/>
          <w:sz w:val="28"/>
          <w:szCs w:val="28"/>
        </w:rPr>
        <w:t>м</w:t>
      </w:r>
      <w:r w:rsidR="0030680D">
        <w:rPr>
          <w:rFonts w:ascii="Times New Roman" w:hAnsi="Times New Roman" w:cs="Times New Roman"/>
          <w:sz w:val="28"/>
          <w:szCs w:val="28"/>
        </w:rPr>
        <w:t>ассива строк в массив, определенный в задании.</w:t>
      </w:r>
      <w:r w:rsidR="00AB24D0">
        <w:rPr>
          <w:rFonts w:ascii="Times New Roman" w:hAnsi="Times New Roman" w:cs="Times New Roman"/>
          <w:sz w:val="28"/>
          <w:szCs w:val="28"/>
        </w:rPr>
        <w:t xml:space="preserve"> При помощи цикла обращаемся к каждому элементу массива и делаем в каждом элементе массива заглавной только первую букву.</w:t>
      </w:r>
    </w:p>
    <w:p w14:paraId="6637233C" w14:textId="320C1C39" w:rsidR="0030680D" w:rsidRDefault="0030680D" w:rsidP="003068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создан объект кнопки и при помощи </w:t>
      </w:r>
      <w:r w:rsidRPr="003068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r w:rsidRPr="0030680D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задан функционал созданной кнопки – при нажатии запускать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ECA1FC" w14:textId="532DAE33" w:rsidR="0030680D" w:rsidRPr="00AB24D0" w:rsidRDefault="0030680D" w:rsidP="003068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06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создано два объекта: объект ввода и вывода. Объект ввода имеет атрибут </w:t>
      </w:r>
      <w:r w:rsidRPr="003068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. Это означает, что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06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поместится введенная пользователем строка</w:t>
      </w:r>
      <w:r w:rsidRPr="003068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объявлен шабло</w:t>
      </w:r>
      <w:r w:rsidR="00AB24D0">
        <w:rPr>
          <w:rFonts w:ascii="Times New Roman" w:hAnsi="Times New Roman" w:cs="Times New Roman"/>
          <w:sz w:val="28"/>
          <w:szCs w:val="28"/>
        </w:rPr>
        <w:t xml:space="preserve">н </w:t>
      </w:r>
      <w:r w:rsidR="00AB24D0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="00AB24D0" w:rsidRPr="00AB24D0">
        <w:rPr>
          <w:rFonts w:ascii="Times New Roman" w:hAnsi="Times New Roman" w:cs="Times New Roman"/>
          <w:sz w:val="28"/>
          <w:szCs w:val="28"/>
        </w:rPr>
        <w:t xml:space="preserve"> </w:t>
      </w:r>
      <w:r w:rsidR="00AB24D0">
        <w:rPr>
          <w:rFonts w:ascii="Times New Roman" w:hAnsi="Times New Roman" w:cs="Times New Roman"/>
          <w:sz w:val="28"/>
          <w:szCs w:val="28"/>
        </w:rPr>
        <w:t xml:space="preserve">для валидации введенных данных. Далее при помощи функции </w:t>
      </w:r>
      <w:r w:rsidR="00AB24D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AB24D0">
        <w:rPr>
          <w:rFonts w:ascii="Times New Roman" w:hAnsi="Times New Roman" w:cs="Times New Roman"/>
          <w:sz w:val="28"/>
          <w:szCs w:val="28"/>
        </w:rPr>
        <w:t xml:space="preserve"> делаем проверку, что строка соответствует заданному шаблону. Если условие выполняется, тогда строка разбивается на лексемы слов и передается аргументом функции </w:t>
      </w:r>
      <w:r w:rsidR="00AB24D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AB24D0" w:rsidRPr="00AB24D0">
        <w:rPr>
          <w:rFonts w:ascii="Times New Roman" w:hAnsi="Times New Roman" w:cs="Times New Roman"/>
          <w:sz w:val="28"/>
          <w:szCs w:val="28"/>
        </w:rPr>
        <w:t>_</w:t>
      </w:r>
      <w:r w:rsidR="00AB24D0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AB24D0">
        <w:rPr>
          <w:rFonts w:ascii="Times New Roman" w:hAnsi="Times New Roman" w:cs="Times New Roman"/>
          <w:sz w:val="28"/>
          <w:szCs w:val="28"/>
        </w:rPr>
        <w:t>, которая была имплементирована в начале, в противном случае пользователь видит ошибку о некорректности введенных данных.</w:t>
      </w:r>
    </w:p>
    <w:p w14:paraId="76C4427E" w14:textId="1EDB8209" w:rsidR="000D4ADE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185AE6" wp14:editId="65ECE69E">
            <wp:extent cx="5619750" cy="367341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732" cy="367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6BD7" w14:textId="0996D116" w:rsidR="00DE5A2D" w:rsidRDefault="00DE5A2D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результаты работы при корректных и некорректных входных данных.</w:t>
      </w:r>
    </w:p>
    <w:p w14:paraId="79DFF8AE" w14:textId="76BED3DB" w:rsidR="00DE5A2D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71D157" wp14:editId="638840F9">
            <wp:extent cx="3743325" cy="155269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806" cy="15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71F2" w14:textId="0FFC5247" w:rsidR="00AB24D0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08665" wp14:editId="456C9E9B">
            <wp:extent cx="3829050" cy="15709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999" cy="157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AC7D" w14:textId="77777777" w:rsidR="00AB24D0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364A27" wp14:editId="46E47115">
            <wp:extent cx="3829050" cy="15143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295" cy="151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341D" w14:textId="1F26344A" w:rsidR="00AB24D0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вводе пустой строки:</w:t>
      </w:r>
    </w:p>
    <w:p w14:paraId="6E8639FF" w14:textId="77777777" w:rsidR="00AB24D0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A73AAB" wp14:editId="6A374C24">
            <wp:simplePos x="1076325" y="1038225"/>
            <wp:positionH relativeFrom="column">
              <wp:align>left</wp:align>
            </wp:positionH>
            <wp:positionV relativeFrom="paragraph">
              <wp:align>top</wp:align>
            </wp:positionV>
            <wp:extent cx="4781550" cy="1903410"/>
            <wp:effectExtent l="0" t="0" r="0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0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B81AE" w14:textId="77777777" w:rsidR="00AB24D0" w:rsidRPr="00AB24D0" w:rsidRDefault="00AB24D0" w:rsidP="00AB24D0">
      <w:pPr>
        <w:rPr>
          <w:rFonts w:ascii="Times New Roman" w:hAnsi="Times New Roman" w:cs="Times New Roman"/>
          <w:sz w:val="28"/>
          <w:szCs w:val="28"/>
        </w:rPr>
      </w:pPr>
    </w:p>
    <w:p w14:paraId="79C811E8" w14:textId="77777777" w:rsidR="00AB24D0" w:rsidRPr="00AB24D0" w:rsidRDefault="00AB24D0" w:rsidP="00AB24D0">
      <w:pPr>
        <w:rPr>
          <w:rFonts w:ascii="Times New Roman" w:hAnsi="Times New Roman" w:cs="Times New Roman"/>
          <w:sz w:val="28"/>
          <w:szCs w:val="28"/>
        </w:rPr>
      </w:pPr>
    </w:p>
    <w:p w14:paraId="1214AC50" w14:textId="77777777" w:rsidR="00AB24D0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1C14F7" w14:textId="7E0B07D7" w:rsidR="00AB24D0" w:rsidRDefault="00AB24D0" w:rsidP="00AB24D0">
      <w:pPr>
        <w:rPr>
          <w:rFonts w:ascii="Times New Roman" w:hAnsi="Times New Roman" w:cs="Times New Roman"/>
          <w:sz w:val="28"/>
          <w:szCs w:val="28"/>
        </w:rPr>
      </w:pPr>
    </w:p>
    <w:p w14:paraId="0838AE55" w14:textId="77777777" w:rsidR="00AB24D0" w:rsidRDefault="00AB24D0" w:rsidP="00AB24D0">
      <w:pPr>
        <w:rPr>
          <w:rFonts w:ascii="Times New Roman" w:hAnsi="Times New Roman" w:cs="Times New Roman"/>
          <w:sz w:val="28"/>
          <w:szCs w:val="28"/>
        </w:rPr>
      </w:pPr>
    </w:p>
    <w:p w14:paraId="7924DAA4" w14:textId="77777777" w:rsidR="00AB24D0" w:rsidRDefault="00AB24D0" w:rsidP="00DE5A2D">
      <w:pPr>
        <w:jc w:val="both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некорректном вводе:</w:t>
      </w:r>
      <w:r w:rsidRPr="00AB24D0">
        <w:rPr>
          <w:noProof/>
        </w:rPr>
        <w:t xml:space="preserve"> </w:t>
      </w:r>
    </w:p>
    <w:p w14:paraId="0F2CBAFA" w14:textId="78B2A9B1" w:rsidR="00DE5A2D" w:rsidRDefault="00AB24D0" w:rsidP="00DE5A2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772D49C" wp14:editId="6B534BD9">
            <wp:extent cx="5343525" cy="2185987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614" cy="21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6B68" w14:textId="26D56B54" w:rsidR="00AB24D0" w:rsidRDefault="00AB24D0" w:rsidP="00DE5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833E7E" wp14:editId="58B8D967">
            <wp:extent cx="4481156" cy="17430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697" cy="174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2099" w14:textId="77777777" w:rsidR="00C96A00" w:rsidRDefault="00C96A00" w:rsidP="001F60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01A2B3" w14:textId="08D19BA1" w:rsidR="00024125" w:rsidRDefault="00E50BC9" w:rsidP="00024125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Вывод: в ходе данной лабораторной работы была проведена работа с массивами, запрограммирована функция, принимающая </w:t>
      </w:r>
      <w:r w:rsidR="00C96A00">
        <w:rPr>
          <w:rFonts w:ascii="Times New Roman" w:hAnsi="Times New Roman" w:cs="Times New Roman"/>
          <w:sz w:val="28"/>
          <w:szCs w:val="28"/>
        </w:rPr>
        <w:t>на вход массив строк</w:t>
      </w:r>
      <w:r>
        <w:rPr>
          <w:rFonts w:ascii="Times New Roman" w:hAnsi="Times New Roman" w:cs="Times New Roman"/>
          <w:sz w:val="28"/>
          <w:szCs w:val="28"/>
        </w:rPr>
        <w:t xml:space="preserve"> и возвращающая массив, состоящий из </w:t>
      </w:r>
      <w:r w:rsidR="00C96A00">
        <w:rPr>
          <w:rFonts w:ascii="Times New Roman" w:hAnsi="Times New Roman" w:cs="Times New Roman"/>
          <w:sz w:val="28"/>
          <w:szCs w:val="28"/>
        </w:rPr>
        <w:t>строк, где первая буква в слове заглавная.</w:t>
      </w:r>
    </w:p>
    <w:sectPr w:rsidR="00024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BB"/>
    <w:rsid w:val="00024125"/>
    <w:rsid w:val="000559E2"/>
    <w:rsid w:val="000D4ADE"/>
    <w:rsid w:val="001C6017"/>
    <w:rsid w:val="001F601B"/>
    <w:rsid w:val="002716BE"/>
    <w:rsid w:val="0030680D"/>
    <w:rsid w:val="00887FB2"/>
    <w:rsid w:val="00956928"/>
    <w:rsid w:val="00AB24D0"/>
    <w:rsid w:val="00C96A00"/>
    <w:rsid w:val="00DE5A2D"/>
    <w:rsid w:val="00E50BC9"/>
    <w:rsid w:val="00E66D8B"/>
    <w:rsid w:val="00F809BB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C85A"/>
  <w15:chartTrackingRefBased/>
  <w15:docId w15:val="{7D2B3640-15D4-46F8-95A6-E827FAE6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Шевалье</dc:creator>
  <cp:keywords/>
  <dc:description/>
  <cp:lastModifiedBy>Дмитрий Редько</cp:lastModifiedBy>
  <cp:revision>11</cp:revision>
  <dcterms:created xsi:type="dcterms:W3CDTF">2023-02-21T13:23:00Z</dcterms:created>
  <dcterms:modified xsi:type="dcterms:W3CDTF">2023-03-06T12:32:00Z</dcterms:modified>
</cp:coreProperties>
</file>