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BEE5D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</w:p>
    <w:p w14:paraId="47A42327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7EE55FF0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09E7E83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ТОМСКИЙ ПОЛИТЕХНИЧЕСКИЙ УНИВЕРСИТЕТ»</w:t>
      </w:r>
    </w:p>
    <w:p w14:paraId="1B68390A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60F91F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B41CE7E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Инженерная школа ядерных технологий</w:t>
      </w:r>
    </w:p>
    <w:p w14:paraId="769B5C09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01.03.02. «Прикладная математика и информатика»</w:t>
      </w:r>
    </w:p>
    <w:p w14:paraId="4126C22D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Отделение экспериментальной физики</w:t>
      </w:r>
    </w:p>
    <w:p w14:paraId="06F40A66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3F9A8F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2193FEF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DB68174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D90F983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A8ED986" w14:textId="0DFD9583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EC1776">
        <w:rPr>
          <w:rFonts w:ascii="Times New Roman" w:hAnsi="Times New Roman" w:cs="Times New Roman"/>
          <w:sz w:val="28"/>
          <w:szCs w:val="28"/>
        </w:rPr>
        <w:t>3</w:t>
      </w:r>
    </w:p>
    <w:p w14:paraId="2A6328FB" w14:textId="204B8E3B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4C0346" w:rsidRPr="004C0346">
        <w:rPr>
          <w:rFonts w:ascii="Times New Roman" w:hAnsi="Times New Roman" w:cs="Times New Roman"/>
          <w:sz w:val="28"/>
          <w:szCs w:val="28"/>
        </w:rPr>
        <w:t>Условные операторы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DC0DD2C" w14:textId="794B587E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14:paraId="5AF1BEDE" w14:textId="71843DFF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«Проектирование Интернет-приложений»</w:t>
      </w:r>
    </w:p>
    <w:p w14:paraId="07343B58" w14:textId="7C8F6CF4" w:rsidR="00024125" w:rsidRPr="00CA19AE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  <w:r w:rsidR="002716BE" w:rsidRPr="00CA19AE">
        <w:rPr>
          <w:rFonts w:ascii="Times New Roman" w:hAnsi="Times New Roman" w:cs="Times New Roman"/>
          <w:sz w:val="28"/>
          <w:szCs w:val="28"/>
        </w:rPr>
        <w:t>0</w:t>
      </w:r>
    </w:p>
    <w:p w14:paraId="79D559A2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DCA4AD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3A6280A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85ABB08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BC612F8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8D2B7F7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6E872F2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8E7D43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B685AE5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D73B7B8" w14:textId="1296A39A" w:rsidR="00024125" w:rsidRPr="002716BE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                                                             0В02          </w:t>
      </w:r>
      <w:r w:rsidR="002716BE">
        <w:rPr>
          <w:rFonts w:ascii="Times New Roman" w:hAnsi="Times New Roman" w:cs="Times New Roman"/>
          <w:sz w:val="28"/>
          <w:szCs w:val="28"/>
        </w:rPr>
        <w:t>Д.А. Редько</w:t>
      </w:r>
    </w:p>
    <w:p w14:paraId="2B5BCDFC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FA029A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42C7C7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39F7049F" w14:textId="39CC864F" w:rsidR="00024125" w:rsidRPr="004F0FA1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ОИТ                                                                                  Ф. В. Саврасов</w:t>
      </w:r>
    </w:p>
    <w:p w14:paraId="54790DBE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1124E3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C103C4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BA2DE1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7EC2A3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FDE65F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964FADF" w14:textId="2F9A17E9" w:rsidR="00E66D8B" w:rsidRDefault="00024125" w:rsidP="000241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 2023</w:t>
      </w:r>
    </w:p>
    <w:p w14:paraId="42948DF6" w14:textId="7699AD16" w:rsidR="002716BE" w:rsidRPr="002716BE" w:rsidRDefault="001F601B" w:rsidP="001F601B">
      <w:pPr>
        <w:jc w:val="both"/>
        <w:rPr>
          <w:rFonts w:ascii="Times New Roman" w:hAnsi="Times New Roman" w:cs="Times New Roman"/>
          <w:sz w:val="28"/>
          <w:szCs w:val="28"/>
        </w:rPr>
      </w:pPr>
      <w:r w:rsidRPr="002716B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Задание: </w:t>
      </w:r>
      <w:r w:rsidR="004C0346" w:rsidRPr="004C0346">
        <w:rPr>
          <w:rFonts w:ascii="Times New Roman" w:hAnsi="Times New Roman" w:cs="Times New Roman"/>
          <w:sz w:val="28"/>
          <w:szCs w:val="28"/>
        </w:rPr>
        <w:t>10.</w:t>
      </w:r>
      <w:r w:rsidR="004C0346" w:rsidRPr="004C0346">
        <w:rPr>
          <w:rFonts w:ascii="Times New Roman" w:hAnsi="Times New Roman" w:cs="Times New Roman"/>
          <w:sz w:val="28"/>
          <w:szCs w:val="28"/>
        </w:rPr>
        <w:tab/>
        <w:t>Создайте функцию, которая возвращает тип треугольника с учетом длин сторон. Верните следующие значения, если они соответствуют критериям: нет равных сторон - «разносторонний», две стороны равны - «равнобедренный», все стороны равны - «равносторонний», дано меньше или больше трех сторон - «не треугольник».</w:t>
      </w:r>
    </w:p>
    <w:p w14:paraId="3ACFE7DD" w14:textId="69F6F7FD" w:rsidR="001F601B" w:rsidRPr="002716BE" w:rsidRDefault="000D4ADE" w:rsidP="001F60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16BE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616BA4FA" w14:textId="1C7C35ED" w:rsidR="000D4ADE" w:rsidRDefault="000D4ADE" w:rsidP="000D4A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r>
        <w:rPr>
          <w:rFonts w:ascii="Times New Roman" w:hAnsi="Times New Roman" w:cs="Times New Roman"/>
          <w:sz w:val="28"/>
          <w:szCs w:val="28"/>
          <w:lang w:val="en-GB"/>
        </w:rPr>
        <w:t>html</w:t>
      </w:r>
      <w:r w:rsidRPr="000D4AD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файл. Добавляем</w:t>
      </w:r>
      <w:r w:rsidR="002716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необходимые для работы элементы: окно ввода, кнопка «</w:t>
      </w:r>
      <w:r w:rsidR="002716BE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2716BE" w:rsidRPr="002716BE">
        <w:rPr>
          <w:rFonts w:ascii="Times New Roman" w:hAnsi="Times New Roman" w:cs="Times New Roman"/>
          <w:sz w:val="28"/>
          <w:szCs w:val="28"/>
        </w:rPr>
        <w:t xml:space="preserve"> </w:t>
      </w:r>
      <w:r w:rsidR="002716BE">
        <w:rPr>
          <w:rFonts w:ascii="Times New Roman" w:hAnsi="Times New Roman" w:cs="Times New Roman"/>
          <w:sz w:val="28"/>
          <w:szCs w:val="28"/>
          <w:lang w:val="en-US"/>
        </w:rPr>
        <w:t>MASSIVE</w:t>
      </w:r>
      <w:r>
        <w:rPr>
          <w:rFonts w:ascii="Times New Roman" w:hAnsi="Times New Roman" w:cs="Times New Roman"/>
          <w:sz w:val="28"/>
          <w:szCs w:val="28"/>
        </w:rPr>
        <w:t>», окно вывода</w:t>
      </w:r>
      <w:r w:rsidR="004C0346" w:rsidRPr="004C0346">
        <w:rPr>
          <w:rFonts w:ascii="Times New Roman" w:hAnsi="Times New Roman" w:cs="Times New Roman"/>
          <w:sz w:val="28"/>
          <w:szCs w:val="28"/>
        </w:rPr>
        <w:t>,</w:t>
      </w:r>
      <w:r w:rsidR="004C0346">
        <w:rPr>
          <w:rFonts w:ascii="Times New Roman" w:hAnsi="Times New Roman" w:cs="Times New Roman"/>
          <w:sz w:val="28"/>
          <w:szCs w:val="28"/>
        </w:rPr>
        <w:t xml:space="preserve"> тег </w:t>
      </w:r>
      <w:r w:rsidR="004C0346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4C0346" w:rsidRPr="004C0346">
        <w:rPr>
          <w:rFonts w:ascii="Times New Roman" w:hAnsi="Times New Roman" w:cs="Times New Roman"/>
          <w:sz w:val="28"/>
          <w:szCs w:val="28"/>
        </w:rPr>
        <w:t xml:space="preserve"> </w:t>
      </w:r>
      <w:r w:rsidR="004C0346">
        <w:rPr>
          <w:rFonts w:ascii="Times New Roman" w:hAnsi="Times New Roman" w:cs="Times New Roman"/>
          <w:sz w:val="28"/>
          <w:szCs w:val="28"/>
        </w:rPr>
        <w:t>для вывода ошибок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5F1C89A" w14:textId="1B17144F" w:rsidR="000D4ADE" w:rsidRDefault="004C0346" w:rsidP="001F60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72E8EC" wp14:editId="106F132C">
            <wp:extent cx="5940425" cy="3512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A1FC" w14:textId="268CB619" w:rsidR="0030680D" w:rsidRDefault="000D4ADE" w:rsidP="004C034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0D4ADE">
        <w:rPr>
          <w:rFonts w:ascii="Times New Roman" w:hAnsi="Times New Roman" w:cs="Times New Roman"/>
          <w:sz w:val="28"/>
          <w:szCs w:val="28"/>
        </w:rPr>
        <w:t>1</w:t>
      </w:r>
      <w:r w:rsidR="002716BE" w:rsidRPr="002716BE">
        <w:rPr>
          <w:rFonts w:ascii="Times New Roman" w:hAnsi="Times New Roman" w:cs="Times New Roman"/>
          <w:sz w:val="28"/>
          <w:szCs w:val="28"/>
        </w:rPr>
        <w:t>0</w:t>
      </w:r>
      <w:r w:rsidRPr="000D4A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js</w:t>
      </w:r>
      <w:r w:rsidRPr="000D4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="002716BE" w:rsidRPr="002716BE">
        <w:rPr>
          <w:rFonts w:ascii="Times New Roman" w:hAnsi="Times New Roman" w:cs="Times New Roman"/>
          <w:sz w:val="28"/>
          <w:szCs w:val="28"/>
        </w:rPr>
        <w:t xml:space="preserve"> </w:t>
      </w:r>
      <w:r w:rsidR="002716BE"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код страницы</w:t>
      </w:r>
      <w:r w:rsidR="000559E2">
        <w:rPr>
          <w:rFonts w:ascii="Times New Roman" w:hAnsi="Times New Roman" w:cs="Times New Roman"/>
          <w:sz w:val="28"/>
          <w:szCs w:val="28"/>
        </w:rPr>
        <w:t xml:space="preserve"> 10.</w:t>
      </w:r>
      <w:r w:rsidR="000559E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C0346" w:rsidRPr="004C0346">
        <w:rPr>
          <w:rFonts w:ascii="Times New Roman" w:hAnsi="Times New Roman" w:cs="Times New Roman"/>
          <w:sz w:val="28"/>
          <w:szCs w:val="28"/>
        </w:rPr>
        <w:t xml:space="preserve">. </w:t>
      </w:r>
      <w:r w:rsidR="004C0346">
        <w:rPr>
          <w:rFonts w:ascii="Times New Roman" w:hAnsi="Times New Roman" w:cs="Times New Roman"/>
          <w:sz w:val="28"/>
          <w:szCs w:val="28"/>
        </w:rPr>
        <w:t xml:space="preserve">При нажатии кнопки </w:t>
      </w:r>
      <w:r w:rsidR="004C0346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4C0346" w:rsidRPr="004C0346">
        <w:rPr>
          <w:rFonts w:ascii="Times New Roman" w:hAnsi="Times New Roman" w:cs="Times New Roman"/>
          <w:sz w:val="28"/>
          <w:szCs w:val="28"/>
        </w:rPr>
        <w:t xml:space="preserve"> </w:t>
      </w:r>
      <w:r w:rsidR="004C0346">
        <w:rPr>
          <w:rFonts w:ascii="Times New Roman" w:hAnsi="Times New Roman" w:cs="Times New Roman"/>
          <w:sz w:val="28"/>
          <w:szCs w:val="28"/>
        </w:rPr>
        <w:t xml:space="preserve">вызывает функцию </w:t>
      </w:r>
      <w:r w:rsidR="004C034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4C0346" w:rsidRPr="004C0346">
        <w:rPr>
          <w:rFonts w:ascii="Times New Roman" w:hAnsi="Times New Roman" w:cs="Times New Roman"/>
          <w:sz w:val="28"/>
          <w:szCs w:val="28"/>
        </w:rPr>
        <w:t>.</w:t>
      </w:r>
    </w:p>
    <w:p w14:paraId="1E212C24" w14:textId="24A13D38" w:rsidR="00A54FD0" w:rsidRDefault="004C0346" w:rsidP="00A54F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inputString</w:t>
      </w:r>
      <w:r w:rsidRPr="004C03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помещается введенная пользователем строка</w:t>
      </w:r>
      <w:r w:rsidRPr="004C034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Далее идет проверка на корректность введенных данных. В условном операторе вызывается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validateString</w:t>
      </w:r>
      <w:r w:rsidRPr="004C034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, если </w:t>
      </w:r>
      <w:r w:rsidR="00A54FD0">
        <w:rPr>
          <w:rFonts w:ascii="Times New Roman" w:hAnsi="Times New Roman" w:cs="Times New Roman"/>
          <w:sz w:val="28"/>
          <w:szCs w:val="28"/>
        </w:rPr>
        <w:t xml:space="preserve">проверка по шаблону </w:t>
      </w:r>
      <w:r w:rsidR="00A54FD0" w:rsidRPr="00A54FD0">
        <w:rPr>
          <w:rFonts w:ascii="Times New Roman" w:hAnsi="Times New Roman" w:cs="Times New Roman"/>
          <w:sz w:val="28"/>
          <w:szCs w:val="28"/>
        </w:rPr>
        <w:t xml:space="preserve">[0-9, ] </w:t>
      </w:r>
      <w:r w:rsidR="00A54FD0">
        <w:rPr>
          <w:rFonts w:ascii="Times New Roman" w:hAnsi="Times New Roman" w:cs="Times New Roman"/>
          <w:sz w:val="28"/>
          <w:szCs w:val="28"/>
        </w:rPr>
        <w:t xml:space="preserve">прошла и </w:t>
      </w:r>
      <w:r w:rsidR="00A54FD0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A54FD0">
        <w:rPr>
          <w:rFonts w:ascii="Times New Roman" w:hAnsi="Times New Roman" w:cs="Times New Roman"/>
          <w:sz w:val="28"/>
          <w:szCs w:val="28"/>
        </w:rPr>
        <w:t xml:space="preserve">, если проверка не пройдена. В случае некорректного ввода в тег </w:t>
      </w:r>
      <w:r w:rsidR="00A54FD0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A54FD0" w:rsidRPr="00A54FD0">
        <w:rPr>
          <w:rFonts w:ascii="Times New Roman" w:hAnsi="Times New Roman" w:cs="Times New Roman"/>
          <w:sz w:val="28"/>
          <w:szCs w:val="28"/>
        </w:rPr>
        <w:t xml:space="preserve"> </w:t>
      </w:r>
      <w:r w:rsidR="00A54FD0">
        <w:rPr>
          <w:rFonts w:ascii="Times New Roman" w:hAnsi="Times New Roman" w:cs="Times New Roman"/>
          <w:sz w:val="28"/>
          <w:szCs w:val="28"/>
        </w:rPr>
        <w:t>записываем</w:t>
      </w:r>
      <w:r w:rsidR="00A54FD0" w:rsidRPr="00A54FD0">
        <w:rPr>
          <w:rFonts w:ascii="Times New Roman" w:hAnsi="Times New Roman" w:cs="Times New Roman"/>
          <w:sz w:val="28"/>
          <w:szCs w:val="28"/>
        </w:rPr>
        <w:t xml:space="preserve"> </w:t>
      </w:r>
      <w:r w:rsidR="00A54FD0">
        <w:rPr>
          <w:rFonts w:ascii="Times New Roman" w:hAnsi="Times New Roman" w:cs="Times New Roman"/>
          <w:sz w:val="28"/>
          <w:szCs w:val="28"/>
        </w:rPr>
        <w:t xml:space="preserve">сообщение о некорректности ввода. Далее вызывается функция </w:t>
      </w:r>
      <w:r w:rsidR="00A54FD0">
        <w:rPr>
          <w:rFonts w:ascii="Times New Roman" w:hAnsi="Times New Roman" w:cs="Times New Roman"/>
          <w:sz w:val="28"/>
          <w:szCs w:val="28"/>
          <w:lang w:val="en-US"/>
        </w:rPr>
        <w:t>initArray</w:t>
      </w:r>
      <w:r w:rsidR="00A54FD0" w:rsidRPr="00A54FD0">
        <w:rPr>
          <w:rFonts w:ascii="Times New Roman" w:hAnsi="Times New Roman" w:cs="Times New Roman"/>
          <w:sz w:val="28"/>
          <w:szCs w:val="28"/>
        </w:rPr>
        <w:t xml:space="preserve">, </w:t>
      </w:r>
      <w:r w:rsidR="00A54FD0">
        <w:rPr>
          <w:rFonts w:ascii="Times New Roman" w:hAnsi="Times New Roman" w:cs="Times New Roman"/>
          <w:sz w:val="28"/>
          <w:szCs w:val="28"/>
        </w:rPr>
        <w:t xml:space="preserve">которая разделяет строку на числа. Затем в окно вывода помещается значение, возвращаемое из функцией </w:t>
      </w:r>
      <w:r w:rsidR="00A54FD0">
        <w:rPr>
          <w:rFonts w:ascii="Times New Roman" w:hAnsi="Times New Roman" w:cs="Times New Roman"/>
          <w:sz w:val="28"/>
          <w:szCs w:val="28"/>
          <w:lang w:val="en-US"/>
        </w:rPr>
        <w:t>isTriangle</w:t>
      </w:r>
      <w:r w:rsidR="00A54FD0">
        <w:rPr>
          <w:rFonts w:ascii="Times New Roman" w:hAnsi="Times New Roman" w:cs="Times New Roman"/>
          <w:sz w:val="28"/>
          <w:szCs w:val="28"/>
        </w:rPr>
        <w:t>.</w:t>
      </w:r>
    </w:p>
    <w:p w14:paraId="2A857A21" w14:textId="7E5E5B4E" w:rsidR="00A54FD0" w:rsidRPr="00A54FD0" w:rsidRDefault="00A54FD0" w:rsidP="00A54F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isTriangle</w:t>
      </w:r>
      <w:r w:rsidRPr="00A54F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проверяет, образуют ли элементы массива треугольник и является ли этот треугольник равнобедренным, равносторонним или разносторонним.</w:t>
      </w:r>
    </w:p>
    <w:p w14:paraId="03F6F891" w14:textId="1380EA1B" w:rsidR="00E27431" w:rsidRDefault="00A54FD0" w:rsidP="00DE5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56720D" wp14:editId="7B8E0C75">
            <wp:extent cx="5940425" cy="25419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BC30" w14:textId="6363EA20" w:rsidR="00A54FD0" w:rsidRDefault="00A54FD0" w:rsidP="00DE5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19A7D8" wp14:editId="7630DC6F">
            <wp:extent cx="5940425" cy="30556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F8AE" w14:textId="1FC56F25" w:rsidR="00DE5A2D" w:rsidRDefault="00DE5A2D" w:rsidP="00DE5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представлены результаты работы при корректных и некорректных входных данных.</w:t>
      </w:r>
    </w:p>
    <w:p w14:paraId="11D271F2" w14:textId="6DD09D22" w:rsidR="00AB24D0" w:rsidRDefault="00A54FD0" w:rsidP="00DE5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9AF747" wp14:editId="1951AFC3">
            <wp:extent cx="5940425" cy="19615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249F" w14:textId="41A82FFD" w:rsidR="00A54FD0" w:rsidRDefault="00A54FD0" w:rsidP="00DE5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2DE490" wp14:editId="2A3801C2">
            <wp:extent cx="5940425" cy="19450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AC7D" w14:textId="7E6F156E" w:rsidR="00AB24D0" w:rsidRDefault="00A54FD0" w:rsidP="00DE5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6C6936" wp14:editId="65F18B04">
            <wp:extent cx="5940425" cy="18815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341D" w14:textId="1F26344A" w:rsidR="00AB24D0" w:rsidRDefault="00AB24D0" w:rsidP="00DE5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пустой строки:</w:t>
      </w:r>
    </w:p>
    <w:p w14:paraId="0838AE55" w14:textId="2C40CFDD" w:rsidR="00AB24D0" w:rsidRPr="00A54FD0" w:rsidRDefault="00A54FD0" w:rsidP="00A54FD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47BF77" wp14:editId="062E00DE">
            <wp:extent cx="5638800" cy="211628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3501" cy="211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DAA4" w14:textId="77777777" w:rsidR="00AB24D0" w:rsidRDefault="00AB24D0" w:rsidP="00DE5A2D">
      <w:pPr>
        <w:jc w:val="both"/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t>При некорректном вводе:</w:t>
      </w:r>
      <w:r w:rsidRPr="00AB24D0">
        <w:rPr>
          <w:noProof/>
        </w:rPr>
        <w:t xml:space="preserve"> </w:t>
      </w:r>
    </w:p>
    <w:p w14:paraId="33E92099" w14:textId="2DE40517" w:rsidR="00C96A00" w:rsidRDefault="00A54FD0" w:rsidP="001F601B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031D622" wp14:editId="0739F890">
            <wp:extent cx="5940425" cy="22682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A2B3" w14:textId="31249754" w:rsidR="00024125" w:rsidRDefault="00E50BC9" w:rsidP="00024125">
      <w:pPr>
        <w:jc w:val="both"/>
      </w:pPr>
      <w:r w:rsidRPr="00CA19A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данной лабораторной работы была проведена работа с </w:t>
      </w:r>
      <w:r w:rsidR="006C5EF7">
        <w:rPr>
          <w:rFonts w:ascii="Times New Roman" w:hAnsi="Times New Roman" w:cs="Times New Roman"/>
          <w:sz w:val="28"/>
          <w:szCs w:val="28"/>
        </w:rPr>
        <w:t>условными операторами</w:t>
      </w:r>
      <w:r>
        <w:rPr>
          <w:rFonts w:ascii="Times New Roman" w:hAnsi="Times New Roman" w:cs="Times New Roman"/>
          <w:sz w:val="28"/>
          <w:szCs w:val="28"/>
        </w:rPr>
        <w:t xml:space="preserve">, запрограммирована функция, принимающая </w:t>
      </w:r>
      <w:r w:rsidR="00C96A00">
        <w:rPr>
          <w:rFonts w:ascii="Times New Roman" w:hAnsi="Times New Roman" w:cs="Times New Roman"/>
          <w:sz w:val="28"/>
          <w:szCs w:val="28"/>
        </w:rPr>
        <w:t xml:space="preserve">на вход </w:t>
      </w:r>
      <w:r w:rsidR="006C5EF7">
        <w:rPr>
          <w:rFonts w:ascii="Times New Roman" w:hAnsi="Times New Roman" w:cs="Times New Roman"/>
          <w:sz w:val="28"/>
          <w:szCs w:val="28"/>
        </w:rPr>
        <w:t>три числа</w:t>
      </w:r>
      <w:r>
        <w:rPr>
          <w:rFonts w:ascii="Times New Roman" w:hAnsi="Times New Roman" w:cs="Times New Roman"/>
          <w:sz w:val="28"/>
          <w:szCs w:val="28"/>
        </w:rPr>
        <w:t xml:space="preserve"> и возвращающая </w:t>
      </w:r>
      <w:r w:rsidR="006C5EF7">
        <w:rPr>
          <w:rFonts w:ascii="Times New Roman" w:hAnsi="Times New Roman" w:cs="Times New Roman"/>
          <w:sz w:val="28"/>
          <w:szCs w:val="28"/>
        </w:rPr>
        <w:t>сообщение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C5EF7">
        <w:rPr>
          <w:rFonts w:ascii="Times New Roman" w:hAnsi="Times New Roman" w:cs="Times New Roman"/>
          <w:sz w:val="28"/>
          <w:szCs w:val="28"/>
        </w:rPr>
        <w:t>образуют ли эти три числа треугольник.</w:t>
      </w:r>
    </w:p>
    <w:sectPr w:rsidR="000241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BB"/>
    <w:rsid w:val="00024125"/>
    <w:rsid w:val="000559E2"/>
    <w:rsid w:val="000D4ADE"/>
    <w:rsid w:val="001C6017"/>
    <w:rsid w:val="001F601B"/>
    <w:rsid w:val="002716BE"/>
    <w:rsid w:val="0030680D"/>
    <w:rsid w:val="004C0346"/>
    <w:rsid w:val="006C5EF7"/>
    <w:rsid w:val="00887FB2"/>
    <w:rsid w:val="00956928"/>
    <w:rsid w:val="00A54FD0"/>
    <w:rsid w:val="00AB24D0"/>
    <w:rsid w:val="00C96A00"/>
    <w:rsid w:val="00CA19AE"/>
    <w:rsid w:val="00DE5A2D"/>
    <w:rsid w:val="00E27431"/>
    <w:rsid w:val="00E50BC9"/>
    <w:rsid w:val="00E66D8B"/>
    <w:rsid w:val="00EC1776"/>
    <w:rsid w:val="00F809BB"/>
    <w:rsid w:val="00FA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CC85A"/>
  <w15:chartTrackingRefBased/>
  <w15:docId w15:val="{7D2B3640-15D4-46F8-95A6-E827FAE64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1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8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AF3CF-FAAB-4D70-9925-0A50122E2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Шевалье</dc:creator>
  <cp:keywords/>
  <dc:description/>
  <cp:lastModifiedBy>Дмитрий Редько</cp:lastModifiedBy>
  <cp:revision>15</cp:revision>
  <dcterms:created xsi:type="dcterms:W3CDTF">2023-02-21T13:23:00Z</dcterms:created>
  <dcterms:modified xsi:type="dcterms:W3CDTF">2023-03-24T03:02:00Z</dcterms:modified>
</cp:coreProperties>
</file>