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CD66A2" w14:textId="77777777" w:rsidR="00D22E36" w:rsidRPr="00EC1008" w:rsidRDefault="00D22E36" w:rsidP="00D22E36">
      <w:pPr>
        <w:ind w:right="-1"/>
        <w:jc w:val="center"/>
        <w:rPr>
          <w:iCs/>
          <w:color w:val="000000" w:themeColor="text1"/>
          <w:sz w:val="28"/>
          <w:szCs w:val="28"/>
        </w:rPr>
      </w:pPr>
      <w:bookmarkStart w:id="0" w:name="_Hlk193186062"/>
      <w:r w:rsidRPr="00EC1008">
        <w:rPr>
          <w:iCs/>
          <w:color w:val="000000" w:themeColor="text1"/>
          <w:sz w:val="28"/>
          <w:szCs w:val="28"/>
        </w:rPr>
        <w:t>ГОСУДАРСТВЕННОЕ АВТОНОМНОЕ ПРОФЕССИОНАЛЬНОЕ</w:t>
      </w:r>
    </w:p>
    <w:p w14:paraId="4CE74F36" w14:textId="77777777" w:rsidR="00D22E36" w:rsidRPr="00EC1008" w:rsidRDefault="00D22E36" w:rsidP="00D22E36">
      <w:pPr>
        <w:ind w:right="-1" w:firstLine="284"/>
        <w:jc w:val="center"/>
        <w:rPr>
          <w:iCs/>
          <w:color w:val="000000" w:themeColor="text1"/>
          <w:sz w:val="28"/>
          <w:szCs w:val="28"/>
        </w:rPr>
      </w:pPr>
      <w:r w:rsidRPr="00EC1008">
        <w:rPr>
          <w:iCs/>
          <w:color w:val="000000" w:themeColor="text1"/>
          <w:sz w:val="28"/>
          <w:szCs w:val="28"/>
        </w:rPr>
        <w:t>ОБРАЗОВАТЕЛЬНОЕ УЧРЕЖДЕНИЕ САРАТОВСКОЙ ОБЛАСТИ</w:t>
      </w:r>
    </w:p>
    <w:p w14:paraId="60D695EB" w14:textId="77777777" w:rsidR="00D22E36" w:rsidRPr="00EC1008" w:rsidRDefault="00D22E36" w:rsidP="00D22E36">
      <w:pPr>
        <w:ind w:right="-1" w:firstLine="284"/>
        <w:jc w:val="center"/>
        <w:rPr>
          <w:iCs/>
          <w:color w:val="000000" w:themeColor="text1"/>
          <w:sz w:val="28"/>
          <w:szCs w:val="28"/>
        </w:rPr>
      </w:pPr>
      <w:r w:rsidRPr="00EC1008">
        <w:rPr>
          <w:iCs/>
          <w:color w:val="000000" w:themeColor="text1"/>
          <w:sz w:val="28"/>
          <w:szCs w:val="28"/>
        </w:rPr>
        <w:t>«ВОЛЬСКИЙ ТЕХНОЛОГИЧЕСКИЙ КОЛЛЕДЖ»</w:t>
      </w:r>
    </w:p>
    <w:p w14:paraId="23424744" w14:textId="77777777" w:rsidR="00D22E36" w:rsidRPr="00EC1008" w:rsidRDefault="00D22E36" w:rsidP="00D22E36">
      <w:pPr>
        <w:ind w:right="-1" w:firstLine="284"/>
        <w:jc w:val="center"/>
        <w:rPr>
          <w:iCs/>
          <w:color w:val="000000" w:themeColor="text1"/>
          <w:sz w:val="28"/>
          <w:szCs w:val="28"/>
        </w:rPr>
      </w:pPr>
    </w:p>
    <w:p w14:paraId="40B4CEF3" w14:textId="77777777" w:rsidR="00D22E36" w:rsidRPr="00EC1008" w:rsidRDefault="00D22E36" w:rsidP="00D22E36">
      <w:pPr>
        <w:ind w:right="-1" w:firstLine="284"/>
        <w:jc w:val="right"/>
        <w:rPr>
          <w:iCs/>
          <w:color w:val="000000" w:themeColor="text1"/>
          <w:sz w:val="28"/>
          <w:szCs w:val="28"/>
        </w:rPr>
      </w:pPr>
      <w:r w:rsidRPr="00EC1008">
        <w:rPr>
          <w:iCs/>
          <w:color w:val="000000" w:themeColor="text1"/>
          <w:sz w:val="28"/>
          <w:szCs w:val="28"/>
        </w:rPr>
        <w:t xml:space="preserve"> </w:t>
      </w:r>
    </w:p>
    <w:p w14:paraId="7374128C" w14:textId="77777777" w:rsidR="00D22E36" w:rsidRPr="00EC1008" w:rsidRDefault="00D22E36" w:rsidP="00D22E36">
      <w:pPr>
        <w:ind w:right="-1" w:firstLine="284"/>
        <w:jc w:val="right"/>
        <w:rPr>
          <w:iCs/>
          <w:color w:val="000000" w:themeColor="text1"/>
          <w:sz w:val="28"/>
          <w:szCs w:val="28"/>
        </w:rPr>
      </w:pPr>
    </w:p>
    <w:p w14:paraId="46F86FA2" w14:textId="77777777" w:rsidR="00D22E36" w:rsidRPr="00EC1008" w:rsidRDefault="00D22E36" w:rsidP="00D22E36">
      <w:pPr>
        <w:ind w:right="-1" w:firstLine="284"/>
        <w:jc w:val="right"/>
        <w:rPr>
          <w:iCs/>
          <w:color w:val="000000" w:themeColor="text1"/>
          <w:sz w:val="28"/>
          <w:szCs w:val="28"/>
        </w:rPr>
      </w:pPr>
    </w:p>
    <w:p w14:paraId="43DF6D8C" w14:textId="77777777" w:rsidR="00D22E36" w:rsidRPr="00EC1008" w:rsidRDefault="00D22E36" w:rsidP="00D22E36">
      <w:pPr>
        <w:ind w:right="-1" w:firstLine="284"/>
        <w:jc w:val="right"/>
        <w:rPr>
          <w:iCs/>
          <w:color w:val="000000" w:themeColor="text1"/>
          <w:sz w:val="28"/>
          <w:szCs w:val="28"/>
        </w:rPr>
      </w:pPr>
    </w:p>
    <w:p w14:paraId="6D7A6993" w14:textId="77777777" w:rsidR="00D22E36" w:rsidRPr="00EC1008" w:rsidRDefault="00D22E36" w:rsidP="00D22E36">
      <w:pPr>
        <w:ind w:right="-1" w:firstLine="284"/>
        <w:jc w:val="right"/>
        <w:rPr>
          <w:iCs/>
          <w:color w:val="000000" w:themeColor="text1"/>
          <w:sz w:val="28"/>
          <w:szCs w:val="28"/>
        </w:rPr>
      </w:pPr>
    </w:p>
    <w:p w14:paraId="0C3124D1" w14:textId="77777777" w:rsidR="00D22E36" w:rsidRPr="00EC1008" w:rsidRDefault="00D22E36" w:rsidP="00D22E36">
      <w:pPr>
        <w:ind w:right="-1" w:firstLine="284"/>
        <w:jc w:val="center"/>
        <w:rPr>
          <w:iCs/>
          <w:caps/>
          <w:color w:val="000000" w:themeColor="text1"/>
          <w:sz w:val="28"/>
          <w:szCs w:val="28"/>
        </w:rPr>
      </w:pPr>
      <w:r w:rsidRPr="00EC1008">
        <w:rPr>
          <w:iCs/>
          <w:caps/>
          <w:color w:val="000000" w:themeColor="text1"/>
          <w:sz w:val="28"/>
          <w:szCs w:val="28"/>
        </w:rPr>
        <w:t>ПМ.02. Организация и ведение технологического процесса создания изделий по компьютерной (цифровой) модели на аддитивных установка</w:t>
      </w:r>
    </w:p>
    <w:p w14:paraId="545E1581" w14:textId="77777777" w:rsidR="00D22E36" w:rsidRPr="00EC1008" w:rsidRDefault="00D22E36" w:rsidP="00D22E36">
      <w:pPr>
        <w:ind w:right="-1" w:firstLine="284"/>
        <w:jc w:val="center"/>
        <w:rPr>
          <w:iCs/>
          <w:color w:val="000000" w:themeColor="text1"/>
          <w:sz w:val="28"/>
          <w:szCs w:val="28"/>
        </w:rPr>
      </w:pPr>
    </w:p>
    <w:p w14:paraId="386BDCD1" w14:textId="77777777" w:rsidR="00D22E36" w:rsidRPr="00EC1008" w:rsidRDefault="00D22E36" w:rsidP="00D22E36">
      <w:pPr>
        <w:ind w:right="-1" w:firstLine="284"/>
        <w:jc w:val="center"/>
        <w:rPr>
          <w:iCs/>
          <w:color w:val="000000" w:themeColor="text1"/>
          <w:sz w:val="28"/>
          <w:szCs w:val="28"/>
        </w:rPr>
      </w:pPr>
    </w:p>
    <w:p w14:paraId="1D03076F" w14:textId="77777777" w:rsidR="00D22E36" w:rsidRPr="00EC1008" w:rsidRDefault="00D22E36" w:rsidP="00D22E36">
      <w:pPr>
        <w:ind w:right="-1" w:firstLine="284"/>
        <w:jc w:val="center"/>
        <w:rPr>
          <w:iCs/>
          <w:color w:val="000000" w:themeColor="text1"/>
          <w:sz w:val="36"/>
          <w:szCs w:val="36"/>
        </w:rPr>
      </w:pPr>
    </w:p>
    <w:p w14:paraId="1840E812" w14:textId="77777777" w:rsidR="00D22E36" w:rsidRPr="00EC1008" w:rsidRDefault="00D22E36" w:rsidP="00D22E36">
      <w:pPr>
        <w:ind w:right="-1" w:firstLine="284"/>
        <w:jc w:val="center"/>
        <w:rPr>
          <w:iCs/>
          <w:color w:val="000000" w:themeColor="text1"/>
          <w:sz w:val="36"/>
          <w:szCs w:val="36"/>
        </w:rPr>
      </w:pPr>
    </w:p>
    <w:p w14:paraId="0D13BD9A" w14:textId="77777777" w:rsidR="00D22E36" w:rsidRPr="00EC1008" w:rsidRDefault="00D22E36" w:rsidP="00D22E36">
      <w:pPr>
        <w:ind w:right="-1" w:firstLine="284"/>
        <w:jc w:val="center"/>
        <w:rPr>
          <w:iCs/>
          <w:color w:val="000000" w:themeColor="text1"/>
          <w:sz w:val="40"/>
          <w:szCs w:val="40"/>
        </w:rPr>
      </w:pPr>
      <w:r w:rsidRPr="00EC1008">
        <w:rPr>
          <w:iCs/>
          <w:color w:val="000000" w:themeColor="text1"/>
          <w:sz w:val="40"/>
          <w:szCs w:val="40"/>
        </w:rPr>
        <w:t>КУРСОВОЙ ПРОЕКТ</w:t>
      </w:r>
    </w:p>
    <w:p w14:paraId="495D863A" w14:textId="77777777" w:rsidR="00D22E36" w:rsidRPr="00EC1008" w:rsidRDefault="00D22E36" w:rsidP="00D22E36">
      <w:pPr>
        <w:ind w:right="-1" w:firstLine="284"/>
        <w:jc w:val="center"/>
        <w:rPr>
          <w:iCs/>
          <w:caps/>
          <w:color w:val="000000" w:themeColor="text1"/>
          <w:sz w:val="40"/>
          <w:szCs w:val="40"/>
        </w:rPr>
      </w:pPr>
      <w:r w:rsidRPr="00EC1008">
        <w:rPr>
          <w:iCs/>
          <w:caps/>
          <w:color w:val="000000" w:themeColor="text1"/>
          <w:sz w:val="40"/>
          <w:szCs w:val="40"/>
        </w:rPr>
        <w:t>РАЗРАБОТКА ЦИФРОВОЙ МОДЕЛИ ДЕТ</w:t>
      </w:r>
      <w:r w:rsidRPr="00EC1008">
        <w:rPr>
          <w:iCs/>
          <w:caps/>
          <w:color w:val="000000" w:themeColor="text1"/>
          <w:sz w:val="40"/>
          <w:szCs w:val="40"/>
          <w:lang w:val="en-US"/>
        </w:rPr>
        <w:t>a</w:t>
      </w:r>
      <w:r w:rsidRPr="00EC1008">
        <w:rPr>
          <w:iCs/>
          <w:caps/>
          <w:color w:val="000000" w:themeColor="text1"/>
          <w:sz w:val="40"/>
          <w:szCs w:val="40"/>
        </w:rPr>
        <w:t>ЛИ</w:t>
      </w:r>
    </w:p>
    <w:p w14:paraId="23F32B46" w14:textId="77777777" w:rsidR="00D22E36" w:rsidRPr="00EC1008" w:rsidRDefault="00D22E36" w:rsidP="00D22E36">
      <w:pPr>
        <w:ind w:right="-1" w:firstLine="284"/>
        <w:jc w:val="center"/>
        <w:rPr>
          <w:iCs/>
          <w:caps/>
          <w:color w:val="000000" w:themeColor="text1"/>
          <w:sz w:val="40"/>
          <w:szCs w:val="40"/>
        </w:rPr>
      </w:pPr>
      <w:r w:rsidRPr="00EC1008">
        <w:rPr>
          <w:iCs/>
          <w:caps/>
          <w:color w:val="000000" w:themeColor="text1"/>
          <w:sz w:val="40"/>
          <w:szCs w:val="40"/>
        </w:rPr>
        <w:t xml:space="preserve"> И ОПТИМИЗАЦИЯ ПОД 3</w:t>
      </w:r>
      <w:r w:rsidRPr="00EC1008">
        <w:rPr>
          <w:iCs/>
          <w:caps/>
          <w:color w:val="000000" w:themeColor="text1"/>
          <w:sz w:val="40"/>
          <w:szCs w:val="40"/>
          <w:lang w:val="en-US"/>
        </w:rPr>
        <w:t>D</w:t>
      </w:r>
      <w:r w:rsidRPr="00EC1008">
        <w:rPr>
          <w:iCs/>
          <w:caps/>
          <w:color w:val="000000" w:themeColor="text1"/>
          <w:sz w:val="40"/>
          <w:szCs w:val="40"/>
        </w:rPr>
        <w:t xml:space="preserve"> ПЕЧАТЬ</w:t>
      </w:r>
    </w:p>
    <w:p w14:paraId="42CFEBDB" w14:textId="77777777" w:rsidR="00D22E36" w:rsidRPr="00EC1008" w:rsidRDefault="00D22E36" w:rsidP="00D22E36">
      <w:pPr>
        <w:ind w:right="-1" w:firstLine="284"/>
        <w:jc w:val="center"/>
        <w:rPr>
          <w:iCs/>
          <w:color w:val="000000" w:themeColor="text1"/>
          <w:sz w:val="36"/>
          <w:szCs w:val="36"/>
        </w:rPr>
      </w:pPr>
    </w:p>
    <w:p w14:paraId="3D97F8B7" w14:textId="77777777" w:rsidR="00D22E36" w:rsidRPr="00EC1008" w:rsidRDefault="00D22E36" w:rsidP="00D22E36">
      <w:pPr>
        <w:ind w:right="-1" w:firstLine="284"/>
        <w:jc w:val="center"/>
        <w:rPr>
          <w:iCs/>
          <w:color w:val="000000" w:themeColor="text1"/>
          <w:sz w:val="36"/>
          <w:szCs w:val="36"/>
        </w:rPr>
      </w:pPr>
    </w:p>
    <w:p w14:paraId="0A2D5B40" w14:textId="77777777" w:rsidR="00D22E36" w:rsidRPr="00EC1008" w:rsidRDefault="00D22E36" w:rsidP="00D22E36">
      <w:pPr>
        <w:ind w:right="-1" w:firstLine="284"/>
        <w:jc w:val="center"/>
        <w:rPr>
          <w:iCs/>
          <w:color w:val="000000" w:themeColor="text1"/>
          <w:sz w:val="36"/>
          <w:szCs w:val="36"/>
        </w:rPr>
      </w:pPr>
    </w:p>
    <w:p w14:paraId="091266C4" w14:textId="77777777" w:rsidR="00D22E36" w:rsidRPr="00EC1008" w:rsidRDefault="00D22E36" w:rsidP="00D22E36">
      <w:pPr>
        <w:ind w:right="-1" w:firstLine="284"/>
        <w:jc w:val="center"/>
        <w:rPr>
          <w:iCs/>
          <w:sz w:val="36"/>
          <w:szCs w:val="36"/>
        </w:rPr>
      </w:pPr>
      <w:r w:rsidRPr="00EC1008">
        <w:rPr>
          <w:iCs/>
          <w:sz w:val="36"/>
          <w:szCs w:val="36"/>
        </w:rPr>
        <w:t>КП02 15.02.09.00.41.</w:t>
      </w:r>
      <w:r w:rsidRPr="00EC1008">
        <w:rPr>
          <w:iCs/>
          <w:color w:val="FF0000"/>
          <w:sz w:val="36"/>
          <w:szCs w:val="36"/>
        </w:rPr>
        <w:t>14</w:t>
      </w:r>
      <w:r w:rsidRPr="00EC1008">
        <w:rPr>
          <w:iCs/>
          <w:sz w:val="36"/>
          <w:szCs w:val="36"/>
        </w:rPr>
        <w:t xml:space="preserve"> ПЗ</w:t>
      </w:r>
    </w:p>
    <w:p w14:paraId="21FD2FBE" w14:textId="77777777" w:rsidR="00D22E36" w:rsidRPr="00EC1008" w:rsidRDefault="00D22E36" w:rsidP="00D22E36">
      <w:pPr>
        <w:ind w:right="-1" w:firstLine="284"/>
        <w:jc w:val="center"/>
        <w:rPr>
          <w:iCs/>
          <w:sz w:val="28"/>
          <w:szCs w:val="28"/>
        </w:rPr>
      </w:pPr>
    </w:p>
    <w:p w14:paraId="091D4AE4" w14:textId="77777777" w:rsidR="00D22E36" w:rsidRPr="00EC1008" w:rsidRDefault="00D22E36" w:rsidP="00D22E36">
      <w:pPr>
        <w:ind w:right="-1" w:firstLine="284"/>
        <w:jc w:val="center"/>
        <w:rPr>
          <w:iCs/>
          <w:sz w:val="28"/>
          <w:szCs w:val="28"/>
        </w:rPr>
      </w:pPr>
    </w:p>
    <w:p w14:paraId="43CECF84" w14:textId="77777777" w:rsidR="00D22E36" w:rsidRPr="00EC1008" w:rsidRDefault="00D22E36" w:rsidP="00D22E36">
      <w:pPr>
        <w:ind w:right="-1" w:firstLine="284"/>
        <w:jc w:val="center"/>
        <w:rPr>
          <w:iCs/>
          <w:sz w:val="28"/>
          <w:szCs w:val="28"/>
        </w:rPr>
      </w:pPr>
    </w:p>
    <w:p w14:paraId="6FFBC7C1" w14:textId="77777777" w:rsidR="00D22E36" w:rsidRDefault="00D22E36" w:rsidP="00D22E36">
      <w:pPr>
        <w:ind w:right="-1" w:firstLine="284"/>
        <w:jc w:val="center"/>
        <w:rPr>
          <w:iCs/>
          <w:sz w:val="28"/>
          <w:szCs w:val="28"/>
        </w:rPr>
      </w:pPr>
    </w:p>
    <w:p w14:paraId="292B17EC" w14:textId="77777777" w:rsidR="00D22E36" w:rsidRDefault="00D22E36" w:rsidP="00D22E36">
      <w:pPr>
        <w:ind w:right="-1" w:firstLine="284"/>
        <w:jc w:val="center"/>
        <w:rPr>
          <w:iCs/>
          <w:sz w:val="28"/>
          <w:szCs w:val="28"/>
        </w:rPr>
      </w:pPr>
    </w:p>
    <w:p w14:paraId="75418648" w14:textId="77777777" w:rsidR="00D22E36" w:rsidRPr="00EC1008" w:rsidRDefault="00D22E36" w:rsidP="00D22E36">
      <w:pPr>
        <w:ind w:right="-1" w:firstLine="284"/>
        <w:jc w:val="center"/>
        <w:rPr>
          <w:iCs/>
          <w:sz w:val="28"/>
          <w:szCs w:val="28"/>
        </w:rPr>
      </w:pPr>
    </w:p>
    <w:p w14:paraId="6DC97848" w14:textId="77777777" w:rsidR="00D22E36" w:rsidRPr="00EC1008" w:rsidRDefault="00D22E36" w:rsidP="00D22E36">
      <w:pPr>
        <w:ind w:right="-1" w:firstLine="284"/>
        <w:jc w:val="center"/>
        <w:rPr>
          <w:iCs/>
          <w:sz w:val="28"/>
          <w:szCs w:val="28"/>
        </w:rPr>
      </w:pPr>
    </w:p>
    <w:p w14:paraId="6518535F" w14:textId="77777777" w:rsidR="00D22E36" w:rsidRPr="00EC1008" w:rsidRDefault="00D22E36" w:rsidP="00D22E36">
      <w:pPr>
        <w:ind w:right="-1" w:firstLine="284"/>
        <w:jc w:val="center"/>
        <w:rPr>
          <w:iCs/>
          <w:sz w:val="28"/>
          <w:szCs w:val="28"/>
        </w:rPr>
      </w:pPr>
    </w:p>
    <w:p w14:paraId="71434F08" w14:textId="77777777" w:rsidR="00D22E36" w:rsidRPr="00EC1008" w:rsidRDefault="00D22E36" w:rsidP="00D22E36">
      <w:pPr>
        <w:ind w:right="-1" w:firstLine="284"/>
        <w:jc w:val="center"/>
        <w:rPr>
          <w:iCs/>
          <w:sz w:val="28"/>
          <w:szCs w:val="28"/>
        </w:rPr>
      </w:pPr>
    </w:p>
    <w:p w14:paraId="3E3BD8D9" w14:textId="77777777" w:rsidR="00D22E36" w:rsidRPr="00EC1008" w:rsidRDefault="00D22E36" w:rsidP="00D22E36">
      <w:pPr>
        <w:ind w:right="-1" w:firstLine="284"/>
        <w:jc w:val="center"/>
        <w:rPr>
          <w:iCs/>
          <w:sz w:val="28"/>
          <w:szCs w:val="28"/>
        </w:rPr>
      </w:pPr>
    </w:p>
    <w:tbl>
      <w:tblPr>
        <w:tblStyle w:val="a3"/>
        <w:tblW w:w="0" w:type="auto"/>
        <w:tblInd w:w="521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44"/>
      </w:tblGrid>
      <w:tr w:rsidR="00D22E36" w:rsidRPr="00EC1008" w14:paraId="7961F939" w14:textId="77777777" w:rsidTr="000307D4">
        <w:trPr>
          <w:trHeight w:val="2522"/>
        </w:trPr>
        <w:tc>
          <w:tcPr>
            <w:tcW w:w="4144" w:type="dxa"/>
          </w:tcPr>
          <w:p w14:paraId="18FAC8E3" w14:textId="77777777" w:rsidR="00D22E36" w:rsidRPr="00EC1008" w:rsidRDefault="00D22E36" w:rsidP="000307D4">
            <w:pPr>
              <w:ind w:right="-1"/>
              <w:rPr>
                <w:iCs/>
                <w:color w:val="000000" w:themeColor="text1"/>
                <w:sz w:val="28"/>
                <w:szCs w:val="28"/>
              </w:rPr>
            </w:pPr>
          </w:p>
          <w:p w14:paraId="67F96DF3" w14:textId="77777777" w:rsidR="00D22E36" w:rsidRPr="00EC1008" w:rsidRDefault="00D22E36" w:rsidP="000307D4">
            <w:pPr>
              <w:ind w:right="-1"/>
              <w:rPr>
                <w:iCs/>
                <w:color w:val="000000" w:themeColor="text1"/>
                <w:sz w:val="28"/>
                <w:szCs w:val="28"/>
              </w:rPr>
            </w:pPr>
            <w:r w:rsidRPr="00EC1008">
              <w:rPr>
                <w:iCs/>
                <w:color w:val="000000" w:themeColor="text1"/>
                <w:sz w:val="28"/>
                <w:szCs w:val="28"/>
              </w:rPr>
              <w:t>Выполнил:</w:t>
            </w:r>
          </w:p>
          <w:p w14:paraId="66FBFA09" w14:textId="77777777" w:rsidR="00D22E36" w:rsidRPr="00EC1008" w:rsidRDefault="00D22E36" w:rsidP="000307D4">
            <w:pPr>
              <w:ind w:right="-1"/>
              <w:rPr>
                <w:iCs/>
                <w:color w:val="000000" w:themeColor="text1"/>
                <w:sz w:val="28"/>
                <w:szCs w:val="28"/>
              </w:rPr>
            </w:pPr>
            <w:r w:rsidRPr="00EC1008">
              <w:rPr>
                <w:iCs/>
                <w:color w:val="000000" w:themeColor="text1"/>
                <w:sz w:val="28"/>
                <w:szCs w:val="28"/>
              </w:rPr>
              <w:t xml:space="preserve">студент </w:t>
            </w:r>
            <w:r>
              <w:rPr>
                <w:iCs/>
                <w:color w:val="000000" w:themeColor="text1"/>
                <w:sz w:val="28"/>
                <w:szCs w:val="28"/>
              </w:rPr>
              <w:t>4</w:t>
            </w:r>
            <w:r w:rsidRPr="00EC1008">
              <w:rPr>
                <w:iCs/>
                <w:color w:val="000000" w:themeColor="text1"/>
                <w:sz w:val="28"/>
                <w:szCs w:val="28"/>
              </w:rPr>
              <w:t xml:space="preserve"> курса группы АДТ</w:t>
            </w:r>
            <w:r>
              <w:rPr>
                <w:iCs/>
                <w:color w:val="000000" w:themeColor="text1"/>
                <w:sz w:val="28"/>
                <w:szCs w:val="28"/>
              </w:rPr>
              <w:t>-</w:t>
            </w:r>
            <w:r w:rsidRPr="00EC1008">
              <w:rPr>
                <w:iCs/>
                <w:color w:val="000000" w:themeColor="text1"/>
                <w:sz w:val="28"/>
                <w:szCs w:val="28"/>
              </w:rPr>
              <w:t>41</w:t>
            </w:r>
          </w:p>
          <w:p w14:paraId="6BB427A6" w14:textId="77777777" w:rsidR="00D22E36" w:rsidRPr="00EC1008" w:rsidRDefault="00D22E36" w:rsidP="000307D4">
            <w:pPr>
              <w:ind w:right="-1"/>
              <w:rPr>
                <w:iCs/>
                <w:color w:val="000000" w:themeColor="text1"/>
                <w:sz w:val="28"/>
                <w:szCs w:val="28"/>
              </w:rPr>
            </w:pPr>
            <w:r w:rsidRPr="00EC1008">
              <w:rPr>
                <w:iCs/>
                <w:color w:val="000000" w:themeColor="text1"/>
                <w:sz w:val="28"/>
                <w:szCs w:val="28"/>
              </w:rPr>
              <w:t>Сергушов Дмитрий Иванович Руководитель проекта: преподаватель Мифтахов Наиль Ильгизович</w:t>
            </w:r>
          </w:p>
        </w:tc>
      </w:tr>
    </w:tbl>
    <w:p w14:paraId="3EA2EB87" w14:textId="77777777" w:rsidR="00D22E36" w:rsidRPr="00EC1008" w:rsidRDefault="00D22E36" w:rsidP="00D22E36">
      <w:pPr>
        <w:ind w:right="-1" w:firstLine="284"/>
        <w:jc w:val="right"/>
        <w:rPr>
          <w:iCs/>
          <w:color w:val="000000" w:themeColor="text1"/>
          <w:sz w:val="28"/>
          <w:szCs w:val="28"/>
        </w:rPr>
      </w:pPr>
    </w:p>
    <w:p w14:paraId="0B328292" w14:textId="77777777" w:rsidR="00D22E36" w:rsidRPr="00EC1008" w:rsidRDefault="00D22E36" w:rsidP="00D22E36">
      <w:pPr>
        <w:ind w:right="-1" w:firstLine="284"/>
        <w:jc w:val="center"/>
        <w:rPr>
          <w:iCs/>
          <w:color w:val="000000" w:themeColor="text1"/>
          <w:sz w:val="28"/>
          <w:szCs w:val="28"/>
        </w:rPr>
      </w:pPr>
    </w:p>
    <w:p w14:paraId="2BC7DD6D" w14:textId="77777777" w:rsidR="00D22E36" w:rsidRPr="00EC1008" w:rsidRDefault="00D22E36" w:rsidP="00D22E36">
      <w:pPr>
        <w:ind w:right="-1" w:firstLine="284"/>
        <w:jc w:val="center"/>
        <w:rPr>
          <w:iCs/>
          <w:color w:val="000000" w:themeColor="text1"/>
          <w:sz w:val="28"/>
          <w:szCs w:val="28"/>
        </w:rPr>
      </w:pPr>
    </w:p>
    <w:p w14:paraId="2D8675E4" w14:textId="77777777" w:rsidR="00D22E36" w:rsidRPr="00EC1008" w:rsidRDefault="00D22E36" w:rsidP="00D22E36">
      <w:pPr>
        <w:ind w:right="-1" w:firstLine="284"/>
        <w:jc w:val="center"/>
        <w:rPr>
          <w:iCs/>
          <w:color w:val="000000" w:themeColor="text1"/>
          <w:sz w:val="28"/>
          <w:szCs w:val="28"/>
        </w:rPr>
      </w:pPr>
    </w:p>
    <w:p w14:paraId="1A6576C2" w14:textId="77777777" w:rsidR="00D22E36" w:rsidRPr="00EC1008" w:rsidRDefault="00D22E36" w:rsidP="00D22E36">
      <w:pPr>
        <w:ind w:right="-1" w:firstLine="284"/>
        <w:jc w:val="center"/>
        <w:rPr>
          <w:iCs/>
          <w:color w:val="000000" w:themeColor="text1"/>
          <w:sz w:val="28"/>
          <w:szCs w:val="28"/>
        </w:rPr>
      </w:pPr>
      <w:r w:rsidRPr="00EC1008">
        <w:rPr>
          <w:iCs/>
          <w:color w:val="000000" w:themeColor="text1"/>
          <w:sz w:val="28"/>
          <w:szCs w:val="28"/>
        </w:rPr>
        <w:t>Вольск 2025</w:t>
      </w:r>
    </w:p>
    <w:bookmarkEnd w:id="0"/>
    <w:p w14:paraId="4189BC87" w14:textId="77777777" w:rsidR="00D22E36" w:rsidRPr="00274218" w:rsidRDefault="00D22E36" w:rsidP="00D22E36">
      <w:pPr>
        <w:tabs>
          <w:tab w:val="left" w:pos="1275"/>
        </w:tabs>
        <w:spacing w:line="360" w:lineRule="auto"/>
        <w:ind w:right="-1" w:firstLine="284"/>
        <w:jc w:val="both"/>
        <w:rPr>
          <w:iCs/>
          <w:color w:val="000000" w:themeColor="text1"/>
          <w:szCs w:val="32"/>
        </w:rPr>
        <w:sectPr w:rsidR="00D22E36" w:rsidRPr="00274218" w:rsidSect="00952491">
          <w:headerReference w:type="default" r:id="rId8"/>
          <w:footerReference w:type="default" r:id="rId9"/>
          <w:footerReference w:type="first" r:id="rId10"/>
          <w:pgSz w:w="11906" w:h="16838"/>
          <w:pgMar w:top="1134" w:right="850" w:bottom="1134" w:left="1701" w:header="708" w:footer="708" w:gutter="0"/>
          <w:cols w:space="708"/>
          <w:titlePg/>
          <w:docGrid w:linePitch="435"/>
        </w:sectPr>
      </w:pPr>
    </w:p>
    <w:tbl>
      <w:tblPr>
        <w:tblStyle w:val="a3"/>
        <w:tblW w:w="9889" w:type="dxa"/>
        <w:tblInd w:w="-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20"/>
        <w:gridCol w:w="1069"/>
      </w:tblGrid>
      <w:tr w:rsidR="00D22E36" w:rsidRPr="00274218" w14:paraId="593E45EE" w14:textId="77777777" w:rsidTr="000307D4">
        <w:trPr>
          <w:trHeight w:val="813"/>
        </w:trPr>
        <w:tc>
          <w:tcPr>
            <w:tcW w:w="8820" w:type="dxa"/>
          </w:tcPr>
          <w:p w14:paraId="5C126EE4" w14:textId="77777777" w:rsidR="00D22E36" w:rsidRPr="00274218" w:rsidRDefault="00D22E36" w:rsidP="000307D4">
            <w:pPr>
              <w:spacing w:line="360" w:lineRule="auto"/>
              <w:jc w:val="center"/>
              <w:rPr>
                <w:iCs/>
                <w:szCs w:val="32"/>
              </w:rPr>
            </w:pPr>
            <w:r w:rsidRPr="00274218">
              <w:rPr>
                <w:iCs/>
                <w:szCs w:val="32"/>
              </w:rPr>
              <w:lastRenderedPageBreak/>
              <w:t>СОДЕРЖАНИЕ</w:t>
            </w:r>
          </w:p>
          <w:p w14:paraId="4A351797" w14:textId="77777777" w:rsidR="00D22E36" w:rsidRPr="00274218" w:rsidRDefault="00D22E36" w:rsidP="000307D4">
            <w:pPr>
              <w:spacing w:line="360" w:lineRule="auto"/>
              <w:rPr>
                <w:iCs/>
                <w:color w:val="000000" w:themeColor="text1"/>
                <w:szCs w:val="32"/>
              </w:rPr>
            </w:pPr>
            <w:r w:rsidRPr="00274218">
              <w:rPr>
                <w:iCs/>
                <w:caps/>
                <w:szCs w:val="32"/>
              </w:rPr>
              <w:t>Введение</w:t>
            </w:r>
          </w:p>
        </w:tc>
        <w:tc>
          <w:tcPr>
            <w:tcW w:w="1069" w:type="dxa"/>
          </w:tcPr>
          <w:p w14:paraId="71D6D1DF" w14:textId="77777777" w:rsidR="00D22E36" w:rsidRPr="00274218" w:rsidRDefault="00D22E36" w:rsidP="000307D4">
            <w:pPr>
              <w:spacing w:line="360" w:lineRule="auto"/>
              <w:ind w:right="-1" w:firstLine="284"/>
              <w:jc w:val="both"/>
              <w:rPr>
                <w:iCs/>
                <w:color w:val="000000" w:themeColor="text1"/>
                <w:szCs w:val="32"/>
              </w:rPr>
            </w:pPr>
          </w:p>
        </w:tc>
      </w:tr>
      <w:tr w:rsidR="00D22E36" w:rsidRPr="00274218" w14:paraId="5C2EE517" w14:textId="77777777" w:rsidTr="000307D4">
        <w:trPr>
          <w:trHeight w:val="412"/>
        </w:trPr>
        <w:tc>
          <w:tcPr>
            <w:tcW w:w="8820" w:type="dxa"/>
          </w:tcPr>
          <w:p w14:paraId="450DA748" w14:textId="77777777" w:rsidR="00D22E36" w:rsidRPr="00274218" w:rsidRDefault="00D22E36" w:rsidP="000307D4">
            <w:pPr>
              <w:rPr>
                <w:iCs/>
                <w:szCs w:val="32"/>
              </w:rPr>
            </w:pPr>
            <w:r w:rsidRPr="00274218">
              <w:rPr>
                <w:iCs/>
                <w:szCs w:val="32"/>
              </w:rPr>
              <w:t>1 ТЕОРЕТИЧЕСКИЕ ОСНОВЫ 3</w:t>
            </w:r>
            <w:r w:rsidRPr="00274218">
              <w:rPr>
                <w:iCs/>
                <w:szCs w:val="32"/>
                <w:lang w:val="en-US"/>
              </w:rPr>
              <w:t>D</w:t>
            </w:r>
            <w:r w:rsidRPr="00274218">
              <w:rPr>
                <w:iCs/>
                <w:szCs w:val="32"/>
              </w:rPr>
              <w:t xml:space="preserve"> МОДЕЛИРОВАНИЯ И АДДИТИВНЕ ТЕХНОЛОГИИ </w:t>
            </w:r>
          </w:p>
        </w:tc>
        <w:tc>
          <w:tcPr>
            <w:tcW w:w="1069" w:type="dxa"/>
          </w:tcPr>
          <w:p w14:paraId="37D75D9B" w14:textId="77777777" w:rsidR="00D22E36" w:rsidRPr="00274218" w:rsidRDefault="00D22E36" w:rsidP="000307D4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  <w:r>
              <w:rPr>
                <w:iCs/>
                <w:color w:val="000000" w:themeColor="text1"/>
                <w:szCs w:val="32"/>
              </w:rPr>
              <w:t xml:space="preserve">   5</w:t>
            </w:r>
          </w:p>
        </w:tc>
      </w:tr>
      <w:tr w:rsidR="00D22E36" w:rsidRPr="00274218" w14:paraId="2BC872D6" w14:textId="77777777" w:rsidTr="000307D4">
        <w:trPr>
          <w:trHeight w:val="508"/>
        </w:trPr>
        <w:tc>
          <w:tcPr>
            <w:tcW w:w="8820" w:type="dxa"/>
          </w:tcPr>
          <w:p w14:paraId="0E177EC5" w14:textId="77777777" w:rsidR="00D22E36" w:rsidRPr="00274218" w:rsidRDefault="00D22E36" w:rsidP="000307D4">
            <w:pPr>
              <w:spacing w:line="360" w:lineRule="auto"/>
              <w:rPr>
                <w:iCs/>
                <w:caps/>
                <w:szCs w:val="32"/>
              </w:rPr>
            </w:pPr>
            <w:r w:rsidRPr="00274218">
              <w:rPr>
                <w:iCs/>
                <w:szCs w:val="32"/>
              </w:rPr>
              <w:t>1.1 Принцип работы 3</w:t>
            </w:r>
            <w:r w:rsidRPr="00274218">
              <w:rPr>
                <w:iCs/>
                <w:szCs w:val="32"/>
                <w:lang w:val="en-US"/>
              </w:rPr>
              <w:t>D</w:t>
            </w:r>
            <w:r w:rsidRPr="00274218">
              <w:rPr>
                <w:iCs/>
                <w:szCs w:val="32"/>
              </w:rPr>
              <w:t xml:space="preserve"> печати</w:t>
            </w:r>
          </w:p>
        </w:tc>
        <w:tc>
          <w:tcPr>
            <w:tcW w:w="1069" w:type="dxa"/>
          </w:tcPr>
          <w:p w14:paraId="3667161F" w14:textId="77777777" w:rsidR="00D22E36" w:rsidRPr="00274218" w:rsidRDefault="00D22E36" w:rsidP="000307D4">
            <w:pPr>
              <w:spacing w:line="360" w:lineRule="auto"/>
              <w:ind w:right="-1" w:firstLine="284"/>
              <w:jc w:val="both"/>
              <w:rPr>
                <w:iCs/>
                <w:color w:val="000000" w:themeColor="text1"/>
                <w:szCs w:val="32"/>
              </w:rPr>
            </w:pPr>
          </w:p>
        </w:tc>
      </w:tr>
      <w:tr w:rsidR="00D22E36" w:rsidRPr="00274218" w14:paraId="636B1154" w14:textId="77777777" w:rsidTr="000307D4">
        <w:trPr>
          <w:trHeight w:val="382"/>
        </w:trPr>
        <w:tc>
          <w:tcPr>
            <w:tcW w:w="8820" w:type="dxa"/>
          </w:tcPr>
          <w:p w14:paraId="43EA51D6" w14:textId="77777777" w:rsidR="00D22E36" w:rsidRPr="00274218" w:rsidRDefault="00D22E36" w:rsidP="000307D4">
            <w:pPr>
              <w:spacing w:line="360" w:lineRule="auto"/>
              <w:rPr>
                <w:iCs/>
                <w:caps/>
                <w:szCs w:val="32"/>
              </w:rPr>
            </w:pPr>
            <w:r w:rsidRPr="00274218">
              <w:rPr>
                <w:iCs/>
                <w:szCs w:val="32"/>
              </w:rPr>
              <w:t>1.2 Основные типы 3</w:t>
            </w:r>
            <w:r w:rsidRPr="00274218">
              <w:rPr>
                <w:iCs/>
                <w:szCs w:val="32"/>
                <w:lang w:val="en-US"/>
              </w:rPr>
              <w:t>D</w:t>
            </w:r>
            <w:r w:rsidRPr="00274218">
              <w:rPr>
                <w:iCs/>
                <w:szCs w:val="32"/>
              </w:rPr>
              <w:t xml:space="preserve"> принтеров и используемые материалы </w:t>
            </w:r>
          </w:p>
        </w:tc>
        <w:tc>
          <w:tcPr>
            <w:tcW w:w="1069" w:type="dxa"/>
          </w:tcPr>
          <w:p w14:paraId="0F524D45" w14:textId="77777777" w:rsidR="00D22E36" w:rsidRPr="00274218" w:rsidRDefault="00D22E36" w:rsidP="000307D4">
            <w:pPr>
              <w:spacing w:line="360" w:lineRule="auto"/>
              <w:ind w:right="-1" w:firstLine="284"/>
              <w:jc w:val="both"/>
              <w:rPr>
                <w:iCs/>
                <w:color w:val="000000" w:themeColor="text1"/>
                <w:szCs w:val="32"/>
              </w:rPr>
            </w:pPr>
          </w:p>
        </w:tc>
      </w:tr>
      <w:tr w:rsidR="00D22E36" w:rsidRPr="00274218" w14:paraId="30738AA0" w14:textId="77777777" w:rsidTr="000307D4">
        <w:trPr>
          <w:trHeight w:val="537"/>
        </w:trPr>
        <w:tc>
          <w:tcPr>
            <w:tcW w:w="8820" w:type="dxa"/>
          </w:tcPr>
          <w:p w14:paraId="1D84A560" w14:textId="77777777" w:rsidR="00D22E36" w:rsidRPr="00274218" w:rsidRDefault="00D22E36" w:rsidP="000307D4">
            <w:pPr>
              <w:spacing w:line="360" w:lineRule="auto"/>
              <w:rPr>
                <w:iCs/>
                <w:szCs w:val="32"/>
              </w:rPr>
            </w:pPr>
            <w:r w:rsidRPr="00274218">
              <w:rPr>
                <w:iCs/>
                <w:szCs w:val="32"/>
              </w:rPr>
              <w:t xml:space="preserve">1.3 Этапы подготовки модели к печати </w:t>
            </w:r>
          </w:p>
        </w:tc>
        <w:tc>
          <w:tcPr>
            <w:tcW w:w="1069" w:type="dxa"/>
          </w:tcPr>
          <w:p w14:paraId="04C90FE6" w14:textId="77777777" w:rsidR="00D22E36" w:rsidRPr="00274218" w:rsidRDefault="00D22E36" w:rsidP="000307D4">
            <w:pPr>
              <w:spacing w:line="360" w:lineRule="auto"/>
              <w:ind w:right="-1" w:firstLine="284"/>
              <w:jc w:val="both"/>
              <w:rPr>
                <w:iCs/>
                <w:color w:val="000000" w:themeColor="text1"/>
                <w:szCs w:val="32"/>
              </w:rPr>
            </w:pPr>
          </w:p>
        </w:tc>
      </w:tr>
      <w:tr w:rsidR="00D22E36" w:rsidRPr="00274218" w14:paraId="66486D3D" w14:textId="77777777" w:rsidTr="000307D4">
        <w:trPr>
          <w:trHeight w:val="377"/>
        </w:trPr>
        <w:tc>
          <w:tcPr>
            <w:tcW w:w="8820" w:type="dxa"/>
          </w:tcPr>
          <w:p w14:paraId="5B99EC12" w14:textId="77777777" w:rsidR="00D22E36" w:rsidRPr="00274218" w:rsidRDefault="00D22E36" w:rsidP="000307D4">
            <w:pPr>
              <w:spacing w:line="360" w:lineRule="auto"/>
              <w:rPr>
                <w:iCs/>
                <w:szCs w:val="32"/>
              </w:rPr>
            </w:pPr>
            <w:r w:rsidRPr="00274218">
              <w:rPr>
                <w:iCs/>
                <w:caps/>
                <w:szCs w:val="32"/>
              </w:rPr>
              <w:t xml:space="preserve">2 Разработка цифровой модели детали </w:t>
            </w:r>
            <w:r>
              <w:rPr>
                <w:iCs/>
                <w:caps/>
                <w:szCs w:val="32"/>
              </w:rPr>
              <w:t xml:space="preserve">          </w:t>
            </w:r>
          </w:p>
        </w:tc>
        <w:tc>
          <w:tcPr>
            <w:tcW w:w="1069" w:type="dxa"/>
          </w:tcPr>
          <w:p w14:paraId="3B026779" w14:textId="77777777" w:rsidR="00D22E36" w:rsidRPr="00274218" w:rsidRDefault="00D22E36" w:rsidP="000307D4">
            <w:pPr>
              <w:spacing w:line="360" w:lineRule="auto"/>
              <w:ind w:right="-1" w:firstLine="284"/>
              <w:jc w:val="both"/>
              <w:rPr>
                <w:iCs/>
                <w:color w:val="000000" w:themeColor="text1"/>
                <w:szCs w:val="32"/>
              </w:rPr>
            </w:pPr>
            <w:r>
              <w:rPr>
                <w:iCs/>
                <w:color w:val="000000" w:themeColor="text1"/>
                <w:szCs w:val="32"/>
              </w:rPr>
              <w:t xml:space="preserve">   12</w:t>
            </w:r>
          </w:p>
        </w:tc>
      </w:tr>
      <w:tr w:rsidR="00D22E36" w:rsidRPr="00274218" w14:paraId="4BAD8F06" w14:textId="77777777" w:rsidTr="000307D4">
        <w:trPr>
          <w:trHeight w:val="377"/>
        </w:trPr>
        <w:tc>
          <w:tcPr>
            <w:tcW w:w="8820" w:type="dxa"/>
          </w:tcPr>
          <w:p w14:paraId="0393A6AA" w14:textId="77777777" w:rsidR="00D22E36" w:rsidRPr="00274218" w:rsidRDefault="00D22E36" w:rsidP="000307D4">
            <w:pPr>
              <w:spacing w:line="360" w:lineRule="auto"/>
              <w:rPr>
                <w:iCs/>
                <w:caps/>
                <w:szCs w:val="32"/>
              </w:rPr>
            </w:pPr>
            <w:r w:rsidRPr="00274218">
              <w:rPr>
                <w:iCs/>
                <w:szCs w:val="32"/>
              </w:rPr>
              <w:t>2.1 Выбор программного обеспечения</w:t>
            </w:r>
          </w:p>
        </w:tc>
        <w:tc>
          <w:tcPr>
            <w:tcW w:w="1069" w:type="dxa"/>
          </w:tcPr>
          <w:p w14:paraId="526D71A4" w14:textId="77777777" w:rsidR="00D22E36" w:rsidRPr="00274218" w:rsidRDefault="00D22E36" w:rsidP="000307D4">
            <w:pPr>
              <w:spacing w:line="360" w:lineRule="auto"/>
              <w:ind w:right="-1" w:firstLine="284"/>
              <w:jc w:val="both"/>
              <w:rPr>
                <w:iCs/>
                <w:color w:val="000000" w:themeColor="text1"/>
                <w:szCs w:val="32"/>
              </w:rPr>
            </w:pPr>
          </w:p>
        </w:tc>
      </w:tr>
      <w:tr w:rsidR="00D22E36" w:rsidRPr="00274218" w14:paraId="4D5F5F73" w14:textId="77777777" w:rsidTr="000307D4">
        <w:trPr>
          <w:trHeight w:val="348"/>
        </w:trPr>
        <w:tc>
          <w:tcPr>
            <w:tcW w:w="8820" w:type="dxa"/>
          </w:tcPr>
          <w:p w14:paraId="5C54A8FA" w14:textId="77777777" w:rsidR="00D22E36" w:rsidRPr="00274218" w:rsidRDefault="00D22E36" w:rsidP="000307D4">
            <w:pPr>
              <w:spacing w:line="360" w:lineRule="auto"/>
              <w:rPr>
                <w:iCs/>
                <w:szCs w:val="32"/>
              </w:rPr>
            </w:pPr>
            <w:r w:rsidRPr="00274218">
              <w:rPr>
                <w:iCs/>
                <w:szCs w:val="32"/>
              </w:rPr>
              <w:t xml:space="preserve">2.2 Проектирование детали в </w:t>
            </w:r>
            <w:r w:rsidRPr="00274218">
              <w:rPr>
                <w:iCs/>
                <w:szCs w:val="32"/>
                <w:lang w:val="en-US"/>
              </w:rPr>
              <w:t>CAD</w:t>
            </w:r>
            <w:r>
              <w:rPr>
                <w:iCs/>
                <w:szCs w:val="32"/>
              </w:rPr>
              <w:t xml:space="preserve"> </w:t>
            </w:r>
            <w:r>
              <w:rPr>
                <w:rFonts w:ascii="Arial" w:hAnsi="Arial" w:cs="Arial"/>
                <w:iCs/>
                <w:szCs w:val="32"/>
              </w:rPr>
              <w:t xml:space="preserve">— </w:t>
            </w:r>
            <w:r w:rsidRPr="00274218">
              <w:rPr>
                <w:iCs/>
                <w:szCs w:val="32"/>
              </w:rPr>
              <w:t xml:space="preserve">системе </w:t>
            </w:r>
          </w:p>
        </w:tc>
        <w:tc>
          <w:tcPr>
            <w:tcW w:w="1069" w:type="dxa"/>
          </w:tcPr>
          <w:p w14:paraId="36E369D2" w14:textId="77777777" w:rsidR="00D22E36" w:rsidRPr="00274218" w:rsidRDefault="00D22E36" w:rsidP="000307D4">
            <w:pPr>
              <w:spacing w:line="360" w:lineRule="auto"/>
              <w:ind w:right="-1" w:firstLine="284"/>
              <w:jc w:val="both"/>
              <w:rPr>
                <w:iCs/>
                <w:color w:val="000000" w:themeColor="text1"/>
                <w:szCs w:val="32"/>
              </w:rPr>
            </w:pPr>
          </w:p>
        </w:tc>
      </w:tr>
      <w:tr w:rsidR="00D22E36" w:rsidRPr="00274218" w14:paraId="181C572C" w14:textId="77777777" w:rsidTr="000307D4">
        <w:trPr>
          <w:trHeight w:val="391"/>
        </w:trPr>
        <w:tc>
          <w:tcPr>
            <w:tcW w:w="8820" w:type="dxa"/>
          </w:tcPr>
          <w:p w14:paraId="5EDDA787" w14:textId="77777777" w:rsidR="00D22E36" w:rsidRPr="00274218" w:rsidRDefault="00D22E36" w:rsidP="000307D4">
            <w:pPr>
              <w:spacing w:line="360" w:lineRule="auto"/>
              <w:rPr>
                <w:iCs/>
                <w:szCs w:val="32"/>
              </w:rPr>
            </w:pPr>
            <w:r w:rsidRPr="00274218">
              <w:rPr>
                <w:iCs/>
                <w:szCs w:val="32"/>
              </w:rPr>
              <w:t>2.</w:t>
            </w:r>
            <w:r>
              <w:rPr>
                <w:iCs/>
                <w:szCs w:val="32"/>
              </w:rPr>
              <w:t>3</w:t>
            </w:r>
            <w:r w:rsidRPr="00274218">
              <w:rPr>
                <w:iCs/>
                <w:szCs w:val="32"/>
              </w:rPr>
              <w:t xml:space="preserve"> Анализ геометрии и функциональных требований </w:t>
            </w:r>
          </w:p>
        </w:tc>
        <w:tc>
          <w:tcPr>
            <w:tcW w:w="1069" w:type="dxa"/>
          </w:tcPr>
          <w:p w14:paraId="7870BD55" w14:textId="77777777" w:rsidR="00D22E36" w:rsidRPr="00274218" w:rsidRDefault="00D22E36" w:rsidP="000307D4">
            <w:pPr>
              <w:spacing w:line="360" w:lineRule="auto"/>
              <w:ind w:right="-1" w:firstLine="284"/>
              <w:jc w:val="both"/>
              <w:rPr>
                <w:iCs/>
                <w:color w:val="000000" w:themeColor="text1"/>
                <w:szCs w:val="32"/>
              </w:rPr>
            </w:pPr>
          </w:p>
        </w:tc>
      </w:tr>
      <w:tr w:rsidR="00D22E36" w:rsidRPr="00274218" w14:paraId="1E78FCC1" w14:textId="77777777" w:rsidTr="000307D4">
        <w:trPr>
          <w:trHeight w:val="391"/>
        </w:trPr>
        <w:tc>
          <w:tcPr>
            <w:tcW w:w="8820" w:type="dxa"/>
          </w:tcPr>
          <w:p w14:paraId="1248FF0A" w14:textId="77777777" w:rsidR="00D22E36" w:rsidRPr="00274218" w:rsidRDefault="00D22E36" w:rsidP="000307D4">
            <w:pPr>
              <w:spacing w:line="360" w:lineRule="auto"/>
              <w:rPr>
                <w:iCs/>
                <w:szCs w:val="32"/>
              </w:rPr>
            </w:pPr>
            <w:r w:rsidRPr="00274218">
              <w:rPr>
                <w:iCs/>
                <w:szCs w:val="32"/>
              </w:rPr>
              <w:t>3 ОПТИМИЗАЦИЯ МОДЕЛИ ПОД 3</w:t>
            </w:r>
            <w:r w:rsidRPr="00274218">
              <w:rPr>
                <w:iCs/>
                <w:szCs w:val="32"/>
                <w:lang w:val="en-US"/>
              </w:rPr>
              <w:t>D</w:t>
            </w:r>
            <w:r>
              <w:rPr>
                <w:iCs/>
                <w:szCs w:val="32"/>
              </w:rPr>
              <w:t xml:space="preserve"> </w:t>
            </w:r>
            <w:r>
              <w:rPr>
                <w:rFonts w:ascii="Arial" w:hAnsi="Arial" w:cs="Arial"/>
                <w:iCs/>
                <w:szCs w:val="32"/>
              </w:rPr>
              <w:t xml:space="preserve">— </w:t>
            </w:r>
            <w:r w:rsidRPr="00274218">
              <w:rPr>
                <w:iCs/>
                <w:szCs w:val="32"/>
              </w:rPr>
              <w:t>ПЕЧАТЬ</w:t>
            </w:r>
          </w:p>
          <w:p w14:paraId="156CE420" w14:textId="77777777" w:rsidR="00D22E36" w:rsidRPr="00274218" w:rsidRDefault="00D22E36" w:rsidP="000307D4">
            <w:pPr>
              <w:spacing w:line="360" w:lineRule="auto"/>
              <w:rPr>
                <w:iCs/>
                <w:szCs w:val="32"/>
              </w:rPr>
            </w:pPr>
            <w:r w:rsidRPr="00274218">
              <w:rPr>
                <w:iCs/>
                <w:szCs w:val="32"/>
              </w:rPr>
              <w:t xml:space="preserve">3.1 Минимизация материала и веса </w:t>
            </w:r>
          </w:p>
          <w:p w14:paraId="0D7849AA" w14:textId="77777777" w:rsidR="00D22E36" w:rsidRPr="00274218" w:rsidRDefault="00D22E36" w:rsidP="000307D4">
            <w:pPr>
              <w:spacing w:line="360" w:lineRule="auto"/>
              <w:rPr>
                <w:iCs/>
                <w:szCs w:val="32"/>
              </w:rPr>
            </w:pPr>
            <w:r w:rsidRPr="00274218">
              <w:rPr>
                <w:iCs/>
                <w:szCs w:val="32"/>
              </w:rPr>
              <w:t xml:space="preserve">3.2 Учет особенностей технологии </w:t>
            </w:r>
          </w:p>
          <w:p w14:paraId="5AAEAE69" w14:textId="77777777" w:rsidR="00D22E36" w:rsidRPr="00274218" w:rsidRDefault="00D22E36" w:rsidP="000307D4">
            <w:pPr>
              <w:spacing w:line="360" w:lineRule="auto"/>
              <w:rPr>
                <w:iCs/>
                <w:szCs w:val="32"/>
              </w:rPr>
            </w:pPr>
            <w:r w:rsidRPr="00274218">
              <w:rPr>
                <w:iCs/>
                <w:szCs w:val="32"/>
              </w:rPr>
              <w:t xml:space="preserve">3.3 Подготовка модели в </w:t>
            </w:r>
            <w:r w:rsidRPr="00274218">
              <w:rPr>
                <w:iCs/>
                <w:szCs w:val="32"/>
                <w:lang w:val="en-US"/>
              </w:rPr>
              <w:t>slicer</w:t>
            </w:r>
            <w:r>
              <w:rPr>
                <w:iCs/>
                <w:szCs w:val="32"/>
              </w:rPr>
              <w:t xml:space="preserve"> </w:t>
            </w:r>
            <w:r>
              <w:rPr>
                <w:rFonts w:ascii="Arial" w:hAnsi="Arial" w:cs="Arial"/>
                <w:iCs/>
                <w:szCs w:val="32"/>
              </w:rPr>
              <w:t xml:space="preserve">— </w:t>
            </w:r>
            <w:r w:rsidRPr="00274218">
              <w:rPr>
                <w:iCs/>
                <w:szCs w:val="32"/>
              </w:rPr>
              <w:t>программе</w:t>
            </w:r>
          </w:p>
          <w:p w14:paraId="7A65E010" w14:textId="77777777" w:rsidR="00D22E36" w:rsidRPr="00274218" w:rsidRDefault="00D22E36" w:rsidP="000307D4">
            <w:pPr>
              <w:spacing w:line="360" w:lineRule="auto"/>
              <w:rPr>
                <w:iCs/>
                <w:szCs w:val="32"/>
              </w:rPr>
            </w:pPr>
            <w:r w:rsidRPr="00274218">
              <w:rPr>
                <w:iCs/>
                <w:szCs w:val="32"/>
              </w:rPr>
              <w:t xml:space="preserve">4 ПРАКТИЧЕСКАЯ РЕАЛИЗАЦИЯ И ТЕСТИРОВАНИЕ                          </w:t>
            </w:r>
            <w:r>
              <w:rPr>
                <w:iCs/>
                <w:szCs w:val="32"/>
              </w:rPr>
              <w:t xml:space="preserve">     </w:t>
            </w:r>
            <w:r w:rsidRPr="00274218">
              <w:rPr>
                <w:iCs/>
                <w:szCs w:val="32"/>
              </w:rPr>
              <w:t xml:space="preserve">          </w:t>
            </w:r>
          </w:p>
          <w:p w14:paraId="3151B190" w14:textId="77777777" w:rsidR="00D22E36" w:rsidRPr="00274218" w:rsidRDefault="00D22E36" w:rsidP="000307D4">
            <w:pPr>
              <w:spacing w:line="360" w:lineRule="auto"/>
              <w:rPr>
                <w:iCs/>
                <w:szCs w:val="32"/>
              </w:rPr>
            </w:pPr>
            <w:r w:rsidRPr="00274218">
              <w:rPr>
                <w:iCs/>
                <w:szCs w:val="32"/>
              </w:rPr>
              <w:t>4.1 Печать детали на 3</w:t>
            </w:r>
            <w:r w:rsidRPr="00274218">
              <w:rPr>
                <w:iCs/>
                <w:szCs w:val="32"/>
                <w:lang w:val="en-US"/>
              </w:rPr>
              <w:t>D</w:t>
            </w:r>
            <w:r w:rsidRPr="00274218">
              <w:rPr>
                <w:iCs/>
                <w:szCs w:val="32"/>
              </w:rPr>
              <w:t xml:space="preserve"> принтере</w:t>
            </w:r>
          </w:p>
          <w:p w14:paraId="26159C95" w14:textId="77777777" w:rsidR="00D22E36" w:rsidRPr="00274218" w:rsidRDefault="00D22E36" w:rsidP="000307D4">
            <w:pPr>
              <w:spacing w:line="360" w:lineRule="auto"/>
              <w:rPr>
                <w:iCs/>
                <w:szCs w:val="32"/>
              </w:rPr>
            </w:pPr>
            <w:r w:rsidRPr="00274218">
              <w:rPr>
                <w:iCs/>
                <w:szCs w:val="32"/>
              </w:rPr>
              <w:t xml:space="preserve">4.2 Оценка качества и точности изготовления </w:t>
            </w:r>
          </w:p>
          <w:p w14:paraId="2624CD9B" w14:textId="77777777" w:rsidR="00D22E36" w:rsidRPr="00274218" w:rsidRDefault="00D22E36" w:rsidP="000307D4">
            <w:pPr>
              <w:spacing w:line="360" w:lineRule="auto"/>
              <w:rPr>
                <w:iCs/>
                <w:szCs w:val="32"/>
              </w:rPr>
            </w:pPr>
          </w:p>
        </w:tc>
        <w:tc>
          <w:tcPr>
            <w:tcW w:w="1069" w:type="dxa"/>
          </w:tcPr>
          <w:p w14:paraId="6CF0861A" w14:textId="77777777" w:rsidR="00D22E36" w:rsidRDefault="00D22E36" w:rsidP="000307D4">
            <w:pPr>
              <w:spacing w:line="360" w:lineRule="auto"/>
              <w:ind w:right="-1" w:firstLine="284"/>
              <w:jc w:val="both"/>
              <w:rPr>
                <w:iCs/>
                <w:color w:val="000000" w:themeColor="text1"/>
                <w:szCs w:val="32"/>
              </w:rPr>
            </w:pPr>
            <w:r>
              <w:rPr>
                <w:iCs/>
                <w:color w:val="000000" w:themeColor="text1"/>
                <w:szCs w:val="32"/>
              </w:rPr>
              <w:t xml:space="preserve">   19</w:t>
            </w:r>
          </w:p>
          <w:p w14:paraId="625588A2" w14:textId="77777777" w:rsidR="00D22E36" w:rsidRPr="00A73905" w:rsidRDefault="00D22E36" w:rsidP="000307D4">
            <w:pPr>
              <w:rPr>
                <w:szCs w:val="32"/>
              </w:rPr>
            </w:pPr>
          </w:p>
          <w:p w14:paraId="06678BFE" w14:textId="77777777" w:rsidR="00D22E36" w:rsidRPr="00A73905" w:rsidRDefault="00D22E36" w:rsidP="000307D4">
            <w:pPr>
              <w:rPr>
                <w:szCs w:val="32"/>
              </w:rPr>
            </w:pPr>
          </w:p>
          <w:p w14:paraId="4D723A48" w14:textId="77777777" w:rsidR="00D22E36" w:rsidRPr="00A73905" w:rsidRDefault="00D22E36" w:rsidP="000307D4">
            <w:pPr>
              <w:rPr>
                <w:szCs w:val="32"/>
              </w:rPr>
            </w:pPr>
          </w:p>
          <w:p w14:paraId="3232C009" w14:textId="77777777" w:rsidR="00D22E36" w:rsidRDefault="00D22E36" w:rsidP="000307D4"/>
          <w:p w14:paraId="5FFDF7FA" w14:textId="77777777" w:rsidR="00D22E36" w:rsidRPr="00B543C5" w:rsidRDefault="00D22E36" w:rsidP="000307D4"/>
          <w:p w14:paraId="2D1F2270" w14:textId="77777777" w:rsidR="00D22E36" w:rsidRPr="00A73905" w:rsidRDefault="00D22E36" w:rsidP="000307D4">
            <w:r>
              <w:t xml:space="preserve">      27</w:t>
            </w:r>
            <w:r w:rsidRPr="00B543C5">
              <w:t xml:space="preserve">  </w:t>
            </w:r>
          </w:p>
        </w:tc>
      </w:tr>
      <w:tr w:rsidR="00D22E36" w:rsidRPr="00274218" w14:paraId="74FD92D8" w14:textId="77777777" w:rsidTr="000307D4">
        <w:trPr>
          <w:trHeight w:val="391"/>
        </w:trPr>
        <w:tc>
          <w:tcPr>
            <w:tcW w:w="8820" w:type="dxa"/>
          </w:tcPr>
          <w:p w14:paraId="22853854" w14:textId="77777777" w:rsidR="00D22E36" w:rsidRPr="00274218" w:rsidRDefault="00D22E36" w:rsidP="000307D4">
            <w:pPr>
              <w:spacing w:line="360" w:lineRule="auto"/>
              <w:rPr>
                <w:iCs/>
                <w:szCs w:val="32"/>
              </w:rPr>
            </w:pPr>
          </w:p>
        </w:tc>
        <w:tc>
          <w:tcPr>
            <w:tcW w:w="1069" w:type="dxa"/>
          </w:tcPr>
          <w:p w14:paraId="6BCEBB8A" w14:textId="77777777" w:rsidR="00D22E36" w:rsidRPr="00274218" w:rsidRDefault="00D22E36" w:rsidP="000307D4">
            <w:pPr>
              <w:spacing w:line="360" w:lineRule="auto"/>
              <w:ind w:right="-1" w:firstLine="284"/>
              <w:jc w:val="both"/>
              <w:rPr>
                <w:iCs/>
                <w:color w:val="000000" w:themeColor="text1"/>
                <w:szCs w:val="32"/>
              </w:rPr>
            </w:pPr>
          </w:p>
        </w:tc>
      </w:tr>
      <w:tr w:rsidR="00D22E36" w:rsidRPr="00274218" w14:paraId="187BEBA8" w14:textId="77777777" w:rsidTr="000307D4">
        <w:trPr>
          <w:trHeight w:val="334"/>
        </w:trPr>
        <w:tc>
          <w:tcPr>
            <w:tcW w:w="8820" w:type="dxa"/>
          </w:tcPr>
          <w:p w14:paraId="3EF75018" w14:textId="77777777" w:rsidR="00D22E36" w:rsidRPr="00274218" w:rsidRDefault="00D22E36" w:rsidP="000307D4">
            <w:pPr>
              <w:spacing w:line="360" w:lineRule="auto"/>
              <w:rPr>
                <w:iCs/>
                <w:szCs w:val="32"/>
              </w:rPr>
            </w:pPr>
          </w:p>
        </w:tc>
        <w:tc>
          <w:tcPr>
            <w:tcW w:w="1069" w:type="dxa"/>
          </w:tcPr>
          <w:p w14:paraId="30C88AA7" w14:textId="77777777" w:rsidR="00D22E36" w:rsidRPr="00274218" w:rsidRDefault="00D22E36" w:rsidP="000307D4">
            <w:pPr>
              <w:spacing w:line="360" w:lineRule="auto"/>
              <w:ind w:right="-1" w:firstLine="284"/>
              <w:jc w:val="both"/>
              <w:rPr>
                <w:iCs/>
                <w:color w:val="000000" w:themeColor="text1"/>
                <w:szCs w:val="32"/>
              </w:rPr>
            </w:pPr>
          </w:p>
        </w:tc>
      </w:tr>
      <w:tr w:rsidR="00D22E36" w:rsidRPr="00274218" w14:paraId="6DC94A4B" w14:textId="77777777" w:rsidTr="000307D4">
        <w:trPr>
          <w:trHeight w:val="334"/>
        </w:trPr>
        <w:tc>
          <w:tcPr>
            <w:tcW w:w="8820" w:type="dxa"/>
          </w:tcPr>
          <w:p w14:paraId="650C4E57" w14:textId="77777777" w:rsidR="00D22E36" w:rsidRPr="00274218" w:rsidRDefault="00D22E36" w:rsidP="000307D4">
            <w:pPr>
              <w:spacing w:line="360" w:lineRule="auto"/>
              <w:rPr>
                <w:iCs/>
                <w:caps/>
                <w:szCs w:val="32"/>
              </w:rPr>
            </w:pPr>
          </w:p>
        </w:tc>
        <w:tc>
          <w:tcPr>
            <w:tcW w:w="1069" w:type="dxa"/>
          </w:tcPr>
          <w:p w14:paraId="2426564B" w14:textId="77777777" w:rsidR="00D22E36" w:rsidRPr="00274218" w:rsidRDefault="00D22E36" w:rsidP="000307D4">
            <w:pPr>
              <w:spacing w:line="360" w:lineRule="auto"/>
              <w:ind w:right="-1" w:firstLine="284"/>
              <w:jc w:val="both"/>
              <w:rPr>
                <w:iCs/>
                <w:color w:val="000000" w:themeColor="text1"/>
                <w:szCs w:val="32"/>
              </w:rPr>
            </w:pPr>
          </w:p>
        </w:tc>
      </w:tr>
      <w:tr w:rsidR="00D22E36" w:rsidRPr="00274218" w14:paraId="13CFB793" w14:textId="77777777" w:rsidTr="000307D4">
        <w:trPr>
          <w:trHeight w:val="363"/>
        </w:trPr>
        <w:tc>
          <w:tcPr>
            <w:tcW w:w="8820" w:type="dxa"/>
          </w:tcPr>
          <w:p w14:paraId="5E341149" w14:textId="77777777" w:rsidR="00D22E36" w:rsidRPr="00274218" w:rsidRDefault="00D22E36" w:rsidP="000307D4">
            <w:pPr>
              <w:spacing w:line="360" w:lineRule="auto"/>
              <w:rPr>
                <w:iCs/>
                <w:szCs w:val="32"/>
              </w:rPr>
            </w:pPr>
          </w:p>
        </w:tc>
        <w:tc>
          <w:tcPr>
            <w:tcW w:w="1069" w:type="dxa"/>
          </w:tcPr>
          <w:p w14:paraId="0E88090C" w14:textId="77777777" w:rsidR="00D22E36" w:rsidRPr="00274218" w:rsidRDefault="00D22E36" w:rsidP="000307D4">
            <w:pPr>
              <w:spacing w:line="360" w:lineRule="auto"/>
              <w:ind w:right="-1" w:firstLine="284"/>
              <w:jc w:val="both"/>
              <w:rPr>
                <w:iCs/>
                <w:color w:val="000000" w:themeColor="text1"/>
                <w:szCs w:val="32"/>
              </w:rPr>
            </w:pPr>
          </w:p>
        </w:tc>
      </w:tr>
      <w:tr w:rsidR="00D22E36" w:rsidRPr="00274218" w14:paraId="07A1CFE5" w14:textId="77777777" w:rsidTr="000307D4">
        <w:trPr>
          <w:trHeight w:val="420"/>
        </w:trPr>
        <w:tc>
          <w:tcPr>
            <w:tcW w:w="8820" w:type="dxa"/>
          </w:tcPr>
          <w:p w14:paraId="22C24E4F" w14:textId="77777777" w:rsidR="00D22E36" w:rsidRPr="00274218" w:rsidRDefault="00D22E36" w:rsidP="000307D4">
            <w:pPr>
              <w:spacing w:line="360" w:lineRule="auto"/>
              <w:rPr>
                <w:iCs/>
                <w:szCs w:val="32"/>
              </w:rPr>
            </w:pPr>
          </w:p>
        </w:tc>
        <w:tc>
          <w:tcPr>
            <w:tcW w:w="1069" w:type="dxa"/>
          </w:tcPr>
          <w:p w14:paraId="1342E041" w14:textId="77777777" w:rsidR="00D22E36" w:rsidRPr="00274218" w:rsidRDefault="00D22E36" w:rsidP="000307D4">
            <w:pPr>
              <w:spacing w:line="360" w:lineRule="auto"/>
              <w:ind w:right="-1" w:firstLine="284"/>
              <w:jc w:val="both"/>
              <w:rPr>
                <w:iCs/>
                <w:color w:val="000000" w:themeColor="text1"/>
                <w:szCs w:val="32"/>
              </w:rPr>
            </w:pPr>
          </w:p>
        </w:tc>
      </w:tr>
    </w:tbl>
    <w:p w14:paraId="65B13318" w14:textId="77777777" w:rsidR="00D22E36" w:rsidRPr="00274218" w:rsidRDefault="00D22E36" w:rsidP="00D22E36">
      <w:pPr>
        <w:tabs>
          <w:tab w:val="left" w:pos="5220"/>
        </w:tabs>
        <w:spacing w:line="360" w:lineRule="auto"/>
        <w:ind w:right="-1" w:firstLine="284"/>
        <w:jc w:val="both"/>
        <w:rPr>
          <w:iCs/>
          <w:color w:val="000000" w:themeColor="text1"/>
          <w:szCs w:val="32"/>
        </w:rPr>
        <w:sectPr w:rsidR="00D22E36" w:rsidRPr="00274218" w:rsidSect="00794EEF">
          <w:headerReference w:type="default" r:id="rId11"/>
          <w:pgSz w:w="11906" w:h="16838"/>
          <w:pgMar w:top="567" w:right="850" w:bottom="2977" w:left="1701" w:header="708" w:footer="708" w:gutter="0"/>
          <w:cols w:space="708"/>
          <w:docGrid w:linePitch="360"/>
        </w:sectPr>
      </w:pPr>
    </w:p>
    <w:p w14:paraId="5A0214AE" w14:textId="77777777" w:rsidR="00D22E36" w:rsidRPr="00274218" w:rsidRDefault="00D22E36" w:rsidP="00D22E36">
      <w:pPr>
        <w:spacing w:after="285" w:line="360" w:lineRule="auto"/>
        <w:ind w:right="2" w:firstLine="709"/>
        <w:jc w:val="center"/>
        <w:rPr>
          <w:iCs/>
          <w:caps/>
          <w:szCs w:val="32"/>
        </w:rPr>
      </w:pPr>
      <w:r w:rsidRPr="00274218">
        <w:rPr>
          <w:iCs/>
          <w:caps/>
          <w:szCs w:val="32"/>
        </w:rPr>
        <w:lastRenderedPageBreak/>
        <w:t>Введение</w:t>
      </w:r>
    </w:p>
    <w:p w14:paraId="1CE045CF" w14:textId="77777777" w:rsidR="00D22E36" w:rsidRPr="00274218" w:rsidRDefault="00D22E36" w:rsidP="00D22E36">
      <w:pPr>
        <w:spacing w:line="360" w:lineRule="auto"/>
        <w:ind w:left="164" w:firstLine="567"/>
        <w:jc w:val="both"/>
        <w:rPr>
          <w:iCs/>
          <w:szCs w:val="32"/>
        </w:rPr>
      </w:pPr>
      <w:r w:rsidRPr="00274218">
        <w:rPr>
          <w:iCs/>
          <w:szCs w:val="32"/>
        </w:rPr>
        <w:t>Аддитивные технологии, также известные как аддитивное производство или 3D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>печать, представляют собой инновационный подход к созданию физических объектов путем послойного наложения материала. За последние десятилетия эти технологии совершили революцию в различных отраслях промышленности, включая машиностроение, медицину, аэрокосмическую сферу и строительство. Их уникальные возможности позволяют создавать сложные геометрические конструкции, которые невозможно реализовать традиционными методами производства. В условиях ускоряющегося технологического прогресса и повышения требований к эффективности производства аддитивные технологии становятся неотъемлемой частью современного инженерного процесса.</w:t>
      </w:r>
    </w:p>
    <w:p w14:paraId="62E2CD92" w14:textId="77777777" w:rsidR="00D22E36" w:rsidRPr="00274218" w:rsidRDefault="00D22E36" w:rsidP="00D22E36">
      <w:pPr>
        <w:spacing w:line="360" w:lineRule="auto"/>
        <w:ind w:left="164" w:firstLine="567"/>
        <w:jc w:val="both"/>
        <w:rPr>
          <w:iCs/>
          <w:szCs w:val="32"/>
        </w:rPr>
      </w:pPr>
      <w:r w:rsidRPr="00274218">
        <w:rPr>
          <w:iCs/>
          <w:szCs w:val="32"/>
        </w:rPr>
        <w:t>В условиях четвёртой промышленной революции аддитивные технологии перестают быть инструментом исключительно для прототипирования и становятся полноценным методом серийного производства</w:t>
      </w:r>
      <w:r>
        <w:rPr>
          <w:iCs/>
          <w:szCs w:val="32"/>
        </w:rPr>
        <w:t xml:space="preserve"> статья Д.С. Трубашевский. </w:t>
      </w:r>
      <w:r w:rsidRPr="00274218">
        <w:rPr>
          <w:iCs/>
          <w:szCs w:val="32"/>
        </w:rPr>
        <w:t>Согласно</w:t>
      </w:r>
      <w:r>
        <w:rPr>
          <w:iCs/>
          <w:szCs w:val="32"/>
        </w:rPr>
        <w:t xml:space="preserve"> </w:t>
      </w:r>
      <w:r w:rsidRPr="00274218">
        <w:rPr>
          <w:iCs/>
          <w:szCs w:val="32"/>
        </w:rPr>
        <w:t>отчёту</w:t>
      </w:r>
      <w:r>
        <w:rPr>
          <w:iCs/>
          <w:szCs w:val="32"/>
        </w:rPr>
        <w:t xml:space="preserve"> и</w:t>
      </w:r>
      <w:r w:rsidRPr="00E65EB6">
        <w:rPr>
          <w:iCs/>
          <w:szCs w:val="32"/>
        </w:rPr>
        <w:t>сследование российского рынка аддитивного производства</w:t>
      </w:r>
      <w:r w:rsidRPr="00274218">
        <w:rPr>
          <w:iCs/>
          <w:szCs w:val="32"/>
        </w:rPr>
        <w:t xml:space="preserve"> (2024), рынок 3D</w:t>
      </w:r>
      <w:r>
        <w:rPr>
          <w:iCs/>
          <w:szCs w:val="32"/>
        </w:rPr>
        <w:t xml:space="preserve"> </w:t>
      </w:r>
      <w:r>
        <w:rPr>
          <w:rFonts w:ascii="Arial" w:hAnsi="Arial" w:cs="Arial"/>
          <w:iCs/>
          <w:szCs w:val="32"/>
        </w:rPr>
        <w:t xml:space="preserve">— </w:t>
      </w:r>
      <w:r w:rsidRPr="00274218">
        <w:rPr>
          <w:iCs/>
          <w:szCs w:val="32"/>
        </w:rPr>
        <w:t>печати достиг 21 $ млрд и продолжает расти со среднегодовым темпом 21%. В России развитие аддитивных технологий поддержано на государственном уровне в рамках национального проекта «Цифровая экономика».</w:t>
      </w:r>
    </w:p>
    <w:p w14:paraId="31F53CCC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 Однако широкое внедрение 3D</w:t>
      </w:r>
      <w:r>
        <w:rPr>
          <w:iCs/>
          <w:szCs w:val="32"/>
        </w:rPr>
        <w:t xml:space="preserve"> </w:t>
      </w:r>
      <w:r>
        <w:rPr>
          <w:rFonts w:ascii="Arial" w:hAnsi="Arial" w:cs="Arial"/>
          <w:iCs/>
          <w:szCs w:val="32"/>
        </w:rPr>
        <w:t xml:space="preserve">— </w:t>
      </w:r>
      <w:r w:rsidRPr="00274218">
        <w:rPr>
          <w:iCs/>
          <w:szCs w:val="32"/>
        </w:rPr>
        <w:t>печати сдерживается не столько стоимостью оборудования, сколько недостатком квалифицированных кадров, способных грамотно интегрировать проектирование, моделирование и производство в единый цифровой цикл. Особенно остро эта проблема стоит в среде студентов и молодых инженеров, которые часто создают «красивые», но технологически неадаптированные модели.</w:t>
      </w:r>
    </w:p>
    <w:p w14:paraId="282A2106" w14:textId="77777777" w:rsidR="00D22E36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Актуальность настоящей работы обусловлена необходимостью формирования у будущих специалистов системного подхода к проектированию под </w:t>
      </w:r>
      <w:r w:rsidRPr="00274218">
        <w:rPr>
          <w:iCs/>
          <w:szCs w:val="32"/>
        </w:rPr>
        <w:lastRenderedPageBreak/>
        <w:t>аддитивные технологии, включающего не только навыки работы в CAD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>среде, но и понимание физических, экономических и экологических аспектов 3D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>печати.</w:t>
      </w:r>
    </w:p>
    <w:p w14:paraId="73419E85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iCs/>
          <w:szCs w:val="32"/>
        </w:rPr>
        <w:t xml:space="preserve">Методы исследования </w:t>
      </w:r>
      <w:r w:rsidRPr="00274218">
        <w:rPr>
          <w:rFonts w:ascii="Arial" w:hAnsi="Arial" w:cs="Arial"/>
          <w:iCs/>
          <w:szCs w:val="32"/>
        </w:rPr>
        <w:t>—</w:t>
      </w:r>
      <w:r>
        <w:rPr>
          <w:rFonts w:ascii="Arial" w:hAnsi="Arial" w:cs="Arial"/>
          <w:iCs/>
          <w:szCs w:val="32"/>
        </w:rPr>
        <w:t xml:space="preserve"> </w:t>
      </w:r>
      <w:r>
        <w:rPr>
          <w:rFonts w:cs="Arial"/>
          <w:iCs/>
          <w:szCs w:val="32"/>
        </w:rPr>
        <w:t>моделирование, эксперимент, сравнение.</w:t>
      </w:r>
    </w:p>
    <w:p w14:paraId="376B4F20" w14:textId="77777777" w:rsidR="00D22E36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Цель работы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разработать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функциональную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цифровую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модель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</w:t>
      </w:r>
      <w:r w:rsidRPr="00274218">
        <w:rPr>
          <w:iCs/>
          <w:szCs w:val="32"/>
        </w:rPr>
        <w:t>етали и провести её комплексную оптимизацию под технологию FDM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>печати с учётом инженерных, технологических и эксплуатационных требований.</w:t>
      </w:r>
    </w:p>
    <w:p w14:paraId="2AC74D60" w14:textId="77777777" w:rsidR="00D22E36" w:rsidRPr="00E311C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iCs/>
          <w:szCs w:val="32"/>
        </w:rPr>
        <w:t xml:space="preserve">Методы исследования </w:t>
      </w:r>
      <w:r w:rsidRPr="00274218">
        <w:rPr>
          <w:rFonts w:ascii="Arial" w:hAnsi="Arial" w:cs="Arial"/>
          <w:iCs/>
          <w:szCs w:val="32"/>
        </w:rPr>
        <w:t>—</w:t>
      </w:r>
      <w:r>
        <w:rPr>
          <w:rFonts w:ascii="Arial" w:hAnsi="Arial" w:cs="Arial"/>
          <w:iCs/>
          <w:szCs w:val="32"/>
        </w:rPr>
        <w:t xml:space="preserve"> </w:t>
      </w:r>
      <w:r>
        <w:rPr>
          <w:rFonts w:cs="Arial"/>
          <w:iCs/>
          <w:szCs w:val="32"/>
        </w:rPr>
        <w:t>моделирование, эксперимент, сравнение.</w:t>
      </w:r>
    </w:p>
    <w:p w14:paraId="3AF0320B" w14:textId="77777777" w:rsidR="00D22E36" w:rsidRPr="00274218" w:rsidRDefault="00D22E36" w:rsidP="00D22E36">
      <w:pPr>
        <w:ind w:firstLine="567"/>
        <w:jc w:val="both"/>
        <w:rPr>
          <w:iCs/>
          <w:szCs w:val="32"/>
        </w:rPr>
      </w:pPr>
    </w:p>
    <w:p w14:paraId="2BBCA57E" w14:textId="77777777" w:rsidR="00D22E36" w:rsidRPr="00274218" w:rsidRDefault="00D22E36" w:rsidP="00D22E36">
      <w:pPr>
        <w:ind w:firstLine="567"/>
        <w:jc w:val="center"/>
        <w:rPr>
          <w:iCs/>
          <w:szCs w:val="32"/>
        </w:rPr>
      </w:pPr>
    </w:p>
    <w:p w14:paraId="7F258FE9" w14:textId="77777777" w:rsidR="00D22E36" w:rsidRPr="00274218" w:rsidRDefault="00D22E36" w:rsidP="00D22E36">
      <w:pPr>
        <w:ind w:firstLine="567"/>
        <w:jc w:val="center"/>
        <w:rPr>
          <w:iCs/>
          <w:szCs w:val="32"/>
        </w:rPr>
      </w:pPr>
    </w:p>
    <w:p w14:paraId="5F0EE63D" w14:textId="77777777" w:rsidR="00D22E36" w:rsidRPr="00274218" w:rsidRDefault="00D22E36" w:rsidP="00D22E36">
      <w:pPr>
        <w:ind w:firstLine="567"/>
        <w:jc w:val="center"/>
        <w:rPr>
          <w:iCs/>
          <w:szCs w:val="32"/>
        </w:rPr>
      </w:pPr>
    </w:p>
    <w:p w14:paraId="59A39118" w14:textId="77777777" w:rsidR="00D22E36" w:rsidRPr="00274218" w:rsidRDefault="00D22E36" w:rsidP="00D22E36">
      <w:pPr>
        <w:ind w:firstLine="567"/>
        <w:jc w:val="center"/>
        <w:rPr>
          <w:iCs/>
          <w:szCs w:val="32"/>
        </w:rPr>
      </w:pPr>
    </w:p>
    <w:p w14:paraId="730224E0" w14:textId="77777777" w:rsidR="00D22E36" w:rsidRPr="00274218" w:rsidRDefault="00D22E36" w:rsidP="00D22E36">
      <w:pPr>
        <w:spacing w:line="360" w:lineRule="auto"/>
        <w:rPr>
          <w:iCs/>
          <w:szCs w:val="32"/>
        </w:rPr>
      </w:pPr>
    </w:p>
    <w:p w14:paraId="344D9971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20044577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5EE9AFA9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4604C089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3F5B0EF4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23596F8C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39191D95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1390C129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334F082E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79F98EB8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75E52A04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7389E159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0B9703F4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3B7F5B6B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1FE2DF0E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5D93E4FD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0DC4B400" w14:textId="77777777" w:rsidR="00D22E36" w:rsidRDefault="00D22E36" w:rsidP="00D22E36">
      <w:pPr>
        <w:spacing w:line="360" w:lineRule="auto"/>
        <w:rPr>
          <w:iCs/>
          <w:szCs w:val="32"/>
        </w:rPr>
      </w:pPr>
    </w:p>
    <w:p w14:paraId="4E3A21AA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  <w:r>
        <w:rPr>
          <w:iCs/>
          <w:szCs w:val="32"/>
        </w:rPr>
        <w:lastRenderedPageBreak/>
        <w:t xml:space="preserve">1 </w:t>
      </w:r>
      <w:r w:rsidRPr="00274218">
        <w:rPr>
          <w:iCs/>
          <w:szCs w:val="32"/>
        </w:rPr>
        <w:t>ТЕОРЕТИЧЕСКИЕ ОСНОВЫ 3</w:t>
      </w:r>
      <w:r w:rsidRPr="00274218">
        <w:rPr>
          <w:iCs/>
          <w:szCs w:val="32"/>
          <w:lang w:val="en-US"/>
        </w:rPr>
        <w:t>D</w:t>
      </w:r>
      <w:r w:rsidRPr="00274218">
        <w:rPr>
          <w:iCs/>
          <w:szCs w:val="32"/>
        </w:rPr>
        <w:t xml:space="preserve"> МОДЕЛИРОВАНИЯ И АДДИТИВНЕ ТЕХНОЛОГИИ</w:t>
      </w:r>
    </w:p>
    <w:p w14:paraId="272A6368" w14:textId="77777777" w:rsidR="00D22E36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</w:p>
    <w:p w14:paraId="20344ECC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1.1 Принципы работы 3D</w:t>
      </w:r>
      <w:r>
        <w:rPr>
          <w:iCs/>
          <w:szCs w:val="32"/>
        </w:rPr>
        <w:t xml:space="preserve">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>печати.</w:t>
      </w:r>
    </w:p>
    <w:p w14:paraId="11BF9C90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3D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печать (аддитивное производство) </w:t>
      </w:r>
      <w:r w:rsidRPr="00274218">
        <w:rPr>
          <w:rFonts w:ascii="Arial" w:hAnsi="Arial" w:cs="Arial"/>
          <w:iCs/>
          <w:szCs w:val="32"/>
        </w:rPr>
        <w:t>—</w:t>
      </w:r>
      <w:r>
        <w:rPr>
          <w:rFonts w:ascii="Arial" w:hAnsi="Arial" w:cs="Arial"/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это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процесс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создания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физического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трёхмерного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объекта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путём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послойного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нанесения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материала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на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основании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цифровой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модели</w:t>
      </w:r>
      <w:r w:rsidRPr="00274218">
        <w:rPr>
          <w:iCs/>
          <w:szCs w:val="32"/>
        </w:rPr>
        <w:t xml:space="preserve">. </w:t>
      </w:r>
      <w:r w:rsidRPr="00274218">
        <w:rPr>
          <w:rFonts w:cs="GOST type A"/>
          <w:iCs/>
          <w:szCs w:val="32"/>
        </w:rPr>
        <w:t>В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отличие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от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традиционных</w:t>
      </w:r>
      <w:r w:rsidRPr="00274218">
        <w:rPr>
          <w:iCs/>
          <w:szCs w:val="32"/>
        </w:rPr>
        <w:t xml:space="preserve"> (</w:t>
      </w:r>
      <w:r w:rsidRPr="00274218">
        <w:rPr>
          <w:rFonts w:cs="GOST type A"/>
          <w:iCs/>
          <w:szCs w:val="32"/>
        </w:rPr>
        <w:t>су</w:t>
      </w:r>
      <w:r w:rsidRPr="00274218">
        <w:rPr>
          <w:iCs/>
          <w:szCs w:val="32"/>
        </w:rPr>
        <w:t>бтрактивных) методов обработки, таких как фрезерование или точение, где материал удаляется из заготовки, при 3D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>печати изделие «наращивается» слой за слоем, что позволяет изготавливать геометрически сложные формы без необходимости в специальной оснастке.</w:t>
      </w:r>
    </w:p>
    <w:p w14:paraId="7EE5F97B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Общий алгоритм работы 3D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печати: </w:t>
      </w:r>
    </w:p>
    <w:p w14:paraId="57A0D43A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1</w:t>
      </w:r>
      <w:r>
        <w:rPr>
          <w:iCs/>
          <w:szCs w:val="32"/>
        </w:rPr>
        <w:t>)</w:t>
      </w:r>
      <w:r w:rsidRPr="00274218">
        <w:rPr>
          <w:iCs/>
          <w:szCs w:val="32"/>
        </w:rPr>
        <w:t xml:space="preserve"> Создание цифровой 3D</w:t>
      </w:r>
      <w:r>
        <w:rPr>
          <w:iCs/>
          <w:szCs w:val="32"/>
        </w:rPr>
        <w:t xml:space="preserve"> </w:t>
      </w:r>
      <w:r>
        <w:rPr>
          <w:rFonts w:ascii="Arial" w:hAnsi="Arial" w:cs="Arial"/>
          <w:iCs/>
          <w:szCs w:val="32"/>
        </w:rPr>
        <w:t xml:space="preserve">— </w:t>
      </w:r>
      <w:r w:rsidRPr="00274218">
        <w:rPr>
          <w:iCs/>
          <w:szCs w:val="32"/>
        </w:rPr>
        <w:t>модели Модель разрабатывается в CAD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системе (например, </w:t>
      </w:r>
      <w:r>
        <w:rPr>
          <w:iCs/>
          <w:szCs w:val="32"/>
        </w:rPr>
        <w:t>Компас 3D</w:t>
      </w:r>
      <w:r w:rsidRPr="00274218">
        <w:rPr>
          <w:iCs/>
          <w:szCs w:val="32"/>
        </w:rPr>
        <w:t>, SolidWorks,) или получается с помощью 3D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сканирования реального объекта. Результат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файл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формате</w:t>
      </w:r>
      <w:r w:rsidRPr="00274218">
        <w:rPr>
          <w:iCs/>
          <w:szCs w:val="32"/>
        </w:rPr>
        <w:t xml:space="preserve"> STL, OBJ </w:t>
      </w:r>
      <w:r w:rsidRPr="00274218">
        <w:rPr>
          <w:rFonts w:cs="GOST type A"/>
          <w:iCs/>
          <w:szCs w:val="32"/>
        </w:rPr>
        <w:t>или</w:t>
      </w:r>
      <w:r w:rsidRPr="00274218">
        <w:rPr>
          <w:iCs/>
          <w:szCs w:val="32"/>
        </w:rPr>
        <w:t xml:space="preserve"> 3MF, </w:t>
      </w:r>
      <w:r w:rsidRPr="00274218">
        <w:rPr>
          <w:rFonts w:cs="GOST type A"/>
          <w:iCs/>
          <w:szCs w:val="32"/>
        </w:rPr>
        <w:t>соде</w:t>
      </w:r>
      <w:r w:rsidRPr="00274218">
        <w:rPr>
          <w:iCs/>
          <w:szCs w:val="32"/>
        </w:rPr>
        <w:t xml:space="preserve">ржащий полигональное представление поверхности объекта. </w:t>
      </w:r>
    </w:p>
    <w:p w14:paraId="4FFA8851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2</w:t>
      </w:r>
      <w:r>
        <w:rPr>
          <w:iCs/>
          <w:szCs w:val="32"/>
        </w:rPr>
        <w:t xml:space="preserve">) </w:t>
      </w:r>
      <w:r w:rsidRPr="00274218">
        <w:rPr>
          <w:iCs/>
          <w:szCs w:val="32"/>
        </w:rPr>
        <w:t xml:space="preserve">Подготовка к печати (слайсинг) Файл модели импортируется в специализированное программное обеспечение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слайсер</w:t>
      </w:r>
      <w:r w:rsidRPr="00274218">
        <w:rPr>
          <w:iCs/>
          <w:szCs w:val="32"/>
        </w:rPr>
        <w:t xml:space="preserve"> (</w:t>
      </w:r>
      <w:r w:rsidRPr="00274218">
        <w:rPr>
          <w:rFonts w:cs="GOST type A"/>
          <w:iCs/>
          <w:szCs w:val="32"/>
        </w:rPr>
        <w:t>например</w:t>
      </w:r>
      <w:r w:rsidRPr="00274218">
        <w:rPr>
          <w:iCs/>
          <w:szCs w:val="32"/>
        </w:rPr>
        <w:t xml:space="preserve">,, PrusaSlicer, </w:t>
      </w:r>
      <w:r>
        <w:rPr>
          <w:iCs/>
          <w:szCs w:val="32"/>
        </w:rPr>
        <w:t>OrcaSlicer</w:t>
      </w:r>
      <w:r w:rsidRPr="00274218">
        <w:rPr>
          <w:iCs/>
          <w:szCs w:val="32"/>
        </w:rPr>
        <w:t xml:space="preserve">). </w:t>
      </w:r>
      <w:r w:rsidRPr="00274218">
        <w:rPr>
          <w:rFonts w:cs="GOST type A"/>
          <w:iCs/>
          <w:szCs w:val="32"/>
        </w:rPr>
        <w:t>Слайсер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«нарезает»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модель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на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го</w:t>
      </w:r>
      <w:r w:rsidRPr="00274218">
        <w:rPr>
          <w:iCs/>
          <w:szCs w:val="32"/>
        </w:rPr>
        <w:t>ризонтальные слои толщиной от 0,05 до 0,3 мм и генерирует управляющие команды (G</w:t>
      </w:r>
      <w:r>
        <w:rPr>
          <w:iCs/>
          <w:szCs w:val="32"/>
        </w:rPr>
        <w:t xml:space="preserve"> </w:t>
      </w:r>
      <w:r>
        <w:rPr>
          <w:rFonts w:ascii="Arial" w:hAnsi="Arial" w:cs="Arial"/>
          <w:iCs/>
          <w:szCs w:val="32"/>
        </w:rPr>
        <w:t xml:space="preserve">— </w:t>
      </w:r>
      <w:r w:rsidRPr="00274218">
        <w:rPr>
          <w:iCs/>
          <w:szCs w:val="32"/>
        </w:rPr>
        <w:t xml:space="preserve">code), которые определяют: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траекторию движения печатающей головки,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температуру сопла и стола,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скорость печати,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плотность заполнения (infill),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необходимость в поддерживающих структурах и др. </w:t>
      </w:r>
    </w:p>
    <w:p w14:paraId="594C5DB2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3</w:t>
      </w:r>
      <w:r>
        <w:rPr>
          <w:iCs/>
          <w:szCs w:val="32"/>
        </w:rPr>
        <w:t>)</w:t>
      </w:r>
      <w:r w:rsidRPr="00274218">
        <w:rPr>
          <w:iCs/>
          <w:szCs w:val="32"/>
        </w:rPr>
        <w:t xml:space="preserve"> Печать объекта G</w:t>
      </w:r>
      <w:r>
        <w:rPr>
          <w:iCs/>
          <w:szCs w:val="32"/>
        </w:rPr>
        <w:t xml:space="preserve"> </w:t>
      </w:r>
      <w:r>
        <w:rPr>
          <w:rFonts w:ascii="Arial" w:hAnsi="Arial" w:cs="Arial"/>
          <w:iCs/>
          <w:szCs w:val="32"/>
        </w:rPr>
        <w:t xml:space="preserve">— </w:t>
      </w:r>
      <w:r w:rsidRPr="00274218">
        <w:rPr>
          <w:iCs/>
          <w:szCs w:val="32"/>
        </w:rPr>
        <w:t>code отправляется на 3D</w:t>
      </w:r>
      <w:r>
        <w:rPr>
          <w:iCs/>
          <w:szCs w:val="32"/>
        </w:rPr>
        <w:t xml:space="preserve"> </w:t>
      </w:r>
      <w:r>
        <w:rPr>
          <w:rFonts w:ascii="Arial" w:hAnsi="Arial" w:cs="Arial"/>
          <w:iCs/>
          <w:szCs w:val="32"/>
        </w:rPr>
        <w:t xml:space="preserve">— </w:t>
      </w:r>
      <w:r w:rsidRPr="00274218">
        <w:rPr>
          <w:iCs/>
          <w:szCs w:val="32"/>
        </w:rPr>
        <w:t xml:space="preserve">принтер. Устройство последовательно наносит слои материала в соответствии с заданными параметрами. </w:t>
      </w:r>
    </w:p>
    <w:p w14:paraId="61B3606F" w14:textId="77777777" w:rsidR="00D22E36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</w:p>
    <w:p w14:paraId="39877C4F" w14:textId="77777777" w:rsidR="00D22E36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Каждый новый слой сплавляется с предыдущим, образуя монолитну</w:t>
      </w:r>
      <w:r>
        <w:rPr>
          <w:iCs/>
          <w:szCs w:val="32"/>
        </w:rPr>
        <w:t>ю</w:t>
      </w:r>
    </w:p>
    <w:p w14:paraId="63BCB165" w14:textId="77777777" w:rsidR="00D22E36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</w:p>
    <w:p w14:paraId="1DB8B174" w14:textId="0267D0AA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lastRenderedPageBreak/>
        <w:t>структуру.</w:t>
      </w:r>
    </w:p>
    <w:p w14:paraId="517C5EF2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4</w:t>
      </w:r>
      <w:r>
        <w:rPr>
          <w:iCs/>
          <w:szCs w:val="32"/>
        </w:rPr>
        <w:t>)</w:t>
      </w:r>
      <w:r w:rsidRPr="00274218">
        <w:rPr>
          <w:iCs/>
          <w:szCs w:val="32"/>
        </w:rPr>
        <w:t xml:space="preserve"> Постобработка</w:t>
      </w:r>
      <w:r>
        <w:rPr>
          <w:iCs/>
          <w:szCs w:val="32"/>
        </w:rPr>
        <w:t>.</w:t>
      </w:r>
      <w:r w:rsidRPr="00274218">
        <w:rPr>
          <w:iCs/>
          <w:szCs w:val="32"/>
        </w:rPr>
        <w:t xml:space="preserve"> После завершения печати изделие может потребовать: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удаления поддерживающих структур,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шлифовки или полировки поверхности,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термообработки (для некоторых материалов),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окраски или покрытия.</w:t>
      </w:r>
    </w:p>
    <w:p w14:paraId="2B533F69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Преимущества 3D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>печати:</w:t>
      </w:r>
    </w:p>
    <w:p w14:paraId="33B45C49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Возможность изготовления сложных геометрических форм (внутренние полости, решётчатые структуры и т.д.).</w:t>
      </w:r>
    </w:p>
    <w:p w14:paraId="29453EC1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Минимальные отходы материала.</w:t>
      </w:r>
    </w:p>
    <w:p w14:paraId="60852A9C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Быстрое прототипирование (от идеи до физического объекта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за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часы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или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дни</w:t>
      </w:r>
      <w:r w:rsidRPr="00274218">
        <w:rPr>
          <w:iCs/>
          <w:szCs w:val="32"/>
        </w:rPr>
        <w:t xml:space="preserve">). </w:t>
      </w:r>
    </w:p>
    <w:p w14:paraId="6FC07ADC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Индивидуализация продукции (например, ортопедические стельки, зубные коронки).</w:t>
      </w:r>
    </w:p>
    <w:p w14:paraId="4636421B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Снижение затрат на мелкосерийное производств</w:t>
      </w:r>
    </w:p>
    <w:p w14:paraId="2A92ED23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Ограничения </w:t>
      </w:r>
    </w:p>
    <w:p w14:paraId="61A01DB2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Ограниченная прочность по сравнению с литьём или механической обработкой (особенно при FDM). </w:t>
      </w:r>
    </w:p>
    <w:p w14:paraId="56A02887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rFonts w:ascii="Arial" w:hAnsi="Arial" w:cs="Arial"/>
          <w:iCs/>
          <w:szCs w:val="32"/>
        </w:rPr>
        <w:t>—</w:t>
      </w:r>
      <w:r>
        <w:rPr>
          <w:rFonts w:ascii="Arial" w:hAnsi="Arial" w:cs="Arial"/>
          <w:iCs/>
          <w:szCs w:val="32"/>
        </w:rPr>
        <w:t xml:space="preserve"> </w:t>
      </w:r>
      <w:r w:rsidRPr="00274218">
        <w:rPr>
          <w:iCs/>
          <w:szCs w:val="32"/>
        </w:rPr>
        <w:t xml:space="preserve">Шероховатость поверхности. </w:t>
      </w:r>
    </w:p>
    <w:p w14:paraId="593FAE57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Необходимость в поддержках для нависающих элементов. </w:t>
      </w:r>
    </w:p>
    <w:p w14:paraId="7B101DA3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Ограниченный выбор материалов по сравнению с традиционными методами.</w:t>
      </w:r>
    </w:p>
    <w:p w14:paraId="344DF4D8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Таким образом, принцип работы 3D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печати основан на цифровом проектировании </w:t>
      </w:r>
      <w:r w:rsidRPr="00274218">
        <w:rPr>
          <w:rFonts w:ascii="Arial" w:hAnsi="Arial" w:cs="Arial"/>
          <w:iCs/>
          <w:szCs w:val="32"/>
        </w:rPr>
        <w:t>→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послойной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сборке</w:t>
      </w:r>
      <w:r w:rsidRPr="00274218">
        <w:rPr>
          <w:iCs/>
          <w:szCs w:val="32"/>
        </w:rPr>
        <w:t xml:space="preserve"> </w:t>
      </w:r>
      <w:r w:rsidRPr="00274218">
        <w:rPr>
          <w:rFonts w:ascii="Arial" w:hAnsi="Arial" w:cs="Arial"/>
          <w:iCs/>
          <w:szCs w:val="32"/>
        </w:rPr>
        <w:t>→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физической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реализации</w:t>
      </w:r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что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делает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эту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технологию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мощным</w:t>
      </w:r>
      <w:r w:rsidRPr="00274218">
        <w:rPr>
          <w:iCs/>
          <w:szCs w:val="32"/>
        </w:rPr>
        <w:t xml:space="preserve"> инструментом в современном инженерном и производственном процессе.</w:t>
      </w:r>
    </w:p>
    <w:p w14:paraId="2DB6DB69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1.2. Основные типы 3D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>принтеров и используемые материалы</w:t>
      </w:r>
    </w:p>
    <w:p w14:paraId="5B0C15EC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Наиболее распространённые технологии: </w:t>
      </w:r>
    </w:p>
    <w:p w14:paraId="79B1E336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1</w:t>
      </w:r>
      <w:r>
        <w:rPr>
          <w:iCs/>
          <w:szCs w:val="32"/>
        </w:rPr>
        <w:t xml:space="preserve">) </w:t>
      </w:r>
      <w:r w:rsidRPr="00274218">
        <w:rPr>
          <w:iCs/>
          <w:szCs w:val="32"/>
        </w:rPr>
        <w:t xml:space="preserve">FDM </w:t>
      </w:r>
      <w:r w:rsidRPr="00274218">
        <w:rPr>
          <w:rFonts w:ascii="Arial" w:hAnsi="Arial" w:cs="Arial"/>
          <w:iCs/>
          <w:szCs w:val="32"/>
        </w:rPr>
        <w:t>—</w:t>
      </w:r>
      <w:r>
        <w:rPr>
          <w:rFonts w:ascii="Arial" w:hAnsi="Arial" w:cs="Arial"/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экструзия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термопластичного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материала</w:t>
      </w:r>
      <w:r w:rsidRPr="00274218">
        <w:rPr>
          <w:iCs/>
          <w:szCs w:val="32"/>
        </w:rPr>
        <w:t xml:space="preserve"> (PLA, ABS, PETG)</w:t>
      </w:r>
    </w:p>
    <w:p w14:paraId="38667EB6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Принцип работы:</w:t>
      </w:r>
    </w:p>
    <w:p w14:paraId="4F17DBC4" w14:textId="77777777" w:rsidR="00D22E36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lastRenderedPageBreak/>
        <w:t xml:space="preserve">Термопластичный материал в виде нити (филамента) подаётся в </w:t>
      </w:r>
    </w:p>
    <w:p w14:paraId="6156CB43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нагревательную головку (экструдер), где плавится и выдавливается через сопло. Головка перемещается в плоскости XY, откладывая расплавленный материал слой за слоем на рабочую платформу, которая опускается по оси Z после завершения каждого слоя. </w:t>
      </w:r>
    </w:p>
    <w:p w14:paraId="59C0BA1B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Преимущества: </w:t>
      </w:r>
    </w:p>
    <w:p w14:paraId="51B085CF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Низкая стоимость оборудования и материалов; </w:t>
      </w:r>
    </w:p>
    <w:p w14:paraId="7C0A3488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Простота эксплуатации и обслуживания; </w:t>
      </w:r>
    </w:p>
    <w:p w14:paraId="2E8E398C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Широкая доступность. </w:t>
      </w:r>
    </w:p>
    <w:p w14:paraId="21427851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Недостатки: </w:t>
      </w:r>
    </w:p>
    <w:p w14:paraId="0E0E87B5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Ограниченная точность и шероховатость поверхности; </w:t>
      </w:r>
    </w:p>
    <w:p w14:paraId="5E78DAC8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Необходимость в поддерживающих структурах; </w:t>
      </w:r>
    </w:p>
    <w:p w14:paraId="5D6E150E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Анизотропия механических свойств (прочность ниже вдоль оси Z).</w:t>
      </w:r>
    </w:p>
    <w:p w14:paraId="632A913A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2</w:t>
      </w:r>
      <w:r>
        <w:rPr>
          <w:iCs/>
          <w:szCs w:val="32"/>
        </w:rPr>
        <w:t>)</w:t>
      </w:r>
      <w:r w:rsidRPr="00274218">
        <w:rPr>
          <w:iCs/>
          <w:szCs w:val="32"/>
        </w:rPr>
        <w:t xml:space="preserve"> DLP </w:t>
      </w:r>
      <w:r w:rsidRPr="00274218">
        <w:rPr>
          <w:rFonts w:ascii="Arial" w:hAnsi="Arial" w:cs="Arial"/>
          <w:iCs/>
          <w:szCs w:val="32"/>
        </w:rPr>
        <w:t>—</w:t>
      </w:r>
      <w:r>
        <w:rPr>
          <w:rFonts w:ascii="Arial" w:hAnsi="Arial" w:cs="Arial"/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фотополимеризация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смолы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под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действием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УФ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rFonts w:cs="GOST type A"/>
          <w:iCs/>
          <w:szCs w:val="32"/>
        </w:rPr>
        <w:t>излучения</w:t>
      </w:r>
    </w:p>
    <w:p w14:paraId="7312416C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Принцип работы: </w:t>
      </w:r>
    </w:p>
    <w:p w14:paraId="1E64C6E5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Аналогичен SLA, но вместо лазера используется цифровой проектор, который засвечивает весь слой сразу. Это значительно ускоряет печать. Преимущества: </w:t>
      </w:r>
    </w:p>
    <w:p w14:paraId="1B2F0002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Высокая скорость печати по сравнению с SLA; </w:t>
      </w:r>
    </w:p>
    <w:p w14:paraId="752004C5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Хорошая детализация. </w:t>
      </w:r>
    </w:p>
    <w:p w14:paraId="6863F4AC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Недостатки: </w:t>
      </w:r>
    </w:p>
    <w:p w14:paraId="5DAE551B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Разрешение ограничено разрешением проектора; </w:t>
      </w:r>
    </w:p>
    <w:p w14:paraId="0403D8DC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Менее гибок в масштабировании размеров печати.</w:t>
      </w:r>
    </w:p>
    <w:p w14:paraId="22A3208D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3</w:t>
      </w:r>
      <w:r>
        <w:rPr>
          <w:iCs/>
          <w:szCs w:val="32"/>
        </w:rPr>
        <w:t>)</w:t>
      </w:r>
      <w:r w:rsidRPr="00274218">
        <w:rPr>
          <w:iCs/>
          <w:szCs w:val="32"/>
        </w:rPr>
        <w:t xml:space="preserve"> SLS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спекание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порошковых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материалов</w:t>
      </w:r>
      <w:r w:rsidRPr="00274218">
        <w:rPr>
          <w:iCs/>
          <w:szCs w:val="32"/>
        </w:rPr>
        <w:t xml:space="preserve"> (</w:t>
      </w:r>
      <w:r w:rsidRPr="00274218">
        <w:rPr>
          <w:rFonts w:cs="GOST type A"/>
          <w:iCs/>
          <w:szCs w:val="32"/>
        </w:rPr>
        <w:t>нейлон</w:t>
      </w:r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металл</w:t>
      </w:r>
      <w:r w:rsidRPr="00274218">
        <w:rPr>
          <w:iCs/>
          <w:szCs w:val="32"/>
        </w:rPr>
        <w:t xml:space="preserve">). </w:t>
      </w:r>
      <w:r w:rsidRPr="00274218">
        <w:rPr>
          <w:rFonts w:cs="GOST type A"/>
          <w:iCs/>
          <w:szCs w:val="32"/>
        </w:rPr>
        <w:t>Для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данной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работы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выбрана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технология</w:t>
      </w:r>
      <w:r w:rsidRPr="00274218">
        <w:rPr>
          <w:iCs/>
          <w:szCs w:val="32"/>
        </w:rPr>
        <w:t xml:space="preserve"> FDM </w:t>
      </w:r>
      <w:r w:rsidRPr="00274218">
        <w:rPr>
          <w:rFonts w:cs="GOST type A"/>
          <w:iCs/>
          <w:szCs w:val="32"/>
        </w:rPr>
        <w:t>как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наиболее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доступная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подходящая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для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учебных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прототипных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зад</w:t>
      </w:r>
      <w:r w:rsidRPr="00274218">
        <w:rPr>
          <w:iCs/>
          <w:szCs w:val="32"/>
        </w:rPr>
        <w:t>ач.</w:t>
      </w:r>
    </w:p>
    <w:p w14:paraId="672496A4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Принцип работы: </w:t>
      </w:r>
    </w:p>
    <w:p w14:paraId="01B3EE1E" w14:textId="77777777" w:rsidR="00D22E36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</w:p>
    <w:p w14:paraId="49092943" w14:textId="77777777" w:rsidR="00D22E36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</w:p>
    <w:p w14:paraId="6EC2B4E2" w14:textId="58EE4CE7" w:rsidR="00D22E36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lastRenderedPageBreak/>
        <w:t xml:space="preserve">В рабочей камере распределяется тонкий слой порошка (обычно нейлон). </w:t>
      </w:r>
    </w:p>
    <w:p w14:paraId="3EA246F4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Управляемый компьютером лазер избирательно спекает (сплавляет) частицы </w:t>
      </w:r>
    </w:p>
    <w:p w14:paraId="7288CAFD" w14:textId="77777777" w:rsidR="00D22E36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порошка в соответствии с формой сечения модели. После завершения слоя наносится новый слой порошка, и процесс повторяется. Неспечённый порошок </w:t>
      </w:r>
    </w:p>
    <w:p w14:paraId="04E04FA3" w14:textId="77777777" w:rsidR="00D22E36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</w:p>
    <w:p w14:paraId="2C5BE048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играет роль естественной поддержки. </w:t>
      </w:r>
    </w:p>
    <w:p w14:paraId="5BB7E93F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Преимущества: </w:t>
      </w:r>
    </w:p>
    <w:p w14:paraId="397BED7B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Высокая прочность и изотропия изделий; </w:t>
      </w:r>
    </w:p>
    <w:p w14:paraId="6252481F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Не требует поддерживающих структур; </w:t>
      </w:r>
    </w:p>
    <w:p w14:paraId="09A5AF32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Подходит для функциональных деталей и мелкосерийного производства.</w:t>
      </w:r>
    </w:p>
    <w:p w14:paraId="343ED427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Недостатки: </w:t>
      </w:r>
    </w:p>
    <w:p w14:paraId="695D9E7A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Высокая стоимость оборудования; </w:t>
      </w:r>
    </w:p>
    <w:p w14:paraId="4795A502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Сложность обслуживания; </w:t>
      </w:r>
    </w:p>
    <w:p w14:paraId="52E80CC6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Пористая поверхность, требующая постобработки. </w:t>
      </w:r>
    </w:p>
    <w:p w14:paraId="2B3EF9F9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Материалы:</w:t>
      </w:r>
    </w:p>
    <w:p w14:paraId="2A088A78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Стандартные фотополимеры (General Purpose Resin); </w:t>
      </w:r>
    </w:p>
    <w:p w14:paraId="24B4DC3C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Инженерные смолы (High Temp, Tough, Flexible); </w:t>
      </w:r>
    </w:p>
    <w:p w14:paraId="4971BDF1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Биосовместимые и стоматологические смолы.</w:t>
      </w:r>
    </w:p>
    <w:p w14:paraId="2B909FB8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1.3. Этапы подготовки модели к печати</w:t>
      </w:r>
    </w:p>
    <w:p w14:paraId="664C0F29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Создание или получение 3D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модели Первым шагом является формирование цифровой трёхмерной модели объекта. Это может быть реализовано двумя способами: </w:t>
      </w:r>
    </w:p>
    <w:p w14:paraId="0EEE9660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Проектирование в CAD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>системе (Computer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Aided Design): Используются такие программы, как </w:t>
      </w:r>
      <w:r>
        <w:rPr>
          <w:iCs/>
          <w:szCs w:val="32"/>
        </w:rPr>
        <w:t>Компас 3D</w:t>
      </w:r>
      <w:r w:rsidRPr="00274218">
        <w:rPr>
          <w:iCs/>
          <w:szCs w:val="32"/>
        </w:rPr>
        <w:t>, SolidWorks, Компас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3D и др. Модель создаётся с учётом функциональных, технологических и эстетических требований. Особое внимание уделяется геометрической целостности (отсутствию разрывов, пересечений, некорректных нормалей). </w:t>
      </w:r>
    </w:p>
    <w:p w14:paraId="720BABBA" w14:textId="77777777" w:rsidR="00D22E36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lastRenderedPageBreak/>
        <w:t>—</w:t>
      </w:r>
      <w:r w:rsidRPr="00274218">
        <w:rPr>
          <w:iCs/>
          <w:szCs w:val="32"/>
        </w:rPr>
        <w:t xml:space="preserve"> 3D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>сканирование реального объекта:</w:t>
      </w:r>
      <w:r>
        <w:rPr>
          <w:iCs/>
          <w:szCs w:val="32"/>
        </w:rPr>
        <w:t xml:space="preserve"> </w:t>
      </w:r>
      <w:r w:rsidRPr="00274218">
        <w:rPr>
          <w:iCs/>
          <w:szCs w:val="32"/>
        </w:rPr>
        <w:t xml:space="preserve">Применяется при необходимости копирования существующей детали. Результат сканирования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облако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точек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или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полигона</w:t>
      </w:r>
      <w:r w:rsidRPr="00274218">
        <w:rPr>
          <w:iCs/>
          <w:szCs w:val="32"/>
        </w:rPr>
        <w:t xml:space="preserve">льная сетка, которая впоследствии обрабатывается в программах типа </w:t>
      </w:r>
      <w:r>
        <w:rPr>
          <w:iCs/>
          <w:szCs w:val="32"/>
        </w:rPr>
        <w:t>Компас 3</w:t>
      </w:r>
      <w:r>
        <w:rPr>
          <w:iCs/>
          <w:szCs w:val="32"/>
          <w:lang w:val="en-US"/>
        </w:rPr>
        <w:t>D</w:t>
      </w:r>
      <w:r>
        <w:rPr>
          <w:iCs/>
          <w:szCs w:val="32"/>
        </w:rPr>
        <w:t xml:space="preserve"> </w:t>
      </w:r>
      <w:r w:rsidRPr="00274218">
        <w:rPr>
          <w:iCs/>
          <w:szCs w:val="32"/>
        </w:rPr>
        <w:t xml:space="preserve">для создания «водонепроницаемой» (watertight) модели. На выходе получается файл в одном из стандартных форматов: STL, OBJ, 3MF или STEP (последний чаще используется для передачи параметрической модели </w:t>
      </w:r>
    </w:p>
    <w:p w14:paraId="44C7EA04" w14:textId="77777777" w:rsidR="00D22E36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</w:p>
    <w:p w14:paraId="44698793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между CAD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>системами).</w:t>
      </w:r>
    </w:p>
    <w:p w14:paraId="1F82F05D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Проверка и ремонт модели.</w:t>
      </w:r>
    </w:p>
    <w:p w14:paraId="7D4BF114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Перед отправкой на печать модель необходимо проверить на наличие геометрических ошибок: </w:t>
      </w:r>
    </w:p>
    <w:p w14:paraId="656C8F8A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  <w:lang w:val="en-US"/>
        </w:rPr>
      </w:pPr>
      <w:r>
        <w:rPr>
          <w:rFonts w:ascii="Arial" w:hAnsi="Arial" w:cs="Arial"/>
          <w:iCs/>
          <w:szCs w:val="32"/>
          <w:lang w:val="en-US"/>
        </w:rPr>
        <w:t>—</w:t>
      </w:r>
      <w:r w:rsidRPr="00274218">
        <w:rPr>
          <w:iCs/>
          <w:szCs w:val="32"/>
          <w:lang w:val="en-US"/>
        </w:rPr>
        <w:t xml:space="preserve"> </w:t>
      </w:r>
      <w:r w:rsidRPr="00274218">
        <w:rPr>
          <w:iCs/>
          <w:szCs w:val="32"/>
        </w:rPr>
        <w:t>Незамкнутые</w:t>
      </w:r>
      <w:r w:rsidRPr="00274218">
        <w:rPr>
          <w:iCs/>
          <w:szCs w:val="32"/>
          <w:lang w:val="en-US"/>
        </w:rPr>
        <w:t xml:space="preserve"> </w:t>
      </w:r>
      <w:r w:rsidRPr="00274218">
        <w:rPr>
          <w:iCs/>
          <w:szCs w:val="32"/>
        </w:rPr>
        <w:t>объёмы</w:t>
      </w:r>
      <w:r w:rsidRPr="00274218">
        <w:rPr>
          <w:iCs/>
          <w:szCs w:val="32"/>
          <w:lang w:val="en-US"/>
        </w:rPr>
        <w:t xml:space="preserve"> (non</w:t>
      </w:r>
      <w:r>
        <w:rPr>
          <w:rFonts w:ascii="Arial" w:hAnsi="Arial" w:cs="Arial"/>
          <w:iCs/>
          <w:szCs w:val="32"/>
          <w:lang w:val="en-US"/>
        </w:rPr>
        <w:t>—</w:t>
      </w:r>
      <w:r w:rsidRPr="00274218">
        <w:rPr>
          <w:iCs/>
          <w:szCs w:val="32"/>
          <w:lang w:val="en-US"/>
        </w:rPr>
        <w:t xml:space="preserve">manifold edges); </w:t>
      </w:r>
    </w:p>
    <w:p w14:paraId="10CB83F7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Перевёрнутые нормали (влияют на распознавание «внутри/снаружи»); </w:t>
      </w:r>
    </w:p>
    <w:p w14:paraId="6A92649C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Пересекающиеся тела; </w:t>
      </w:r>
    </w:p>
    <w:p w14:paraId="0D2A9243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Слишком тонкие стенки (менее минимальной толщины для выбранной технологии). </w:t>
      </w:r>
    </w:p>
    <w:p w14:paraId="3539C2CC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Для анализа и ремонта используются: </w:t>
      </w:r>
    </w:p>
    <w:p w14:paraId="03F2D744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Встроенные инструменты CAD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систем (например, «Inspect» в </w:t>
      </w:r>
      <w:r>
        <w:rPr>
          <w:iCs/>
          <w:szCs w:val="32"/>
        </w:rPr>
        <w:t>Компас 3D</w:t>
      </w:r>
      <w:r w:rsidRPr="00274218">
        <w:rPr>
          <w:iCs/>
          <w:szCs w:val="32"/>
        </w:rPr>
        <w:t xml:space="preserve">); </w:t>
      </w:r>
    </w:p>
    <w:p w14:paraId="1639064D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Специализированные программы: </w:t>
      </w:r>
      <w:r>
        <w:rPr>
          <w:iCs/>
          <w:szCs w:val="32"/>
        </w:rPr>
        <w:t>PrusaSliser</w:t>
      </w:r>
      <w:r w:rsidRPr="00274218">
        <w:rPr>
          <w:iCs/>
          <w:szCs w:val="32"/>
        </w:rPr>
        <w:t xml:space="preserve">, </w:t>
      </w:r>
      <w:r>
        <w:rPr>
          <w:iCs/>
          <w:szCs w:val="32"/>
          <w:lang w:val="en-US"/>
        </w:rPr>
        <w:t>Blender</w:t>
      </w:r>
      <w:r w:rsidRPr="00E25D88">
        <w:rPr>
          <w:iCs/>
          <w:szCs w:val="32"/>
        </w:rPr>
        <w:t xml:space="preserve"> </w:t>
      </w:r>
      <w:r w:rsidRPr="00274218">
        <w:rPr>
          <w:iCs/>
          <w:szCs w:val="32"/>
        </w:rPr>
        <w:t xml:space="preserve">(Windows). </w:t>
      </w:r>
    </w:p>
    <w:p w14:paraId="24B36D19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Цель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получить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«водоне</w:t>
      </w:r>
      <w:r w:rsidRPr="00274218">
        <w:rPr>
          <w:iCs/>
          <w:szCs w:val="32"/>
        </w:rPr>
        <w:t>проницаемую» модель (manifold mesh), в которой каждый край принадлежит ровно двум треугольникам, а объём чётко определён.</w:t>
      </w:r>
    </w:p>
    <w:p w14:paraId="126D299B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Перед отправкой на печать модель необходимо проверить на наличие геометрических ошибок: </w:t>
      </w:r>
    </w:p>
    <w:p w14:paraId="00E1EAC4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  <w:lang w:val="en-US"/>
        </w:rPr>
      </w:pPr>
      <w:r>
        <w:rPr>
          <w:rFonts w:ascii="Arial" w:hAnsi="Arial" w:cs="Arial"/>
          <w:iCs/>
          <w:szCs w:val="32"/>
          <w:lang w:val="en-US"/>
        </w:rPr>
        <w:t>—</w:t>
      </w:r>
      <w:r w:rsidRPr="00274218">
        <w:rPr>
          <w:iCs/>
          <w:szCs w:val="32"/>
          <w:lang w:val="en-US"/>
        </w:rPr>
        <w:t xml:space="preserve"> </w:t>
      </w:r>
      <w:r w:rsidRPr="00274218">
        <w:rPr>
          <w:iCs/>
          <w:szCs w:val="32"/>
        </w:rPr>
        <w:t>Незамкнутые</w:t>
      </w:r>
      <w:r w:rsidRPr="00274218">
        <w:rPr>
          <w:iCs/>
          <w:szCs w:val="32"/>
          <w:lang w:val="en-US"/>
        </w:rPr>
        <w:t xml:space="preserve"> </w:t>
      </w:r>
      <w:r w:rsidRPr="00274218">
        <w:rPr>
          <w:iCs/>
          <w:szCs w:val="32"/>
        </w:rPr>
        <w:t>объёмы</w:t>
      </w:r>
      <w:r w:rsidRPr="00274218">
        <w:rPr>
          <w:iCs/>
          <w:szCs w:val="32"/>
          <w:lang w:val="en-US"/>
        </w:rPr>
        <w:t xml:space="preserve"> (non</w:t>
      </w:r>
      <w:r>
        <w:rPr>
          <w:rFonts w:ascii="Arial" w:hAnsi="Arial" w:cs="Arial"/>
          <w:iCs/>
          <w:szCs w:val="32"/>
          <w:lang w:val="en-US"/>
        </w:rPr>
        <w:t>—</w:t>
      </w:r>
      <w:r w:rsidRPr="00274218">
        <w:rPr>
          <w:iCs/>
          <w:szCs w:val="32"/>
          <w:lang w:val="en-US"/>
        </w:rPr>
        <w:t>manifold edges);</w:t>
      </w:r>
    </w:p>
    <w:p w14:paraId="75F8114E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Перевёрнутые нормали (влияют на распознавание «внутри/снаружи»);</w:t>
      </w:r>
    </w:p>
    <w:p w14:paraId="48BCCEB4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Пересекающиеся тела; </w:t>
      </w:r>
    </w:p>
    <w:p w14:paraId="0E52AE07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lastRenderedPageBreak/>
        <w:t>—</w:t>
      </w:r>
      <w:r w:rsidRPr="00274218">
        <w:rPr>
          <w:iCs/>
          <w:szCs w:val="32"/>
        </w:rPr>
        <w:t xml:space="preserve"> Слишком тонкие стенки (менее минимальной толщины для выбранной технологии). </w:t>
      </w:r>
    </w:p>
    <w:p w14:paraId="14EB05D5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Для анализа и ремонта используются </w:t>
      </w:r>
      <w:r>
        <w:rPr>
          <w:iCs/>
          <w:szCs w:val="32"/>
        </w:rPr>
        <w:t>в</w:t>
      </w:r>
      <w:r w:rsidRPr="00274218">
        <w:rPr>
          <w:iCs/>
          <w:szCs w:val="32"/>
        </w:rPr>
        <w:t>строенные инструменты CAD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>систем (например</w:t>
      </w:r>
      <w:r>
        <w:rPr>
          <w:iCs/>
          <w:szCs w:val="32"/>
        </w:rPr>
        <w:t xml:space="preserve"> </w:t>
      </w:r>
      <w:r w:rsidRPr="00274218">
        <w:rPr>
          <w:iCs/>
          <w:szCs w:val="32"/>
        </w:rPr>
        <w:t xml:space="preserve">в </w:t>
      </w:r>
      <w:r>
        <w:rPr>
          <w:iCs/>
          <w:szCs w:val="32"/>
        </w:rPr>
        <w:t>Компас 3D</w:t>
      </w:r>
      <w:r w:rsidRPr="00274218">
        <w:rPr>
          <w:iCs/>
          <w:szCs w:val="32"/>
        </w:rPr>
        <w:t>);</w:t>
      </w:r>
    </w:p>
    <w:p w14:paraId="174B7434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Цель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получить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«водонепроницаемую»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модель</w:t>
      </w:r>
      <w:r w:rsidRPr="00274218">
        <w:rPr>
          <w:iCs/>
          <w:szCs w:val="32"/>
        </w:rPr>
        <w:t xml:space="preserve"> (manifold mesh), </w:t>
      </w:r>
      <w:r w:rsidRPr="00274218">
        <w:rPr>
          <w:rFonts w:cs="GOST type A"/>
          <w:iCs/>
          <w:szCs w:val="32"/>
        </w:rPr>
        <w:t>в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которой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каждый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край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принадлежит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ровно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двум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треугольникам</w:t>
      </w:r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объём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чётко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определён</w:t>
      </w:r>
      <w:r w:rsidRPr="00274218">
        <w:rPr>
          <w:iCs/>
          <w:szCs w:val="32"/>
        </w:rPr>
        <w:t>.</w:t>
      </w:r>
    </w:p>
    <w:p w14:paraId="44B5AEBB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Импорт в слайсер и настройка параметров печати Слайсер (slicer)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программное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обеспечение</w:t>
      </w:r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преобразующее</w:t>
      </w:r>
      <w:r w:rsidRPr="00274218">
        <w:rPr>
          <w:iCs/>
          <w:szCs w:val="32"/>
        </w:rPr>
        <w:t xml:space="preserve"> 3D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rFonts w:cs="GOST type A"/>
          <w:iCs/>
          <w:szCs w:val="32"/>
        </w:rPr>
        <w:t>модель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последовательность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команд</w:t>
      </w:r>
      <w:r w:rsidRPr="00274218">
        <w:rPr>
          <w:iCs/>
          <w:szCs w:val="32"/>
        </w:rPr>
        <w:t xml:space="preserve"> (G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code) </w:t>
      </w:r>
      <w:r w:rsidRPr="00274218">
        <w:rPr>
          <w:rFonts w:cs="GOST type A"/>
          <w:iCs/>
          <w:szCs w:val="32"/>
        </w:rPr>
        <w:t>для</w:t>
      </w:r>
      <w:r w:rsidRPr="00274218">
        <w:rPr>
          <w:iCs/>
          <w:szCs w:val="32"/>
        </w:rPr>
        <w:t xml:space="preserve"> 3D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rFonts w:cs="GOST type A"/>
          <w:iCs/>
          <w:szCs w:val="32"/>
        </w:rPr>
        <w:t>принтера</w:t>
      </w:r>
      <w:r w:rsidRPr="00274218">
        <w:rPr>
          <w:iCs/>
          <w:szCs w:val="32"/>
        </w:rPr>
        <w:t xml:space="preserve">. </w:t>
      </w:r>
      <w:r w:rsidRPr="00274218">
        <w:rPr>
          <w:rFonts w:cs="GOST type A"/>
          <w:iCs/>
          <w:szCs w:val="32"/>
        </w:rPr>
        <w:t>Популярные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слайсеры</w:t>
      </w:r>
      <w:r w:rsidRPr="00274218">
        <w:rPr>
          <w:iCs/>
          <w:szCs w:val="32"/>
        </w:rPr>
        <w:t>:</w:t>
      </w:r>
      <w:r w:rsidRPr="00E33492">
        <w:rPr>
          <w:iCs/>
          <w:szCs w:val="32"/>
        </w:rPr>
        <w:t xml:space="preserve"> </w:t>
      </w:r>
      <w:r w:rsidRPr="00274218">
        <w:rPr>
          <w:iCs/>
          <w:szCs w:val="32"/>
        </w:rPr>
        <w:t xml:space="preserve">PrusaSlicer, </w:t>
      </w:r>
      <w:r>
        <w:rPr>
          <w:iCs/>
          <w:szCs w:val="32"/>
        </w:rPr>
        <w:t>OrcaSlice</w:t>
      </w:r>
      <w:r>
        <w:rPr>
          <w:iCs/>
          <w:szCs w:val="32"/>
          <w:lang w:val="en-US"/>
        </w:rPr>
        <w:t>r</w:t>
      </w:r>
      <w:r>
        <w:rPr>
          <w:iCs/>
          <w:szCs w:val="32"/>
        </w:rPr>
        <w:t xml:space="preserve">. </w:t>
      </w:r>
    </w:p>
    <w:p w14:paraId="08FD0C7C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Слайсер также визуализирует траекторию печати, что позволяет заранее выявить потенциальные проблемы.</w:t>
      </w:r>
    </w:p>
    <w:p w14:paraId="6ED4AEA3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Генерация и передача G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>code</w:t>
      </w:r>
    </w:p>
    <w:p w14:paraId="703C88E4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После настройки всех параметров слайсер генерирует G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code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текстовый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файл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управляющими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командами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для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принтера</w:t>
      </w:r>
      <w:r w:rsidRPr="00274218">
        <w:rPr>
          <w:iCs/>
          <w:szCs w:val="32"/>
        </w:rPr>
        <w:t xml:space="preserve"> (</w:t>
      </w:r>
      <w:r w:rsidRPr="00274218">
        <w:rPr>
          <w:rFonts w:cs="GOST type A"/>
          <w:iCs/>
          <w:szCs w:val="32"/>
        </w:rPr>
        <w:t>движение</w:t>
      </w:r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нагрев</w:t>
      </w:r>
      <w:r w:rsidRPr="00274218">
        <w:rPr>
          <w:iCs/>
          <w:szCs w:val="32"/>
        </w:rPr>
        <w:t>, охлаждение и т.д.). Файл сохраняется на SD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>карту или отправляется по USB/Wi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>Fi на 3D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>принтер.</w:t>
      </w:r>
    </w:p>
    <w:p w14:paraId="5D5C7F66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Предпечатная проверка </w:t>
      </w:r>
    </w:p>
    <w:p w14:paraId="40904D89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Перед запуском печати рекомендуется: </w:t>
      </w:r>
    </w:p>
    <w:p w14:paraId="7AFB66AB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Убедиться в чистоте и ровности рабочей платформы; </w:t>
      </w:r>
    </w:p>
    <w:p w14:paraId="199EAF86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Проверить натяжение ремней и калибровку экструдера; </w:t>
      </w:r>
    </w:p>
    <w:p w14:paraId="77C075D4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Выполнить «прогрев» сопла и стола; </w:t>
      </w:r>
    </w:p>
    <w:p w14:paraId="2D75312A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Провести тест на адгезию (например, печать skirt).</w:t>
      </w:r>
    </w:p>
    <w:p w14:paraId="03EBE883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Таким образом, подготовка модели к 3D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печати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это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компле</w:t>
      </w:r>
      <w:r w:rsidRPr="00274218">
        <w:rPr>
          <w:iCs/>
          <w:szCs w:val="32"/>
        </w:rPr>
        <w:t xml:space="preserve">ксный процесс, требующий как инженерного мышления, так и понимания технологических ограничений оборудования. Грамотное выполнение всех этапов позволяет минимизировать риски брака, сократить расход материала и получить изделие, </w:t>
      </w:r>
      <w:r w:rsidRPr="00274218">
        <w:rPr>
          <w:iCs/>
          <w:szCs w:val="32"/>
        </w:rPr>
        <w:lastRenderedPageBreak/>
        <w:t>соответствующее заданным требованиям по точности, прочности и внешнему виду.</w:t>
      </w:r>
    </w:p>
    <w:p w14:paraId="0C438B50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Вывод: Рассмотренные принципы работы 3D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>печати, типы принтеров и этапы подготовки модели подтверждают, что FDM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>технология является оптимальным выбором для учебных и прототипных задач благодаря своей доступности, простоте и достаточной функциональности.</w:t>
      </w:r>
    </w:p>
    <w:p w14:paraId="16442580" w14:textId="77777777" w:rsidR="00D22E36" w:rsidRDefault="00D22E36" w:rsidP="00D22E36">
      <w:pPr>
        <w:spacing w:line="360" w:lineRule="auto"/>
        <w:jc w:val="center"/>
        <w:rPr>
          <w:iCs/>
          <w:szCs w:val="32"/>
        </w:rPr>
      </w:pPr>
    </w:p>
    <w:p w14:paraId="4F5F6422" w14:textId="77777777" w:rsidR="00D22E36" w:rsidRDefault="00D22E36" w:rsidP="00D22E36">
      <w:pPr>
        <w:spacing w:line="360" w:lineRule="auto"/>
        <w:jc w:val="center"/>
        <w:rPr>
          <w:iCs/>
          <w:szCs w:val="32"/>
        </w:rPr>
      </w:pPr>
    </w:p>
    <w:p w14:paraId="199154E1" w14:textId="77777777" w:rsidR="00D22E36" w:rsidRDefault="00D22E36" w:rsidP="00D22E36">
      <w:pPr>
        <w:spacing w:line="360" w:lineRule="auto"/>
        <w:jc w:val="center"/>
        <w:rPr>
          <w:iCs/>
          <w:szCs w:val="32"/>
        </w:rPr>
      </w:pPr>
    </w:p>
    <w:p w14:paraId="7771FE1F" w14:textId="77777777" w:rsidR="00D22E36" w:rsidRDefault="00D22E36" w:rsidP="00D22E36">
      <w:pPr>
        <w:spacing w:line="360" w:lineRule="auto"/>
        <w:jc w:val="center"/>
        <w:rPr>
          <w:iCs/>
          <w:szCs w:val="32"/>
        </w:rPr>
      </w:pPr>
    </w:p>
    <w:p w14:paraId="6B2EE8EA" w14:textId="77777777" w:rsidR="00D22E36" w:rsidRDefault="00D22E36" w:rsidP="00D22E36">
      <w:pPr>
        <w:spacing w:line="360" w:lineRule="auto"/>
        <w:jc w:val="center"/>
        <w:rPr>
          <w:iCs/>
          <w:szCs w:val="32"/>
        </w:rPr>
      </w:pPr>
    </w:p>
    <w:p w14:paraId="01AA4A61" w14:textId="77777777" w:rsidR="00D22E36" w:rsidRDefault="00D22E36" w:rsidP="00D22E36">
      <w:pPr>
        <w:spacing w:line="360" w:lineRule="auto"/>
        <w:jc w:val="center"/>
        <w:rPr>
          <w:iCs/>
          <w:szCs w:val="32"/>
        </w:rPr>
      </w:pPr>
    </w:p>
    <w:p w14:paraId="7CF417F8" w14:textId="77777777" w:rsidR="00D22E36" w:rsidRDefault="00D22E36" w:rsidP="00D22E36">
      <w:pPr>
        <w:spacing w:line="360" w:lineRule="auto"/>
        <w:jc w:val="center"/>
        <w:rPr>
          <w:iCs/>
          <w:szCs w:val="32"/>
        </w:rPr>
      </w:pPr>
    </w:p>
    <w:p w14:paraId="3B486FCB" w14:textId="77777777" w:rsidR="00D22E36" w:rsidRDefault="00D22E36" w:rsidP="00D22E36">
      <w:pPr>
        <w:spacing w:line="360" w:lineRule="auto"/>
        <w:jc w:val="center"/>
        <w:rPr>
          <w:iCs/>
          <w:szCs w:val="32"/>
        </w:rPr>
      </w:pPr>
    </w:p>
    <w:p w14:paraId="64F596EF" w14:textId="77777777" w:rsidR="00D22E36" w:rsidRDefault="00D22E36" w:rsidP="00D22E36">
      <w:pPr>
        <w:spacing w:line="360" w:lineRule="auto"/>
        <w:jc w:val="center"/>
        <w:rPr>
          <w:iCs/>
          <w:szCs w:val="32"/>
        </w:rPr>
      </w:pPr>
    </w:p>
    <w:p w14:paraId="3CAC4702" w14:textId="77777777" w:rsidR="00D22E36" w:rsidRDefault="00D22E36" w:rsidP="00D22E36">
      <w:pPr>
        <w:spacing w:line="360" w:lineRule="auto"/>
        <w:jc w:val="center"/>
        <w:rPr>
          <w:iCs/>
          <w:szCs w:val="32"/>
        </w:rPr>
      </w:pPr>
    </w:p>
    <w:p w14:paraId="382CFF0E" w14:textId="77777777" w:rsidR="00D22E36" w:rsidRDefault="00D22E36" w:rsidP="00D22E36">
      <w:pPr>
        <w:spacing w:line="360" w:lineRule="auto"/>
        <w:jc w:val="center"/>
        <w:rPr>
          <w:iCs/>
          <w:szCs w:val="32"/>
        </w:rPr>
      </w:pPr>
    </w:p>
    <w:p w14:paraId="31418212" w14:textId="77777777" w:rsidR="00D22E36" w:rsidRDefault="00D22E36" w:rsidP="00D22E36">
      <w:pPr>
        <w:spacing w:line="360" w:lineRule="auto"/>
        <w:jc w:val="center"/>
        <w:rPr>
          <w:iCs/>
          <w:szCs w:val="32"/>
        </w:rPr>
      </w:pPr>
    </w:p>
    <w:p w14:paraId="3927B90B" w14:textId="77777777" w:rsidR="00D22E36" w:rsidRDefault="00D22E36" w:rsidP="00D22E36">
      <w:pPr>
        <w:spacing w:line="360" w:lineRule="auto"/>
        <w:jc w:val="center"/>
        <w:rPr>
          <w:iCs/>
          <w:szCs w:val="32"/>
        </w:rPr>
      </w:pPr>
    </w:p>
    <w:p w14:paraId="43F29FEE" w14:textId="77777777" w:rsidR="00D22E36" w:rsidRDefault="00D22E36" w:rsidP="00D22E36">
      <w:pPr>
        <w:spacing w:line="360" w:lineRule="auto"/>
        <w:jc w:val="center"/>
        <w:rPr>
          <w:iCs/>
          <w:szCs w:val="32"/>
        </w:rPr>
      </w:pPr>
    </w:p>
    <w:p w14:paraId="4DEE4B7F" w14:textId="77777777" w:rsidR="00D22E36" w:rsidRDefault="00D22E36" w:rsidP="00D22E36">
      <w:pPr>
        <w:spacing w:line="360" w:lineRule="auto"/>
        <w:jc w:val="center"/>
        <w:rPr>
          <w:iCs/>
          <w:szCs w:val="32"/>
        </w:rPr>
      </w:pPr>
    </w:p>
    <w:p w14:paraId="49D31F67" w14:textId="77777777" w:rsidR="00D22E36" w:rsidRDefault="00D22E36" w:rsidP="00D22E36">
      <w:pPr>
        <w:spacing w:line="360" w:lineRule="auto"/>
        <w:jc w:val="center"/>
        <w:rPr>
          <w:iCs/>
          <w:szCs w:val="32"/>
        </w:rPr>
      </w:pPr>
    </w:p>
    <w:p w14:paraId="43688B35" w14:textId="77777777" w:rsidR="00D22E36" w:rsidRDefault="00D22E36" w:rsidP="00D22E36">
      <w:pPr>
        <w:spacing w:line="360" w:lineRule="auto"/>
        <w:jc w:val="center"/>
        <w:rPr>
          <w:iCs/>
          <w:szCs w:val="32"/>
        </w:rPr>
      </w:pPr>
    </w:p>
    <w:p w14:paraId="1CB15376" w14:textId="77777777" w:rsidR="00D22E36" w:rsidRDefault="00D22E36" w:rsidP="00D22E36">
      <w:pPr>
        <w:spacing w:line="360" w:lineRule="auto"/>
        <w:jc w:val="center"/>
        <w:rPr>
          <w:iCs/>
          <w:szCs w:val="32"/>
        </w:rPr>
      </w:pPr>
    </w:p>
    <w:p w14:paraId="59DB9C39" w14:textId="77777777" w:rsidR="00D22E36" w:rsidRDefault="00D22E36" w:rsidP="00D22E36">
      <w:pPr>
        <w:spacing w:line="360" w:lineRule="auto"/>
        <w:jc w:val="center"/>
        <w:rPr>
          <w:iCs/>
          <w:szCs w:val="32"/>
        </w:rPr>
      </w:pPr>
    </w:p>
    <w:p w14:paraId="5905260D" w14:textId="77777777" w:rsidR="00D22E36" w:rsidRDefault="00D22E36" w:rsidP="00D22E36">
      <w:pPr>
        <w:spacing w:line="360" w:lineRule="auto"/>
        <w:jc w:val="center"/>
        <w:rPr>
          <w:iCs/>
          <w:szCs w:val="32"/>
        </w:rPr>
      </w:pPr>
    </w:p>
    <w:p w14:paraId="3591976A" w14:textId="77777777" w:rsidR="00D22E36" w:rsidRDefault="00D22E36" w:rsidP="00D22E36">
      <w:pPr>
        <w:spacing w:line="360" w:lineRule="auto"/>
        <w:jc w:val="center"/>
        <w:rPr>
          <w:iCs/>
          <w:szCs w:val="32"/>
        </w:rPr>
      </w:pPr>
    </w:p>
    <w:p w14:paraId="2D6A9D6B" w14:textId="77777777" w:rsidR="00D22E36" w:rsidRDefault="00D22E36" w:rsidP="00D22E36">
      <w:pPr>
        <w:spacing w:line="360" w:lineRule="auto"/>
        <w:jc w:val="center"/>
        <w:rPr>
          <w:iCs/>
          <w:szCs w:val="32"/>
        </w:rPr>
      </w:pPr>
    </w:p>
    <w:p w14:paraId="6E25D887" w14:textId="77777777" w:rsidR="00D22E36" w:rsidRDefault="00D22E36" w:rsidP="00D22E36">
      <w:pPr>
        <w:spacing w:line="360" w:lineRule="auto"/>
        <w:jc w:val="center"/>
        <w:rPr>
          <w:iCs/>
          <w:szCs w:val="32"/>
        </w:rPr>
      </w:pPr>
    </w:p>
    <w:p w14:paraId="1FC891FE" w14:textId="77777777" w:rsidR="00D22E36" w:rsidRDefault="00D22E36" w:rsidP="00D22E36">
      <w:pPr>
        <w:spacing w:line="360" w:lineRule="auto"/>
        <w:jc w:val="center"/>
        <w:rPr>
          <w:iCs/>
          <w:szCs w:val="32"/>
        </w:rPr>
      </w:pPr>
      <w:r>
        <w:rPr>
          <w:iCs/>
          <w:szCs w:val="32"/>
        </w:rPr>
        <w:lastRenderedPageBreak/>
        <w:t xml:space="preserve">2 </w:t>
      </w:r>
      <w:r w:rsidRPr="00274218">
        <w:rPr>
          <w:iCs/>
          <w:szCs w:val="32"/>
        </w:rPr>
        <w:t>РАЗРАБОТКА ЦИФРОВОЙ МОДЕЛИ ДЕТАЛИ</w:t>
      </w:r>
    </w:p>
    <w:p w14:paraId="6C956DC0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3BA04C98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2.1.</w:t>
      </w:r>
      <w:r>
        <w:rPr>
          <w:iCs/>
          <w:szCs w:val="32"/>
        </w:rPr>
        <w:t xml:space="preserve"> </w:t>
      </w:r>
      <w:r w:rsidRPr="00274218">
        <w:rPr>
          <w:iCs/>
          <w:szCs w:val="32"/>
        </w:rPr>
        <w:t xml:space="preserve"> Выбор программного обеспечения</w:t>
      </w:r>
    </w:p>
    <w:p w14:paraId="0FA74827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Для успешной реализации проекта по разработке и оптимизации цифровой модели под 3D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печать необходимо использовать специализированное программное обеспечение (ПО), охватывающее все этапы: от концептуального проектирования до генерации управляющих команд для принтера. Выбор ПО обусловлен следующими критериями: </w:t>
      </w:r>
    </w:p>
    <w:p w14:paraId="1F87A6FC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Функциональность (наличие инструментов параметрического моделирования, симуляции, оптимизации); </w:t>
      </w:r>
    </w:p>
    <w:p w14:paraId="321DC878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Совместимость с форматами обмена данными (STL, STEP, 3MF и др.);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Интеграция с популярными слайсерами и 3D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принтерами; </w:t>
      </w:r>
    </w:p>
    <w:p w14:paraId="3BA082E7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Доступность (лицензирование, стоимость, наличие учебных версий);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Удобство интерфейса и наличие обучающих материалов. </w:t>
      </w:r>
    </w:p>
    <w:p w14:paraId="17CAB38F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На основе этих критериев для выполнения курсовой работы было выбрано следующее программное обеспечение.</w:t>
      </w:r>
    </w:p>
    <w:p w14:paraId="56572E0B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Autodesk </w:t>
      </w:r>
      <w:r>
        <w:rPr>
          <w:iCs/>
          <w:szCs w:val="32"/>
        </w:rPr>
        <w:t>Компас 3D</w:t>
      </w:r>
      <w:r w:rsidRPr="00274218">
        <w:rPr>
          <w:iCs/>
          <w:szCs w:val="32"/>
        </w:rPr>
        <w:t xml:space="preserve">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для</w:t>
      </w:r>
      <w:r w:rsidRPr="00274218">
        <w:rPr>
          <w:iCs/>
          <w:szCs w:val="32"/>
        </w:rPr>
        <w:t xml:space="preserve"> 3D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rFonts w:cs="GOST type A"/>
          <w:iCs/>
          <w:szCs w:val="32"/>
        </w:rPr>
        <w:t>моделирования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инженерного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анализа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Обоснование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выбора</w:t>
      </w:r>
      <w:r w:rsidRPr="00274218">
        <w:rPr>
          <w:iCs/>
          <w:szCs w:val="32"/>
        </w:rPr>
        <w:t xml:space="preserve">: Autodesk </w:t>
      </w:r>
      <w:r>
        <w:rPr>
          <w:iCs/>
          <w:szCs w:val="32"/>
        </w:rPr>
        <w:t>Компас 3D</w:t>
      </w:r>
      <w:r w:rsidRPr="00274218">
        <w:rPr>
          <w:iCs/>
          <w:szCs w:val="32"/>
        </w:rPr>
        <w:t xml:space="preserve">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это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облачная</w:t>
      </w:r>
      <w:r w:rsidRPr="00274218">
        <w:rPr>
          <w:iCs/>
          <w:szCs w:val="32"/>
        </w:rPr>
        <w:t xml:space="preserve"> CAD/CAM/CAE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rFonts w:cs="GOST type A"/>
          <w:iCs/>
          <w:szCs w:val="32"/>
        </w:rPr>
        <w:t>платформа</w:t>
      </w:r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объе</w:t>
      </w:r>
      <w:r w:rsidRPr="00274218">
        <w:rPr>
          <w:iCs/>
          <w:szCs w:val="32"/>
        </w:rPr>
        <w:t xml:space="preserve">диняющая инструменты для: </w:t>
      </w:r>
    </w:p>
    <w:p w14:paraId="698E4591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параметрического и прямого моделирования; </w:t>
      </w:r>
    </w:p>
    <w:p w14:paraId="120FC942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топологической и генеративной оптимизации; </w:t>
      </w:r>
    </w:p>
    <w:p w14:paraId="02A8ACF1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статического и теплового анализа; </w:t>
      </w:r>
    </w:p>
    <w:p w14:paraId="1BFF435D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подготовки к ЧПУ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>обработке и 3D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печати. </w:t>
      </w:r>
    </w:p>
    <w:p w14:paraId="2AC807E7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Преимущества: </w:t>
      </w:r>
    </w:p>
    <w:p w14:paraId="56E3ED7A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Бесплатная лицензия для студентов и преподавателей (в рамках Autodesk Education); </w:t>
      </w:r>
    </w:p>
    <w:p w14:paraId="011A42E2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Поддержка импорта/экспорта в форматах STEP, STL, OBJ, 3MF; </w:t>
      </w:r>
    </w:p>
    <w:p w14:paraId="6784783E" w14:textId="77777777" w:rsidR="00D22E36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lastRenderedPageBreak/>
        <w:t>—</w:t>
      </w:r>
      <w:r w:rsidRPr="00274218">
        <w:rPr>
          <w:iCs/>
          <w:szCs w:val="32"/>
        </w:rPr>
        <w:t xml:space="preserve"> Встроенный модуль Generative Design позволяет минимизировать массу </w:t>
      </w:r>
    </w:p>
    <w:p w14:paraId="6005DFCE" w14:textId="77777777" w:rsidR="00D22E36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</w:p>
    <w:p w14:paraId="5C67BBC0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детали при сохранении прочности; </w:t>
      </w:r>
    </w:p>
    <w:p w14:paraId="129A8D65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Возможность провести статический анализ для оценки напряжений и деформаций под нагрузкой; </w:t>
      </w:r>
    </w:p>
    <w:p w14:paraId="4E2F0A99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Интуитивно понятный интерфейс с обширной базой обучающих видео и документации. </w:t>
      </w:r>
    </w:p>
    <w:p w14:paraId="7DB65E2E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Использование в работе: </w:t>
      </w:r>
    </w:p>
    <w:p w14:paraId="5847F94E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В </w:t>
      </w:r>
      <w:r>
        <w:rPr>
          <w:iCs/>
          <w:szCs w:val="32"/>
        </w:rPr>
        <w:t>Компас 3D</w:t>
      </w:r>
      <w:r w:rsidRPr="00274218">
        <w:rPr>
          <w:iCs/>
          <w:szCs w:val="32"/>
        </w:rPr>
        <w:t xml:space="preserve"> была создана параметрическая модель крепёжной скобы с последующим анализом на прочность и топологической оптимизацией. Это позволило снизить массу изделия на 32% без потери функциональности.</w:t>
      </w:r>
    </w:p>
    <w:p w14:paraId="5C340312" w14:textId="77777777" w:rsidR="00D22E36" w:rsidRPr="007C7116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iCs/>
          <w:szCs w:val="32"/>
        </w:rPr>
        <w:t xml:space="preserve">OrcaSlicer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для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подготовки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модели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к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печати</w:t>
      </w:r>
      <w:r w:rsidRPr="00274218">
        <w:rPr>
          <w:iCs/>
          <w:szCs w:val="32"/>
        </w:rPr>
        <w:t xml:space="preserve"> (</w:t>
      </w:r>
      <w:r w:rsidRPr="00274218">
        <w:rPr>
          <w:rFonts w:cs="GOST type A"/>
          <w:iCs/>
          <w:szCs w:val="32"/>
        </w:rPr>
        <w:t>слайсинг</w:t>
      </w:r>
      <w:r w:rsidRPr="00274218">
        <w:rPr>
          <w:iCs/>
          <w:szCs w:val="32"/>
        </w:rPr>
        <w:t xml:space="preserve">) </w:t>
      </w:r>
      <w:r w:rsidRPr="00274218">
        <w:rPr>
          <w:rFonts w:cs="GOST type A"/>
          <w:iCs/>
          <w:szCs w:val="32"/>
        </w:rPr>
        <w:t>Обоснование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выбора</w:t>
      </w:r>
      <w:r w:rsidRPr="00274218">
        <w:rPr>
          <w:iCs/>
          <w:szCs w:val="32"/>
        </w:rPr>
        <w:t xml:space="preserve">: </w:t>
      </w:r>
      <w:r>
        <w:rPr>
          <w:iCs/>
          <w:szCs w:val="32"/>
        </w:rPr>
        <w:t xml:space="preserve">OrcaSlicer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один</w:t>
      </w:r>
      <w:r w:rsidRPr="00274218">
        <w:rPr>
          <w:iCs/>
          <w:szCs w:val="32"/>
        </w:rPr>
        <w:t xml:space="preserve"> из самых популярных бесплатных слайсеров с открытым исходным кодом. Он поддерживает широкий спектр 3D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принтеров (включая Creality, Prusa, и др.) и предлагает гибкие настройки печати. Преимущества: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Полностью бесплатен и регулярно обновляется;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Простой интерфейс с возможностью переключения между «базовыми» и «расширенными» настройками;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Поддержка профилей принтеров и материалов «из коробки»;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Визуализация траектории печати в реальном времени;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Экспорт в формат G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code, совместимый с большинством контроллеров (Marlin, Klipper и др.). Использование в работе: Модель, экспортированная из </w:t>
      </w:r>
      <w:r>
        <w:rPr>
          <w:iCs/>
          <w:szCs w:val="32"/>
        </w:rPr>
        <w:t>Компас 3D</w:t>
      </w:r>
      <w:r w:rsidRPr="00274218">
        <w:rPr>
          <w:iCs/>
          <w:szCs w:val="32"/>
        </w:rPr>
        <w:t xml:space="preserve"> в формате STL, была импортирована в Cura. Были заданы параметры: толщина слоя 0,2 мм, заполнение 20%, температура сопла 210°C (для PLA), добавлен brim для улучшения адгезии. Сгенерированный G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>code был отправлен на 3D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принтер Creality Ender </w:t>
      </w:r>
      <w:r>
        <w:rPr>
          <w:iCs/>
          <w:szCs w:val="32"/>
        </w:rPr>
        <w:t>3</w:t>
      </w:r>
      <w:r>
        <w:rPr>
          <w:iCs/>
          <w:szCs w:val="32"/>
          <w:lang w:val="en-US"/>
        </w:rPr>
        <w:t>V</w:t>
      </w:r>
      <w:r w:rsidRPr="007C7116">
        <w:rPr>
          <w:iCs/>
          <w:szCs w:val="32"/>
        </w:rPr>
        <w:t xml:space="preserve">3 </w:t>
      </w:r>
      <w:r>
        <w:rPr>
          <w:iCs/>
          <w:szCs w:val="32"/>
          <w:lang w:val="en-US"/>
        </w:rPr>
        <w:t>SE</w:t>
      </w:r>
    </w:p>
    <w:p w14:paraId="5266AC4B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2.2. Проектирование детали в CAD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>системе</w:t>
      </w:r>
    </w:p>
    <w:p w14:paraId="47ECA285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В качестве объекта разработки была выбрана универсальная крепёжная скоба, предназначенная для надёжной фиксации полимерных труб (например, ПНД </w:t>
      </w:r>
      <w:r w:rsidRPr="00274218">
        <w:rPr>
          <w:iCs/>
          <w:szCs w:val="32"/>
        </w:rPr>
        <w:lastRenderedPageBreak/>
        <w:t>или ПВХ диаметром 10</w:t>
      </w:r>
      <w:r w:rsidRPr="00274218">
        <w:rPr>
          <w:rFonts w:ascii="Arial" w:hAnsi="Arial" w:cs="Arial"/>
          <w:iCs/>
          <w:szCs w:val="32"/>
        </w:rPr>
        <w:t>–</w:t>
      </w:r>
      <w:r w:rsidRPr="00274218">
        <w:rPr>
          <w:iCs/>
          <w:szCs w:val="32"/>
        </w:rPr>
        <w:t xml:space="preserve">16 </w:t>
      </w:r>
      <w:r w:rsidRPr="00274218">
        <w:rPr>
          <w:rFonts w:cs="GOST type A"/>
          <w:iCs/>
          <w:szCs w:val="32"/>
        </w:rPr>
        <w:t>мм</w:t>
      </w:r>
      <w:r w:rsidRPr="00274218">
        <w:rPr>
          <w:iCs/>
          <w:szCs w:val="32"/>
        </w:rPr>
        <w:t xml:space="preserve">) </w:t>
      </w:r>
      <w:r w:rsidRPr="00274218">
        <w:rPr>
          <w:rFonts w:cs="GOST type A"/>
          <w:iCs/>
          <w:szCs w:val="32"/>
        </w:rPr>
        <w:t>либо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пучков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электрических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кабелей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на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несущих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поверхностях</w:t>
      </w:r>
      <w:r w:rsidRPr="00274218">
        <w:rPr>
          <w:iCs/>
          <w:szCs w:val="32"/>
        </w:rPr>
        <w:t xml:space="preserve">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стенах</w:t>
      </w:r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корпусах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оборудования</w:t>
      </w:r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монтажных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рейках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</w:t>
      </w:r>
      <w:r w:rsidRPr="00274218">
        <w:rPr>
          <w:iCs/>
          <w:szCs w:val="32"/>
        </w:rPr>
        <w:t>.</w:t>
      </w:r>
      <w:r w:rsidRPr="00274218">
        <w:rPr>
          <w:rFonts w:cs="GOST type A"/>
          <w:iCs/>
          <w:szCs w:val="32"/>
        </w:rPr>
        <w:t>п</w:t>
      </w:r>
      <w:r w:rsidRPr="00274218">
        <w:rPr>
          <w:iCs/>
          <w:szCs w:val="32"/>
        </w:rPr>
        <w:t xml:space="preserve">. </w:t>
      </w:r>
      <w:r w:rsidRPr="00274218">
        <w:rPr>
          <w:rFonts w:cs="GOST type A"/>
          <w:iCs/>
          <w:szCs w:val="32"/>
        </w:rPr>
        <w:t>Выбор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именно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этого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типа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детали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обусловлен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её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практической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востребованностью</w:t>
      </w:r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относительной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ге</w:t>
      </w:r>
      <w:r w:rsidRPr="00274218">
        <w:rPr>
          <w:iCs/>
          <w:szCs w:val="32"/>
        </w:rPr>
        <w:t xml:space="preserve">ометрической простотой и возможностью продемонстрировать ключевые принципы проектирования под аддитивные технологии: баланс между функциональностью, прочностью и технологичностью изготовления. </w:t>
      </w:r>
    </w:p>
    <w:p w14:paraId="5C23AA06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Конструктивно скоба представляет собой </w:t>
      </w:r>
      <w:r>
        <w:rPr>
          <w:iCs/>
          <w:szCs w:val="32"/>
        </w:rPr>
        <w:t xml:space="preserve">кругообразную </w:t>
      </w:r>
      <w:r w:rsidRPr="00274218">
        <w:rPr>
          <w:iCs/>
          <w:szCs w:val="32"/>
        </w:rPr>
        <w:t xml:space="preserve">арку с двумя монтажными «ушками», снабжёнными сквозными отверстиями под крепёж (саморезы или дюбели). Основные функциональные требования к изделию включают: </w:t>
      </w:r>
    </w:p>
    <w:p w14:paraId="5F3E7C9F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Способность выдерживать механические нагрузки: в процессе эксплуатации деталь подвергается статическим (вес трубы/кабеля) и динамическим (вибрация, тепловое расширение, случайные удары) воздействиям. Поэтому при проектировании учитывался запас прочности, обеспечивающий устойчивость к деформации и разрушению при нагрузках до 50 Н (эквивалентно ~5 кг). </w:t>
      </w:r>
    </w:p>
    <w:p w14:paraId="7B3FD4CC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Надёжная фиксация без повреждения содержимого: внутренний радиус арки подобран с учётом диаметра типовых труб и кабелей, а также допуска на их свободную установку и демонтаж. При этом обеспечивается плотное прилегание без чрезмерного обжатия, что особенно важно для хрупких или изолированных элементов. </w:t>
      </w:r>
    </w:p>
    <w:p w14:paraId="5AD38BAC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Удобство монтажа: конструкция предусматривает возможность установки одной рукой, без специального инструмента, за счёт упругой деформации арки при вставке трубы. </w:t>
      </w:r>
    </w:p>
    <w:p w14:paraId="00A21F2D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Это требует оптимального подбора толщины стенок и геометрии изгиба. При создании цифровой модели особое внимание уделялось технологическим ограничениям метода FDM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печати и свойствам используемого материала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PLA. </w:t>
      </w:r>
      <w:r w:rsidRPr="00274218">
        <w:rPr>
          <w:rFonts w:cs="GOST type A"/>
          <w:iCs/>
          <w:szCs w:val="32"/>
        </w:rPr>
        <w:t>Учитывая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его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хрупкость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сравнению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</w:t>
      </w:r>
      <w:r w:rsidRPr="00274218">
        <w:rPr>
          <w:iCs/>
          <w:szCs w:val="32"/>
        </w:rPr>
        <w:t xml:space="preserve"> ABS </w:t>
      </w:r>
      <w:r w:rsidRPr="00274218">
        <w:rPr>
          <w:rFonts w:cs="GOST type A"/>
          <w:iCs/>
          <w:szCs w:val="32"/>
        </w:rPr>
        <w:t>или</w:t>
      </w:r>
      <w:r w:rsidRPr="00274218">
        <w:rPr>
          <w:iCs/>
          <w:szCs w:val="32"/>
        </w:rPr>
        <w:t xml:space="preserve"> PETG, </w:t>
      </w:r>
      <w:r w:rsidRPr="00274218">
        <w:rPr>
          <w:rFonts w:cs="GOST type A"/>
          <w:iCs/>
          <w:szCs w:val="32"/>
        </w:rPr>
        <w:t>были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внедрены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следующ</w:t>
      </w:r>
      <w:r w:rsidRPr="00274218">
        <w:rPr>
          <w:iCs/>
          <w:szCs w:val="32"/>
        </w:rPr>
        <w:t xml:space="preserve">ие инженерные решения: </w:t>
      </w:r>
    </w:p>
    <w:p w14:paraId="6692C515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lastRenderedPageBreak/>
        <w:t>1</w:t>
      </w:r>
      <w:r>
        <w:rPr>
          <w:iCs/>
          <w:szCs w:val="32"/>
        </w:rPr>
        <w:t>)</w:t>
      </w:r>
      <w:r w:rsidRPr="00274218">
        <w:rPr>
          <w:iCs/>
          <w:szCs w:val="32"/>
        </w:rPr>
        <w:t xml:space="preserve"> Минимальная толщина стенки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1,2 </w:t>
      </w:r>
      <w:r w:rsidRPr="00274218">
        <w:rPr>
          <w:rFonts w:cs="GOST type A"/>
          <w:iCs/>
          <w:szCs w:val="32"/>
        </w:rPr>
        <w:t>мм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Данное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значение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выбрано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на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основе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анализа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возможностей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типового</w:t>
      </w:r>
      <w:r w:rsidRPr="00274218">
        <w:rPr>
          <w:iCs/>
          <w:szCs w:val="32"/>
        </w:rPr>
        <w:t xml:space="preserve"> FDM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rFonts w:cs="GOST type A"/>
          <w:iCs/>
          <w:szCs w:val="32"/>
        </w:rPr>
        <w:t>принтера</w:t>
      </w:r>
      <w:r w:rsidRPr="00274218">
        <w:rPr>
          <w:iCs/>
          <w:szCs w:val="32"/>
        </w:rPr>
        <w:t xml:space="preserve"> (</w:t>
      </w:r>
      <w:r w:rsidRPr="00274218">
        <w:rPr>
          <w:rFonts w:cs="GOST type A"/>
          <w:iCs/>
          <w:szCs w:val="32"/>
        </w:rPr>
        <w:t>сопло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Ø</w:t>
      </w:r>
      <w:r w:rsidRPr="00274218">
        <w:rPr>
          <w:iCs/>
          <w:szCs w:val="32"/>
        </w:rPr>
        <w:t xml:space="preserve"> 0,4 </w:t>
      </w:r>
      <w:r w:rsidRPr="00274218">
        <w:rPr>
          <w:rFonts w:cs="GOST type A"/>
          <w:iCs/>
          <w:szCs w:val="32"/>
        </w:rPr>
        <w:t>мм</w:t>
      </w:r>
      <w:r w:rsidRPr="00274218">
        <w:rPr>
          <w:iCs/>
          <w:szCs w:val="32"/>
        </w:rPr>
        <w:t xml:space="preserve">). </w:t>
      </w:r>
      <w:r w:rsidRPr="00274218">
        <w:rPr>
          <w:rFonts w:cs="GOST type A"/>
          <w:iCs/>
          <w:szCs w:val="32"/>
        </w:rPr>
        <w:t>Толщина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</w:t>
      </w:r>
      <w:r w:rsidRPr="00274218">
        <w:rPr>
          <w:iCs/>
          <w:szCs w:val="32"/>
        </w:rPr>
        <w:t xml:space="preserve"> 1,2 </w:t>
      </w:r>
      <w:r w:rsidRPr="00274218">
        <w:rPr>
          <w:rFonts w:cs="GOST type A"/>
          <w:iCs/>
          <w:szCs w:val="32"/>
        </w:rPr>
        <w:t>мм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соответствует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трём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контурным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проходам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экструдера</w:t>
      </w:r>
      <w:r w:rsidRPr="00274218">
        <w:rPr>
          <w:iCs/>
          <w:szCs w:val="32"/>
        </w:rPr>
        <w:t xml:space="preserve"> (3 </w:t>
      </w:r>
      <w:r w:rsidRPr="00274218">
        <w:rPr>
          <w:rFonts w:cs="GOST type A"/>
          <w:iCs/>
          <w:szCs w:val="32"/>
        </w:rPr>
        <w:t>×</w:t>
      </w:r>
      <w:r w:rsidRPr="00274218">
        <w:rPr>
          <w:iCs/>
          <w:szCs w:val="32"/>
        </w:rPr>
        <w:t xml:space="preserve"> 0,4 </w:t>
      </w:r>
      <w:r w:rsidRPr="00274218">
        <w:rPr>
          <w:rFonts w:cs="GOST type A"/>
          <w:iCs/>
          <w:szCs w:val="32"/>
        </w:rPr>
        <w:t>мм</w:t>
      </w:r>
      <w:r w:rsidRPr="00274218">
        <w:rPr>
          <w:iCs/>
          <w:szCs w:val="32"/>
        </w:rPr>
        <w:t xml:space="preserve">), </w:t>
      </w:r>
      <w:r w:rsidRPr="00274218">
        <w:rPr>
          <w:rFonts w:cs="GOST type A"/>
          <w:iCs/>
          <w:szCs w:val="32"/>
        </w:rPr>
        <w:t>что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гарантирует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сп</w:t>
      </w:r>
      <w:r w:rsidRPr="00274218">
        <w:rPr>
          <w:iCs/>
          <w:szCs w:val="32"/>
        </w:rPr>
        <w:t xml:space="preserve">лошную, прочную стенку без риска разрыва нити или образования пор. При этом сохраняется разумный компромисс между прочностью и экономией материала. </w:t>
      </w:r>
    </w:p>
    <w:p w14:paraId="279F9843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2</w:t>
      </w:r>
      <w:r>
        <w:rPr>
          <w:iCs/>
          <w:szCs w:val="32"/>
        </w:rPr>
        <w:t>)</w:t>
      </w:r>
      <w:r w:rsidRPr="00274218">
        <w:rPr>
          <w:iCs/>
          <w:szCs w:val="32"/>
        </w:rPr>
        <w:t xml:space="preserve"> Скругления радиусом R = 2</w:t>
      </w:r>
      <w:r w:rsidRPr="00274218">
        <w:rPr>
          <w:rFonts w:ascii="Arial" w:hAnsi="Arial" w:cs="Arial"/>
          <w:iCs/>
          <w:szCs w:val="32"/>
        </w:rPr>
        <w:t>–</w:t>
      </w:r>
      <w:r w:rsidRPr="00274218">
        <w:rPr>
          <w:iCs/>
          <w:szCs w:val="32"/>
        </w:rPr>
        <w:t xml:space="preserve">3 </w:t>
      </w:r>
      <w:r w:rsidRPr="00274218">
        <w:rPr>
          <w:rFonts w:cs="GOST type A"/>
          <w:iCs/>
          <w:szCs w:val="32"/>
        </w:rPr>
        <w:t>мм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зонах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концентрации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напряжений</w:t>
      </w:r>
      <w:r>
        <w:rPr>
          <w:iCs/>
          <w:szCs w:val="32"/>
        </w:rPr>
        <w:t xml:space="preserve">. </w:t>
      </w:r>
      <w:r w:rsidRPr="00274218">
        <w:rPr>
          <w:rFonts w:cs="GOST type A"/>
          <w:iCs/>
          <w:szCs w:val="32"/>
        </w:rPr>
        <w:t>Особенно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углах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перехода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от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арки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к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монта</w:t>
      </w:r>
      <w:r w:rsidRPr="00274218">
        <w:rPr>
          <w:iCs/>
          <w:szCs w:val="32"/>
        </w:rPr>
        <w:t>жным лапкам и вокруг отверстий под крепёж. Скругления снижают пиковую концентрацию напряжений при изгибе, что критически важно для хрупких термопластов вроде PLA. Согласно данным конечно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элементного анализа (проведённого в Autodesk </w:t>
      </w:r>
      <w:r>
        <w:rPr>
          <w:iCs/>
          <w:szCs w:val="32"/>
        </w:rPr>
        <w:t>Компас 3D</w:t>
      </w:r>
      <w:r w:rsidRPr="00274218">
        <w:rPr>
          <w:iCs/>
          <w:szCs w:val="32"/>
        </w:rPr>
        <w:t>), применение радиусов позволило снизить максимальные напряжения в опасных сечениях на 22</w:t>
      </w:r>
      <w:r w:rsidRPr="00274218">
        <w:rPr>
          <w:rFonts w:ascii="Arial" w:hAnsi="Arial" w:cs="Arial"/>
          <w:iCs/>
          <w:szCs w:val="32"/>
        </w:rPr>
        <w:t>–</w:t>
      </w:r>
      <w:r w:rsidRPr="00274218">
        <w:rPr>
          <w:iCs/>
          <w:szCs w:val="32"/>
        </w:rPr>
        <w:t xml:space="preserve">28%. </w:t>
      </w:r>
    </w:p>
    <w:p w14:paraId="30A11B48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3</w:t>
      </w:r>
      <w:r>
        <w:rPr>
          <w:iCs/>
          <w:szCs w:val="32"/>
        </w:rPr>
        <w:t>)</w:t>
      </w:r>
      <w:r w:rsidRPr="00274218">
        <w:rPr>
          <w:iCs/>
          <w:szCs w:val="32"/>
        </w:rPr>
        <w:t xml:space="preserve"> Симметричная форма относительно вертикальной плоскости Симметрия не только упрощает сборку и монтаж (деталь не имеет «правильной» или «неправильной» ориентации), но и значительно облегчает процесс печати: </w:t>
      </w:r>
    </w:p>
    <w:p w14:paraId="2FA063F0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минимизируется риск коробления за счёт равномерного распределения термических напряжений; </w:t>
      </w:r>
    </w:p>
    <w:p w14:paraId="3726AC4E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исключается необходимость в поддерживающих структурах, так как все нависающие элементы имеют угол наклона менее 45°; </w:t>
      </w:r>
    </w:p>
    <w:p w14:paraId="61ACF610" w14:textId="77777777" w:rsidR="00D22E36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обеспечивается стабильная адгезия к платформе по всей площади основания. Таким образом, разработанная модель крепёжной скобы представляет собой результат синтеза функциональных требований, инженерного расчёта и технологических ограничений аддитивного производства. Её конструкция демонстрирует ключевые принципы «дизайна для 3D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печати» (Design for Additive Manufacturing, DfAM): минимизация массы при сохранении прочности, отказ от избыточной сложности и ориентация на реальные возможности оборудования и </w:t>
      </w:r>
    </w:p>
    <w:p w14:paraId="4368B9D3" w14:textId="77777777" w:rsidR="00D22E36" w:rsidRPr="00274218" w:rsidRDefault="00D22E36" w:rsidP="00D22E36">
      <w:pPr>
        <w:spacing w:line="360" w:lineRule="auto"/>
        <w:jc w:val="both"/>
        <w:rPr>
          <w:iCs/>
          <w:szCs w:val="32"/>
        </w:rPr>
      </w:pPr>
      <w:r w:rsidRPr="00274218">
        <w:rPr>
          <w:iCs/>
          <w:szCs w:val="32"/>
        </w:rPr>
        <w:t>материалов.</w:t>
      </w:r>
    </w:p>
    <w:p w14:paraId="23ADB0B7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lastRenderedPageBreak/>
        <w:t>2.3. Анализ геометрии и функциональных требований</w:t>
      </w:r>
    </w:p>
    <w:p w14:paraId="596126E2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Анализ геометрии и функциональных требований</w:t>
      </w:r>
      <w:r>
        <w:rPr>
          <w:iCs/>
          <w:szCs w:val="32"/>
        </w:rPr>
        <w:t>.</w:t>
      </w:r>
      <w:r w:rsidRPr="00274218">
        <w:rPr>
          <w:iCs/>
          <w:szCs w:val="32"/>
        </w:rPr>
        <w:t xml:space="preserve"> На этапе проектирования </w:t>
      </w:r>
    </w:p>
    <w:p w14:paraId="7F1D9419" w14:textId="77777777" w:rsidR="00D22E36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крепёжной скобы особое внимание было уделено не только её внешней форме, но и соответствию функциональным и эксплуатационным требованиям. Деталь </w:t>
      </w:r>
    </w:p>
    <w:p w14:paraId="2CC787C8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предназначена для фиксации труб или кабельных трасс в условиях возможных механических воздействий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вибрации</w:t>
      </w:r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статической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нагрузки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от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собственного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веса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внешних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сил</w:t>
      </w:r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также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многократных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циклов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монтажа</w:t>
      </w:r>
      <w:r w:rsidRPr="00274218">
        <w:rPr>
          <w:iCs/>
          <w:szCs w:val="32"/>
        </w:rPr>
        <w:t>/</w:t>
      </w:r>
      <w:r w:rsidRPr="00274218">
        <w:rPr>
          <w:rFonts w:cs="GOST type A"/>
          <w:iCs/>
          <w:szCs w:val="32"/>
        </w:rPr>
        <w:t>демонтажа</w:t>
      </w:r>
      <w:r w:rsidRPr="00274218">
        <w:rPr>
          <w:iCs/>
          <w:szCs w:val="32"/>
        </w:rPr>
        <w:t xml:space="preserve">. </w:t>
      </w:r>
      <w:r w:rsidRPr="00274218">
        <w:rPr>
          <w:rFonts w:cs="GOST type A"/>
          <w:iCs/>
          <w:szCs w:val="32"/>
        </w:rPr>
        <w:t>В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связи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этим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была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проведена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компл</w:t>
      </w:r>
      <w:r w:rsidRPr="00274218">
        <w:rPr>
          <w:iCs/>
          <w:szCs w:val="32"/>
        </w:rPr>
        <w:t>ексная оценка конструкции, включающая геометрический анализ и инженерное моделирование напряжённо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деформированного состояния. В первую очередь была сформулирована техническая спецификация требований: </w:t>
      </w:r>
    </w:p>
    <w:p w14:paraId="7DB0D181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максимальная эксплуатационная нагрузка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50 </w:t>
      </w:r>
      <w:r w:rsidRPr="00274218">
        <w:rPr>
          <w:rFonts w:cs="GOST type A"/>
          <w:iCs/>
          <w:szCs w:val="32"/>
        </w:rPr>
        <w:t>Н</w:t>
      </w:r>
      <w:r w:rsidRPr="00274218">
        <w:rPr>
          <w:iCs/>
          <w:szCs w:val="32"/>
        </w:rPr>
        <w:t xml:space="preserve"> (</w:t>
      </w:r>
      <w:r w:rsidRPr="00274218">
        <w:rPr>
          <w:rFonts w:cs="GOST type A"/>
          <w:iCs/>
          <w:szCs w:val="32"/>
        </w:rPr>
        <w:t>эквива</w:t>
      </w:r>
      <w:r w:rsidRPr="00274218">
        <w:rPr>
          <w:iCs/>
          <w:szCs w:val="32"/>
        </w:rPr>
        <w:t xml:space="preserve">лентно подвесу массой ~5 кг); </w:t>
      </w:r>
    </w:p>
    <w:p w14:paraId="03623781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материал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PLA (</w:t>
      </w:r>
      <w:r w:rsidRPr="00274218">
        <w:rPr>
          <w:rFonts w:cs="GOST type A"/>
          <w:iCs/>
          <w:szCs w:val="32"/>
        </w:rPr>
        <w:t>предел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прочности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при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растяжении</w:t>
      </w:r>
      <w:r w:rsidRPr="00274218">
        <w:rPr>
          <w:iCs/>
          <w:szCs w:val="32"/>
        </w:rPr>
        <w:t xml:space="preserve"> </w:t>
      </w:r>
      <w:r w:rsidRPr="00274218">
        <w:rPr>
          <w:rFonts w:ascii="Arial" w:hAnsi="Arial" w:cs="Arial"/>
          <w:iCs/>
          <w:szCs w:val="32"/>
        </w:rPr>
        <w:t>≈</w:t>
      </w:r>
      <w:r w:rsidRPr="00274218">
        <w:rPr>
          <w:iCs/>
          <w:szCs w:val="32"/>
        </w:rPr>
        <w:t xml:space="preserve"> 50</w:t>
      </w:r>
      <w:r w:rsidRPr="00274218">
        <w:rPr>
          <w:rFonts w:ascii="Arial" w:hAnsi="Arial" w:cs="Arial"/>
          <w:iCs/>
          <w:szCs w:val="32"/>
        </w:rPr>
        <w:t>–</w:t>
      </w:r>
      <w:r w:rsidRPr="00274218">
        <w:rPr>
          <w:iCs/>
          <w:szCs w:val="32"/>
        </w:rPr>
        <w:t xml:space="preserve">60 </w:t>
      </w:r>
      <w:r w:rsidRPr="00274218">
        <w:rPr>
          <w:rFonts w:cs="GOST type A"/>
          <w:iCs/>
          <w:szCs w:val="32"/>
        </w:rPr>
        <w:t>МПа</w:t>
      </w:r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модуль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упругости</w:t>
      </w:r>
      <w:r w:rsidRPr="00274218">
        <w:rPr>
          <w:iCs/>
          <w:szCs w:val="32"/>
        </w:rPr>
        <w:t xml:space="preserve"> </w:t>
      </w:r>
      <w:r w:rsidRPr="00274218">
        <w:rPr>
          <w:rFonts w:ascii="Arial" w:hAnsi="Arial" w:cs="Arial"/>
          <w:iCs/>
          <w:szCs w:val="32"/>
        </w:rPr>
        <w:t>≈</w:t>
      </w:r>
      <w:r w:rsidRPr="00274218">
        <w:rPr>
          <w:iCs/>
          <w:szCs w:val="32"/>
        </w:rPr>
        <w:t xml:space="preserve"> 3</w:t>
      </w:r>
      <w:r w:rsidRPr="00274218">
        <w:rPr>
          <w:rFonts w:ascii="Arial" w:hAnsi="Arial" w:cs="Arial"/>
          <w:iCs/>
          <w:szCs w:val="32"/>
        </w:rPr>
        <w:t>–</w:t>
      </w:r>
      <w:r w:rsidRPr="00274218">
        <w:rPr>
          <w:iCs/>
          <w:szCs w:val="32"/>
        </w:rPr>
        <w:t xml:space="preserve">4 </w:t>
      </w:r>
      <w:r w:rsidRPr="00274218">
        <w:rPr>
          <w:rFonts w:cs="GOST type A"/>
          <w:iCs/>
          <w:szCs w:val="32"/>
        </w:rPr>
        <w:t>ГПа</w:t>
      </w:r>
      <w:r w:rsidRPr="00274218">
        <w:rPr>
          <w:iCs/>
          <w:szCs w:val="32"/>
        </w:rPr>
        <w:t xml:space="preserve">); </w:t>
      </w:r>
    </w:p>
    <w:p w14:paraId="69F80A3B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минимальный срок службы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не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менее</w:t>
      </w:r>
      <w:r w:rsidRPr="00274218">
        <w:rPr>
          <w:iCs/>
          <w:szCs w:val="32"/>
        </w:rPr>
        <w:t xml:space="preserve"> 10 000 </w:t>
      </w:r>
      <w:r w:rsidRPr="00274218">
        <w:rPr>
          <w:rFonts w:cs="GOST type A"/>
          <w:iCs/>
          <w:szCs w:val="32"/>
        </w:rPr>
        <w:t>циклов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без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видимых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повреждений</w:t>
      </w:r>
      <w:r w:rsidRPr="00274218">
        <w:rPr>
          <w:iCs/>
          <w:szCs w:val="32"/>
        </w:rPr>
        <w:t xml:space="preserve">; </w:t>
      </w:r>
    </w:p>
    <w:p w14:paraId="6BAD6661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сохранение геометрии при температурах до +40</w:t>
      </w:r>
      <w:r w:rsidRPr="00274218">
        <w:rPr>
          <w:rFonts w:ascii="Arial" w:hAnsi="Arial" w:cs="Arial"/>
          <w:iCs/>
          <w:szCs w:val="32"/>
        </w:rPr>
        <w:t> </w:t>
      </w:r>
      <w:r w:rsidRPr="00274218">
        <w:rPr>
          <w:rFonts w:cs="GOST type A"/>
          <w:iCs/>
          <w:szCs w:val="32"/>
        </w:rPr>
        <w:t>°</w:t>
      </w:r>
      <w:r w:rsidRPr="00274218">
        <w:rPr>
          <w:iCs/>
          <w:szCs w:val="32"/>
        </w:rPr>
        <w:t xml:space="preserve">C. </w:t>
      </w:r>
      <w:r w:rsidRPr="00274218">
        <w:rPr>
          <w:rFonts w:cs="GOST type A"/>
          <w:iCs/>
          <w:szCs w:val="32"/>
        </w:rPr>
        <w:t>Для</w:t>
      </w:r>
      <w:r w:rsidRPr="00274218">
        <w:rPr>
          <w:iCs/>
          <w:szCs w:val="32"/>
        </w:rPr>
        <w:t xml:space="preserve"> проверки соответствия этих требований в среде Autodesk </w:t>
      </w:r>
      <w:r>
        <w:rPr>
          <w:iCs/>
          <w:szCs w:val="32"/>
        </w:rPr>
        <w:t>Компас 3D</w:t>
      </w:r>
      <w:r w:rsidRPr="00274218">
        <w:rPr>
          <w:iCs/>
          <w:szCs w:val="32"/>
        </w:rPr>
        <w:t xml:space="preserve"> был выполнен статический структурный анализ (Static Stress Simulation). </w:t>
      </w:r>
    </w:p>
    <w:p w14:paraId="763D751F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Моделирование проводилось с использованием метода конечных элементов (МКЭ). Этапы анализа включали: </w:t>
      </w:r>
    </w:p>
    <w:p w14:paraId="2EC31708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1</w:t>
      </w:r>
      <w:r>
        <w:rPr>
          <w:iCs/>
          <w:szCs w:val="32"/>
        </w:rPr>
        <w:t>)</w:t>
      </w:r>
      <w:r w:rsidRPr="00274218">
        <w:rPr>
          <w:iCs/>
          <w:szCs w:val="32"/>
        </w:rPr>
        <w:t xml:space="preserve"> Назначение материала: в расчётную модель была заложена библиотечная характеристика PLA (Polylactic Acid), включая плотность, модуль Юнга, коэффициент Пуассона и предел прочности. </w:t>
      </w:r>
    </w:p>
    <w:p w14:paraId="0D574F9F" w14:textId="77777777" w:rsidR="00D22E36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2</w:t>
      </w:r>
      <w:r>
        <w:rPr>
          <w:iCs/>
          <w:szCs w:val="32"/>
        </w:rPr>
        <w:t>)</w:t>
      </w:r>
      <w:r w:rsidRPr="00274218">
        <w:rPr>
          <w:iCs/>
          <w:szCs w:val="32"/>
        </w:rPr>
        <w:t xml:space="preserve"> Задание граничных условий: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Зоны отверстий под крепёж были </w:t>
      </w:r>
    </w:p>
    <w:p w14:paraId="699645B3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lastRenderedPageBreak/>
        <w:t xml:space="preserve">зафиксированы (полная неподвижность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Fixed Constraint);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На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внутреннюю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поверхность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арки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скобы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приложена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равномерно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распределённая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сила</w:t>
      </w:r>
      <w:r w:rsidRPr="00274218">
        <w:rPr>
          <w:iCs/>
          <w:szCs w:val="32"/>
        </w:rPr>
        <w:t xml:space="preserve"> 50 </w:t>
      </w:r>
      <w:r w:rsidRPr="00274218">
        <w:rPr>
          <w:rFonts w:cs="GOST type A"/>
          <w:iCs/>
          <w:szCs w:val="32"/>
        </w:rPr>
        <w:t>Н</w:t>
      </w:r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имитирующая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давление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</w:t>
      </w:r>
      <w:r w:rsidRPr="00274218">
        <w:rPr>
          <w:iCs/>
          <w:szCs w:val="32"/>
        </w:rPr>
        <w:t xml:space="preserve">рубы при натяжении. </w:t>
      </w:r>
    </w:p>
    <w:p w14:paraId="44FCD40C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3</w:t>
      </w:r>
      <w:r>
        <w:rPr>
          <w:iCs/>
          <w:szCs w:val="32"/>
        </w:rPr>
        <w:t>)</w:t>
      </w:r>
      <w:r w:rsidRPr="00274218">
        <w:rPr>
          <w:iCs/>
          <w:szCs w:val="32"/>
        </w:rPr>
        <w:t xml:space="preserve"> Генерация сетки конечных элементов: автоматическая триангуляция с адаптивным измельчением в зонах ожидаемых концентраций напряжений (углы, отверстия, переходы сечений). Общее количество элементов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128 000, </w:t>
      </w:r>
      <w:r w:rsidRPr="00274218">
        <w:rPr>
          <w:rFonts w:cs="GOST type A"/>
          <w:iCs/>
          <w:szCs w:val="32"/>
        </w:rPr>
        <w:t>что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обеспечивает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баланс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между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точностью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врем</w:t>
      </w:r>
      <w:r w:rsidRPr="00274218">
        <w:rPr>
          <w:iCs/>
          <w:szCs w:val="32"/>
        </w:rPr>
        <w:t xml:space="preserve">енем расчёта. </w:t>
      </w:r>
    </w:p>
    <w:p w14:paraId="325F990A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4</w:t>
      </w:r>
      <w:r>
        <w:rPr>
          <w:iCs/>
          <w:szCs w:val="32"/>
        </w:rPr>
        <w:t>)</w:t>
      </w:r>
      <w:r w:rsidRPr="00274218">
        <w:rPr>
          <w:iCs/>
          <w:szCs w:val="32"/>
        </w:rPr>
        <w:t xml:space="preserve"> Решение и визуализация результатов: после выполнения расчёта были получены карты распределения: </w:t>
      </w:r>
    </w:p>
    <w:p w14:paraId="187EF5D1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Эквивалентных напряжений по фон Мизесу (Von Mises Stress);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Перемещений (Displacement); </w:t>
      </w:r>
    </w:p>
    <w:p w14:paraId="59A91CF4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Коэффициента запаса прочности (Safety Factor). Результаты анализа выявили критические зоны: </w:t>
      </w:r>
    </w:p>
    <w:p w14:paraId="47C8A82A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Максимальные напряжения (до 42 МПа) сосредоточены в углах перехода от арки к монтажным лапкам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именно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там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наблюдается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резкое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изменение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геометрии</w:t>
      </w:r>
      <w:r w:rsidRPr="00274218">
        <w:rPr>
          <w:iCs/>
          <w:szCs w:val="32"/>
        </w:rPr>
        <w:t xml:space="preserve">; </w:t>
      </w:r>
    </w:p>
    <w:p w14:paraId="77E81FD5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Коэффициент запаса прочности в этих зонах составил 1,2, что близко к предельному значению для хрупких материалов вроде PLA;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Перемещения в центральной части арки не превысили 0,18 мм, что допустимо для функционального применения. </w:t>
      </w:r>
    </w:p>
    <w:p w14:paraId="1F1A20A6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На основании полученных данных была проведена корректировка геометрии модели: </w:t>
      </w:r>
    </w:p>
    <w:p w14:paraId="486333EE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Внедрены скругления радиусом </w:t>
      </w:r>
      <w:r>
        <w:rPr>
          <w:iCs/>
          <w:szCs w:val="32"/>
        </w:rPr>
        <w:t>2,5</w:t>
      </w:r>
      <w:r w:rsidRPr="00274218">
        <w:rPr>
          <w:iCs/>
          <w:szCs w:val="32"/>
        </w:rPr>
        <w:t xml:space="preserve"> мм в зонах максимальных напряжений; </w:t>
      </w:r>
    </w:p>
    <w:p w14:paraId="20CC1112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Увеличена толщина переходных зон с 1,2 мм до 1,8 мм локально; </w:t>
      </w:r>
    </w:p>
    <w:p w14:paraId="4FB7B0B0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Добавлены лёгкие рёбра жёсткости на внутренней стороне лапок. Повторный расчёт показал снижение максимальных напряжений до 31 МПа, а коэффициент запаса прочности вырос до 1,8, что обеспечивает надёжную </w:t>
      </w:r>
      <w:r w:rsidRPr="00274218">
        <w:rPr>
          <w:iCs/>
          <w:szCs w:val="32"/>
        </w:rPr>
        <w:lastRenderedPageBreak/>
        <w:t xml:space="preserve">эксплуатацию детали даже с учётом возможных отклонений свойств материала и неточностей печати. </w:t>
      </w:r>
    </w:p>
    <w:p w14:paraId="55021EE9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Таким образом, интеграция инженерного анализа на этапе проектирования позволила оптимизировать конструкцию до физического изготовления, избежать </w:t>
      </w:r>
    </w:p>
    <w:p w14:paraId="4D68BBB7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риска разрушения при первом же тесте и повысить общую надёжность изделия. Это демонстрирует ключевое преимущество современных CAD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систем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возможность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«виртуального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прототипирования»</w:t>
      </w:r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значите</w:t>
      </w:r>
      <w:r w:rsidRPr="00274218">
        <w:rPr>
          <w:iCs/>
          <w:szCs w:val="32"/>
        </w:rPr>
        <w:t>льно сокращающего цикл разработки и снижающего затраты на производство.</w:t>
      </w:r>
    </w:p>
    <w:p w14:paraId="45F64AF9" w14:textId="77777777" w:rsidR="00D22E36" w:rsidRPr="00274218" w:rsidRDefault="00D22E36" w:rsidP="00D22E36">
      <w:pPr>
        <w:spacing w:line="360" w:lineRule="auto"/>
        <w:ind w:firstLine="567"/>
        <w:jc w:val="both"/>
        <w:rPr>
          <w:iCs/>
          <w:szCs w:val="32"/>
        </w:rPr>
      </w:pPr>
      <w:r w:rsidRPr="00274218">
        <w:rPr>
          <w:iCs/>
          <w:szCs w:val="32"/>
        </w:rPr>
        <w:t>Вывод: Выбор крепёжной скобы в качестве объекта проектирования позволил продемонстрировать применение инженерных принципов на практике. Созданная CAD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>модель отвечает функциональным требованиям и заложена с учётом технологических ограничений FDM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>печати.</w:t>
      </w:r>
    </w:p>
    <w:p w14:paraId="14A71717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692D7EA8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1160E0CE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4C9CF648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3CA111E1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0A37C9E5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194911E9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2340E892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0C26E31D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4AE37A3E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13D58AE5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023E3C07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28917AF0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70260AF9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7E7FF5BA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0E02E9C4" w14:textId="77777777" w:rsidR="00D22E36" w:rsidRDefault="00D22E36" w:rsidP="00D22E36">
      <w:pPr>
        <w:spacing w:line="360" w:lineRule="auto"/>
        <w:jc w:val="center"/>
        <w:rPr>
          <w:iCs/>
          <w:szCs w:val="32"/>
        </w:rPr>
      </w:pPr>
    </w:p>
    <w:p w14:paraId="20CECE29" w14:textId="77777777" w:rsidR="00D22E36" w:rsidRDefault="00D22E36" w:rsidP="00D22E36">
      <w:pPr>
        <w:spacing w:line="360" w:lineRule="auto"/>
        <w:jc w:val="center"/>
        <w:rPr>
          <w:iCs/>
          <w:szCs w:val="32"/>
        </w:rPr>
      </w:pPr>
      <w:r w:rsidRPr="00274218">
        <w:rPr>
          <w:iCs/>
          <w:szCs w:val="32"/>
        </w:rPr>
        <w:lastRenderedPageBreak/>
        <w:t>3. ОПТИМИЗАЦИЯ МОДЕЛИ ПОД 3D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>ПЕЧАТЬ</w:t>
      </w:r>
    </w:p>
    <w:p w14:paraId="38C7B916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611451B0" w14:textId="77777777" w:rsidR="00D22E36" w:rsidRPr="00274218" w:rsidRDefault="00D22E36" w:rsidP="00D22E36">
      <w:pPr>
        <w:spacing w:line="360" w:lineRule="auto"/>
        <w:jc w:val="both"/>
        <w:rPr>
          <w:iCs/>
          <w:szCs w:val="32"/>
        </w:rPr>
      </w:pPr>
      <w:r w:rsidRPr="00274218">
        <w:rPr>
          <w:iCs/>
          <w:szCs w:val="32"/>
        </w:rPr>
        <w:t>3.1. Минимизация материала и веса</w:t>
      </w:r>
    </w:p>
    <w:p w14:paraId="638EBED4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В условиях растущего внимания к ресурсоэффективности, экономии материалов и снижению экологического следа производства, оптимизация массы изделий становится не просто инженерной задачей, а стратегической необходимостью. Особенно это актуально для аддитивных технологий, где потенциал геометрической свободы позволяет реализовывать структуры, недоступные при традиционных методах изготовления. В рамках данной работы для достижения максимальной эффективности конструкции крепёжной скобы была применена топологическая оптимизация с использованием модуля Generative Design в программной среде Autodesk </w:t>
      </w:r>
      <w:r>
        <w:rPr>
          <w:iCs/>
          <w:szCs w:val="32"/>
        </w:rPr>
        <w:t>Компас 3D</w:t>
      </w:r>
      <w:r w:rsidRPr="00274218">
        <w:rPr>
          <w:iCs/>
          <w:szCs w:val="32"/>
        </w:rPr>
        <w:t xml:space="preserve">. Топологическая оптимизация представляет собой вычислительный процесс, в ходе которого программное обеспечение автоматически определяет наиболее рациональное распределение материала внутри заданного проектного объёма при соблюдении заданных физических и технологических ограничений. </w:t>
      </w:r>
    </w:p>
    <w:p w14:paraId="763BA873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В отличие от ручного моделирования, основывающегося на интуиции и опыте проектировщика, Generative Design использует алгоритмы, основанные на методе конечных элементов (МКЭ) и принципах биомиметики, чтобы «вырастить» структуру, идеально соответствующую силовым потокам. Процедура оптимизации включала следующие этапы: </w:t>
      </w:r>
    </w:p>
    <w:p w14:paraId="69BA3105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 w:rsidRPr="00274218">
        <w:rPr>
          <w:iCs/>
          <w:szCs w:val="32"/>
        </w:rPr>
        <w:t>1</w:t>
      </w:r>
      <w:r>
        <w:rPr>
          <w:iCs/>
          <w:szCs w:val="32"/>
        </w:rPr>
        <w:t>)</w:t>
      </w:r>
      <w:r w:rsidRPr="00274218">
        <w:rPr>
          <w:iCs/>
          <w:szCs w:val="32"/>
        </w:rPr>
        <w:t xml:space="preserve"> Определение проектного объёма (Design Space) В качестве исходной геометрии для оптимизации была использована первоначальная CAD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модель скобы. Весь её объём был обозначен как зона, подлежащая изменению, за исключением </w:t>
      </w:r>
    </w:p>
    <w:p w14:paraId="26F786BA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критически важных функциональных зон: </w:t>
      </w:r>
    </w:p>
    <w:p w14:paraId="00F8555B" w14:textId="77777777" w:rsidR="00D22E36" w:rsidRPr="00274218" w:rsidRDefault="00D22E36" w:rsidP="00D22E36">
      <w:pPr>
        <w:spacing w:line="360" w:lineRule="auto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Области отверстий под крепёж (диаметром 4 мм)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зафиксированы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для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обеспечения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совместимости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</w:t>
      </w:r>
      <w:r w:rsidRPr="00274218">
        <w:rPr>
          <w:iCs/>
          <w:szCs w:val="32"/>
        </w:rPr>
        <w:t xml:space="preserve"> </w:t>
      </w:r>
    </w:p>
    <w:p w14:paraId="51EF37FC" w14:textId="77777777" w:rsidR="00D22E36" w:rsidRPr="00274218" w:rsidRDefault="00D22E36" w:rsidP="00D22E36">
      <w:pPr>
        <w:spacing w:line="360" w:lineRule="auto"/>
        <w:jc w:val="both"/>
        <w:rPr>
          <w:iCs/>
          <w:szCs w:val="32"/>
        </w:rPr>
      </w:pPr>
      <w:r w:rsidRPr="00274218">
        <w:rPr>
          <w:iCs/>
          <w:szCs w:val="32"/>
        </w:rPr>
        <w:lastRenderedPageBreak/>
        <w:t xml:space="preserve">метизами; </w:t>
      </w:r>
    </w:p>
    <w:p w14:paraId="614393AA" w14:textId="77777777" w:rsidR="00D22E36" w:rsidRPr="00274218" w:rsidRDefault="00D22E36" w:rsidP="00D22E36">
      <w:pPr>
        <w:spacing w:line="360" w:lineRule="auto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Внутренняя поверхность арки, контактирующая с трубой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сохранена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для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об</w:t>
      </w:r>
      <w:r w:rsidRPr="00274218">
        <w:rPr>
          <w:iCs/>
          <w:szCs w:val="32"/>
        </w:rPr>
        <w:t xml:space="preserve">еспечения равномерного прижатия; </w:t>
      </w:r>
    </w:p>
    <w:p w14:paraId="7884D33F" w14:textId="77777777" w:rsidR="00D22E36" w:rsidRPr="00274218" w:rsidRDefault="00D22E36" w:rsidP="00D22E36">
      <w:pPr>
        <w:spacing w:line="360" w:lineRule="auto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Нижние плоскости монтажных лапок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исключены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из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оптимизации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для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гарантированной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адгезии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к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монтажной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поверхности</w:t>
      </w:r>
      <w:r w:rsidRPr="00274218">
        <w:rPr>
          <w:iCs/>
          <w:szCs w:val="32"/>
        </w:rPr>
        <w:t xml:space="preserve">. </w:t>
      </w:r>
    </w:p>
    <w:p w14:paraId="1AA906B5" w14:textId="77777777" w:rsidR="00D22E36" w:rsidRPr="00274218" w:rsidRDefault="00D22E36" w:rsidP="00D22E36">
      <w:pPr>
        <w:spacing w:line="360" w:lineRule="auto"/>
        <w:jc w:val="both"/>
        <w:rPr>
          <w:iCs/>
          <w:szCs w:val="32"/>
        </w:rPr>
      </w:pPr>
      <w:r w:rsidRPr="00274218">
        <w:rPr>
          <w:iCs/>
          <w:szCs w:val="32"/>
        </w:rPr>
        <w:t>2</w:t>
      </w:r>
      <w:r>
        <w:rPr>
          <w:iCs/>
          <w:szCs w:val="32"/>
        </w:rPr>
        <w:t>)</w:t>
      </w:r>
      <w:r w:rsidRPr="00274218">
        <w:rPr>
          <w:iCs/>
          <w:szCs w:val="32"/>
        </w:rPr>
        <w:t xml:space="preserve"> Формализация инженерных требований В исследовании были заданы следующие параметры: </w:t>
      </w:r>
    </w:p>
    <w:p w14:paraId="61731A1B" w14:textId="77777777" w:rsidR="00D22E36" w:rsidRPr="00274218" w:rsidRDefault="00D22E36" w:rsidP="00D22E36">
      <w:pPr>
        <w:spacing w:line="360" w:lineRule="auto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Цель: минимизация массы; </w:t>
      </w:r>
    </w:p>
    <w:p w14:paraId="17BD5B2C" w14:textId="77777777" w:rsidR="00D22E36" w:rsidRPr="00274218" w:rsidRDefault="00D22E36" w:rsidP="00D22E36">
      <w:pPr>
        <w:spacing w:line="360" w:lineRule="auto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Нагрузки: статическая сила 50 Н, приложенная нормально к внутренней поверхности арки (имитация усилия от натянутой трубы); </w:t>
      </w:r>
    </w:p>
    <w:p w14:paraId="565F66E6" w14:textId="77777777" w:rsidR="00D22E36" w:rsidRPr="00274218" w:rsidRDefault="00D22E36" w:rsidP="00D22E36">
      <w:pPr>
        <w:spacing w:line="360" w:lineRule="auto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Закрепления: полная фиксация (6 степеней свободы) в цилиндрических поверхностях отверстий под крепёж; </w:t>
      </w:r>
    </w:p>
    <w:p w14:paraId="24FB5D13" w14:textId="77777777" w:rsidR="00D22E36" w:rsidRPr="00274218" w:rsidRDefault="00D22E36" w:rsidP="00D22E36">
      <w:pPr>
        <w:spacing w:line="360" w:lineRule="auto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Ограничения по прочности: максимальные эквивалентные напряжения по фон Мизесу не должны превышать 80% от предела прочности PLA (</w:t>
      </w:r>
      <w:r w:rsidRPr="00274218">
        <w:rPr>
          <w:rFonts w:ascii="Arial" w:hAnsi="Arial" w:cs="Arial"/>
          <w:iCs/>
          <w:szCs w:val="32"/>
        </w:rPr>
        <w:t>≈</w:t>
      </w:r>
      <w:r w:rsidRPr="00274218">
        <w:rPr>
          <w:iCs/>
          <w:szCs w:val="32"/>
        </w:rPr>
        <w:t xml:space="preserve">48 </w:t>
      </w:r>
      <w:r w:rsidRPr="00274218">
        <w:rPr>
          <w:rFonts w:cs="GOST type A"/>
          <w:iCs/>
          <w:szCs w:val="32"/>
        </w:rPr>
        <w:t>МПа</w:t>
      </w:r>
      <w:r w:rsidRPr="00274218">
        <w:rPr>
          <w:iCs/>
          <w:szCs w:val="32"/>
        </w:rPr>
        <w:t xml:space="preserve">), </w:t>
      </w:r>
      <w:r w:rsidRPr="00274218">
        <w:rPr>
          <w:rFonts w:cs="GOST type A"/>
          <w:iCs/>
          <w:szCs w:val="32"/>
        </w:rPr>
        <w:t>что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обеспечивает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коэффициент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запаса</w:t>
      </w:r>
      <w:r w:rsidRPr="00274218">
        <w:rPr>
          <w:iCs/>
          <w:szCs w:val="32"/>
        </w:rPr>
        <w:t xml:space="preserve"> </w:t>
      </w:r>
      <w:r w:rsidRPr="00274218">
        <w:rPr>
          <w:rFonts w:ascii="Arial" w:hAnsi="Arial" w:cs="Arial"/>
          <w:iCs/>
          <w:szCs w:val="32"/>
        </w:rPr>
        <w:t>≥</w:t>
      </w:r>
      <w:r w:rsidRPr="00274218">
        <w:rPr>
          <w:iCs/>
          <w:szCs w:val="32"/>
        </w:rPr>
        <w:t xml:space="preserve"> 1,25;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Технологические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ограничения</w:t>
      </w:r>
      <w:r w:rsidRPr="00274218">
        <w:rPr>
          <w:iCs/>
          <w:szCs w:val="32"/>
        </w:rPr>
        <w:t xml:space="preserve">: </w:t>
      </w:r>
      <w:r w:rsidRPr="00274218">
        <w:rPr>
          <w:rFonts w:cs="GOST type A"/>
          <w:iCs/>
          <w:szCs w:val="32"/>
        </w:rPr>
        <w:t>минимальный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размер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структурных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элемент</w:t>
      </w:r>
      <w:r w:rsidRPr="00274218">
        <w:rPr>
          <w:iCs/>
          <w:szCs w:val="32"/>
        </w:rPr>
        <w:t xml:space="preserve">ов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1,2 </w:t>
      </w:r>
      <w:r w:rsidRPr="00274218">
        <w:rPr>
          <w:rFonts w:cs="GOST type A"/>
          <w:iCs/>
          <w:szCs w:val="32"/>
        </w:rPr>
        <w:t>мм</w:t>
      </w:r>
      <w:r w:rsidRPr="00274218">
        <w:rPr>
          <w:iCs/>
          <w:szCs w:val="32"/>
        </w:rPr>
        <w:t xml:space="preserve"> (</w:t>
      </w:r>
      <w:r w:rsidRPr="00274218">
        <w:rPr>
          <w:rFonts w:cs="GOST type A"/>
          <w:iCs/>
          <w:szCs w:val="32"/>
        </w:rPr>
        <w:t>соответствует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трём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проходам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сопла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Ø</w:t>
      </w:r>
      <w:r w:rsidRPr="00274218">
        <w:rPr>
          <w:iCs/>
          <w:szCs w:val="32"/>
        </w:rPr>
        <w:t xml:space="preserve"> 0,4 </w:t>
      </w:r>
      <w:r w:rsidRPr="00274218">
        <w:rPr>
          <w:rFonts w:cs="GOST type A"/>
          <w:iCs/>
          <w:szCs w:val="32"/>
        </w:rPr>
        <w:t>мм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при</w:t>
      </w:r>
      <w:r w:rsidRPr="00274218">
        <w:rPr>
          <w:iCs/>
          <w:szCs w:val="32"/>
        </w:rPr>
        <w:t xml:space="preserve"> FDM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rFonts w:cs="GOST type A"/>
          <w:iCs/>
          <w:szCs w:val="32"/>
        </w:rPr>
        <w:t>печати</w:t>
      </w:r>
      <w:r w:rsidRPr="00274218">
        <w:rPr>
          <w:iCs/>
          <w:szCs w:val="32"/>
        </w:rPr>
        <w:t xml:space="preserve">). </w:t>
      </w:r>
    </w:p>
    <w:p w14:paraId="5A2E5B5F" w14:textId="77777777" w:rsidR="00D22E36" w:rsidRPr="00274218" w:rsidRDefault="00D22E36" w:rsidP="00D22E36">
      <w:pPr>
        <w:spacing w:line="360" w:lineRule="auto"/>
        <w:jc w:val="both"/>
        <w:rPr>
          <w:iCs/>
          <w:szCs w:val="32"/>
        </w:rPr>
      </w:pPr>
      <w:r w:rsidRPr="00274218">
        <w:rPr>
          <w:iCs/>
          <w:szCs w:val="32"/>
        </w:rPr>
        <w:t>3</w:t>
      </w:r>
      <w:r>
        <w:rPr>
          <w:iCs/>
          <w:szCs w:val="32"/>
        </w:rPr>
        <w:t>)</w:t>
      </w:r>
      <w:r w:rsidRPr="00274218">
        <w:rPr>
          <w:iCs/>
          <w:szCs w:val="32"/>
        </w:rPr>
        <w:t xml:space="preserve"> Генерация и оценка решений Система автоматически сгенерировала 8 альтернативных конструкций, каждая из которых была протестирована в виртуальной среде на соответствие заданным критериям. Решения различались степенью агрессивности оптимизации: от умеренного облегчения до форм с выраженной решётчатой или ячеистой структурой. </w:t>
      </w:r>
    </w:p>
    <w:p w14:paraId="3F743190" w14:textId="77777777" w:rsidR="00D22E36" w:rsidRPr="00274218" w:rsidRDefault="00D22E36" w:rsidP="00D22E36">
      <w:pPr>
        <w:spacing w:line="360" w:lineRule="auto"/>
        <w:jc w:val="both"/>
        <w:rPr>
          <w:iCs/>
          <w:szCs w:val="32"/>
        </w:rPr>
      </w:pPr>
      <w:r w:rsidRPr="00274218">
        <w:rPr>
          <w:iCs/>
          <w:szCs w:val="32"/>
        </w:rPr>
        <w:t>4</w:t>
      </w:r>
      <w:r>
        <w:rPr>
          <w:iCs/>
          <w:szCs w:val="32"/>
        </w:rPr>
        <w:t>)</w:t>
      </w:r>
      <w:r w:rsidRPr="00274218">
        <w:rPr>
          <w:iCs/>
          <w:szCs w:val="32"/>
        </w:rPr>
        <w:t xml:space="preserve"> Выбор и постобработка оптимального варианта </w:t>
      </w:r>
      <w:r>
        <w:rPr>
          <w:iCs/>
          <w:szCs w:val="32"/>
        </w:rPr>
        <w:t>н</w:t>
      </w:r>
      <w:r w:rsidRPr="00274218">
        <w:rPr>
          <w:iCs/>
          <w:szCs w:val="32"/>
        </w:rPr>
        <w:t xml:space="preserve">аиболее сбалансированным оказался вариант №5, который продемонстрировал: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Снижение массы с 26,4 г до 17,9 г (на 32,2%);</w:t>
      </w:r>
    </w:p>
    <w:p w14:paraId="679E4A49" w14:textId="77777777" w:rsidR="00D22E36" w:rsidRDefault="00D22E36" w:rsidP="00D22E36">
      <w:pPr>
        <w:spacing w:line="360" w:lineRule="auto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Максимальные напряжения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32,7 </w:t>
      </w:r>
      <w:r w:rsidRPr="00274218">
        <w:rPr>
          <w:rFonts w:cs="GOST type A"/>
          <w:iCs/>
          <w:szCs w:val="32"/>
        </w:rPr>
        <w:t>МПа</w:t>
      </w:r>
      <w:r w:rsidRPr="00274218">
        <w:rPr>
          <w:iCs/>
          <w:szCs w:val="32"/>
        </w:rPr>
        <w:t xml:space="preserve"> (</w:t>
      </w:r>
      <w:r w:rsidRPr="00274218">
        <w:rPr>
          <w:rFonts w:cs="GOST type A"/>
          <w:iCs/>
          <w:szCs w:val="32"/>
        </w:rPr>
        <w:t>запас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прочности</w:t>
      </w:r>
      <w:r w:rsidRPr="00274218">
        <w:rPr>
          <w:iCs/>
          <w:szCs w:val="32"/>
        </w:rPr>
        <w:t xml:space="preserve">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1,83);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Отсутствие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нависающих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элементов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углом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более</w:t>
      </w:r>
      <w:r w:rsidRPr="00274218">
        <w:rPr>
          <w:iCs/>
          <w:szCs w:val="32"/>
        </w:rPr>
        <w:t xml:space="preserve"> 45</w:t>
      </w:r>
      <w:r w:rsidRPr="00274218">
        <w:rPr>
          <w:rFonts w:cs="GOST type A"/>
          <w:iCs/>
          <w:szCs w:val="32"/>
        </w:rPr>
        <w:t>°</w:t>
      </w:r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что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позволило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отказаться</w:t>
      </w:r>
      <w:r w:rsidRPr="00274218">
        <w:rPr>
          <w:iCs/>
          <w:szCs w:val="32"/>
        </w:rPr>
        <w:t xml:space="preserve"> </w:t>
      </w:r>
    </w:p>
    <w:p w14:paraId="3E94BEB7" w14:textId="77777777" w:rsidR="00D22E36" w:rsidRDefault="00D22E36" w:rsidP="00D22E36">
      <w:pPr>
        <w:spacing w:line="360" w:lineRule="auto"/>
        <w:jc w:val="both"/>
        <w:rPr>
          <w:iCs/>
          <w:szCs w:val="32"/>
        </w:rPr>
      </w:pPr>
    </w:p>
    <w:p w14:paraId="6B655768" w14:textId="77777777" w:rsidR="00D22E36" w:rsidRPr="00274218" w:rsidRDefault="00D22E36" w:rsidP="00D22E36">
      <w:pPr>
        <w:spacing w:line="360" w:lineRule="auto"/>
        <w:jc w:val="both"/>
        <w:rPr>
          <w:iCs/>
          <w:szCs w:val="32"/>
        </w:rPr>
      </w:pPr>
      <w:r w:rsidRPr="00274218">
        <w:rPr>
          <w:rFonts w:cs="GOST type A"/>
          <w:iCs/>
          <w:szCs w:val="32"/>
        </w:rPr>
        <w:lastRenderedPageBreak/>
        <w:t>от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поддерживающих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структур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при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печати</w:t>
      </w:r>
      <w:r w:rsidRPr="00274218">
        <w:rPr>
          <w:iCs/>
          <w:szCs w:val="32"/>
        </w:rPr>
        <w:t xml:space="preserve">; </w:t>
      </w:r>
    </w:p>
    <w:p w14:paraId="29D72453" w14:textId="77777777" w:rsidR="00D22E36" w:rsidRPr="00274218" w:rsidRDefault="00D22E36" w:rsidP="00D22E36">
      <w:pPr>
        <w:spacing w:line="360" w:lineRule="auto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Сохранение всех функциональных поверхностей в исходном виде. Полученная геометрия характеризуется бионической формой: материал сконцентрирован вдоль главных траекторий передачи нагрузки, образуя естественные «силовые рёбра», в то время как в зонах минимальных напряжений материал удалён, формируя лёгкие ячеистые полости. Такая структура не только снижает вес, но и повышает удельную прочность (прочность на единицу массы) изделия.</w:t>
      </w:r>
    </w:p>
    <w:p w14:paraId="3D993B3A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 w:rsidRPr="00274218">
        <w:rPr>
          <w:iCs/>
          <w:szCs w:val="32"/>
        </w:rPr>
        <w:t>Таким образом, применение Generative Design позволило перейти от традиционного «массового» подхода к проектированию к интеллектуальному распределению материала, полностью раскрыв потенциал аддитивного производства. Результатом стал не просто облегчённый аналог исходной детали, а принципиально новая конструкция, оптимизированная под реальные условия эксплуатации и возможности 3D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>печати.</w:t>
      </w:r>
    </w:p>
    <w:p w14:paraId="3A81E6F4" w14:textId="77777777" w:rsidR="00D22E36" w:rsidRPr="00274218" w:rsidRDefault="00D22E36" w:rsidP="00D22E36">
      <w:pPr>
        <w:spacing w:line="360" w:lineRule="auto"/>
        <w:rPr>
          <w:iCs/>
          <w:szCs w:val="32"/>
        </w:rPr>
      </w:pPr>
      <w:r w:rsidRPr="00274218">
        <w:rPr>
          <w:iCs/>
          <w:szCs w:val="32"/>
        </w:rPr>
        <w:t>3.2. Учёт особенностей технологии</w:t>
      </w:r>
    </w:p>
    <w:p w14:paraId="2485F20A" w14:textId="77777777" w:rsidR="00D22E36" w:rsidRPr="00274218" w:rsidRDefault="00D22E36" w:rsidP="00D22E36">
      <w:pPr>
        <w:spacing w:line="360" w:lineRule="auto"/>
        <w:ind w:firstLine="708"/>
        <w:rPr>
          <w:iCs/>
          <w:szCs w:val="32"/>
        </w:rPr>
      </w:pPr>
      <w:r w:rsidRPr="00274218">
        <w:rPr>
          <w:iCs/>
          <w:szCs w:val="32"/>
        </w:rPr>
        <w:t>При подготовке цифровой модели к физической реализации на FDM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>принтере особое внимание было уделено технологическим ограничениям и возможностям выбранного метода аддитивного производства</w:t>
      </w:r>
      <w:r>
        <w:rPr>
          <w:iCs/>
          <w:szCs w:val="32"/>
        </w:rPr>
        <w:t xml:space="preserve">. </w:t>
      </w:r>
      <w:r w:rsidRPr="00274218">
        <w:rPr>
          <w:iCs/>
          <w:szCs w:val="32"/>
        </w:rPr>
        <w:t xml:space="preserve">Несоблюдение этих аспектов может привести к деформациям, отслоению слоёв, обрушению нависающих элементов или избыточному расходу материала. В связи с этим была проведена комплексная адаптация геометрии и параметров печати с </w:t>
      </w:r>
    </w:p>
    <w:p w14:paraId="41A3237A" w14:textId="77777777" w:rsidR="00D22E36" w:rsidRPr="00274218" w:rsidRDefault="00D22E36" w:rsidP="00D22E36">
      <w:pPr>
        <w:spacing w:line="360" w:lineRule="auto"/>
        <w:rPr>
          <w:iCs/>
          <w:szCs w:val="32"/>
        </w:rPr>
      </w:pPr>
      <w:r w:rsidRPr="00274218">
        <w:rPr>
          <w:iCs/>
          <w:szCs w:val="32"/>
        </w:rPr>
        <w:t xml:space="preserve">учётом физики послойного формирования. Ориентация модели на рабочей платформе Ориентация детали в рабочем пространстве принтера является одним из наиболее влиятельных факторов, определяющих как качество поверхности, так и структурную целостность изделия. В ходе подготовки к печати в программе </w:t>
      </w:r>
      <w:r>
        <w:rPr>
          <w:iCs/>
          <w:szCs w:val="32"/>
        </w:rPr>
        <w:t xml:space="preserve">OrcaSlicer </w:t>
      </w:r>
      <w:r w:rsidRPr="00274218">
        <w:rPr>
          <w:iCs/>
          <w:szCs w:val="32"/>
        </w:rPr>
        <w:t xml:space="preserve">была проанализирована несколько возможных позиций скобы. Окончательно выбрана вертикальная ориентация арки, при </w:t>
      </w:r>
    </w:p>
    <w:p w14:paraId="2A94E1DA" w14:textId="77777777" w:rsidR="00D22E36" w:rsidRPr="00274218" w:rsidRDefault="00D22E36" w:rsidP="00D22E36">
      <w:pPr>
        <w:spacing w:line="360" w:lineRule="auto"/>
        <w:rPr>
          <w:iCs/>
          <w:szCs w:val="32"/>
        </w:rPr>
      </w:pPr>
      <w:r w:rsidRPr="00274218">
        <w:rPr>
          <w:iCs/>
          <w:szCs w:val="32"/>
        </w:rPr>
        <w:lastRenderedPageBreak/>
        <w:t xml:space="preserve">которой плоскость симметрии детали параллельна оси Z, а монтажные лапки лежат на платформе. Такое расположение позволило: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полностью исключить необходимость в поддерживающих структурах для основной арки, так как все </w:t>
      </w:r>
    </w:p>
    <w:p w14:paraId="2CA93C91" w14:textId="77777777" w:rsidR="00D22E36" w:rsidRPr="00274218" w:rsidRDefault="00D22E36" w:rsidP="00D22E36">
      <w:pPr>
        <w:spacing w:line="360" w:lineRule="auto"/>
        <w:rPr>
          <w:iCs/>
          <w:szCs w:val="32"/>
        </w:rPr>
      </w:pPr>
      <w:r w:rsidRPr="00274218">
        <w:rPr>
          <w:iCs/>
          <w:szCs w:val="32"/>
        </w:rPr>
        <w:t xml:space="preserve">наклонные поверхности имеют угол менее 45° относительно горизонтали;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обеспечить максимальную прочность вдоль направления основной нагрузки (сила прижатия трубы действует в плоскости XY, а слои уложены перпендикулярно этому направлению);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минимизировать «ступенчатый эффект» (stair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>stepping) на видимых боковых поверхностях за счёт их вертикального положения. Использование поддерживающих структур Поддерживающие структуры (supports) необходимы для предотвращения деформации и обрушения элементов с углом наклона более 45°, поскольку расплавленный материал не способен «зависать» в воздухе без опоры. В соответствии с рекомендациями для FDM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>печати и с учётом геометрии оптимизированной скобы, поддержки были активированы только в автоматическом режиме для зон с углом нависания свыше 45°.</w:t>
      </w:r>
    </w:p>
    <w:p w14:paraId="73854E61" w14:textId="77777777" w:rsidR="00D22E36" w:rsidRDefault="00D22E36" w:rsidP="00D22E36">
      <w:pPr>
        <w:spacing w:line="360" w:lineRule="auto"/>
        <w:ind w:firstLine="708"/>
        <w:rPr>
          <w:iCs/>
          <w:szCs w:val="32"/>
        </w:rPr>
      </w:pPr>
      <w:r w:rsidRPr="00274218">
        <w:rPr>
          <w:iCs/>
          <w:szCs w:val="32"/>
        </w:rPr>
        <w:t xml:space="preserve"> В результате система сгенерировала минимально необходимые опоры лишь в двух локальных участках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на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внутренних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изгибах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ар</w:t>
      </w:r>
      <w:r w:rsidRPr="00274218">
        <w:rPr>
          <w:iCs/>
          <w:szCs w:val="32"/>
        </w:rPr>
        <w:t xml:space="preserve">ки, где присутствовали небольшие выступы от топологической оптимизации. Это позволило: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сократить расход материала на 8</w:t>
      </w:r>
      <w:r w:rsidRPr="00274218">
        <w:rPr>
          <w:rFonts w:ascii="Arial" w:hAnsi="Arial" w:cs="Arial"/>
          <w:iCs/>
          <w:szCs w:val="32"/>
        </w:rPr>
        <w:t>–</w:t>
      </w:r>
      <w:r w:rsidRPr="00274218">
        <w:rPr>
          <w:iCs/>
          <w:szCs w:val="32"/>
        </w:rPr>
        <w:t xml:space="preserve">10% </w:t>
      </w:r>
      <w:r w:rsidRPr="00274218">
        <w:rPr>
          <w:rFonts w:cs="GOST type A"/>
          <w:iCs/>
          <w:szCs w:val="32"/>
        </w:rPr>
        <w:t>по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сравнению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полным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покрытием</w:t>
      </w:r>
      <w:r w:rsidRPr="00274218">
        <w:rPr>
          <w:iCs/>
          <w:szCs w:val="32"/>
        </w:rPr>
        <w:t xml:space="preserve">;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уменьшить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время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постобработки</w:t>
      </w:r>
      <w:r w:rsidRPr="00274218">
        <w:rPr>
          <w:iCs/>
          <w:szCs w:val="32"/>
        </w:rPr>
        <w:t xml:space="preserve"> (</w:t>
      </w:r>
      <w:r w:rsidRPr="00274218">
        <w:rPr>
          <w:rFonts w:cs="GOST type A"/>
          <w:iCs/>
          <w:szCs w:val="32"/>
        </w:rPr>
        <w:t>удаление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поддержек</w:t>
      </w:r>
      <w:r w:rsidRPr="00274218">
        <w:rPr>
          <w:iCs/>
          <w:szCs w:val="32"/>
        </w:rPr>
        <w:t xml:space="preserve">);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избежать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повреждения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функциональных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поверх</w:t>
      </w:r>
      <w:r w:rsidRPr="00274218">
        <w:rPr>
          <w:iCs/>
          <w:szCs w:val="32"/>
        </w:rPr>
        <w:t xml:space="preserve">ностей при демонтаже опор. Толщина стенок и контуров Толщина стенок напрямую влияет на прочность, герметичность и устойчивость к изгибу. Для печати на принтере с соплом диаметром 0,4 мм была выбрана стратегия, при которой: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Минимальная толщина несущих стенок составила 1,2 мм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это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соответствует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трём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проходам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экструдера</w:t>
      </w:r>
      <w:r w:rsidRPr="00274218">
        <w:rPr>
          <w:iCs/>
          <w:szCs w:val="32"/>
        </w:rPr>
        <w:t xml:space="preserve"> (3 </w:t>
      </w:r>
      <w:r w:rsidRPr="00274218">
        <w:rPr>
          <w:rFonts w:cs="GOST type A"/>
          <w:iCs/>
          <w:szCs w:val="32"/>
        </w:rPr>
        <w:t>×</w:t>
      </w:r>
      <w:r w:rsidRPr="00274218">
        <w:rPr>
          <w:iCs/>
          <w:szCs w:val="32"/>
        </w:rPr>
        <w:t xml:space="preserve"> 0,4 </w:t>
      </w:r>
      <w:r w:rsidRPr="00274218">
        <w:rPr>
          <w:rFonts w:cs="GOST type A"/>
          <w:iCs/>
          <w:szCs w:val="32"/>
        </w:rPr>
        <w:t>мм</w:t>
      </w:r>
      <w:r w:rsidRPr="00274218">
        <w:rPr>
          <w:iCs/>
          <w:szCs w:val="32"/>
        </w:rPr>
        <w:t xml:space="preserve">), </w:t>
      </w:r>
      <w:r w:rsidRPr="00274218">
        <w:rPr>
          <w:rFonts w:cs="GOST type A"/>
          <w:iCs/>
          <w:szCs w:val="32"/>
        </w:rPr>
        <w:t>что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гарантирует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сплошную</w:t>
      </w:r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без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разрывов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структуру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достаточную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жёсткость</w:t>
      </w:r>
      <w:r w:rsidRPr="00274218">
        <w:rPr>
          <w:iCs/>
          <w:szCs w:val="32"/>
        </w:rPr>
        <w:t xml:space="preserve">;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зонах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повышенных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нагрузок</w:t>
      </w:r>
      <w:r w:rsidRPr="00274218">
        <w:rPr>
          <w:iCs/>
          <w:szCs w:val="32"/>
        </w:rPr>
        <w:t xml:space="preserve"> (</w:t>
      </w:r>
      <w:r w:rsidRPr="00274218">
        <w:rPr>
          <w:rFonts w:cs="GOST type A"/>
          <w:iCs/>
          <w:szCs w:val="32"/>
        </w:rPr>
        <w:t>переходы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от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арки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к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лапкам</w:t>
      </w:r>
      <w:r w:rsidRPr="00274218">
        <w:rPr>
          <w:iCs/>
          <w:szCs w:val="32"/>
        </w:rPr>
        <w:t xml:space="preserve">) </w:t>
      </w:r>
      <w:r w:rsidRPr="00274218">
        <w:rPr>
          <w:rFonts w:cs="GOST type A"/>
          <w:iCs/>
          <w:szCs w:val="32"/>
        </w:rPr>
        <w:t>толщина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была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локально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увеличена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до</w:t>
      </w:r>
      <w:r w:rsidRPr="00274218">
        <w:rPr>
          <w:iCs/>
          <w:szCs w:val="32"/>
        </w:rPr>
        <w:t xml:space="preserve"> 2,0 </w:t>
      </w:r>
      <w:r w:rsidRPr="00274218">
        <w:rPr>
          <w:rFonts w:cs="GOST type A"/>
          <w:iCs/>
          <w:szCs w:val="32"/>
        </w:rPr>
        <w:t>мм</w:t>
      </w:r>
      <w:r w:rsidRPr="00274218">
        <w:rPr>
          <w:iCs/>
          <w:szCs w:val="32"/>
        </w:rPr>
        <w:t xml:space="preserve"> (5 </w:t>
      </w:r>
    </w:p>
    <w:p w14:paraId="5C1CD8EC" w14:textId="77777777" w:rsidR="00D22E36" w:rsidRPr="00274218" w:rsidRDefault="00D22E36" w:rsidP="00D22E36">
      <w:pPr>
        <w:spacing w:line="360" w:lineRule="auto"/>
        <w:ind w:firstLine="708"/>
        <w:rPr>
          <w:iCs/>
          <w:szCs w:val="32"/>
        </w:rPr>
      </w:pPr>
      <w:r w:rsidRPr="00274218">
        <w:rPr>
          <w:iCs/>
          <w:szCs w:val="32"/>
        </w:rPr>
        <w:lastRenderedPageBreak/>
        <w:t xml:space="preserve">контуров), что дополнительно повысило сопротивление излому;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Все тонкие элементы, сгенерированные Generative Design, были проверены на соответствие минимальному технологическому размеру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ни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один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фрагмент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не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оказался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тоньше</w:t>
      </w:r>
      <w:r w:rsidRPr="00274218">
        <w:rPr>
          <w:iCs/>
          <w:szCs w:val="32"/>
        </w:rPr>
        <w:t xml:space="preserve"> 1,2 </w:t>
      </w:r>
      <w:r w:rsidRPr="00274218">
        <w:rPr>
          <w:rFonts w:cs="GOST type A"/>
          <w:iCs/>
          <w:szCs w:val="32"/>
        </w:rPr>
        <w:t>мм</w:t>
      </w:r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что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исключило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риск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обр</w:t>
      </w:r>
      <w:r w:rsidRPr="00274218">
        <w:rPr>
          <w:iCs/>
          <w:szCs w:val="32"/>
        </w:rPr>
        <w:t xml:space="preserve">ыва нити или непропечатки.  Внутреннее заполнение (infill) Выбор типа и плотности внутреннего заполнения представляет собой компромисс между прочностью, массой и временем печати. </w:t>
      </w:r>
    </w:p>
    <w:p w14:paraId="59BAAEF9" w14:textId="77777777" w:rsidR="00D22E36" w:rsidRPr="00274218" w:rsidRDefault="00D22E36" w:rsidP="00D22E36">
      <w:pPr>
        <w:spacing w:line="360" w:lineRule="auto"/>
        <w:ind w:firstLine="708"/>
        <w:rPr>
          <w:iCs/>
          <w:szCs w:val="32"/>
        </w:rPr>
      </w:pPr>
      <w:r w:rsidRPr="00274218">
        <w:rPr>
          <w:iCs/>
          <w:szCs w:val="32"/>
        </w:rPr>
        <w:t>Для крепёжной скобы была выбрана плотность заполнения 20% с использованием грид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паттерна (rectilinear grid). Такое решение обосновано следующим: </w:t>
      </w:r>
    </w:p>
    <w:p w14:paraId="69D76D1B" w14:textId="77777777" w:rsidR="00D22E36" w:rsidRPr="00274218" w:rsidRDefault="00D22E36" w:rsidP="00D22E36">
      <w:pPr>
        <w:spacing w:line="360" w:lineRule="auto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При статической нагрузке до 50 Н 20%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>ное заполнение обеспечивает достаточную устойчивость к короблению и локальным деформациям;</w:t>
      </w:r>
    </w:p>
    <w:p w14:paraId="08819F2C" w14:textId="77777777" w:rsidR="00D22E36" w:rsidRPr="00274218" w:rsidRDefault="00D22E36" w:rsidP="00D22E36">
      <w:pPr>
        <w:spacing w:line="360" w:lineRule="auto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Грид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паттерн отличается высокой скоростью печати, предсказуемой усадкой и хорошей адгезией к контурным слоям; </w:t>
      </w:r>
    </w:p>
    <w:p w14:paraId="6FC3FFD9" w14:textId="77777777" w:rsidR="00D22E36" w:rsidRPr="00274218" w:rsidRDefault="00D22E36" w:rsidP="00D22E36">
      <w:pPr>
        <w:spacing w:line="360" w:lineRule="auto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Увеличение плотности свыше 25% не даёт значимого прироста прочности для данной геометрии, но существенно увеличивает расход материала и время печати (на 35</w:t>
      </w:r>
      <w:r w:rsidRPr="00274218">
        <w:rPr>
          <w:rFonts w:ascii="Arial" w:hAnsi="Arial" w:cs="Arial"/>
          <w:iCs/>
          <w:szCs w:val="32"/>
        </w:rPr>
        <w:t>–</w:t>
      </w:r>
      <w:r w:rsidRPr="00274218">
        <w:rPr>
          <w:iCs/>
          <w:szCs w:val="32"/>
        </w:rPr>
        <w:t xml:space="preserve">40%). </w:t>
      </w:r>
      <w:r w:rsidRPr="00274218">
        <w:rPr>
          <w:rFonts w:cs="GOST type A"/>
          <w:iCs/>
          <w:szCs w:val="32"/>
        </w:rPr>
        <w:t>Таким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образом</w:t>
      </w:r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все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технологические</w:t>
      </w:r>
      <w:r w:rsidRPr="00274218">
        <w:rPr>
          <w:iCs/>
          <w:szCs w:val="32"/>
        </w:rPr>
        <w:t xml:space="preserve"> параметры были подобраны не эмпирически, а на основе анализа взаимосвязи между геометрией детали, механическими требованиями и физическими ограничениями FDM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процесса. </w:t>
      </w:r>
    </w:p>
    <w:p w14:paraId="4D3B0FC2" w14:textId="77777777" w:rsidR="00D22E36" w:rsidRPr="00274218" w:rsidRDefault="00D22E36" w:rsidP="00D22E36">
      <w:pPr>
        <w:spacing w:line="360" w:lineRule="auto"/>
        <w:rPr>
          <w:iCs/>
          <w:szCs w:val="32"/>
        </w:rPr>
      </w:pPr>
      <w:r w:rsidRPr="00274218">
        <w:rPr>
          <w:iCs/>
          <w:szCs w:val="32"/>
        </w:rPr>
        <w:t>Это позволило создать изделие, которое не только функционально и прочное, но и экономически эффективное с точки зрения производства.</w:t>
      </w:r>
    </w:p>
    <w:p w14:paraId="6DD85CEA" w14:textId="77777777" w:rsidR="00D22E36" w:rsidRPr="00274218" w:rsidRDefault="00D22E36" w:rsidP="00D22E36">
      <w:pPr>
        <w:spacing w:line="360" w:lineRule="auto"/>
        <w:jc w:val="both"/>
        <w:rPr>
          <w:iCs/>
          <w:szCs w:val="32"/>
        </w:rPr>
      </w:pPr>
      <w:r w:rsidRPr="00274218">
        <w:rPr>
          <w:iCs/>
          <w:szCs w:val="32"/>
        </w:rPr>
        <w:t>3.3. Подготовка модели в slicer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>программе</w:t>
      </w:r>
    </w:p>
    <w:p w14:paraId="20717C3D" w14:textId="77777777" w:rsidR="00D22E36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 w:rsidRPr="00274218">
        <w:rPr>
          <w:iCs/>
          <w:szCs w:val="32"/>
        </w:rPr>
        <w:t>Финальным этапом цифровой подготовки модели к физической реализации является её обработка в программном обеспечении класса slicer (слайсер), которое преобразует трёхмерную геометрию в последовательность управляющих команд (G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>code) для 3D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принтера. В рамках данной работы для подготовки оптимизированной крепёжной скобы к печати была использована актуальная </w:t>
      </w:r>
    </w:p>
    <w:p w14:paraId="3CB7F41F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 w:rsidRPr="00274218">
        <w:rPr>
          <w:iCs/>
          <w:szCs w:val="32"/>
        </w:rPr>
        <w:lastRenderedPageBreak/>
        <w:t xml:space="preserve">версия </w:t>
      </w:r>
      <w:r>
        <w:rPr>
          <w:iCs/>
          <w:szCs w:val="32"/>
        </w:rPr>
        <w:t>OrcaSlicer</w:t>
      </w:r>
      <w:r w:rsidRPr="00274218">
        <w:rPr>
          <w:iCs/>
          <w:szCs w:val="32"/>
        </w:rPr>
        <w:t xml:space="preserve">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одна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из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наиболее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распространённых</w:t>
      </w:r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стаби</w:t>
      </w:r>
      <w:r w:rsidRPr="00274218">
        <w:rPr>
          <w:iCs/>
          <w:szCs w:val="32"/>
        </w:rPr>
        <w:t>льных и функционально насыщенных программ с открытым исходным кодом, поддерживающая широкий спектр FDM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устройств, включая принтер Creality Ender </w:t>
      </w:r>
    </w:p>
    <w:p w14:paraId="781D196F" w14:textId="77777777" w:rsidR="00D22E36" w:rsidRPr="00274218" w:rsidRDefault="00D22E36" w:rsidP="00D22E36">
      <w:pPr>
        <w:spacing w:line="360" w:lineRule="auto"/>
        <w:jc w:val="both"/>
        <w:rPr>
          <w:iCs/>
          <w:szCs w:val="32"/>
        </w:rPr>
      </w:pPr>
      <w:r w:rsidRPr="00274218">
        <w:rPr>
          <w:iCs/>
          <w:szCs w:val="32"/>
        </w:rPr>
        <w:t>3V</w:t>
      </w:r>
      <w:r>
        <w:rPr>
          <w:iCs/>
          <w:szCs w:val="32"/>
        </w:rPr>
        <w:t xml:space="preserve">3 </w:t>
      </w:r>
      <w:r>
        <w:rPr>
          <w:iCs/>
          <w:szCs w:val="32"/>
          <w:lang w:val="en-US"/>
        </w:rPr>
        <w:t>SE</w:t>
      </w:r>
      <w:r w:rsidRPr="00274218">
        <w:rPr>
          <w:iCs/>
          <w:szCs w:val="32"/>
        </w:rPr>
        <w:t>, задействованный в эксперименте. Процесс слайсинга включал не только импорт STL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файла, но и тщательную настройку технологических параметров с учётом материала (PLA), геометрии детали и требований к качеству. Ниже приведены ключевые настройки и их обоснование: </w:t>
      </w:r>
    </w:p>
    <w:p w14:paraId="0F659ECE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 Толщина слоя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0,2 </w:t>
      </w:r>
      <w:r w:rsidRPr="00274218">
        <w:rPr>
          <w:rFonts w:cs="GOST type A"/>
          <w:iCs/>
          <w:szCs w:val="32"/>
        </w:rPr>
        <w:t>мм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Данный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параметр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представляет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собой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компромисс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между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производительностью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каче</w:t>
      </w:r>
      <w:r w:rsidRPr="00274218">
        <w:rPr>
          <w:iCs/>
          <w:szCs w:val="32"/>
        </w:rPr>
        <w:t xml:space="preserve">ством поверхности. </w:t>
      </w:r>
    </w:p>
    <w:p w14:paraId="4889F278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Слой 0,2 мм обеспечивает: </w:t>
      </w:r>
    </w:p>
    <w:p w14:paraId="6F27B0D2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достаточную детализацию изогнутых поверхностей арки скобы; </w:t>
      </w:r>
    </w:p>
    <w:p w14:paraId="60B75037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устойчивую адгезию между слоями за счёт хорошего перекрытия; </w:t>
      </w:r>
    </w:p>
    <w:p w14:paraId="738D256B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разумное время печати (</w:t>
      </w:r>
      <w:r>
        <w:rPr>
          <w:iCs/>
          <w:szCs w:val="32"/>
        </w:rPr>
        <w:t>30 минут</w:t>
      </w:r>
      <w:r w:rsidRPr="00274218">
        <w:rPr>
          <w:iCs/>
          <w:szCs w:val="32"/>
        </w:rPr>
        <w:t xml:space="preserve">), что важно для учебного и прототипного производства. </w:t>
      </w:r>
    </w:p>
    <w:p w14:paraId="08E1791A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 w:rsidRPr="00274218">
        <w:rPr>
          <w:iCs/>
          <w:szCs w:val="32"/>
        </w:rPr>
        <w:t>Более тонкие слои (0,1 мм и менее) нецелесообразны для функциональной детали без высоких эстетических требований, так как увеличивают время печати на 40</w:t>
      </w:r>
      <w:r w:rsidRPr="00274218">
        <w:rPr>
          <w:rFonts w:ascii="Arial" w:hAnsi="Arial" w:cs="Arial"/>
          <w:iCs/>
          <w:szCs w:val="32"/>
        </w:rPr>
        <w:t>–</w:t>
      </w:r>
      <w:r w:rsidRPr="00274218">
        <w:rPr>
          <w:iCs/>
          <w:szCs w:val="32"/>
        </w:rPr>
        <w:t xml:space="preserve">60% </w:t>
      </w:r>
      <w:r w:rsidRPr="00274218">
        <w:rPr>
          <w:rFonts w:cs="GOST type A"/>
          <w:iCs/>
          <w:szCs w:val="32"/>
        </w:rPr>
        <w:t>без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значимого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прироста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прочности</w:t>
      </w:r>
      <w:r w:rsidRPr="00274218">
        <w:rPr>
          <w:iCs/>
          <w:szCs w:val="32"/>
        </w:rPr>
        <w:t xml:space="preserve">. Скорость печати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>
        <w:rPr>
          <w:iCs/>
          <w:szCs w:val="32"/>
        </w:rPr>
        <w:t>80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мм</w:t>
      </w:r>
      <w:r w:rsidRPr="00274218">
        <w:rPr>
          <w:iCs/>
          <w:szCs w:val="32"/>
        </w:rPr>
        <w:t>/</w:t>
      </w:r>
      <w:r w:rsidRPr="00274218">
        <w:rPr>
          <w:rFonts w:cs="GOST type A"/>
          <w:iCs/>
          <w:szCs w:val="32"/>
        </w:rPr>
        <w:t>с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Скорость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выбрана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как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опти</w:t>
      </w:r>
      <w:r w:rsidRPr="00274218">
        <w:rPr>
          <w:iCs/>
          <w:szCs w:val="32"/>
        </w:rPr>
        <w:t xml:space="preserve">мальная для баланса между стабильностью экструзии и производительностью. При использовании PLA и сопла Ø 0,4 мм: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скорость 60 мм/с обеспечивает равномерное выдавливание материала без «пропусков» или «нитевидных следов» (stringing); </w:t>
      </w:r>
    </w:p>
    <w:p w14:paraId="4CEF9E68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позволяет избежать вибраций на тонких элементах, сгенерированных Generative Design; </w:t>
      </w:r>
    </w:p>
    <w:p w14:paraId="1F9CCBF5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совместима с настройками ускорения и джерка по умолчанию для профиля Ender 3</w:t>
      </w:r>
      <w:r>
        <w:rPr>
          <w:iCs/>
          <w:szCs w:val="32"/>
          <w:lang w:val="en-US"/>
        </w:rPr>
        <w:t>V</w:t>
      </w:r>
      <w:r w:rsidRPr="007A32B5">
        <w:rPr>
          <w:iCs/>
          <w:szCs w:val="32"/>
        </w:rPr>
        <w:t xml:space="preserve">3 </w:t>
      </w:r>
      <w:r>
        <w:rPr>
          <w:iCs/>
          <w:szCs w:val="32"/>
          <w:lang w:val="en-US"/>
        </w:rPr>
        <w:t>SE</w:t>
      </w:r>
      <w:r w:rsidRPr="00274218">
        <w:rPr>
          <w:iCs/>
          <w:szCs w:val="32"/>
        </w:rPr>
        <w:t xml:space="preserve">   </w:t>
      </w:r>
    </w:p>
    <w:p w14:paraId="5D49371D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Температура сопла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210</w:t>
      </w:r>
      <w:r w:rsidRPr="00274218">
        <w:rPr>
          <w:rFonts w:cs="GOST type A"/>
          <w:iCs/>
          <w:szCs w:val="32"/>
        </w:rPr>
        <w:t>°</w:t>
      </w:r>
      <w:r w:rsidRPr="00274218">
        <w:rPr>
          <w:iCs/>
          <w:szCs w:val="32"/>
        </w:rPr>
        <w:t xml:space="preserve">C </w:t>
      </w:r>
      <w:r w:rsidRPr="00274218">
        <w:rPr>
          <w:rFonts w:cs="GOST type A"/>
          <w:iCs/>
          <w:szCs w:val="32"/>
        </w:rPr>
        <w:t>Значение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подобрано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экспериментально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для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конкретного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филамента</w:t>
      </w:r>
      <w:r w:rsidRPr="00274218">
        <w:rPr>
          <w:iCs/>
          <w:szCs w:val="32"/>
        </w:rPr>
        <w:t xml:space="preserve"> (PLA </w:t>
      </w:r>
      <w:r w:rsidRPr="00274218">
        <w:rPr>
          <w:rFonts w:cs="GOST type A"/>
          <w:iCs/>
          <w:szCs w:val="32"/>
        </w:rPr>
        <w:t>от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производителя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«</w:t>
      </w:r>
      <w:r w:rsidRPr="00274218">
        <w:rPr>
          <w:iCs/>
          <w:szCs w:val="32"/>
        </w:rPr>
        <w:t>SUN</w:t>
      </w:r>
      <w:r w:rsidRPr="00274218">
        <w:rPr>
          <w:rFonts w:cs="GOST type A"/>
          <w:iCs/>
          <w:szCs w:val="32"/>
        </w:rPr>
        <w:t>»</w:t>
      </w:r>
      <w:r w:rsidRPr="00274218">
        <w:rPr>
          <w:iCs/>
          <w:szCs w:val="32"/>
        </w:rPr>
        <w:t xml:space="preserve">) </w:t>
      </w:r>
      <w:r w:rsidRPr="00274218">
        <w:rPr>
          <w:rFonts w:cs="GOST type A"/>
          <w:iCs/>
          <w:szCs w:val="32"/>
        </w:rPr>
        <w:t>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подтверждено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тестовой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lastRenderedPageBreak/>
        <w:t>печатью</w:t>
      </w:r>
      <w:r w:rsidRPr="00274218">
        <w:rPr>
          <w:iCs/>
          <w:szCs w:val="32"/>
        </w:rPr>
        <w:t xml:space="preserve">. </w:t>
      </w:r>
      <w:r w:rsidRPr="00274218">
        <w:rPr>
          <w:rFonts w:cs="GOST type A"/>
          <w:iCs/>
          <w:szCs w:val="32"/>
        </w:rPr>
        <w:t>Температура</w:t>
      </w:r>
      <w:r w:rsidRPr="00274218">
        <w:rPr>
          <w:iCs/>
          <w:szCs w:val="32"/>
        </w:rPr>
        <w:t xml:space="preserve"> 210</w:t>
      </w:r>
      <w:r w:rsidRPr="00274218">
        <w:rPr>
          <w:rFonts w:cs="GOST type A"/>
          <w:iCs/>
          <w:szCs w:val="32"/>
        </w:rPr>
        <w:t>°</w:t>
      </w:r>
      <w:r w:rsidRPr="00274218">
        <w:rPr>
          <w:iCs/>
          <w:szCs w:val="32"/>
        </w:rPr>
        <w:t xml:space="preserve">C </w:t>
      </w:r>
      <w:r w:rsidRPr="00274218">
        <w:rPr>
          <w:rFonts w:cs="GOST type A"/>
          <w:iCs/>
          <w:szCs w:val="32"/>
        </w:rPr>
        <w:t>обеспечивает</w:t>
      </w:r>
      <w:r w:rsidRPr="00274218">
        <w:rPr>
          <w:iCs/>
          <w:szCs w:val="32"/>
        </w:rPr>
        <w:t xml:space="preserve">: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полное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расплавление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гранул</w:t>
      </w:r>
      <w:r w:rsidRPr="00274218">
        <w:rPr>
          <w:iCs/>
          <w:szCs w:val="32"/>
        </w:rPr>
        <w:t xml:space="preserve"> PLA </w:t>
      </w:r>
      <w:r w:rsidRPr="00274218">
        <w:rPr>
          <w:rFonts w:cs="GOST type A"/>
          <w:iCs/>
          <w:szCs w:val="32"/>
        </w:rPr>
        <w:t>без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термической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деградации</w:t>
      </w:r>
      <w:r w:rsidRPr="00274218">
        <w:rPr>
          <w:iCs/>
          <w:szCs w:val="32"/>
        </w:rPr>
        <w:t xml:space="preserve">;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хорошую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адг</w:t>
      </w:r>
      <w:r w:rsidRPr="00274218">
        <w:rPr>
          <w:iCs/>
          <w:szCs w:val="32"/>
        </w:rPr>
        <w:t xml:space="preserve">езию между слоями и контурами;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стабильный поток материала при заданной скорости. Отклонение вниз (до 195°C) приводило к недостаточной спайке слоёв, вверх (до 225°C)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к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увеличению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нитевидных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следов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потере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точности</w:t>
      </w:r>
      <w:r w:rsidRPr="00274218">
        <w:rPr>
          <w:iCs/>
          <w:szCs w:val="32"/>
        </w:rPr>
        <w:t xml:space="preserve">. </w:t>
      </w:r>
      <w:r w:rsidRPr="00274218">
        <w:rPr>
          <w:rFonts w:cs="GOST type A"/>
          <w:iCs/>
          <w:szCs w:val="32"/>
        </w:rPr>
        <w:t>Температура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стола</w:t>
      </w:r>
      <w:r w:rsidRPr="00274218">
        <w:rPr>
          <w:iCs/>
          <w:szCs w:val="32"/>
        </w:rPr>
        <w:t xml:space="preserve">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60</w:t>
      </w:r>
      <w:r w:rsidRPr="00274218">
        <w:rPr>
          <w:rFonts w:cs="GOST type A"/>
          <w:iCs/>
          <w:szCs w:val="32"/>
        </w:rPr>
        <w:t>°</w:t>
      </w:r>
      <w:r w:rsidRPr="00274218">
        <w:rPr>
          <w:iCs/>
          <w:szCs w:val="32"/>
        </w:rPr>
        <w:t xml:space="preserve">C </w:t>
      </w:r>
      <w:r w:rsidRPr="00274218">
        <w:rPr>
          <w:rFonts w:cs="GOST type A"/>
          <w:iCs/>
          <w:szCs w:val="32"/>
        </w:rPr>
        <w:t>Хотя</w:t>
      </w:r>
      <w:r w:rsidRPr="00274218">
        <w:rPr>
          <w:iCs/>
          <w:szCs w:val="32"/>
        </w:rPr>
        <w:t xml:space="preserve"> PLA </w:t>
      </w:r>
      <w:r w:rsidRPr="00274218">
        <w:rPr>
          <w:rFonts w:cs="GOST type A"/>
          <w:iCs/>
          <w:szCs w:val="32"/>
        </w:rPr>
        <w:t>фор</w:t>
      </w:r>
      <w:r w:rsidRPr="00274218">
        <w:rPr>
          <w:iCs/>
          <w:szCs w:val="32"/>
        </w:rPr>
        <w:t xml:space="preserve">мально может печататься и на холодном столе, подогрев до </w:t>
      </w:r>
      <w:r>
        <w:rPr>
          <w:iCs/>
          <w:szCs w:val="32"/>
        </w:rPr>
        <w:t>75</w:t>
      </w:r>
      <w:r w:rsidRPr="00274218">
        <w:rPr>
          <w:iCs/>
          <w:szCs w:val="32"/>
        </w:rPr>
        <w:t xml:space="preserve">°C был применён для: </w:t>
      </w:r>
    </w:p>
    <w:p w14:paraId="5CD44DD1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улучшения первоначальной адгезии первого слоя; </w:t>
      </w:r>
    </w:p>
    <w:p w14:paraId="57BA358C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минимизации риска коробления (warping) на монтажных лапках, имеющих относительно большую площадь контакта; </w:t>
      </w:r>
    </w:p>
    <w:p w14:paraId="1DA527E9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обеспечения равномерного остывания нижних слоёв, что снижает внутренние термические напряжения.  Тип адгезии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Brim (</w:t>
      </w:r>
      <w:r w:rsidRPr="00274218">
        <w:rPr>
          <w:rFonts w:cs="GOST type A"/>
          <w:iCs/>
          <w:szCs w:val="32"/>
        </w:rPr>
        <w:t>«юбка»</w:t>
      </w:r>
      <w:r w:rsidRPr="00274218">
        <w:rPr>
          <w:iCs/>
          <w:szCs w:val="32"/>
        </w:rPr>
        <w:t xml:space="preserve">) </w:t>
      </w:r>
      <w:r w:rsidRPr="00274218">
        <w:rPr>
          <w:rFonts w:cs="GOST type A"/>
          <w:iCs/>
          <w:szCs w:val="32"/>
        </w:rPr>
        <w:t>Вместо</w:t>
      </w:r>
      <w:r w:rsidRPr="00274218">
        <w:rPr>
          <w:iCs/>
          <w:szCs w:val="32"/>
        </w:rPr>
        <w:t xml:space="preserve"> Raft </w:t>
      </w:r>
      <w:r w:rsidRPr="00274218">
        <w:rPr>
          <w:rFonts w:cs="GOST type A"/>
          <w:iCs/>
          <w:szCs w:val="32"/>
        </w:rPr>
        <w:t>или</w:t>
      </w:r>
      <w:r w:rsidRPr="00274218">
        <w:rPr>
          <w:iCs/>
          <w:szCs w:val="32"/>
        </w:rPr>
        <w:t xml:space="preserve"> Skirt </w:t>
      </w:r>
      <w:r w:rsidRPr="00274218">
        <w:rPr>
          <w:rFonts w:cs="GOST type A"/>
          <w:iCs/>
          <w:szCs w:val="32"/>
        </w:rPr>
        <w:t>был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выбран</w:t>
      </w:r>
      <w:r w:rsidRPr="00274218">
        <w:rPr>
          <w:iCs/>
          <w:szCs w:val="32"/>
        </w:rPr>
        <w:t xml:space="preserve"> Brim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тонкая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кайма</w:t>
      </w:r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окружающая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основание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детали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на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первом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слое</w:t>
      </w:r>
      <w:r w:rsidRPr="00274218">
        <w:rPr>
          <w:iCs/>
          <w:szCs w:val="32"/>
        </w:rPr>
        <w:t xml:space="preserve">. </w:t>
      </w:r>
      <w:r w:rsidRPr="00274218">
        <w:rPr>
          <w:rFonts w:cs="GOST type A"/>
          <w:iCs/>
          <w:szCs w:val="32"/>
        </w:rPr>
        <w:t>Это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решение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обусловлено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следующ</w:t>
      </w:r>
      <w:r w:rsidRPr="00274218">
        <w:rPr>
          <w:iCs/>
          <w:szCs w:val="32"/>
        </w:rPr>
        <w:t xml:space="preserve">им: </w:t>
      </w:r>
    </w:p>
    <w:p w14:paraId="63F8C645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Brim увеличивает площадь контакта с платформой, предотвращая отслаивание углов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особенно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важно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для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симметричной</w:t>
      </w:r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но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тонкой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геометрии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лапок</w:t>
      </w:r>
      <w:r w:rsidRPr="00274218">
        <w:rPr>
          <w:iCs/>
          <w:szCs w:val="32"/>
        </w:rPr>
        <w:t xml:space="preserve">; </w:t>
      </w:r>
    </w:p>
    <w:p w14:paraId="59DB40D9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в отличие от Raft, не требует дополнительного материала между деталью и столом, что упрощает демонтаж и не влияет на точность нижней поверхности; </w:t>
      </w:r>
    </w:p>
    <w:p w14:paraId="4B53A15E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легко удаляется вручную после печати без повреждения функциональных зон. Дополнительно в Cura были активированы следующие опции: </w:t>
      </w:r>
    </w:p>
    <w:p w14:paraId="62627980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«Print thin walls»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для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корректной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печати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тонких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рёбер</w:t>
      </w:r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сгенерированных</w:t>
      </w:r>
      <w:r w:rsidRPr="00274218">
        <w:rPr>
          <w:iCs/>
          <w:szCs w:val="32"/>
        </w:rPr>
        <w:t xml:space="preserve"> Generative Design; </w:t>
      </w:r>
    </w:p>
    <w:p w14:paraId="76DC01FB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«Combing mode: Not in skin»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для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минимизации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следов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от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перемещений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на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видимых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поверхностях</w:t>
      </w:r>
      <w:r w:rsidRPr="00274218">
        <w:rPr>
          <w:iCs/>
          <w:szCs w:val="32"/>
        </w:rPr>
        <w:t xml:space="preserve">; </w:t>
      </w:r>
    </w:p>
    <w:p w14:paraId="7144FC42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lastRenderedPageBreak/>
        <w:t>—</w:t>
      </w:r>
      <w:r w:rsidRPr="00274218">
        <w:rPr>
          <w:iCs/>
          <w:szCs w:val="32"/>
        </w:rPr>
        <w:t xml:space="preserve"> «Enable support» с углом нависания 45°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как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описано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предыдущем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разделе</w:t>
      </w:r>
      <w:r w:rsidRPr="00274218">
        <w:rPr>
          <w:iCs/>
          <w:szCs w:val="32"/>
        </w:rPr>
        <w:t>.</w:t>
      </w:r>
    </w:p>
    <w:p w14:paraId="7E8E5666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 w:rsidRPr="00274218">
        <w:rPr>
          <w:iCs/>
          <w:szCs w:val="32"/>
        </w:rPr>
        <w:t>После завершения настройки был выполнен предварительный просмотр траекторий печати, подтвердивший корректность заполнения, отсутствие коллизий и равномерное распределение материала. Сгенерированный G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>code был экспортирован на SD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>карту и успешно выполнен на 3D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принтере без ошибок. Таким образом, подготовка модели в </w:t>
      </w:r>
      <w:r>
        <w:rPr>
          <w:iCs/>
          <w:szCs w:val="32"/>
        </w:rPr>
        <w:t>OrcaSlicer</w:t>
      </w:r>
      <w:r w:rsidRPr="007A32B5">
        <w:rPr>
          <w:iCs/>
          <w:szCs w:val="32"/>
        </w:rPr>
        <w:t xml:space="preserve"> </w:t>
      </w:r>
      <w:r w:rsidRPr="00274218">
        <w:rPr>
          <w:iCs/>
          <w:szCs w:val="32"/>
        </w:rPr>
        <w:t>стала завершающим, но критически важным этапом, обеспечивающим переход от цифрового прототипа к физически работоспособному изделию с заданными эксплуатационными характеристиками.</w:t>
      </w:r>
    </w:p>
    <w:p w14:paraId="359592F2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Вывод: Комплексная оптимизация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включая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топологический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анализ</w:t>
      </w:r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корректи</w:t>
      </w:r>
      <w:r w:rsidRPr="00274218">
        <w:rPr>
          <w:iCs/>
          <w:szCs w:val="32"/>
        </w:rPr>
        <w:t xml:space="preserve">ровку геометрии и настройку параметров слайсинга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позволила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значительно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снизить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массу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расход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материала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без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потери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прочности</w:t>
      </w:r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что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подтверждает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эффективность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подхода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«дизайн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для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аддитивного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производства»</w:t>
      </w:r>
      <w:r w:rsidRPr="00274218">
        <w:rPr>
          <w:iCs/>
          <w:szCs w:val="32"/>
        </w:rPr>
        <w:t xml:space="preserve"> (DfAM).</w:t>
      </w:r>
    </w:p>
    <w:p w14:paraId="46332C8C" w14:textId="77777777" w:rsidR="00D22E36" w:rsidRPr="00274218" w:rsidRDefault="00D22E36" w:rsidP="00D22E36">
      <w:pPr>
        <w:spacing w:line="360" w:lineRule="auto"/>
        <w:jc w:val="both"/>
        <w:rPr>
          <w:iCs/>
          <w:szCs w:val="32"/>
        </w:rPr>
      </w:pPr>
    </w:p>
    <w:p w14:paraId="3440E082" w14:textId="77777777" w:rsidR="00D22E36" w:rsidRPr="00274218" w:rsidRDefault="00D22E36" w:rsidP="00D22E36">
      <w:pPr>
        <w:spacing w:line="360" w:lineRule="auto"/>
        <w:jc w:val="both"/>
        <w:rPr>
          <w:iCs/>
          <w:szCs w:val="32"/>
        </w:rPr>
      </w:pPr>
    </w:p>
    <w:p w14:paraId="37F1B96A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4F62D759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1DEC41E2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0BA838B2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4F93C3FA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72D23A50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06140FDE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4AB1746A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14CBEC43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6E339370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4BAC2C5E" w14:textId="77777777" w:rsidR="00D22E36" w:rsidRPr="00274218" w:rsidRDefault="00D22E36" w:rsidP="00D22E36">
      <w:pPr>
        <w:spacing w:line="360" w:lineRule="auto"/>
        <w:jc w:val="center"/>
        <w:rPr>
          <w:iCs/>
          <w:szCs w:val="32"/>
        </w:rPr>
      </w:pPr>
    </w:p>
    <w:p w14:paraId="272EF595" w14:textId="77777777" w:rsidR="00D22E36" w:rsidRDefault="00D22E36" w:rsidP="00D22E36">
      <w:pPr>
        <w:spacing w:line="360" w:lineRule="auto"/>
        <w:jc w:val="center"/>
        <w:rPr>
          <w:iCs/>
          <w:szCs w:val="32"/>
        </w:rPr>
      </w:pPr>
    </w:p>
    <w:p w14:paraId="4F900A07" w14:textId="77777777" w:rsidR="00D22E36" w:rsidRDefault="00D22E36" w:rsidP="00D22E36">
      <w:pPr>
        <w:spacing w:line="360" w:lineRule="auto"/>
        <w:jc w:val="center"/>
        <w:rPr>
          <w:iCs/>
          <w:szCs w:val="32"/>
        </w:rPr>
      </w:pPr>
      <w:r w:rsidRPr="00274218">
        <w:rPr>
          <w:iCs/>
          <w:szCs w:val="32"/>
        </w:rPr>
        <w:lastRenderedPageBreak/>
        <w:t>4. ПРАКТИЧЕСКАЯ РЕАЛИЗЦИЯ И ТЕСТИРОВАНИЕ</w:t>
      </w:r>
    </w:p>
    <w:p w14:paraId="63DD9185" w14:textId="77777777" w:rsidR="00D22E36" w:rsidRPr="00274218" w:rsidRDefault="00D22E36" w:rsidP="00D22E36">
      <w:pPr>
        <w:spacing w:line="360" w:lineRule="auto"/>
        <w:rPr>
          <w:iCs/>
          <w:szCs w:val="32"/>
        </w:rPr>
      </w:pPr>
    </w:p>
    <w:p w14:paraId="4624997F" w14:textId="77777777" w:rsidR="00D22E36" w:rsidRPr="00274218" w:rsidRDefault="00D22E36" w:rsidP="00D22E36">
      <w:pPr>
        <w:spacing w:line="360" w:lineRule="auto"/>
        <w:rPr>
          <w:iCs/>
          <w:szCs w:val="32"/>
        </w:rPr>
      </w:pPr>
      <w:r w:rsidRPr="00274218">
        <w:rPr>
          <w:iCs/>
          <w:szCs w:val="32"/>
        </w:rPr>
        <w:t>4.1. Печать детали на 3D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>принтере</w:t>
      </w:r>
    </w:p>
    <w:p w14:paraId="0521727C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 w:rsidRPr="00274218">
        <w:rPr>
          <w:iCs/>
          <w:szCs w:val="32"/>
        </w:rPr>
        <w:t>Физическая реализация оптимизированной крепёжной скобы была выполнена на широко распространённом FDM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>принтере Creality Ender 3</w:t>
      </w:r>
      <w:r>
        <w:rPr>
          <w:iCs/>
          <w:szCs w:val="32"/>
          <w:lang w:val="en-US"/>
        </w:rPr>
        <w:t>V</w:t>
      </w:r>
      <w:r w:rsidRPr="007A32B5">
        <w:rPr>
          <w:iCs/>
          <w:szCs w:val="32"/>
        </w:rPr>
        <w:t xml:space="preserve">3 </w:t>
      </w:r>
      <w:r>
        <w:rPr>
          <w:iCs/>
          <w:szCs w:val="32"/>
          <w:lang w:val="en-US"/>
        </w:rPr>
        <w:t>SE</w:t>
      </w:r>
      <w:r w:rsidRPr="00274218">
        <w:rPr>
          <w:iCs/>
          <w:szCs w:val="32"/>
        </w:rPr>
        <w:t xml:space="preserve">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устройстве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бюджетного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сегмента</w:t>
      </w:r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отличающемся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надёжностью</w:t>
      </w:r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простотой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обслуживания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высоко</w:t>
      </w:r>
      <w:r w:rsidRPr="00274218">
        <w:rPr>
          <w:iCs/>
          <w:szCs w:val="32"/>
        </w:rPr>
        <w:t xml:space="preserve">й степенью кастомизации. </w:t>
      </w:r>
    </w:p>
    <w:p w14:paraId="6F31AE40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Принтер оснащён: </w:t>
      </w:r>
    </w:p>
    <w:p w14:paraId="5FF6B7B9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экструдером Bowden</w:t>
      </w:r>
      <w:r>
        <w:rPr>
          <w:iCs/>
          <w:szCs w:val="32"/>
        </w:rPr>
        <w:t xml:space="preserve"> </w:t>
      </w:r>
      <w:r>
        <w:rPr>
          <w:rFonts w:ascii="Arial" w:hAnsi="Arial" w:cs="Arial"/>
          <w:iCs/>
          <w:szCs w:val="32"/>
        </w:rPr>
        <w:t xml:space="preserve">— </w:t>
      </w:r>
      <w:r w:rsidRPr="00274218">
        <w:rPr>
          <w:iCs/>
          <w:szCs w:val="32"/>
        </w:rPr>
        <w:t xml:space="preserve">типа с соплом диаметром 0,4 мм;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подогреваемой стеклокерамической платформой (макс. температура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>
        <w:rPr>
          <w:iCs/>
          <w:szCs w:val="32"/>
        </w:rPr>
        <w:t>75</w:t>
      </w:r>
      <w:r w:rsidRPr="00274218">
        <w:rPr>
          <w:rFonts w:ascii="Arial" w:hAnsi="Arial" w:cs="Arial"/>
          <w:iCs/>
          <w:szCs w:val="32"/>
        </w:rPr>
        <w:t> </w:t>
      </w:r>
      <w:r w:rsidRPr="00274218">
        <w:rPr>
          <w:rFonts w:cs="GOST type A"/>
          <w:iCs/>
          <w:szCs w:val="32"/>
        </w:rPr>
        <w:t>°</w:t>
      </w:r>
      <w:r w:rsidRPr="00274218">
        <w:rPr>
          <w:iCs/>
          <w:szCs w:val="32"/>
        </w:rPr>
        <w:t xml:space="preserve">C); </w:t>
      </w:r>
    </w:p>
    <w:p w14:paraId="16F31265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32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битной материнской платой с улучшенным управлением шаговыми двигателями; </w:t>
      </w:r>
    </w:p>
    <w:p w14:paraId="06156C89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поддержкой SD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карт и автономной печати. Перед началом печати была проведена стандартная процедура подготовки: </w:t>
      </w:r>
    </w:p>
    <w:p w14:paraId="7EF16DF3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 w:rsidRPr="00274218">
        <w:rPr>
          <w:iCs/>
          <w:szCs w:val="32"/>
        </w:rPr>
        <w:t>1</w:t>
      </w:r>
      <w:r>
        <w:rPr>
          <w:iCs/>
          <w:szCs w:val="32"/>
        </w:rPr>
        <w:t>)</w:t>
      </w:r>
      <w:r w:rsidRPr="00274218">
        <w:rPr>
          <w:iCs/>
          <w:szCs w:val="32"/>
        </w:rPr>
        <w:t xml:space="preserve"> Калибровка рабочей платформы: с помощью регулировочных винтов и листа бумаги выполнена юстировка зазора между соплом и столом на высоте первого слоя (</w:t>
      </w:r>
      <w:r w:rsidRPr="00274218">
        <w:rPr>
          <w:rFonts w:ascii="Arial" w:hAnsi="Arial" w:cs="Arial"/>
          <w:iCs/>
          <w:szCs w:val="32"/>
        </w:rPr>
        <w:t>≈</w:t>
      </w:r>
      <w:r w:rsidRPr="00274218">
        <w:rPr>
          <w:iCs/>
          <w:szCs w:val="32"/>
        </w:rPr>
        <w:t xml:space="preserve">0,1 </w:t>
      </w:r>
      <w:r w:rsidRPr="00274218">
        <w:rPr>
          <w:rFonts w:cs="GOST type A"/>
          <w:iCs/>
          <w:szCs w:val="32"/>
        </w:rPr>
        <w:t>мм</w:t>
      </w:r>
      <w:r w:rsidRPr="00274218">
        <w:rPr>
          <w:iCs/>
          <w:szCs w:val="32"/>
        </w:rPr>
        <w:t xml:space="preserve">). </w:t>
      </w:r>
      <w:r w:rsidRPr="00274218">
        <w:rPr>
          <w:rFonts w:cs="GOST type A"/>
          <w:iCs/>
          <w:szCs w:val="32"/>
        </w:rPr>
        <w:t>Это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обеспечило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равномерное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прилипание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материала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всей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площади</w:t>
      </w:r>
      <w:r w:rsidRPr="00274218">
        <w:rPr>
          <w:iCs/>
          <w:szCs w:val="32"/>
        </w:rPr>
        <w:t xml:space="preserve">. </w:t>
      </w:r>
    </w:p>
    <w:p w14:paraId="0F140D99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 w:rsidRPr="00274218">
        <w:rPr>
          <w:iCs/>
          <w:szCs w:val="32"/>
        </w:rPr>
        <w:t>2</w:t>
      </w:r>
      <w:r>
        <w:rPr>
          <w:iCs/>
          <w:szCs w:val="32"/>
        </w:rPr>
        <w:t>)</w:t>
      </w:r>
      <w:r w:rsidRPr="00274218">
        <w:rPr>
          <w:iCs/>
          <w:szCs w:val="32"/>
        </w:rPr>
        <w:t xml:space="preserve"> Очистка поверхности стола: стеклянная платформа протёрта изопропиловым спиртом для удаления жировых загрязнений, что критично для адгезии PLA. </w:t>
      </w:r>
    </w:p>
    <w:p w14:paraId="0F5A660D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 w:rsidRPr="00274218">
        <w:rPr>
          <w:iCs/>
          <w:szCs w:val="32"/>
        </w:rPr>
        <w:t>3</w:t>
      </w:r>
      <w:r>
        <w:rPr>
          <w:iCs/>
          <w:szCs w:val="32"/>
        </w:rPr>
        <w:t>)</w:t>
      </w:r>
      <w:r w:rsidRPr="00274218">
        <w:rPr>
          <w:iCs/>
          <w:szCs w:val="32"/>
        </w:rPr>
        <w:t xml:space="preserve"> Прогрев и продувка сопла: экструдер нагрет до 210</w:t>
      </w:r>
      <w:r w:rsidRPr="00274218">
        <w:rPr>
          <w:rFonts w:ascii="Arial" w:hAnsi="Arial" w:cs="Arial"/>
          <w:iCs/>
          <w:szCs w:val="32"/>
        </w:rPr>
        <w:t> </w:t>
      </w:r>
      <w:r w:rsidRPr="00274218">
        <w:rPr>
          <w:rFonts w:cs="GOST type A"/>
          <w:iCs/>
          <w:szCs w:val="32"/>
        </w:rPr>
        <w:t>°</w:t>
      </w:r>
      <w:r w:rsidRPr="00274218">
        <w:rPr>
          <w:iCs/>
          <w:szCs w:val="32"/>
        </w:rPr>
        <w:t xml:space="preserve">C, </w:t>
      </w:r>
      <w:r w:rsidRPr="00274218">
        <w:rPr>
          <w:rFonts w:cs="GOST type A"/>
          <w:iCs/>
          <w:szCs w:val="32"/>
        </w:rPr>
        <w:t>выполнена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ручная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подача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ф</w:t>
      </w:r>
      <w:r>
        <w:rPr>
          <w:rFonts w:cs="GOST type A"/>
          <w:iCs/>
          <w:szCs w:val="32"/>
        </w:rPr>
        <w:t>и</w:t>
      </w:r>
      <w:r w:rsidRPr="00274218">
        <w:rPr>
          <w:rFonts w:cs="GOST type A"/>
          <w:iCs/>
          <w:szCs w:val="32"/>
        </w:rPr>
        <w:t>ламента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для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удаления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возможных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остатков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предыдущего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материала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стабилизации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потока</w:t>
      </w:r>
      <w:r w:rsidRPr="00274218">
        <w:rPr>
          <w:iCs/>
          <w:szCs w:val="32"/>
        </w:rPr>
        <w:t xml:space="preserve">. </w:t>
      </w:r>
      <w:r w:rsidRPr="00274218">
        <w:rPr>
          <w:rFonts w:cs="GOST type A"/>
          <w:iCs/>
          <w:szCs w:val="32"/>
        </w:rPr>
        <w:t>Печать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запускалась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автономном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режиме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</w:t>
      </w:r>
      <w:r w:rsidRPr="00274218">
        <w:rPr>
          <w:iCs/>
          <w:szCs w:val="32"/>
        </w:rPr>
        <w:t xml:space="preserve"> SD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rFonts w:cs="GOST type A"/>
          <w:iCs/>
          <w:szCs w:val="32"/>
        </w:rPr>
        <w:t>карты</w:t>
      </w:r>
      <w:r w:rsidRPr="00274218">
        <w:rPr>
          <w:iCs/>
          <w:szCs w:val="32"/>
        </w:rPr>
        <w:t>. G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code, </w:t>
      </w:r>
      <w:r w:rsidRPr="00274218">
        <w:rPr>
          <w:rFonts w:cs="GOST type A"/>
          <w:iCs/>
          <w:szCs w:val="32"/>
        </w:rPr>
        <w:t>сгенерированный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</w:t>
      </w:r>
      <w:r w:rsidRPr="00274218">
        <w:rPr>
          <w:iCs/>
          <w:szCs w:val="32"/>
        </w:rPr>
        <w:t xml:space="preserve"> </w:t>
      </w:r>
      <w:r>
        <w:rPr>
          <w:iCs/>
          <w:szCs w:val="32"/>
        </w:rPr>
        <w:t>OrcaSlicer</w:t>
      </w:r>
      <w:r w:rsidRPr="00274218">
        <w:rPr>
          <w:iCs/>
          <w:szCs w:val="32"/>
        </w:rPr>
        <w:t xml:space="preserve">5.7, содержал все необходимые команды для управления температурой, скоростью, охлаждением и траекторией движения. В ходе печати были соблюдены следующие условия: </w:t>
      </w:r>
    </w:p>
    <w:p w14:paraId="1A09AE6E" w14:textId="77777777" w:rsidR="00D22E36" w:rsidRDefault="00D22E36" w:rsidP="00D22E36">
      <w:pPr>
        <w:spacing w:line="360" w:lineRule="auto"/>
        <w:ind w:firstLine="708"/>
        <w:jc w:val="both"/>
        <w:rPr>
          <w:rFonts w:ascii="Arial" w:hAnsi="Arial" w:cs="Arial"/>
          <w:iCs/>
          <w:szCs w:val="32"/>
        </w:rPr>
      </w:pPr>
    </w:p>
    <w:p w14:paraId="00758429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lastRenderedPageBreak/>
        <w:t>—</w:t>
      </w:r>
      <w:r w:rsidRPr="00274218">
        <w:rPr>
          <w:iCs/>
          <w:szCs w:val="32"/>
        </w:rPr>
        <w:t xml:space="preserve"> Температура сопла: стабильно поддерживалась на уровне 210</w:t>
      </w:r>
      <w:r w:rsidRPr="00274218">
        <w:rPr>
          <w:rFonts w:ascii="Arial" w:hAnsi="Arial" w:cs="Arial"/>
          <w:iCs/>
          <w:szCs w:val="32"/>
        </w:rPr>
        <w:t> </w:t>
      </w:r>
      <w:r w:rsidRPr="00274218">
        <w:rPr>
          <w:rFonts w:cs="GOST type A"/>
          <w:iCs/>
          <w:szCs w:val="32"/>
        </w:rPr>
        <w:t>°</w:t>
      </w:r>
      <w:r w:rsidRPr="00274218">
        <w:rPr>
          <w:iCs/>
          <w:szCs w:val="32"/>
        </w:rPr>
        <w:t xml:space="preserve">C; </w:t>
      </w:r>
    </w:p>
    <w:p w14:paraId="375BD656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Температура стола: </w:t>
      </w:r>
      <w:r>
        <w:rPr>
          <w:iCs/>
          <w:szCs w:val="32"/>
        </w:rPr>
        <w:t xml:space="preserve">75 </w:t>
      </w:r>
      <w:r w:rsidRPr="00274218">
        <w:rPr>
          <w:iCs/>
          <w:szCs w:val="32"/>
        </w:rPr>
        <w:t xml:space="preserve">°C на протяжении всего процесса; </w:t>
      </w:r>
    </w:p>
    <w:p w14:paraId="593A78FC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Активное охлаждение: вентилятор охлаждения модели включён на 100% начиная со второго слоя для предотвращения деформации тонких элементов и обеспечения чёткости геометрии; </w:t>
      </w:r>
    </w:p>
    <w:p w14:paraId="33403563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Отсутствие вмешательства: процесс прошёл без остановок, засоров сопла или смещения слоёв. Характеристики печати: </w:t>
      </w:r>
    </w:p>
    <w:p w14:paraId="414CE8A3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Общее время изготовления:</w:t>
      </w:r>
      <w:r>
        <w:rPr>
          <w:iCs/>
          <w:szCs w:val="32"/>
        </w:rPr>
        <w:t xml:space="preserve"> 35 минут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включая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прогрев</w:t>
      </w:r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печать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первого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слоя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завершающие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движения</w:t>
      </w:r>
      <w:r w:rsidRPr="00274218">
        <w:rPr>
          <w:iCs/>
          <w:szCs w:val="32"/>
        </w:rPr>
        <w:t xml:space="preserve">; </w:t>
      </w:r>
    </w:p>
    <w:p w14:paraId="3E858E9B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Расход материала: </w:t>
      </w:r>
      <w:r>
        <w:rPr>
          <w:iCs/>
          <w:szCs w:val="32"/>
        </w:rPr>
        <w:t>5.04</w:t>
      </w:r>
      <w:r w:rsidRPr="00274218">
        <w:rPr>
          <w:iCs/>
          <w:szCs w:val="32"/>
        </w:rPr>
        <w:t xml:space="preserve"> г PLA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филамента (диаметр 1,75 мм, плотность </w:t>
      </w:r>
      <w:r w:rsidRPr="00274218">
        <w:rPr>
          <w:rFonts w:ascii="Arial" w:hAnsi="Arial" w:cs="Arial"/>
          <w:iCs/>
          <w:szCs w:val="32"/>
        </w:rPr>
        <w:t>≈</w:t>
      </w:r>
      <w:r w:rsidRPr="00274218">
        <w:rPr>
          <w:iCs/>
          <w:szCs w:val="32"/>
        </w:rPr>
        <w:t xml:space="preserve"> 1,24 </w:t>
      </w:r>
      <w:r w:rsidRPr="00274218">
        <w:rPr>
          <w:rFonts w:cs="GOST type A"/>
          <w:iCs/>
          <w:szCs w:val="32"/>
        </w:rPr>
        <w:t>г</w:t>
      </w:r>
      <w:r w:rsidRPr="00274218">
        <w:rPr>
          <w:iCs/>
          <w:szCs w:val="32"/>
        </w:rPr>
        <w:t>/</w:t>
      </w:r>
      <w:r w:rsidRPr="00274218">
        <w:rPr>
          <w:rFonts w:cs="GOST type A"/>
          <w:iCs/>
          <w:szCs w:val="32"/>
        </w:rPr>
        <w:t>см³</w:t>
      </w:r>
      <w:r w:rsidRPr="00274218">
        <w:rPr>
          <w:iCs/>
          <w:szCs w:val="32"/>
        </w:rPr>
        <w:t xml:space="preserve">), </w:t>
      </w:r>
      <w:r w:rsidRPr="00274218">
        <w:rPr>
          <w:rFonts w:cs="GOST type A"/>
          <w:iCs/>
          <w:szCs w:val="32"/>
        </w:rPr>
        <w:t>что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соответствует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расчётному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значению</w:t>
      </w:r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полученному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результате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топологической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оптимизации</w:t>
      </w:r>
      <w:r w:rsidRPr="00274218">
        <w:rPr>
          <w:iCs/>
          <w:szCs w:val="32"/>
        </w:rPr>
        <w:t xml:space="preserve">; </w:t>
      </w:r>
    </w:p>
    <w:p w14:paraId="24BC9E89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Масса готовой детали: </w:t>
      </w:r>
      <w:r>
        <w:rPr>
          <w:iCs/>
          <w:szCs w:val="32"/>
        </w:rPr>
        <w:t>4.04</w:t>
      </w:r>
      <w:r w:rsidRPr="00274218">
        <w:rPr>
          <w:iCs/>
          <w:szCs w:val="32"/>
        </w:rPr>
        <w:t xml:space="preserve"> г (с учётом минимальных потерь при обрезке «хвостика» филамента и удалении brim). Визуальный контроль в процессе печати показал: </w:t>
      </w:r>
    </w:p>
    <w:p w14:paraId="731AB985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стабильную экструзию без пропусков или избытка материала; </w:t>
      </w:r>
    </w:p>
    <w:p w14:paraId="634C15A8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чёткое формирование контуров и внутренней решётчатой структуры; </w:t>
      </w:r>
    </w:p>
    <w:p w14:paraId="78E7AF0F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надёжную адгезию первого слоя благодаря использованию brim; </w:t>
      </w:r>
    </w:p>
    <w:p w14:paraId="6B33DB44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отсутствие деформаций, отслоений или «паутины» (stringing). </w:t>
      </w:r>
    </w:p>
    <w:p w14:paraId="3F6FB39E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По завершении печати деталь была аккуратно снята с платформы после её остывания до комнатной температуры (во избежание растрескивания). Brim легко отделился вручную без повреждения функциональных поверхностей. Дополнительная постобработка (шлифовка, покраска) не требовалась, так как изделие предназначено для технического, а не эстетического применения. Таким образом, процесс печати подтвердил корректность всех предыдущих этапов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от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проектирования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оптимизации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</w:t>
      </w:r>
      <w:r w:rsidRPr="00274218">
        <w:rPr>
          <w:iCs/>
          <w:szCs w:val="32"/>
        </w:rPr>
        <w:t xml:space="preserve">одготовки в слайсере. Полученная деталь </w:t>
      </w:r>
      <w:r w:rsidRPr="00274218">
        <w:rPr>
          <w:iCs/>
          <w:szCs w:val="32"/>
        </w:rPr>
        <w:lastRenderedPageBreak/>
        <w:t>полностью соответствовала цифровой модели и готова к функциональному тестированию.</w:t>
      </w:r>
    </w:p>
    <w:p w14:paraId="3B4A8E3D" w14:textId="77777777" w:rsidR="00D22E36" w:rsidRDefault="00D22E36" w:rsidP="00D22E36">
      <w:pPr>
        <w:spacing w:line="360" w:lineRule="auto"/>
        <w:rPr>
          <w:iCs/>
          <w:szCs w:val="32"/>
        </w:rPr>
      </w:pPr>
    </w:p>
    <w:p w14:paraId="363F8BD5" w14:textId="77777777" w:rsidR="00D22E36" w:rsidRPr="00274218" w:rsidRDefault="00D22E36" w:rsidP="00D22E36">
      <w:pPr>
        <w:spacing w:line="360" w:lineRule="auto"/>
        <w:rPr>
          <w:iCs/>
          <w:szCs w:val="32"/>
        </w:rPr>
      </w:pPr>
      <w:r w:rsidRPr="00274218">
        <w:rPr>
          <w:iCs/>
          <w:szCs w:val="32"/>
        </w:rPr>
        <w:t>4.2. Оценка качества и точности изготовления</w:t>
      </w:r>
    </w:p>
    <w:p w14:paraId="3EE443C5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 w:rsidRPr="00274218">
        <w:rPr>
          <w:iCs/>
          <w:szCs w:val="32"/>
        </w:rPr>
        <w:t>Оценка качества и точности изготовления. После завершения печати и демонтажа детали с рабочей платформы была проведена комплексная оценка её геометрической точности, качества поверхности и функциональной пригодности. Целью контроля являлось подтверждение соответствия физического изделия исходной CAD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модели и заявленным эксплуатационным требованиям. Геометрическая точность. Для измерения линейных размеров использовались штангенциркуль с ценой деления 0,05 мм и линейка с миллиметровой шкалой. Контроль проводился по ключевым функциональным параметрам: </w:t>
      </w:r>
    </w:p>
    <w:p w14:paraId="5608AACA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ширина монтажных лапок; </w:t>
      </w:r>
    </w:p>
    <w:p w14:paraId="258CF980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диаметр отверстий под крепёж (номинал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4,0 </w:t>
      </w:r>
      <w:r w:rsidRPr="00274218">
        <w:rPr>
          <w:rFonts w:cs="GOST type A"/>
          <w:iCs/>
          <w:szCs w:val="32"/>
        </w:rPr>
        <w:t>мм</w:t>
      </w:r>
      <w:r w:rsidRPr="00274218">
        <w:rPr>
          <w:iCs/>
          <w:szCs w:val="32"/>
        </w:rPr>
        <w:t xml:space="preserve">); </w:t>
      </w:r>
    </w:p>
    <w:p w14:paraId="2C4C6F7B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высота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арки</w:t>
      </w:r>
      <w:r w:rsidRPr="00274218">
        <w:rPr>
          <w:iCs/>
          <w:szCs w:val="32"/>
        </w:rPr>
        <w:t xml:space="preserve"> (</w:t>
      </w:r>
      <w:r w:rsidRPr="00274218">
        <w:rPr>
          <w:rFonts w:cs="GOST type A"/>
          <w:iCs/>
          <w:szCs w:val="32"/>
        </w:rPr>
        <w:t>внутренний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просвет</w:t>
      </w:r>
      <w:r w:rsidRPr="00274218">
        <w:rPr>
          <w:iCs/>
          <w:szCs w:val="32"/>
        </w:rPr>
        <w:t xml:space="preserve">); </w:t>
      </w:r>
    </w:p>
    <w:p w14:paraId="0B5D7C35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общая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длина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детали</w:t>
      </w:r>
      <w:r w:rsidRPr="00274218">
        <w:rPr>
          <w:iCs/>
          <w:szCs w:val="32"/>
        </w:rPr>
        <w:t xml:space="preserve">. </w:t>
      </w:r>
      <w:r w:rsidRPr="00274218">
        <w:rPr>
          <w:rFonts w:cs="GOST type A"/>
          <w:iCs/>
          <w:szCs w:val="32"/>
        </w:rPr>
        <w:t>Результаты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показали</w:t>
      </w:r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что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максимальные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отклонения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не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превысили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±</w:t>
      </w:r>
      <w:r w:rsidRPr="00274218">
        <w:rPr>
          <w:iCs/>
          <w:szCs w:val="32"/>
        </w:rPr>
        <w:t xml:space="preserve">0,3 </w:t>
      </w:r>
      <w:r w:rsidRPr="00274218">
        <w:rPr>
          <w:rFonts w:cs="GOST type A"/>
          <w:iCs/>
          <w:szCs w:val="32"/>
        </w:rPr>
        <w:t>мм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относительно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цифровой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модели</w:t>
      </w:r>
      <w:r w:rsidRPr="00274218">
        <w:rPr>
          <w:iCs/>
          <w:szCs w:val="32"/>
        </w:rPr>
        <w:t xml:space="preserve">. </w:t>
      </w:r>
    </w:p>
    <w:p w14:paraId="1C72AB6A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 w:rsidRPr="00274218">
        <w:rPr>
          <w:rFonts w:cs="GOST type A"/>
          <w:iCs/>
          <w:szCs w:val="32"/>
        </w:rPr>
        <w:t>Такая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погрешность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полностью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соответствует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типичным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допускам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для</w:t>
      </w:r>
      <w:r w:rsidRPr="00274218">
        <w:rPr>
          <w:iCs/>
          <w:szCs w:val="32"/>
        </w:rPr>
        <w:t xml:space="preserve"> FDM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печати на бытовом оборудовании и обусловлена следующими факторами: </w:t>
      </w:r>
    </w:p>
    <w:p w14:paraId="7626B0C9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усадка материала при охлаждении (PLA имеет коэффициент линейной усадки </w:t>
      </w:r>
      <w:r w:rsidRPr="00274218">
        <w:rPr>
          <w:rFonts w:ascii="Arial" w:hAnsi="Arial" w:cs="Arial"/>
          <w:iCs/>
          <w:szCs w:val="32"/>
        </w:rPr>
        <w:t>≈</w:t>
      </w:r>
      <w:r w:rsidRPr="00274218">
        <w:rPr>
          <w:iCs/>
          <w:szCs w:val="32"/>
        </w:rPr>
        <w:t xml:space="preserve"> 0,2</w:t>
      </w:r>
      <w:r w:rsidRPr="00274218">
        <w:rPr>
          <w:rFonts w:ascii="Arial" w:hAnsi="Arial" w:cs="Arial"/>
          <w:iCs/>
          <w:szCs w:val="32"/>
        </w:rPr>
        <w:t>–</w:t>
      </w:r>
      <w:r w:rsidRPr="00274218">
        <w:rPr>
          <w:iCs/>
          <w:szCs w:val="32"/>
        </w:rPr>
        <w:t xml:space="preserve">0,5%); </w:t>
      </w:r>
    </w:p>
    <w:p w14:paraId="45590076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накопленная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погрешность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позиционирования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шаговых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двигателей</w:t>
      </w:r>
      <w:r w:rsidRPr="00274218">
        <w:rPr>
          <w:iCs/>
          <w:szCs w:val="32"/>
        </w:rPr>
        <w:t xml:space="preserve">;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слегка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завышенный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диаметр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экструдиру</w:t>
      </w:r>
      <w:r w:rsidRPr="00274218">
        <w:rPr>
          <w:iCs/>
          <w:szCs w:val="32"/>
        </w:rPr>
        <w:t xml:space="preserve">емой нити по сравнению с теоретическим (эффект «overextrusion» на контурах). </w:t>
      </w:r>
    </w:p>
    <w:p w14:paraId="02738903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Особое внимание было уделено отверстиям под крепёж: их фактический диаметр составил 3,8 мм, что на 0,2 мм меньше номинала. </w:t>
      </w:r>
    </w:p>
    <w:p w14:paraId="255BD8E9" w14:textId="77777777" w:rsidR="00D22E36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Это типичное явление для FDM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при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печати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вертикальных</w:t>
      </w:r>
      <w:r w:rsidRPr="00274218">
        <w:rPr>
          <w:iCs/>
          <w:szCs w:val="32"/>
        </w:rPr>
        <w:t xml:space="preserve"> отверстий </w:t>
      </w:r>
    </w:p>
    <w:p w14:paraId="4F9D2B8D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 w:rsidRPr="00274218">
        <w:rPr>
          <w:iCs/>
          <w:szCs w:val="32"/>
        </w:rPr>
        <w:lastRenderedPageBreak/>
        <w:t xml:space="preserve">первый слой «растекается», а последующие слои частично перекрывают проём. Однако отклонение осталось в пределах допуска посадки под стандартный саморез М4, и при монтаже не возникло затруднений.  Качество поверхности Визуальный и тактильный осмотр выявил: </w:t>
      </w:r>
    </w:p>
    <w:p w14:paraId="5B9CA6F3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отсутствие видимых дефектов: нет расслоений, пропусков экструзии, «паутины» (stringing) или подтёков; </w:t>
      </w:r>
    </w:p>
    <w:p w14:paraId="23BD933E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гладкость боковых поверхностей: благодаря вертикальной ориентации и отсутствию поддержек, боковые стенки арки и лапок имеют равномерную текстуру без следов опор; </w:t>
      </w:r>
    </w:p>
    <w:p w14:paraId="3AC678A2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чёткость геометрии тонких элементов: решётчатые структуры, сгенерированные Generative Design, полностью воспроизведены без обрывов или слипания. Шероховатость поверхности оценивалась визуально и по тактильным ощущениям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она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соо</w:t>
      </w:r>
      <w:r w:rsidRPr="00274218">
        <w:rPr>
          <w:iCs/>
          <w:szCs w:val="32"/>
        </w:rPr>
        <w:t xml:space="preserve">тветствует классу Ra </w:t>
      </w:r>
      <w:r w:rsidRPr="00274218">
        <w:rPr>
          <w:rFonts w:ascii="Arial" w:hAnsi="Arial" w:cs="Arial"/>
          <w:iCs/>
          <w:szCs w:val="32"/>
        </w:rPr>
        <w:t>≈</w:t>
      </w:r>
      <w:r w:rsidRPr="00274218">
        <w:rPr>
          <w:iCs/>
          <w:szCs w:val="32"/>
        </w:rPr>
        <w:t xml:space="preserve"> 10</w:t>
      </w:r>
      <w:r w:rsidRPr="00274218">
        <w:rPr>
          <w:rFonts w:ascii="Arial" w:hAnsi="Arial" w:cs="Arial"/>
          <w:iCs/>
          <w:szCs w:val="32"/>
        </w:rPr>
        <w:t>–</w:t>
      </w:r>
      <w:r w:rsidRPr="00274218">
        <w:rPr>
          <w:iCs/>
          <w:szCs w:val="32"/>
        </w:rPr>
        <w:t xml:space="preserve">15 </w:t>
      </w:r>
      <w:r w:rsidRPr="00274218">
        <w:rPr>
          <w:rFonts w:cs="GOST type A"/>
          <w:iCs/>
          <w:szCs w:val="32"/>
        </w:rPr>
        <w:t>мкм</w:t>
      </w:r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что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типично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для</w:t>
      </w:r>
      <w:r w:rsidRPr="00274218">
        <w:rPr>
          <w:iCs/>
          <w:szCs w:val="32"/>
        </w:rPr>
        <w:t xml:space="preserve"> FDM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rFonts w:cs="GOST type A"/>
          <w:iCs/>
          <w:szCs w:val="32"/>
        </w:rPr>
        <w:t>печати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слоем</w:t>
      </w:r>
      <w:r w:rsidRPr="00274218">
        <w:rPr>
          <w:iCs/>
          <w:szCs w:val="32"/>
        </w:rPr>
        <w:t xml:space="preserve"> 0,2 </w:t>
      </w:r>
      <w:r w:rsidRPr="00274218">
        <w:rPr>
          <w:rFonts w:cs="GOST type A"/>
          <w:iCs/>
          <w:szCs w:val="32"/>
        </w:rPr>
        <w:t>мм</w:t>
      </w:r>
      <w:r w:rsidRPr="00274218">
        <w:rPr>
          <w:iCs/>
          <w:szCs w:val="32"/>
        </w:rPr>
        <w:t xml:space="preserve">. </w:t>
      </w:r>
      <w:r w:rsidRPr="00274218">
        <w:rPr>
          <w:rFonts w:cs="GOST type A"/>
          <w:iCs/>
          <w:szCs w:val="32"/>
        </w:rPr>
        <w:t>Для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технической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детали</w:t>
      </w:r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не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подверженной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эстетическим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требованиям</w:t>
      </w:r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такой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уровень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качества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является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более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чем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достаточным</w:t>
      </w:r>
      <w:r w:rsidRPr="00274218">
        <w:rPr>
          <w:iCs/>
          <w:szCs w:val="32"/>
        </w:rPr>
        <w:t xml:space="preserve">. </w:t>
      </w:r>
      <w:r w:rsidRPr="00274218">
        <w:rPr>
          <w:rFonts w:cs="GOST type A"/>
          <w:iCs/>
          <w:szCs w:val="32"/>
        </w:rPr>
        <w:t>Функциональное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тестирование</w:t>
      </w:r>
      <w:r w:rsidRPr="00274218">
        <w:rPr>
          <w:iCs/>
          <w:szCs w:val="32"/>
        </w:rPr>
        <w:t xml:space="preserve"> </w:t>
      </w:r>
    </w:p>
    <w:p w14:paraId="6B0EA0C9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 w:rsidRPr="00274218">
        <w:rPr>
          <w:rFonts w:cs="GOST type A"/>
          <w:iCs/>
          <w:szCs w:val="32"/>
        </w:rPr>
        <w:t>Главным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критерием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успешности</w:t>
      </w:r>
      <w:r w:rsidRPr="00274218">
        <w:rPr>
          <w:iCs/>
          <w:szCs w:val="32"/>
        </w:rPr>
        <w:t xml:space="preserve"> изготовления является способность детали выполнять своё прямое назначение. Для проверки прочности была проведена нагрузочная проба: </w:t>
      </w:r>
    </w:p>
    <w:p w14:paraId="2B3B393B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скоба была зафиксирована на деревянной основе с помощью двух саморезов М4; </w:t>
      </w:r>
    </w:p>
    <w:p w14:paraId="1A0F49CD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к арке подвешен груз массой 5 кг (соответствует расчётной нагрузке 49 Н); 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нагрузка выдерживалась в течение 10 минут без признаков пластической деформации, трещин или разрушения. После снятия нагрузки деталь полностью восстановила исходную форму, что подтверждает упругий характер деформаций и достаточный запас прочности. Дополнительно был проведён тест на многократный монтаж/демонтаж трубы (10 циклов)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арка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сохраняла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упругость</w:t>
      </w:r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не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возникало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остаточных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деформаций</w:t>
      </w:r>
      <w:r w:rsidRPr="00274218">
        <w:rPr>
          <w:iCs/>
          <w:szCs w:val="32"/>
        </w:rPr>
        <w:t xml:space="preserve">. </w:t>
      </w:r>
    </w:p>
    <w:p w14:paraId="578F0E3F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 w:rsidRPr="00274218">
        <w:rPr>
          <w:rFonts w:cs="GOST type A"/>
          <w:iCs/>
          <w:szCs w:val="32"/>
        </w:rPr>
        <w:lastRenderedPageBreak/>
        <w:t>Сравнение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расчётными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данными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Результаты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физического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тестирования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были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сопоставле</w:t>
      </w:r>
      <w:r w:rsidRPr="00274218">
        <w:rPr>
          <w:iCs/>
          <w:szCs w:val="32"/>
        </w:rPr>
        <w:t xml:space="preserve">ны с данными виртуального статического анализа в Fusion 360: </w:t>
      </w:r>
    </w:p>
    <w:p w14:paraId="26225962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расчётное перемещение при 50 Н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0,18 </w:t>
      </w:r>
      <w:r w:rsidRPr="00274218">
        <w:rPr>
          <w:rFonts w:cs="GOST type A"/>
          <w:iCs/>
          <w:szCs w:val="32"/>
        </w:rPr>
        <w:t>мм</w:t>
      </w:r>
      <w:r w:rsidRPr="00274218">
        <w:rPr>
          <w:iCs/>
          <w:szCs w:val="32"/>
        </w:rPr>
        <w:t xml:space="preserve">; </w:t>
      </w:r>
    </w:p>
    <w:p w14:paraId="0ECBDDEB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фактическое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визуально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наблюдаемое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прогибание</w:t>
      </w:r>
      <w:r w:rsidRPr="00274218">
        <w:rPr>
          <w:iCs/>
          <w:szCs w:val="32"/>
        </w:rPr>
        <w:t xml:space="preserve">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менее</w:t>
      </w:r>
      <w:r w:rsidRPr="00274218">
        <w:rPr>
          <w:iCs/>
          <w:szCs w:val="32"/>
        </w:rPr>
        <w:t xml:space="preserve"> 0,2 </w:t>
      </w:r>
      <w:r w:rsidRPr="00274218">
        <w:rPr>
          <w:rFonts w:cs="GOST type A"/>
          <w:iCs/>
          <w:szCs w:val="32"/>
        </w:rPr>
        <w:t>мм</w:t>
      </w:r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что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подтверждает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адекватность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конечно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rFonts w:cs="GOST type A"/>
          <w:iCs/>
          <w:szCs w:val="32"/>
        </w:rPr>
        <w:t>элементной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модели</w:t>
      </w:r>
      <w:r w:rsidRPr="00274218">
        <w:rPr>
          <w:iCs/>
          <w:szCs w:val="32"/>
        </w:rPr>
        <w:t xml:space="preserve">. </w:t>
      </w:r>
      <w:r w:rsidRPr="00274218">
        <w:rPr>
          <w:rFonts w:cs="GOST type A"/>
          <w:iCs/>
          <w:szCs w:val="32"/>
        </w:rPr>
        <w:t>Таким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образом</w:t>
      </w:r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изготовленная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де</w:t>
      </w:r>
      <w:r w:rsidRPr="00274218">
        <w:rPr>
          <w:iCs/>
          <w:szCs w:val="32"/>
        </w:rPr>
        <w:t>таль полностью соответствует заданным функциональным и геометрическим требованиям. Отклонения находятся в пределах технологических возможностей FDM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>печати, а прочностные характеристики обеспечивают надёжную эксплуатацию в реальных условиях.</w:t>
      </w:r>
    </w:p>
    <w:p w14:paraId="3E0D47A1" w14:textId="77777777" w:rsidR="00D22E36" w:rsidRPr="00274218" w:rsidRDefault="00D22E36" w:rsidP="00D22E36">
      <w:pPr>
        <w:spacing w:line="360" w:lineRule="auto"/>
        <w:ind w:firstLine="708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Это подтверждает эффективность всего разработанного подхода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от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цифрового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проектирования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оптимизации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корректной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подготовки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к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печати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контроля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качества</w:t>
      </w:r>
      <w:r w:rsidRPr="00274218">
        <w:rPr>
          <w:iCs/>
          <w:szCs w:val="32"/>
        </w:rPr>
        <w:t>.</w:t>
      </w:r>
    </w:p>
    <w:p w14:paraId="1E81BB5D" w14:textId="77777777" w:rsidR="00D22E36" w:rsidRPr="00274218" w:rsidRDefault="00D22E36" w:rsidP="00D22E36">
      <w:pPr>
        <w:spacing w:line="360" w:lineRule="auto"/>
        <w:ind w:firstLine="708"/>
        <w:rPr>
          <w:iCs/>
          <w:szCs w:val="32"/>
        </w:rPr>
      </w:pPr>
      <w:r w:rsidRPr="00274218">
        <w:rPr>
          <w:iCs/>
          <w:szCs w:val="32"/>
        </w:rPr>
        <w:t>Вывод: Физическое изготовление и испытание детали подтвердили корректность всех этапов цифровой подготовки. Напечатанная скоба соответствует геометрическим и прочностным требованиям, что свидетельствует о высоком качестве выполненной работы.</w:t>
      </w:r>
    </w:p>
    <w:p w14:paraId="71FDAA63" w14:textId="77777777" w:rsidR="00D22E36" w:rsidRPr="00274218" w:rsidRDefault="00D22E36" w:rsidP="00D22E36">
      <w:pPr>
        <w:spacing w:line="360" w:lineRule="auto"/>
        <w:rPr>
          <w:iCs/>
          <w:szCs w:val="32"/>
        </w:rPr>
      </w:pPr>
    </w:p>
    <w:p w14:paraId="2B7E7C5F" w14:textId="77777777" w:rsidR="00D22E36" w:rsidRPr="00274218" w:rsidRDefault="00D22E36" w:rsidP="00D22E36">
      <w:pPr>
        <w:spacing w:after="536" w:line="259" w:lineRule="auto"/>
        <w:jc w:val="center"/>
        <w:rPr>
          <w:iCs/>
          <w:color w:val="131426"/>
          <w:szCs w:val="32"/>
        </w:rPr>
      </w:pPr>
    </w:p>
    <w:p w14:paraId="2E760B46" w14:textId="77777777" w:rsidR="00D22E36" w:rsidRPr="00274218" w:rsidRDefault="00D22E36" w:rsidP="00D22E36">
      <w:pPr>
        <w:spacing w:after="536" w:line="259" w:lineRule="auto"/>
        <w:jc w:val="center"/>
        <w:rPr>
          <w:iCs/>
          <w:color w:val="131426"/>
          <w:szCs w:val="32"/>
        </w:rPr>
      </w:pPr>
    </w:p>
    <w:p w14:paraId="019B5034" w14:textId="77777777" w:rsidR="00D22E36" w:rsidRPr="00274218" w:rsidRDefault="00D22E36" w:rsidP="00D22E36">
      <w:pPr>
        <w:spacing w:after="536" w:line="259" w:lineRule="auto"/>
        <w:jc w:val="center"/>
        <w:rPr>
          <w:iCs/>
          <w:color w:val="131426"/>
          <w:szCs w:val="32"/>
        </w:rPr>
      </w:pPr>
    </w:p>
    <w:p w14:paraId="3E609137" w14:textId="77777777" w:rsidR="00D22E36" w:rsidRPr="00274218" w:rsidRDefault="00D22E36" w:rsidP="00D22E36">
      <w:pPr>
        <w:spacing w:after="536" w:line="259" w:lineRule="auto"/>
        <w:jc w:val="center"/>
        <w:rPr>
          <w:iCs/>
          <w:color w:val="131426"/>
          <w:szCs w:val="32"/>
        </w:rPr>
      </w:pPr>
    </w:p>
    <w:p w14:paraId="19AFB8E9" w14:textId="77777777" w:rsidR="00D22E36" w:rsidRPr="00274218" w:rsidRDefault="00D22E36" w:rsidP="00D22E36">
      <w:pPr>
        <w:spacing w:after="536" w:line="259" w:lineRule="auto"/>
        <w:jc w:val="center"/>
        <w:rPr>
          <w:iCs/>
          <w:color w:val="131426"/>
          <w:szCs w:val="32"/>
        </w:rPr>
      </w:pPr>
    </w:p>
    <w:p w14:paraId="05557DFE" w14:textId="77777777" w:rsidR="00D22E36" w:rsidRPr="00274218" w:rsidRDefault="00D22E36" w:rsidP="00D22E36">
      <w:pPr>
        <w:spacing w:after="536" w:line="259" w:lineRule="auto"/>
        <w:jc w:val="center"/>
        <w:rPr>
          <w:iCs/>
          <w:color w:val="131426"/>
          <w:szCs w:val="32"/>
        </w:rPr>
      </w:pPr>
    </w:p>
    <w:p w14:paraId="3BCF275B" w14:textId="77777777" w:rsidR="00D22E36" w:rsidRDefault="00D22E36" w:rsidP="00D22E36">
      <w:pPr>
        <w:spacing w:after="536" w:line="259" w:lineRule="auto"/>
        <w:jc w:val="center"/>
        <w:rPr>
          <w:iCs/>
          <w:color w:val="131426"/>
          <w:szCs w:val="32"/>
        </w:rPr>
      </w:pPr>
    </w:p>
    <w:p w14:paraId="15259CBC" w14:textId="77777777" w:rsidR="00D22E36" w:rsidRPr="00274218" w:rsidRDefault="00D22E36" w:rsidP="00D22E36">
      <w:pPr>
        <w:spacing w:after="536" w:line="259" w:lineRule="auto"/>
        <w:jc w:val="center"/>
        <w:rPr>
          <w:iCs/>
          <w:color w:val="131426"/>
          <w:szCs w:val="32"/>
        </w:rPr>
      </w:pPr>
      <w:r w:rsidRPr="00274218">
        <w:rPr>
          <w:iCs/>
          <w:color w:val="131426"/>
          <w:szCs w:val="32"/>
        </w:rPr>
        <w:lastRenderedPageBreak/>
        <w:t>ЗАКЛЮЧЕНИЕ</w:t>
      </w:r>
    </w:p>
    <w:p w14:paraId="5EFAA77F" w14:textId="77777777" w:rsidR="00D22E36" w:rsidRPr="00274218" w:rsidRDefault="00D22E36" w:rsidP="00D22E36">
      <w:pPr>
        <w:spacing w:line="360" w:lineRule="auto"/>
        <w:ind w:left="23" w:firstLine="851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В качестве объекта исследования была выбрана функциональная крепёжная скоба, предназначенная для фиксации труб,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деталь</w:t>
      </w:r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сочетающая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себе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простоту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конструкции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высокие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требования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к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надёжности</w:t>
      </w:r>
      <w:r w:rsidRPr="00274218">
        <w:rPr>
          <w:iCs/>
          <w:szCs w:val="32"/>
        </w:rPr>
        <w:t xml:space="preserve">. </w:t>
      </w:r>
      <w:r w:rsidRPr="00274218">
        <w:rPr>
          <w:rFonts w:cs="GOST type A"/>
          <w:iCs/>
          <w:szCs w:val="32"/>
        </w:rPr>
        <w:t>На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этапе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проектирования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среде</w:t>
      </w:r>
      <w:r w:rsidRPr="00274218">
        <w:rPr>
          <w:iCs/>
          <w:szCs w:val="32"/>
        </w:rPr>
        <w:t xml:space="preserve"> Autodesk </w:t>
      </w:r>
      <w:r>
        <w:rPr>
          <w:iCs/>
          <w:szCs w:val="32"/>
        </w:rPr>
        <w:t>Компас 3D</w:t>
      </w:r>
      <w:r w:rsidRPr="00274218">
        <w:rPr>
          <w:iCs/>
          <w:szCs w:val="32"/>
        </w:rPr>
        <w:t xml:space="preserve"> была создана параметрическая CAD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модель с учётом эксплуатационных нагрузок и технологических ограничений. Проведённый статический анализ позволил выявить зоны концентрации напряжений и внести целенаправленные корректировки в геометрию.   </w:t>
      </w:r>
    </w:p>
    <w:p w14:paraId="50F88CC0" w14:textId="77777777" w:rsidR="00D22E36" w:rsidRPr="00274218" w:rsidRDefault="00D22E36" w:rsidP="00D22E36">
      <w:pPr>
        <w:spacing w:line="360" w:lineRule="auto"/>
        <w:ind w:left="23" w:firstLine="851"/>
        <w:jc w:val="both"/>
        <w:rPr>
          <w:iCs/>
          <w:szCs w:val="32"/>
        </w:rPr>
      </w:pPr>
      <w:r w:rsidRPr="00274218">
        <w:rPr>
          <w:iCs/>
          <w:szCs w:val="32"/>
        </w:rPr>
        <w:t>Применение модуля Generative Design обеспечило топологическую оптимизацию конструкции, в результате которой масса детали была снижена</w:t>
      </w:r>
      <w:r>
        <w:rPr>
          <w:iCs/>
          <w:szCs w:val="32"/>
        </w:rPr>
        <w:t>,</w:t>
      </w:r>
      <w:r w:rsidRPr="00274218">
        <w:rPr>
          <w:iCs/>
          <w:szCs w:val="32"/>
        </w:rPr>
        <w:t xml:space="preserve"> при сохранении коэффициента запаса прочности на уровне 1,8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что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подтверждает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не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только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экономию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матер</w:t>
      </w:r>
      <w:r w:rsidRPr="00274218">
        <w:rPr>
          <w:iCs/>
          <w:szCs w:val="32"/>
        </w:rPr>
        <w:t xml:space="preserve">иала, но и повышение удельной эффективности конструкции. </w:t>
      </w:r>
    </w:p>
    <w:p w14:paraId="6A3C84E1" w14:textId="77777777" w:rsidR="00D22E36" w:rsidRPr="00274218" w:rsidRDefault="00D22E36" w:rsidP="00D22E36">
      <w:pPr>
        <w:spacing w:line="360" w:lineRule="auto"/>
        <w:ind w:left="23" w:firstLine="851"/>
        <w:jc w:val="both"/>
        <w:rPr>
          <w:iCs/>
          <w:szCs w:val="32"/>
        </w:rPr>
      </w:pPr>
      <w:r w:rsidRPr="00274218">
        <w:rPr>
          <w:iCs/>
          <w:szCs w:val="32"/>
        </w:rPr>
        <w:t xml:space="preserve">Подготовка к печати в программе </w:t>
      </w:r>
      <w:r>
        <w:rPr>
          <w:iCs/>
          <w:szCs w:val="32"/>
        </w:rPr>
        <w:t>OrcaSlicer</w:t>
      </w:r>
      <w:r w:rsidRPr="007A32B5">
        <w:rPr>
          <w:iCs/>
          <w:szCs w:val="32"/>
        </w:rPr>
        <w:t xml:space="preserve"> </w:t>
      </w:r>
      <w:r w:rsidRPr="00274218">
        <w:rPr>
          <w:iCs/>
          <w:szCs w:val="32"/>
        </w:rPr>
        <w:t>включала тщательный подбор технологических параметров: ориентация модели, минимальное использование поддержек, оптимальная толщина стенок (1,2</w:t>
      </w:r>
      <w:r w:rsidRPr="00274218">
        <w:rPr>
          <w:rFonts w:ascii="Arial" w:hAnsi="Arial" w:cs="Arial"/>
          <w:iCs/>
          <w:szCs w:val="32"/>
        </w:rPr>
        <w:t>–</w:t>
      </w:r>
      <w:r>
        <w:rPr>
          <w:iCs/>
          <w:szCs w:val="32"/>
        </w:rPr>
        <w:t>1,5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м</w:t>
      </w:r>
      <w:r w:rsidRPr="00274218">
        <w:rPr>
          <w:iCs/>
          <w:szCs w:val="32"/>
        </w:rPr>
        <w:t>м) и плотность заполнения (</w:t>
      </w:r>
      <w:r>
        <w:rPr>
          <w:iCs/>
          <w:szCs w:val="32"/>
        </w:rPr>
        <w:t>10</w:t>
      </w:r>
      <w:r w:rsidRPr="00274218">
        <w:rPr>
          <w:iCs/>
          <w:szCs w:val="32"/>
        </w:rPr>
        <w:t xml:space="preserve">%) позволили достичь баланса между прочностью, качеством поверхности и ресурсоэффективностью. </w:t>
      </w:r>
    </w:p>
    <w:p w14:paraId="2EC2917E" w14:textId="77777777" w:rsidR="00D22E36" w:rsidRPr="00274218" w:rsidRDefault="00D22E36" w:rsidP="00D22E36">
      <w:pPr>
        <w:spacing w:line="360" w:lineRule="auto"/>
        <w:ind w:left="23" w:firstLine="851"/>
        <w:jc w:val="both"/>
        <w:rPr>
          <w:iCs/>
          <w:szCs w:val="32"/>
        </w:rPr>
      </w:pPr>
      <w:r w:rsidRPr="00274218">
        <w:rPr>
          <w:iCs/>
          <w:szCs w:val="32"/>
        </w:rPr>
        <w:t>Физическая реализация на 3D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>принтере Creality Ender 3</w:t>
      </w:r>
      <w:r>
        <w:rPr>
          <w:iCs/>
          <w:szCs w:val="32"/>
          <w:lang w:val="en-US"/>
        </w:rPr>
        <w:t>V</w:t>
      </w:r>
      <w:r w:rsidRPr="007A32B5">
        <w:rPr>
          <w:iCs/>
          <w:szCs w:val="32"/>
        </w:rPr>
        <w:t xml:space="preserve">3 </w:t>
      </w:r>
      <w:r>
        <w:rPr>
          <w:iCs/>
          <w:szCs w:val="32"/>
          <w:lang w:val="en-US"/>
        </w:rPr>
        <w:t>SE</w:t>
      </w:r>
      <w:r w:rsidRPr="007A32B5">
        <w:rPr>
          <w:iCs/>
          <w:szCs w:val="32"/>
        </w:rPr>
        <w:t xml:space="preserve"> </w:t>
      </w:r>
      <w:r w:rsidRPr="00274218">
        <w:rPr>
          <w:iCs/>
          <w:szCs w:val="32"/>
        </w:rPr>
        <w:t xml:space="preserve">подтвердила корректность всех расчётов: деталь была напечатана за </w:t>
      </w:r>
      <w:r>
        <w:rPr>
          <w:iCs/>
          <w:szCs w:val="32"/>
        </w:rPr>
        <w:t xml:space="preserve">35 </w:t>
      </w:r>
      <w:r w:rsidRPr="00274218">
        <w:rPr>
          <w:iCs/>
          <w:szCs w:val="32"/>
        </w:rPr>
        <w:t xml:space="preserve">минут с расходом </w:t>
      </w:r>
      <w:r>
        <w:rPr>
          <w:iCs/>
          <w:szCs w:val="32"/>
        </w:rPr>
        <w:t>6</w:t>
      </w:r>
      <w:r w:rsidRPr="00274218">
        <w:rPr>
          <w:iCs/>
          <w:szCs w:val="32"/>
        </w:rPr>
        <w:t xml:space="preserve"> г PLA, без технологических дефектов. Контроль качества показал, что геометрические отклонения не превышают ±0,</w:t>
      </w:r>
      <w:r>
        <w:rPr>
          <w:iCs/>
          <w:szCs w:val="32"/>
        </w:rPr>
        <w:t>2</w:t>
      </w:r>
      <w:r w:rsidRPr="00274218">
        <w:rPr>
          <w:iCs/>
          <w:szCs w:val="32"/>
        </w:rPr>
        <w:t xml:space="preserve"> мм, что соответствует допускам FDM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печати, а функциональное тестирование под нагрузкой 5 кг подтвердило работоспособность изделия в реальных условиях эксплуатации. Таким образом, работа продемонстрировала высокую эффективность интегрированного подхода, объединяющего параметрическое моделирование, инженерный анализ, топологическую оптимизацию и адаптацию под аддитивное </w:t>
      </w:r>
    </w:p>
    <w:p w14:paraId="79545BDF" w14:textId="77777777" w:rsidR="00D22E36" w:rsidRPr="00274218" w:rsidRDefault="00D22E36" w:rsidP="00D22E36">
      <w:pPr>
        <w:spacing w:line="360" w:lineRule="auto"/>
        <w:ind w:left="23"/>
        <w:jc w:val="both"/>
        <w:rPr>
          <w:iCs/>
          <w:szCs w:val="32"/>
        </w:rPr>
      </w:pPr>
      <w:r w:rsidRPr="00274218">
        <w:rPr>
          <w:iCs/>
          <w:szCs w:val="32"/>
        </w:rPr>
        <w:lastRenderedPageBreak/>
        <w:t xml:space="preserve">производство. Полученные навыки формируют основу для проектирования более сложных технических решений </w:t>
      </w:r>
      <w:r w:rsidRPr="00274218"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от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индивидуальных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промышленных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компонентов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до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лёгких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конструкций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в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робототехнике</w:t>
      </w:r>
      <w:r w:rsidRPr="00274218">
        <w:rPr>
          <w:iCs/>
          <w:szCs w:val="32"/>
        </w:rPr>
        <w:t xml:space="preserve">, </w:t>
      </w:r>
      <w:r w:rsidRPr="00274218">
        <w:rPr>
          <w:rFonts w:cs="GOST type A"/>
          <w:iCs/>
          <w:szCs w:val="32"/>
        </w:rPr>
        <w:t>авиамоделировании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и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медицинских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устройствах</w:t>
      </w:r>
      <w:r w:rsidRPr="00274218">
        <w:rPr>
          <w:iCs/>
          <w:szCs w:val="32"/>
        </w:rPr>
        <w:t xml:space="preserve">. </w:t>
      </w:r>
      <w:r w:rsidRPr="00274218">
        <w:rPr>
          <w:rFonts w:cs="GOST type A"/>
          <w:iCs/>
          <w:szCs w:val="32"/>
        </w:rPr>
        <w:t>Результаты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курсовой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работы</w:t>
      </w:r>
      <w:r w:rsidRPr="00274218">
        <w:rPr>
          <w:iCs/>
          <w:szCs w:val="32"/>
        </w:rPr>
        <w:t xml:space="preserve"> </w:t>
      </w:r>
      <w:r w:rsidRPr="00274218">
        <w:rPr>
          <w:rFonts w:cs="GOST type A"/>
          <w:iCs/>
          <w:szCs w:val="32"/>
        </w:rPr>
        <w:t>подтвер</w:t>
      </w:r>
      <w:r w:rsidRPr="00274218">
        <w:rPr>
          <w:iCs/>
          <w:szCs w:val="32"/>
        </w:rPr>
        <w:t>ждают, что современные CAD/CAM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>системы в сочетании с доступными FDM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>принтерами позволяют не только быстро создавать прототипы, но и выпускать готовые к эксплуатации функциональные изделия, соответствующие инженерным стандартам. Это открывает широкие возможности для применения аддитивных технологий в образовательной, ремонтной и мелкосерийной производственной деятельности.</w:t>
      </w:r>
    </w:p>
    <w:p w14:paraId="345576B2" w14:textId="77777777" w:rsidR="00D22E36" w:rsidRPr="00274218" w:rsidRDefault="00D22E36" w:rsidP="00D22E36">
      <w:pPr>
        <w:spacing w:after="536" w:line="259" w:lineRule="auto"/>
        <w:jc w:val="both"/>
        <w:rPr>
          <w:iCs/>
          <w:color w:val="131426"/>
          <w:szCs w:val="32"/>
        </w:rPr>
      </w:pPr>
    </w:p>
    <w:p w14:paraId="4DB747BB" w14:textId="77777777" w:rsidR="00D22E36" w:rsidRDefault="00D22E36" w:rsidP="00D22E36">
      <w:pPr>
        <w:spacing w:after="4" w:line="267" w:lineRule="auto"/>
        <w:ind w:left="25" w:right="2" w:firstLine="709"/>
        <w:jc w:val="both"/>
        <w:rPr>
          <w:iCs/>
          <w:color w:val="000000"/>
          <w:szCs w:val="32"/>
        </w:rPr>
      </w:pPr>
      <w:r w:rsidRPr="00274218">
        <w:rPr>
          <w:iCs/>
          <w:color w:val="000000"/>
          <w:szCs w:val="32"/>
        </w:rPr>
        <w:br w:type="page"/>
      </w:r>
      <w:r w:rsidRPr="00274218">
        <w:rPr>
          <w:iCs/>
          <w:color w:val="000000"/>
          <w:szCs w:val="32"/>
        </w:rPr>
        <w:lastRenderedPageBreak/>
        <w:t>СПИСОК ИСПОЛЬЗОВАННЫХ ИСТОЧНИКОВ И ЛИТЕРАТУРЫ</w:t>
      </w:r>
    </w:p>
    <w:p w14:paraId="0B47AC33" w14:textId="77777777" w:rsidR="00D22E36" w:rsidRPr="00274218" w:rsidRDefault="00D22E36" w:rsidP="00D22E36">
      <w:pPr>
        <w:spacing w:after="4" w:line="267" w:lineRule="auto"/>
        <w:ind w:left="25" w:right="2" w:firstLine="709"/>
        <w:jc w:val="both"/>
        <w:rPr>
          <w:iCs/>
          <w:color w:val="000000"/>
          <w:szCs w:val="32"/>
        </w:rPr>
      </w:pPr>
    </w:p>
    <w:p w14:paraId="57A5DD25" w14:textId="77777777" w:rsidR="00D22E36" w:rsidRPr="00274218" w:rsidRDefault="00D22E36" w:rsidP="00D22E36">
      <w:pPr>
        <w:spacing w:line="360" w:lineRule="auto"/>
        <w:jc w:val="both"/>
        <w:rPr>
          <w:iCs/>
          <w:szCs w:val="32"/>
        </w:rPr>
      </w:pPr>
      <w:r w:rsidRPr="00274218">
        <w:rPr>
          <w:iCs/>
          <w:szCs w:val="32"/>
        </w:rPr>
        <w:t>1. ГОСТ Р 57997</w:t>
      </w:r>
      <w:r>
        <w:rPr>
          <w:rFonts w:ascii="Arial" w:hAnsi="Arial" w:cs="Arial"/>
          <w:iCs/>
          <w:szCs w:val="32"/>
        </w:rPr>
        <w:t>—</w:t>
      </w:r>
      <w:r w:rsidRPr="00274218">
        <w:rPr>
          <w:iCs/>
          <w:szCs w:val="32"/>
        </w:rPr>
        <w:t xml:space="preserve">2017. Аддитивные технологии. Термины и определения. </w:t>
      </w:r>
    </w:p>
    <w:p w14:paraId="1121AC43" w14:textId="77777777" w:rsidR="00D22E36" w:rsidRPr="007A32B5" w:rsidRDefault="00D22E36" w:rsidP="00D22E36">
      <w:pPr>
        <w:spacing w:line="360" w:lineRule="auto"/>
        <w:jc w:val="both"/>
        <w:rPr>
          <w:iCs/>
          <w:szCs w:val="32"/>
        </w:rPr>
      </w:pPr>
      <w:r w:rsidRPr="007A32B5">
        <w:rPr>
          <w:iCs/>
          <w:szCs w:val="32"/>
        </w:rPr>
        <w:t>2</w:t>
      </w:r>
      <w:r>
        <w:rPr>
          <w:iCs/>
          <w:szCs w:val="32"/>
        </w:rPr>
        <w:t xml:space="preserve">. </w:t>
      </w:r>
      <w:r w:rsidRPr="007A32B5">
        <w:rPr>
          <w:iCs/>
          <w:szCs w:val="32"/>
        </w:rPr>
        <w:t>Исследование российского рынка аддитивного производства</w:t>
      </w:r>
      <w:r>
        <w:rPr>
          <w:iCs/>
          <w:szCs w:val="32"/>
        </w:rPr>
        <w:t xml:space="preserve">. </w:t>
      </w:r>
      <w:r w:rsidRPr="007A32B5">
        <w:rPr>
          <w:iCs/>
          <w:szCs w:val="32"/>
        </w:rPr>
        <w:t>https://polymerbranch.com/articles/issledovanie</w:t>
      </w:r>
      <w:r>
        <w:rPr>
          <w:rFonts w:ascii="Arial" w:hAnsi="Arial" w:cs="Arial"/>
          <w:iCs/>
          <w:szCs w:val="32"/>
        </w:rPr>
        <w:t>—</w:t>
      </w:r>
      <w:r w:rsidRPr="007A32B5">
        <w:rPr>
          <w:iCs/>
          <w:szCs w:val="32"/>
        </w:rPr>
        <w:t>rossijskogo</w:t>
      </w:r>
      <w:r>
        <w:rPr>
          <w:rFonts w:ascii="Arial" w:hAnsi="Arial" w:cs="Arial"/>
          <w:iCs/>
          <w:szCs w:val="32"/>
        </w:rPr>
        <w:t>—</w:t>
      </w:r>
      <w:r w:rsidRPr="007A32B5">
        <w:rPr>
          <w:iCs/>
          <w:szCs w:val="32"/>
        </w:rPr>
        <w:t>rynka</w:t>
      </w:r>
      <w:r>
        <w:rPr>
          <w:rFonts w:ascii="Arial" w:hAnsi="Arial" w:cs="Arial"/>
          <w:iCs/>
          <w:szCs w:val="32"/>
        </w:rPr>
        <w:t>—</w:t>
      </w:r>
      <w:r w:rsidRPr="007A32B5">
        <w:rPr>
          <w:iCs/>
          <w:szCs w:val="32"/>
        </w:rPr>
        <w:t>additivnogo</w:t>
      </w:r>
      <w:r>
        <w:rPr>
          <w:rFonts w:ascii="Arial" w:hAnsi="Arial" w:cs="Arial"/>
          <w:iCs/>
          <w:szCs w:val="32"/>
        </w:rPr>
        <w:t>—</w:t>
      </w:r>
      <w:r w:rsidRPr="007A32B5">
        <w:rPr>
          <w:iCs/>
          <w:szCs w:val="32"/>
        </w:rPr>
        <w:t>proizvodstva/</w:t>
      </w:r>
    </w:p>
    <w:p w14:paraId="53DA3552" w14:textId="77777777" w:rsidR="00D22E36" w:rsidRDefault="00D22E36" w:rsidP="00D22E36">
      <w:pPr>
        <w:spacing w:line="360" w:lineRule="auto"/>
        <w:jc w:val="both"/>
        <w:rPr>
          <w:iCs/>
          <w:szCs w:val="32"/>
          <w:lang w:val="en-US"/>
        </w:rPr>
      </w:pPr>
      <w:r w:rsidRPr="00E33492">
        <w:rPr>
          <w:iCs/>
          <w:szCs w:val="32"/>
          <w:lang w:val="en-US"/>
        </w:rPr>
        <w:t>3.</w:t>
      </w:r>
      <w:r w:rsidRPr="00D22E36">
        <w:rPr>
          <w:iCs/>
          <w:szCs w:val="32"/>
          <w:lang w:val="en-US"/>
        </w:rPr>
        <w:t xml:space="preserve"> </w:t>
      </w:r>
      <w:r w:rsidRPr="007A32B5">
        <w:rPr>
          <w:iCs/>
          <w:szCs w:val="32"/>
        </w:rPr>
        <w:t>Компас</w:t>
      </w:r>
      <w:r w:rsidRPr="00E33492">
        <w:rPr>
          <w:iCs/>
          <w:szCs w:val="32"/>
          <w:lang w:val="en-US"/>
        </w:rPr>
        <w:t xml:space="preserve"> 3</w:t>
      </w:r>
      <w:r>
        <w:rPr>
          <w:iCs/>
          <w:szCs w:val="32"/>
          <w:lang w:val="en-US"/>
        </w:rPr>
        <w:t>D</w:t>
      </w:r>
      <w:r w:rsidRPr="00E33492">
        <w:rPr>
          <w:iCs/>
          <w:szCs w:val="32"/>
          <w:lang w:val="en-US"/>
        </w:rPr>
        <w:t xml:space="preserve"> </w:t>
      </w:r>
      <w:r w:rsidRPr="00274218">
        <w:rPr>
          <w:iCs/>
          <w:szCs w:val="32"/>
          <w:lang w:val="en-US"/>
        </w:rPr>
        <w:t>Documentation</w:t>
      </w:r>
      <w:r w:rsidRPr="00E33492">
        <w:rPr>
          <w:iCs/>
          <w:szCs w:val="32"/>
          <w:lang w:val="en-US"/>
        </w:rPr>
        <w:t xml:space="preserve">. </w:t>
      </w:r>
      <w:hyperlink r:id="rId12" w:tgtFrame="_blank" w:history="1">
        <w:r w:rsidRPr="00274218">
          <w:rPr>
            <w:rStyle w:val="ad"/>
            <w:iCs/>
            <w:szCs w:val="32"/>
            <w:lang w:val="en-US"/>
          </w:rPr>
          <w:t>https://help.autodesk.com/view/fusion360/</w:t>
        </w:r>
      </w:hyperlink>
      <w:r w:rsidRPr="00274218">
        <w:rPr>
          <w:iCs/>
          <w:szCs w:val="32"/>
          <w:lang w:val="en-US"/>
        </w:rPr>
        <w:t xml:space="preserve"> </w:t>
      </w:r>
    </w:p>
    <w:p w14:paraId="753C605B" w14:textId="77777777" w:rsidR="00D22E36" w:rsidRPr="00274218" w:rsidRDefault="00D22E36" w:rsidP="00D22E36">
      <w:pPr>
        <w:spacing w:line="360" w:lineRule="auto"/>
        <w:jc w:val="both"/>
        <w:rPr>
          <w:iCs/>
          <w:szCs w:val="32"/>
          <w:lang w:val="en-US"/>
        </w:rPr>
      </w:pPr>
      <w:r w:rsidRPr="00274218">
        <w:rPr>
          <w:iCs/>
          <w:szCs w:val="32"/>
          <w:lang w:val="en-US"/>
        </w:rPr>
        <w:t xml:space="preserve">4. </w:t>
      </w:r>
      <w:r>
        <w:rPr>
          <w:iCs/>
          <w:szCs w:val="32"/>
          <w:lang w:val="en-US"/>
        </w:rPr>
        <w:t>OrcaSlicer</w:t>
      </w:r>
      <w:r w:rsidRPr="00274218">
        <w:rPr>
          <w:iCs/>
          <w:szCs w:val="32"/>
          <w:lang w:val="en-US"/>
        </w:rPr>
        <w:t xml:space="preserve">User Manual. </w:t>
      </w:r>
      <w:hyperlink r:id="rId13" w:tgtFrame="_blank" w:history="1">
        <w:r w:rsidRPr="00274218">
          <w:rPr>
            <w:rStyle w:val="ad"/>
            <w:iCs/>
            <w:szCs w:val="32"/>
            <w:lang w:val="en-US"/>
          </w:rPr>
          <w:t>https://ultimaker.com/software/ultimaker</w:t>
        </w:r>
        <w:r>
          <w:rPr>
            <w:rStyle w:val="ad"/>
            <w:rFonts w:ascii="Arial" w:hAnsi="Arial" w:cs="Arial"/>
            <w:iCs/>
            <w:szCs w:val="32"/>
            <w:lang w:val="en-US"/>
          </w:rPr>
          <w:t>—</w:t>
        </w:r>
        <w:r w:rsidRPr="00274218">
          <w:rPr>
            <w:rStyle w:val="ad"/>
            <w:iCs/>
            <w:szCs w:val="32"/>
            <w:lang w:val="en-US"/>
          </w:rPr>
          <w:t>cura</w:t>
        </w:r>
      </w:hyperlink>
      <w:r w:rsidRPr="00274218">
        <w:rPr>
          <w:iCs/>
          <w:szCs w:val="32"/>
          <w:lang w:val="en-US"/>
        </w:rPr>
        <w:t xml:space="preserve"> </w:t>
      </w:r>
    </w:p>
    <w:p w14:paraId="28496D89" w14:textId="77777777" w:rsidR="00D22E36" w:rsidRPr="00274218" w:rsidRDefault="00D22E36" w:rsidP="00D22E36">
      <w:pPr>
        <w:spacing w:line="360" w:lineRule="auto"/>
        <w:jc w:val="both"/>
        <w:rPr>
          <w:iCs/>
          <w:szCs w:val="32"/>
          <w:lang w:val="en-US"/>
        </w:rPr>
      </w:pPr>
      <w:r w:rsidRPr="00274218">
        <w:rPr>
          <w:iCs/>
          <w:szCs w:val="32"/>
          <w:lang w:val="en-US"/>
        </w:rPr>
        <w:t xml:space="preserve">5. Gibson, I., Rosen, D., &amp; Stucker, B. (2021). *Additive Manufacturing Technologies*. Springer. </w:t>
      </w:r>
    </w:p>
    <w:p w14:paraId="23FBD898" w14:textId="77777777" w:rsidR="00D22E36" w:rsidRPr="00274218" w:rsidRDefault="00D22E36" w:rsidP="00D22E36">
      <w:pPr>
        <w:spacing w:line="360" w:lineRule="auto"/>
        <w:jc w:val="both"/>
        <w:rPr>
          <w:iCs/>
          <w:szCs w:val="32"/>
        </w:rPr>
        <w:sectPr w:rsidR="00D22E36" w:rsidRPr="00274218">
          <w:footerReference w:type="default" r:id="rId14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274218">
        <w:rPr>
          <w:iCs/>
          <w:szCs w:val="32"/>
          <w:lang w:val="en-US"/>
        </w:rPr>
        <w:t xml:space="preserve">6. </w:t>
      </w:r>
      <w:r w:rsidRPr="00274218">
        <w:rPr>
          <w:iCs/>
          <w:szCs w:val="32"/>
        </w:rPr>
        <w:t>Технические</w:t>
      </w:r>
      <w:r w:rsidRPr="00274218">
        <w:rPr>
          <w:iCs/>
          <w:szCs w:val="32"/>
          <w:lang w:val="en-US"/>
        </w:rPr>
        <w:t xml:space="preserve"> </w:t>
      </w:r>
      <w:r w:rsidRPr="00274218">
        <w:rPr>
          <w:iCs/>
          <w:szCs w:val="32"/>
        </w:rPr>
        <w:t>характеристики</w:t>
      </w:r>
      <w:r w:rsidRPr="00274218">
        <w:rPr>
          <w:iCs/>
          <w:szCs w:val="32"/>
          <w:lang w:val="en-US"/>
        </w:rPr>
        <w:t xml:space="preserve"> PLA</w:t>
      </w:r>
      <w:r>
        <w:rPr>
          <w:rFonts w:ascii="Arial" w:hAnsi="Arial" w:cs="Arial"/>
          <w:iCs/>
          <w:szCs w:val="32"/>
          <w:lang w:val="en-US"/>
        </w:rPr>
        <w:t>—</w:t>
      </w:r>
      <w:r w:rsidRPr="00274218">
        <w:rPr>
          <w:iCs/>
          <w:szCs w:val="32"/>
        </w:rPr>
        <w:t>пластика</w:t>
      </w:r>
      <w:r w:rsidRPr="00274218">
        <w:rPr>
          <w:iCs/>
          <w:szCs w:val="32"/>
          <w:lang w:val="en-US"/>
        </w:rPr>
        <w:t xml:space="preserve">. </w:t>
      </w:r>
      <w:hyperlink r:id="rId15" w:tgtFrame="_blank" w:history="1">
        <w:r w:rsidRPr="00274218">
          <w:rPr>
            <w:rStyle w:val="ad"/>
            <w:iCs/>
            <w:szCs w:val="32"/>
          </w:rPr>
          <w:t>https://www.matterhackers.com</w:t>
        </w:r>
      </w:hyperlink>
    </w:p>
    <w:p w14:paraId="0FB0FF10" w14:textId="77777777" w:rsidR="00D22E36" w:rsidRPr="00274218" w:rsidRDefault="00D22E36" w:rsidP="00D22E36">
      <w:pPr>
        <w:spacing w:line="360" w:lineRule="auto"/>
        <w:ind w:right="-1" w:firstLine="284"/>
        <w:jc w:val="center"/>
        <w:rPr>
          <w:rFonts w:ascii="Times New Roman" w:eastAsia="SimSun" w:hAnsi="Times New Roman"/>
          <w:iCs/>
          <w:color w:val="000000" w:themeColor="text1"/>
          <w:kern w:val="3"/>
          <w:szCs w:val="32"/>
          <w:lang w:eastAsia="zh-CN" w:bidi="hi-IN"/>
        </w:rPr>
      </w:pPr>
      <w:r w:rsidRPr="00274218">
        <w:rPr>
          <w:rFonts w:ascii="Times New Roman" w:eastAsia="SimSun" w:hAnsi="Times New Roman"/>
          <w:iCs/>
          <w:color w:val="000000" w:themeColor="text1"/>
          <w:kern w:val="3"/>
          <w:szCs w:val="32"/>
          <w:lang w:eastAsia="zh-CN" w:bidi="hi-IN"/>
        </w:rPr>
        <w:lastRenderedPageBreak/>
        <w:t>Отзыв</w:t>
      </w:r>
    </w:p>
    <w:p w14:paraId="1435B300" w14:textId="77777777" w:rsidR="00D22E36" w:rsidRPr="00274218" w:rsidRDefault="00D22E36" w:rsidP="00D22E36">
      <w:pPr>
        <w:spacing w:line="360" w:lineRule="auto"/>
        <w:ind w:right="-1" w:firstLine="284"/>
        <w:jc w:val="both"/>
        <w:rPr>
          <w:rFonts w:ascii="Times New Roman" w:eastAsia="SimSun" w:hAnsi="Times New Roman"/>
          <w:iCs/>
          <w:color w:val="000000" w:themeColor="text1"/>
          <w:kern w:val="3"/>
          <w:szCs w:val="32"/>
          <w:lang w:eastAsia="zh-CN" w:bidi="hi-IN"/>
        </w:rPr>
      </w:pPr>
      <w:r w:rsidRPr="00274218">
        <w:rPr>
          <w:rFonts w:ascii="Times New Roman" w:eastAsia="SimSun" w:hAnsi="Times New Roman"/>
          <w:iCs/>
          <w:color w:val="000000" w:themeColor="text1"/>
          <w:kern w:val="3"/>
          <w:szCs w:val="32"/>
          <w:lang w:eastAsia="zh-CN" w:bidi="hi-IN"/>
        </w:rPr>
        <w:t xml:space="preserve">на курсовую работу студента (ки)      курса </w:t>
      </w:r>
    </w:p>
    <w:p w14:paraId="6B20C497" w14:textId="77777777" w:rsidR="00D22E36" w:rsidRPr="00274218" w:rsidRDefault="00D22E36" w:rsidP="00D22E36">
      <w:pPr>
        <w:spacing w:line="360" w:lineRule="auto"/>
        <w:ind w:right="-1" w:firstLine="284"/>
        <w:jc w:val="both"/>
        <w:rPr>
          <w:rFonts w:ascii="Times New Roman" w:eastAsia="SimSun" w:hAnsi="Times New Roman"/>
          <w:iCs/>
          <w:color w:val="000000" w:themeColor="text1"/>
          <w:kern w:val="3"/>
          <w:szCs w:val="32"/>
          <w:lang w:eastAsia="zh-CN" w:bidi="hi-IN"/>
        </w:rPr>
      </w:pPr>
      <w:r w:rsidRPr="00274218">
        <w:rPr>
          <w:rFonts w:ascii="Times New Roman" w:eastAsia="SimSun" w:hAnsi="Times New Roman"/>
          <w:iCs/>
          <w:color w:val="000000" w:themeColor="text1"/>
          <w:kern w:val="3"/>
          <w:szCs w:val="32"/>
          <w:lang w:eastAsia="zh-CN" w:bidi="hi-IN"/>
        </w:rPr>
        <w:t>___________________________________________________________</w:t>
      </w:r>
    </w:p>
    <w:p w14:paraId="6322BA88" w14:textId="77777777" w:rsidR="00D22E36" w:rsidRPr="00274218" w:rsidRDefault="00D22E36" w:rsidP="00D22E36">
      <w:pPr>
        <w:spacing w:line="360" w:lineRule="auto"/>
        <w:ind w:right="-1" w:firstLine="284"/>
        <w:jc w:val="both"/>
        <w:rPr>
          <w:rFonts w:ascii="Times New Roman" w:eastAsia="SimSun" w:hAnsi="Times New Roman"/>
          <w:iCs/>
          <w:color w:val="000000" w:themeColor="text1"/>
          <w:kern w:val="3"/>
          <w:szCs w:val="32"/>
          <w:lang w:eastAsia="zh-CN" w:bidi="hi-IN"/>
        </w:rPr>
      </w:pPr>
      <w:r w:rsidRPr="00274218">
        <w:rPr>
          <w:rFonts w:ascii="Times New Roman" w:eastAsia="SimSun" w:hAnsi="Times New Roman"/>
          <w:iCs/>
          <w:color w:val="000000" w:themeColor="text1"/>
          <w:kern w:val="3"/>
          <w:szCs w:val="32"/>
          <w:lang w:eastAsia="zh-CN" w:bidi="hi-IN"/>
        </w:rPr>
        <w:t>(Код, название специальности, уровень подготовки)</w:t>
      </w:r>
    </w:p>
    <w:p w14:paraId="465ADFFA" w14:textId="77777777" w:rsidR="00D22E36" w:rsidRPr="00274218" w:rsidRDefault="00D22E36" w:rsidP="00D22E36">
      <w:pPr>
        <w:spacing w:line="360" w:lineRule="auto"/>
        <w:ind w:right="-1" w:firstLine="284"/>
        <w:jc w:val="both"/>
        <w:rPr>
          <w:rFonts w:ascii="Times New Roman" w:eastAsia="SimSun" w:hAnsi="Times New Roman"/>
          <w:iCs/>
          <w:color w:val="000000" w:themeColor="text1"/>
          <w:kern w:val="3"/>
          <w:szCs w:val="32"/>
          <w:lang w:eastAsia="zh-CN" w:bidi="hi-IN"/>
        </w:rPr>
      </w:pPr>
      <w:r w:rsidRPr="00274218">
        <w:rPr>
          <w:rFonts w:ascii="Times New Roman" w:eastAsia="SimSun" w:hAnsi="Times New Roman"/>
          <w:iCs/>
          <w:color w:val="000000" w:themeColor="text1"/>
          <w:kern w:val="3"/>
          <w:szCs w:val="32"/>
          <w:lang w:eastAsia="zh-CN" w:bidi="hi-IN"/>
        </w:rPr>
        <w:t>Ф.И.О. студента</w:t>
      </w:r>
    </w:p>
    <w:p w14:paraId="274F5B3B" w14:textId="77777777" w:rsidR="00D22E36" w:rsidRPr="00274218" w:rsidRDefault="00D22E36" w:rsidP="00D22E36">
      <w:pPr>
        <w:spacing w:line="360" w:lineRule="auto"/>
        <w:ind w:right="-1" w:firstLine="284"/>
        <w:jc w:val="both"/>
        <w:rPr>
          <w:rFonts w:ascii="Times New Roman" w:eastAsia="SimSun" w:hAnsi="Times New Roman"/>
          <w:iCs/>
          <w:color w:val="000000" w:themeColor="text1"/>
          <w:kern w:val="3"/>
          <w:szCs w:val="32"/>
          <w:lang w:eastAsia="zh-CN" w:bidi="hi-IN"/>
        </w:rPr>
      </w:pPr>
    </w:p>
    <w:p w14:paraId="2A6B9F02" w14:textId="77777777" w:rsidR="00D22E36" w:rsidRPr="00274218" w:rsidRDefault="00D22E36" w:rsidP="00D22E36">
      <w:pPr>
        <w:spacing w:line="360" w:lineRule="auto"/>
        <w:ind w:right="-1" w:firstLine="284"/>
        <w:jc w:val="both"/>
        <w:rPr>
          <w:rFonts w:ascii="Times New Roman" w:eastAsia="SimSun" w:hAnsi="Times New Roman"/>
          <w:iCs/>
          <w:color w:val="000000" w:themeColor="text1"/>
          <w:kern w:val="3"/>
          <w:szCs w:val="32"/>
          <w:lang w:eastAsia="zh-CN" w:bidi="hi-IN"/>
        </w:rPr>
      </w:pPr>
      <w:r w:rsidRPr="00274218">
        <w:rPr>
          <w:rFonts w:ascii="Times New Roman" w:eastAsia="SimSun" w:hAnsi="Times New Roman"/>
          <w:iCs/>
          <w:color w:val="000000" w:themeColor="text1"/>
          <w:kern w:val="3"/>
          <w:szCs w:val="32"/>
          <w:lang w:eastAsia="zh-CN" w:bidi="hi-IN"/>
        </w:rPr>
        <w:t>Тема курсовой работы (проекта)</w:t>
      </w:r>
    </w:p>
    <w:p w14:paraId="7DBFC885" w14:textId="77777777" w:rsidR="00D22E36" w:rsidRPr="00274218" w:rsidRDefault="00D22E36" w:rsidP="00D22E36">
      <w:pPr>
        <w:spacing w:line="360" w:lineRule="auto"/>
        <w:ind w:right="-1" w:firstLine="284"/>
        <w:jc w:val="both"/>
        <w:rPr>
          <w:rFonts w:ascii="Times New Roman" w:eastAsia="SimSun" w:hAnsi="Times New Roman"/>
          <w:iCs/>
          <w:color w:val="000000" w:themeColor="text1"/>
          <w:kern w:val="3"/>
          <w:szCs w:val="32"/>
          <w:lang w:eastAsia="zh-CN" w:bidi="hi-IN"/>
        </w:rPr>
      </w:pPr>
      <w:r w:rsidRPr="00274218">
        <w:rPr>
          <w:rFonts w:ascii="Times New Roman" w:eastAsia="SimSun" w:hAnsi="Times New Roman"/>
          <w:iCs/>
          <w:color w:val="000000" w:themeColor="text1"/>
          <w:kern w:val="3"/>
          <w:szCs w:val="32"/>
          <w:lang w:eastAsia="zh-CN" w:bidi="hi-IN"/>
        </w:rPr>
        <w:t xml:space="preserve">     Курсовая работа представляет собой самостоятельное теоретическое исследование на весьма актуальную тему … Автор рассмотрел (охарактеризовал) …, обозначил круг проблем, связанных с функционированием …, определил (если это так и есть!) возможные пути решения указанных проблем.</w:t>
      </w:r>
    </w:p>
    <w:p w14:paraId="417C8A61" w14:textId="77777777" w:rsidR="00D22E36" w:rsidRPr="00274218" w:rsidRDefault="00D22E36" w:rsidP="00D22E36">
      <w:pPr>
        <w:spacing w:line="360" w:lineRule="auto"/>
        <w:ind w:right="-1" w:firstLine="284"/>
        <w:jc w:val="both"/>
        <w:rPr>
          <w:rFonts w:ascii="Times New Roman" w:eastAsia="SimSun" w:hAnsi="Times New Roman"/>
          <w:iCs/>
          <w:color w:val="000000" w:themeColor="text1"/>
          <w:kern w:val="3"/>
          <w:szCs w:val="32"/>
          <w:lang w:eastAsia="zh-CN" w:bidi="hi-IN"/>
        </w:rPr>
      </w:pPr>
      <w:r w:rsidRPr="00274218">
        <w:rPr>
          <w:rFonts w:ascii="Times New Roman" w:eastAsia="SimSun" w:hAnsi="Times New Roman"/>
          <w:iCs/>
          <w:color w:val="000000" w:themeColor="text1"/>
          <w:kern w:val="3"/>
          <w:szCs w:val="32"/>
          <w:lang w:eastAsia="zh-CN" w:bidi="hi-IN"/>
        </w:rPr>
        <w:t>В первой главе автором представлен теоретические аспекты (исторические материалы?) такого (таких) сложного и многогранного явления (процесса?), как … Кроме того, в отдельном параграфе (?) представлен (предложен, дан, …) авторский взгляд на …</w:t>
      </w:r>
    </w:p>
    <w:p w14:paraId="61D59303" w14:textId="77777777" w:rsidR="00D22E36" w:rsidRPr="00274218" w:rsidRDefault="00D22E36" w:rsidP="00D22E36">
      <w:pPr>
        <w:spacing w:line="360" w:lineRule="auto"/>
        <w:ind w:right="-1" w:firstLine="284"/>
        <w:jc w:val="both"/>
        <w:rPr>
          <w:rFonts w:ascii="Times New Roman" w:eastAsia="SimSun" w:hAnsi="Times New Roman"/>
          <w:iCs/>
          <w:color w:val="000000" w:themeColor="text1"/>
          <w:kern w:val="3"/>
          <w:szCs w:val="32"/>
          <w:lang w:eastAsia="zh-CN" w:bidi="hi-IN"/>
        </w:rPr>
      </w:pPr>
      <w:r w:rsidRPr="00274218">
        <w:rPr>
          <w:rFonts w:ascii="Times New Roman" w:eastAsia="SimSun" w:hAnsi="Times New Roman"/>
          <w:iCs/>
          <w:color w:val="000000" w:themeColor="text1"/>
          <w:kern w:val="3"/>
          <w:szCs w:val="32"/>
          <w:lang w:eastAsia="zh-CN" w:bidi="hi-IN"/>
        </w:rPr>
        <w:t>Вторая глава посвящена … Обстоятельно и подробно (синонимы) описаны (изложены, рассмотрены, …) Автор демонстрирует не только знания теоретического материала по проблеме (вопросам, аспектам, …), но и … излагает, характеризует, анализирует, …</w:t>
      </w:r>
    </w:p>
    <w:p w14:paraId="5975C9E2" w14:textId="77777777" w:rsidR="00D22E36" w:rsidRPr="00274218" w:rsidRDefault="00D22E36" w:rsidP="00D22E36">
      <w:pPr>
        <w:spacing w:line="360" w:lineRule="auto"/>
        <w:ind w:right="-1" w:firstLine="284"/>
        <w:jc w:val="both"/>
        <w:rPr>
          <w:rFonts w:ascii="Times New Roman" w:eastAsia="SimSun" w:hAnsi="Times New Roman"/>
          <w:iCs/>
          <w:color w:val="000000" w:themeColor="text1"/>
          <w:kern w:val="3"/>
          <w:szCs w:val="32"/>
          <w:lang w:eastAsia="zh-CN" w:bidi="hi-IN"/>
        </w:rPr>
      </w:pPr>
      <w:r w:rsidRPr="00274218">
        <w:rPr>
          <w:rFonts w:ascii="Times New Roman" w:eastAsia="SimSun" w:hAnsi="Times New Roman"/>
          <w:iCs/>
          <w:color w:val="000000" w:themeColor="text1"/>
          <w:kern w:val="3"/>
          <w:szCs w:val="32"/>
          <w:lang w:eastAsia="zh-CN" w:bidi="hi-IN"/>
        </w:rPr>
        <w:t xml:space="preserve">     В третьей главе актуализируется … Особое внимание уделяется… Автор подробно описывает общетеоретические положения (традиционные подходы, теоретические положения, …) Описывая некоторые аспекты (результаты, итоги, …), автор приходит к заключению об эффективности (неэффективности, …).</w:t>
      </w:r>
    </w:p>
    <w:p w14:paraId="16CEBD3E" w14:textId="77777777" w:rsidR="00D22E36" w:rsidRPr="00274218" w:rsidRDefault="00D22E36" w:rsidP="00D22E36">
      <w:pPr>
        <w:spacing w:line="360" w:lineRule="auto"/>
        <w:ind w:right="-1" w:firstLine="284"/>
        <w:jc w:val="both"/>
        <w:rPr>
          <w:rFonts w:ascii="Times New Roman" w:eastAsia="SimSun" w:hAnsi="Times New Roman"/>
          <w:iCs/>
          <w:color w:val="000000" w:themeColor="text1"/>
          <w:kern w:val="3"/>
          <w:szCs w:val="32"/>
          <w:lang w:eastAsia="zh-CN" w:bidi="hi-IN"/>
        </w:rPr>
      </w:pPr>
      <w:r w:rsidRPr="00274218">
        <w:rPr>
          <w:rFonts w:ascii="Times New Roman" w:eastAsia="SimSun" w:hAnsi="Times New Roman"/>
          <w:iCs/>
          <w:color w:val="000000" w:themeColor="text1"/>
          <w:kern w:val="3"/>
          <w:szCs w:val="32"/>
          <w:lang w:eastAsia="zh-CN" w:bidi="hi-IN"/>
        </w:rPr>
        <w:t xml:space="preserve">     В целом, работа выполнена на достаточно высоком уровне и, при бсоответствующей защите может быть оценена «отлично (хорошо)».</w:t>
      </w:r>
    </w:p>
    <w:p w14:paraId="143EBAB5" w14:textId="77777777" w:rsidR="00D22E36" w:rsidRPr="00274218" w:rsidRDefault="00D22E36" w:rsidP="00D22E36">
      <w:pPr>
        <w:spacing w:line="360" w:lineRule="auto"/>
        <w:ind w:right="-1" w:firstLine="284"/>
        <w:jc w:val="both"/>
        <w:rPr>
          <w:rFonts w:ascii="Times New Roman" w:eastAsia="SimSun" w:hAnsi="Times New Roman"/>
          <w:iCs/>
          <w:color w:val="000000" w:themeColor="text1"/>
          <w:kern w:val="3"/>
          <w:szCs w:val="32"/>
          <w:lang w:eastAsia="zh-CN" w:bidi="hi-IN"/>
        </w:rPr>
      </w:pPr>
      <w:r w:rsidRPr="00274218">
        <w:rPr>
          <w:rFonts w:ascii="Times New Roman" w:eastAsia="SimSun" w:hAnsi="Times New Roman"/>
          <w:iCs/>
          <w:color w:val="000000" w:themeColor="text1"/>
          <w:kern w:val="3"/>
          <w:szCs w:val="32"/>
          <w:lang w:eastAsia="zh-CN" w:bidi="hi-IN"/>
        </w:rPr>
        <w:t>Руководитель                                               Ф.И.О. руководителя</w:t>
      </w:r>
    </w:p>
    <w:p w14:paraId="458D7AA9" w14:textId="77777777" w:rsidR="00D22E36" w:rsidRPr="00274218" w:rsidRDefault="00D22E36" w:rsidP="00D22E36">
      <w:pPr>
        <w:rPr>
          <w:rFonts w:eastAsia="SimSun"/>
          <w:iCs/>
          <w:szCs w:val="32"/>
        </w:rPr>
      </w:pPr>
    </w:p>
    <w:p w14:paraId="2FA1CFB4" w14:textId="123F55CB" w:rsidR="00A53199" w:rsidRPr="00D22E36" w:rsidRDefault="00A53199" w:rsidP="00D22E36">
      <w:pPr>
        <w:rPr>
          <w:rFonts w:eastAsia="SimSun"/>
        </w:rPr>
      </w:pPr>
    </w:p>
    <w:sectPr w:rsidR="00A53199" w:rsidRPr="00D22E36" w:rsidSect="00CC1FB6">
      <w:footerReference w:type="default" r:id="rId16"/>
      <w:pgSz w:w="11906" w:h="16838"/>
      <w:pgMar w:top="567" w:right="567" w:bottom="567" w:left="1134" w:header="57" w:footer="57" w:gutter="0"/>
      <w:cols w:space="708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BB0D7E" w14:textId="77777777" w:rsidR="00C505D6" w:rsidRDefault="00C505D6" w:rsidP="007C48FE">
      <w:r>
        <w:separator/>
      </w:r>
    </w:p>
  </w:endnote>
  <w:endnote w:type="continuationSeparator" w:id="0">
    <w:p w14:paraId="23989490" w14:textId="77777777" w:rsidR="00C505D6" w:rsidRDefault="00C505D6" w:rsidP="007C48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GOST type A">
    <w:panose1 w:val="020B0500000000000000"/>
    <w:charset w:val="CC"/>
    <w:family w:val="swiss"/>
    <w:pitch w:val="variable"/>
    <w:sig w:usb0="00000203" w:usb1="00000000" w:usb2="00000000" w:usb3="00000000" w:csb0="00000005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54E78" w14:textId="77777777" w:rsidR="00D22E36" w:rsidRDefault="00D22E36">
    <w:pPr>
      <w:pStyle w:val="a6"/>
    </w:pPr>
    <w:r>
      <w:rPr>
        <w:rFonts w:ascii="Times New Roman" w:hAnsi="Times New Roman"/>
        <w:i w:val="0"/>
        <w:noProof/>
        <w:sz w:val="24"/>
        <w:szCs w:val="24"/>
      </w:rPr>
      <mc:AlternateContent>
        <mc:Choice Requires="wpg">
          <w:drawing>
            <wp:anchor distT="0" distB="0" distL="114300" distR="114300" simplePos="0" relativeHeight="251662336" behindDoc="0" locked="0" layoutInCell="0" allowOverlap="1" wp14:anchorId="37FBBD89" wp14:editId="4FA30B96">
              <wp:simplePos x="0" y="0"/>
              <wp:positionH relativeFrom="page">
                <wp:posOffset>751840</wp:posOffset>
              </wp:positionH>
              <wp:positionV relativeFrom="page">
                <wp:posOffset>238760</wp:posOffset>
              </wp:positionV>
              <wp:extent cx="6590030" cy="10360660"/>
              <wp:effectExtent l="18415" t="19685" r="20955" b="1905"/>
              <wp:wrapNone/>
              <wp:docPr id="8" name="Группа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90030" cy="10360660"/>
                        <a:chOff x="1134" y="397"/>
                        <a:chExt cx="10378" cy="16283"/>
                      </a:xfrm>
                    </wpg:grpSpPr>
                    <wps:wsp>
                      <wps:cNvPr id="9" name="Text Box 32"/>
                      <wps:cNvSpPr txBox="1">
                        <a:spLocks noChangeArrowheads="1"/>
                      </wps:cNvSpPr>
                      <wps:spPr bwMode="auto">
                        <a:xfrm>
                          <a:off x="1137" y="14173"/>
                          <a:ext cx="10375" cy="25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10416" w:type="dxa"/>
                              <w:tblInd w:w="2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28" w:type="dxa"/>
                                <w:right w:w="28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398"/>
                              <w:gridCol w:w="571"/>
                              <w:gridCol w:w="1313"/>
                              <w:gridCol w:w="856"/>
                              <w:gridCol w:w="570"/>
                              <w:gridCol w:w="3996"/>
                              <w:gridCol w:w="285"/>
                              <w:gridCol w:w="285"/>
                              <w:gridCol w:w="287"/>
                              <w:gridCol w:w="856"/>
                              <w:gridCol w:w="999"/>
                            </w:tblGrid>
                            <w:tr w:rsidR="00D22E36" w:rsidRPr="00482136" w14:paraId="1CC9EBB8" w14:textId="77777777" w:rsidTr="00482136">
                              <w:trPr>
                                <w:cantSplit/>
                                <w:trHeight w:val="282"/>
                              </w:trPr>
                              <w:tc>
                                <w:tcPr>
                                  <w:tcW w:w="399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FA7751E" w14:textId="77777777" w:rsidR="00D22E36" w:rsidRPr="00482136" w:rsidRDefault="00D22E36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644E3EE" w14:textId="77777777" w:rsidR="00D22E36" w:rsidRPr="00482136" w:rsidRDefault="00D22E36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0BE8E7BF" w14:textId="77777777" w:rsidR="00D22E36" w:rsidRPr="00482136" w:rsidRDefault="00D22E36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10F4C67" w14:textId="77777777" w:rsidR="00D22E36" w:rsidRPr="00482136" w:rsidRDefault="00D22E36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2F2BFDE" w14:textId="77777777" w:rsidR="00D22E36" w:rsidRPr="00482136" w:rsidRDefault="00D22E36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708" w:type="dxa"/>
                                  <w:gridSpan w:val="6"/>
                                  <w:vMerge w:val="restart"/>
                                  <w:tcBorders>
                                    <w:top w:val="nil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75B7872E" w14:textId="77777777" w:rsidR="00D22E36" w:rsidRPr="002961A2" w:rsidRDefault="00D22E36" w:rsidP="002961A2">
                                  <w:pPr>
                                    <w:spacing w:line="360" w:lineRule="auto"/>
                                    <w:ind w:right="-1" w:firstLine="284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  <w:r w:rsidRPr="00EC1008">
                                    <w:rPr>
                                      <w:iCs/>
                                      <w:sz w:val="36"/>
                                      <w:szCs w:val="36"/>
                                    </w:rPr>
                                    <w:t>КП02 15.02.09.00.41.</w:t>
                                  </w:r>
                                  <w:r>
                                    <w:rPr>
                                      <w:iCs/>
                                      <w:color w:val="FF0000"/>
                                      <w:sz w:val="36"/>
                                      <w:szCs w:val="36"/>
                                    </w:rPr>
                                    <w:t>14</w:t>
                                  </w:r>
                                  <w:r w:rsidRPr="00EC1008">
                                    <w:rPr>
                                      <w:iCs/>
                                      <w:sz w:val="36"/>
                                      <w:szCs w:val="36"/>
                                    </w:rPr>
                                    <w:t xml:space="preserve"> ПЗ</w:t>
                                  </w:r>
                                </w:p>
                              </w:tc>
                            </w:tr>
                            <w:tr w:rsidR="00D22E36" w:rsidRPr="00482136" w14:paraId="097D4E58" w14:textId="77777777" w:rsidTr="00482136">
                              <w:trPr>
                                <w:cantSplit/>
                                <w:trHeight w:hRule="exact" w:val="282"/>
                              </w:trPr>
                              <w:tc>
                                <w:tcPr>
                                  <w:tcW w:w="399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964BD00" w14:textId="77777777" w:rsidR="00D22E36" w:rsidRPr="00482136" w:rsidRDefault="00D22E36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8B36397" w14:textId="77777777" w:rsidR="00D22E36" w:rsidRPr="00482136" w:rsidRDefault="00D22E36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150099B6" w14:textId="77777777" w:rsidR="00D22E36" w:rsidRPr="00482136" w:rsidRDefault="00D22E36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315865A" w14:textId="77777777" w:rsidR="00D22E36" w:rsidRPr="00482136" w:rsidRDefault="00D22E36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BCFFD1D" w14:textId="77777777" w:rsidR="00D22E36" w:rsidRPr="00482136" w:rsidRDefault="00D22E36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708" w:type="dxa"/>
                                  <w:gridSpan w:val="6"/>
                                  <w:vMerge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752E3A3E" w14:textId="77777777" w:rsidR="00D22E36" w:rsidRPr="00482136" w:rsidRDefault="00D22E36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D22E36" w:rsidRPr="00482136" w14:paraId="2A758DC9" w14:textId="77777777" w:rsidTr="00482136">
                              <w:trPr>
                                <w:cantSplit/>
                                <w:trHeight w:hRule="exact" w:val="282"/>
                              </w:trPr>
                              <w:tc>
                                <w:tcPr>
                                  <w:tcW w:w="399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7333626" w14:textId="77777777" w:rsidR="00D22E36" w:rsidRPr="00482136" w:rsidRDefault="00D22E36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Изм.</w:t>
                                  </w: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72B121C6" w14:textId="77777777" w:rsidR="00D22E36" w:rsidRPr="00482136" w:rsidRDefault="00D22E36" w:rsidP="004821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  <w:hideMark/>
                                </w:tcPr>
                                <w:p w14:paraId="10699E32" w14:textId="77777777" w:rsidR="00D22E36" w:rsidRPr="00482136" w:rsidRDefault="00D22E36" w:rsidP="004821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№ докум</w:t>
                                  </w: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18" w:space="0" w:color="auto"/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EE6A1FB" w14:textId="77777777" w:rsidR="00D22E36" w:rsidRPr="00482136" w:rsidRDefault="00D22E36" w:rsidP="004821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Подпись</w:t>
                                  </w: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0E0EE67" w14:textId="77777777" w:rsidR="00D22E36" w:rsidRPr="00482136" w:rsidRDefault="00D22E36" w:rsidP="004821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708" w:type="dxa"/>
                                  <w:gridSpan w:val="6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026C58D" w14:textId="77777777" w:rsidR="00D22E36" w:rsidRPr="00482136" w:rsidRDefault="00D22E36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D22E36" w:rsidRPr="00482136" w14:paraId="144DD046" w14:textId="77777777" w:rsidTr="00482136">
                              <w:trPr>
                                <w:cantSplit/>
                                <w:trHeight w:hRule="exact" w:val="282"/>
                              </w:trPr>
                              <w:tc>
                                <w:tcPr>
                                  <w:tcW w:w="970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7ACD3082" w14:textId="77777777" w:rsidR="00D22E36" w:rsidRPr="00482136" w:rsidRDefault="00D22E36" w:rsidP="00E60F3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Подготовил</w:t>
                                  </w: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2CCAD8EC" w14:textId="77777777" w:rsidR="00D22E36" w:rsidRPr="004A488F" w:rsidRDefault="00D22E36" w:rsidP="00E60F3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color w:val="000000" w:themeColor="text1"/>
                                      <w:sz w:val="20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GOST type A" w:hAnsi="GOST type A"/>
                                      <w:color w:val="000000" w:themeColor="text1"/>
                                      <w:sz w:val="20"/>
                                      <w:lang w:val="ru-RU"/>
                                    </w:rPr>
                                    <w:t>Сергушов Д.И</w:t>
                                  </w: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CF0AC93" w14:textId="77777777" w:rsidR="00D22E36" w:rsidRPr="00482136" w:rsidRDefault="00D22E36" w:rsidP="00E60F3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819713F" w14:textId="77777777" w:rsidR="00D22E36" w:rsidRPr="00482136" w:rsidRDefault="00D22E36" w:rsidP="00E60F3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6" w:type="dxa"/>
                                  <w:vMerge w:val="restart"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31A62D1" w14:textId="77777777" w:rsidR="00D22E36" w:rsidRDefault="00D22E36" w:rsidP="00E60F34">
                                  <w:pPr>
                                    <w:ind w:right="-1"/>
                                    <w:jc w:val="center"/>
                                    <w:rPr>
                                      <w:iCs/>
                                      <w:caps/>
                                      <w:color w:val="000000" w:themeColor="text1"/>
                                      <w:szCs w:val="32"/>
                                    </w:rPr>
                                  </w:pPr>
                                  <w:r w:rsidRPr="00E60F34">
                                    <w:rPr>
                                      <w:iCs/>
                                      <w:caps/>
                                      <w:color w:val="000000" w:themeColor="text1"/>
                                      <w:szCs w:val="32"/>
                                    </w:rPr>
                                    <w:t>РАЗРАБОТКА ЦИФРОВОЙ МОДЕЛИ ДЕТ</w:t>
                                  </w:r>
                                  <w:r>
                                    <w:rPr>
                                      <w:iCs/>
                                      <w:caps/>
                                      <w:color w:val="000000" w:themeColor="text1"/>
                                      <w:szCs w:val="32"/>
                                    </w:rPr>
                                    <w:t>а</w:t>
                                  </w:r>
                                  <w:r w:rsidRPr="00E60F34">
                                    <w:rPr>
                                      <w:iCs/>
                                      <w:caps/>
                                      <w:color w:val="000000" w:themeColor="text1"/>
                                      <w:szCs w:val="32"/>
                                    </w:rPr>
                                    <w:t>ЛИ</w:t>
                                  </w:r>
                                  <w:r>
                                    <w:rPr>
                                      <w:iCs/>
                                      <w:caps/>
                                      <w:color w:val="000000" w:themeColor="text1"/>
                                      <w:szCs w:val="32"/>
                                    </w:rPr>
                                    <w:t xml:space="preserve"> </w:t>
                                  </w:r>
                                  <w:r w:rsidRPr="00E60F34">
                                    <w:rPr>
                                      <w:iCs/>
                                      <w:caps/>
                                      <w:color w:val="000000" w:themeColor="text1"/>
                                      <w:szCs w:val="32"/>
                                    </w:rPr>
                                    <w:t xml:space="preserve">И ОПТИМИЗАЦИЯ </w:t>
                                  </w:r>
                                </w:p>
                                <w:p w14:paraId="664DB91A" w14:textId="77777777" w:rsidR="00D22E36" w:rsidRPr="00E60F34" w:rsidRDefault="00D22E36" w:rsidP="00E60F34">
                                  <w:pPr>
                                    <w:ind w:right="-1"/>
                                    <w:jc w:val="center"/>
                                    <w:rPr>
                                      <w:iCs/>
                                      <w:color w:val="000000" w:themeColor="text1"/>
                                      <w:szCs w:val="32"/>
                                    </w:rPr>
                                  </w:pPr>
                                  <w:r w:rsidRPr="00E60F34">
                                    <w:rPr>
                                      <w:iCs/>
                                      <w:caps/>
                                      <w:color w:val="000000" w:themeColor="text1"/>
                                      <w:szCs w:val="32"/>
                                    </w:rPr>
                                    <w:t>ПОД 3</w:t>
                                  </w:r>
                                  <w:r w:rsidRPr="00E60F34">
                                    <w:rPr>
                                      <w:iCs/>
                                      <w:caps/>
                                      <w:color w:val="000000" w:themeColor="text1"/>
                                      <w:szCs w:val="32"/>
                                      <w:lang w:val="en-US"/>
                                    </w:rPr>
                                    <w:t>D</w:t>
                                  </w:r>
                                  <w:r w:rsidRPr="00E60F34">
                                    <w:rPr>
                                      <w:iCs/>
                                      <w:caps/>
                                      <w:color w:val="000000" w:themeColor="text1"/>
                                      <w:szCs w:val="32"/>
                                    </w:rPr>
                                    <w:t xml:space="preserve"> ПЕЧАТЬ</w:t>
                                  </w:r>
                                </w:p>
                                <w:p w14:paraId="4EC2F7BB" w14:textId="77777777" w:rsidR="00D22E36" w:rsidRPr="00E60F34" w:rsidRDefault="00D22E36" w:rsidP="00E60F34">
                                  <w:pPr>
                                    <w:pStyle w:val="a8"/>
                                    <w:jc w:val="center"/>
                                    <w:rPr>
                                      <w:rFonts w:ascii="GOST type A" w:hAnsi="GOST type A"/>
                                      <w:sz w:val="32"/>
                                      <w:szCs w:val="32"/>
                                      <w:lang w:val="ru-RU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7" w:type="dxa"/>
                                  <w:gridSpan w:val="3"/>
                                  <w:tcBorders>
                                    <w:top w:val="nil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8A6A03E" w14:textId="77777777" w:rsidR="00D22E36" w:rsidRPr="00482136" w:rsidRDefault="00D22E36" w:rsidP="00E60F34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Лит</w:t>
                                  </w: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ера</w:t>
                                  </w: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B5E462A" w14:textId="77777777" w:rsidR="00D22E36" w:rsidRPr="00482136" w:rsidRDefault="00D22E36" w:rsidP="00E60F34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996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  <w:hideMark/>
                                </w:tcPr>
                                <w:p w14:paraId="0AB6725B" w14:textId="77777777" w:rsidR="00D22E36" w:rsidRPr="00482136" w:rsidRDefault="00D22E36" w:rsidP="00E60F34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Листов</w:t>
                                  </w:r>
                                </w:p>
                              </w:tc>
                            </w:tr>
                            <w:tr w:rsidR="00D22E36" w:rsidRPr="00482136" w14:paraId="111BD0B4" w14:textId="77777777" w:rsidTr="00482136">
                              <w:trPr>
                                <w:cantSplit/>
                                <w:trHeight w:hRule="exact" w:val="282"/>
                              </w:trPr>
                              <w:tc>
                                <w:tcPr>
                                  <w:tcW w:w="970" w:type="dxa"/>
                                  <w:gridSpan w:val="2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83BBE49" w14:textId="77777777" w:rsidR="00D22E36" w:rsidRPr="00482136" w:rsidRDefault="00D22E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Пров</w:t>
                                  </w: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ерил</w:t>
                                  </w: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76FFBA7A" w14:textId="77777777" w:rsidR="00D22E36" w:rsidRPr="00482136" w:rsidRDefault="00D22E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Мифтахов Н.И.</w:t>
                                  </w: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BA1D0DB" w14:textId="77777777" w:rsidR="00D22E36" w:rsidRPr="00482136" w:rsidRDefault="00D22E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9D64930" w14:textId="77777777" w:rsidR="00D22E36" w:rsidRPr="00482136" w:rsidRDefault="00D22E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6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CC271EE" w14:textId="77777777" w:rsidR="00D22E36" w:rsidRPr="00482136" w:rsidRDefault="00D22E36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5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18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5A9999D7" w14:textId="77777777" w:rsidR="00D22E36" w:rsidRPr="00482136" w:rsidRDefault="00D22E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5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18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51AFB9E7" w14:textId="77777777" w:rsidR="00D22E36" w:rsidRPr="00482136" w:rsidRDefault="00D22E36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en-US"/>
                                    </w:rPr>
                                    <w:t>y</w:t>
                                  </w:r>
                                </w:p>
                              </w:tc>
                              <w:tc>
                                <w:tcPr>
                                  <w:tcW w:w="285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D7BA2DD" w14:textId="77777777" w:rsidR="00D22E36" w:rsidRPr="00482136" w:rsidRDefault="00D22E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B23F138" w14:textId="77777777" w:rsidR="00D22E36" w:rsidRPr="00482136" w:rsidRDefault="00D22E36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fldChar w:fldCharType="begin"/>
                                  </w: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instrText>PAGE   \* MERGEFORMAT</w:instrText>
                                  </w: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GOST type A" w:hAnsi="GOST type A"/>
                                      <w:noProof/>
                                      <w:sz w:val="20"/>
                                      <w:lang w:val="ru-RU"/>
                                    </w:rPr>
                                    <w:t>2</w:t>
                                  </w: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99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5CE9D1A0" w14:textId="77777777" w:rsidR="00D22E36" w:rsidRPr="00482136" w:rsidRDefault="00D22E36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</w:p>
                              </w:tc>
                            </w:tr>
                            <w:tr w:rsidR="00D22E36" w:rsidRPr="00482136" w14:paraId="3430E853" w14:textId="77777777" w:rsidTr="00482136">
                              <w:trPr>
                                <w:cantSplit/>
                                <w:trHeight w:val="282"/>
                              </w:trPr>
                              <w:tc>
                                <w:tcPr>
                                  <w:tcW w:w="970" w:type="dxa"/>
                                  <w:gridSpan w:val="2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3223A3E" w14:textId="77777777" w:rsidR="00D22E36" w:rsidRPr="00482136" w:rsidRDefault="00D22E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032146DA" w14:textId="77777777" w:rsidR="00D22E36" w:rsidRPr="00482136" w:rsidRDefault="00D22E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EA7C315" w14:textId="77777777" w:rsidR="00D22E36" w:rsidRPr="00482136" w:rsidRDefault="00D22E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4F3C4B6" w14:textId="77777777" w:rsidR="00D22E36" w:rsidRPr="00482136" w:rsidRDefault="00D22E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6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6CE60EB" w14:textId="77777777" w:rsidR="00D22E36" w:rsidRPr="00482136" w:rsidRDefault="00D22E36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11" w:type="dxa"/>
                                  <w:gridSpan w:val="5"/>
                                  <w:vMerge w:val="restart"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7668F94D" w14:textId="77777777" w:rsidR="00D22E36" w:rsidRPr="002961A2" w:rsidRDefault="00D22E36" w:rsidP="00AE37FC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E60F34">
                                    <w:rPr>
                                      <w:rFonts w:ascii="GOST type A" w:hAnsi="GOST type A"/>
                                      <w:szCs w:val="28"/>
                                    </w:rPr>
                                    <w:t>ГАПОУ СО «ВТК»</w:t>
                                  </w:r>
                                  <w:r w:rsidRPr="00E60F34">
                                    <w:rPr>
                                      <w:rFonts w:ascii="GOST type A" w:hAnsi="GOST type A"/>
                                      <w:szCs w:val="28"/>
                                      <w:lang w:val="ru-RU"/>
                                    </w:rPr>
                                    <w:t>, АДТ</w:t>
                                  </w:r>
                                  <w:r>
                                    <w:rPr>
                                      <w:rFonts w:ascii="Arial" w:hAnsi="Arial" w:cs="Arial"/>
                                      <w:szCs w:val="28"/>
                                      <w:lang w:val="ru-RU"/>
                                    </w:rPr>
                                    <w:t>-</w:t>
                                  </w:r>
                                  <w:r w:rsidRPr="00E60F34">
                                    <w:rPr>
                                      <w:rFonts w:ascii="GOST type A" w:hAnsi="GOST type A"/>
                                      <w:szCs w:val="28"/>
                                      <w:lang w:val="ru-RU"/>
                                    </w:rPr>
                                    <w:t>41</w:t>
                                  </w:r>
                                </w:p>
                              </w:tc>
                            </w:tr>
                            <w:tr w:rsidR="00D22E36" w:rsidRPr="00482136" w14:paraId="14B079DD" w14:textId="77777777" w:rsidTr="00482136">
                              <w:trPr>
                                <w:cantSplit/>
                                <w:trHeight w:hRule="exact" w:val="282"/>
                              </w:trPr>
                              <w:tc>
                                <w:tcPr>
                                  <w:tcW w:w="970" w:type="dxa"/>
                                  <w:gridSpan w:val="2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534D7A9D" w14:textId="77777777" w:rsidR="00D22E36" w:rsidRPr="00482136" w:rsidRDefault="00D22E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5E65B74B" w14:textId="77777777" w:rsidR="00D22E36" w:rsidRPr="00482136" w:rsidRDefault="00D22E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F35A56A" w14:textId="77777777" w:rsidR="00D22E36" w:rsidRPr="00482136" w:rsidRDefault="00D22E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817C64C" w14:textId="77777777" w:rsidR="00D22E36" w:rsidRPr="00482136" w:rsidRDefault="00D22E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6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531F35F0" w14:textId="77777777" w:rsidR="00D22E36" w:rsidRPr="00482136" w:rsidRDefault="00D22E36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11" w:type="dxa"/>
                                  <w:gridSpan w:val="5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  <w:hideMark/>
                                </w:tcPr>
                                <w:p w14:paraId="6F651A57" w14:textId="77777777" w:rsidR="00D22E36" w:rsidRPr="00482136" w:rsidRDefault="00D22E36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D22E36" w:rsidRPr="00482136" w14:paraId="49293A53" w14:textId="77777777" w:rsidTr="00482136">
                              <w:trPr>
                                <w:cantSplit/>
                                <w:trHeight w:hRule="exact" w:val="282"/>
                              </w:trPr>
                              <w:tc>
                                <w:tcPr>
                                  <w:tcW w:w="970" w:type="dxa"/>
                                  <w:gridSpan w:val="2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513FC94F" w14:textId="77777777" w:rsidR="00D22E36" w:rsidRPr="00482136" w:rsidRDefault="00D22E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Принял</w:t>
                                  </w: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171AB41E" w14:textId="77777777" w:rsidR="00D22E36" w:rsidRPr="00482136" w:rsidRDefault="00D22E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Мифтахов Н.И.</w:t>
                                  </w: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67CA342" w14:textId="77777777" w:rsidR="00D22E36" w:rsidRPr="00482136" w:rsidRDefault="00D22E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6901C4E" w14:textId="77777777" w:rsidR="00D22E36" w:rsidRPr="00482136" w:rsidRDefault="00D22E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6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19AA399" w14:textId="77777777" w:rsidR="00D22E36" w:rsidRPr="00482136" w:rsidRDefault="00D22E36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11" w:type="dxa"/>
                                  <w:gridSpan w:val="5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  <w:hideMark/>
                                </w:tcPr>
                                <w:p w14:paraId="2482CE18" w14:textId="77777777" w:rsidR="00D22E36" w:rsidRPr="00482136" w:rsidRDefault="00D22E36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DAF4BB2" w14:textId="77777777" w:rsidR="00D22E36" w:rsidRPr="00482136" w:rsidRDefault="00D22E36" w:rsidP="00952491">
                            <w:pPr>
                              <w:rPr>
                                <w:sz w:val="20"/>
                              </w:rPr>
                            </w:pPr>
                          </w:p>
                          <w:p w14:paraId="58F7BD09" w14:textId="77777777" w:rsidR="00D22E36" w:rsidRPr="00482136" w:rsidRDefault="00D22E36" w:rsidP="00952491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0" name="Line 33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" name="Line 34"/>
                      <wps:cNvCnPr>
                        <a:cxnSpLocks noChangeShapeType="1"/>
                      </wps:cNvCnPr>
                      <wps:spPr bwMode="auto"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" name="Line 35"/>
                      <wps:cNvCnPr>
                        <a:cxnSpLocks noChangeShapeType="1"/>
                      </wps:cNvCnPr>
                      <wps:spPr bwMode="auto"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" name="Line 36"/>
                      <wps:cNvCnPr>
                        <a:cxnSpLocks noChangeShapeType="1"/>
                      </wps:cNvCnPr>
                      <wps:spPr bwMode="auto">
                        <a:xfrm>
                          <a:off x="1137" y="14173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" name="Line 37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7FBBD89" id="Группа 39" o:spid="_x0000_s1026" style="position:absolute;margin-left:59.2pt;margin-top:18.8pt;width:518.9pt;height:815.8pt;z-index:251662336;mso-position-horizontal-relative:page;mso-position-vertical-relative:page" coordorigin="1134,397" coordsize="10378,162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kgS6aAMAAIEOAAAOAAAAZHJzL2Uyb0RvYy54bWzsV+tu0zAU/o/EO1j+z5I0bbZFS6fRXYQ0&#10;YNLGA7iJcxGJHWy3SfmFxCPwIrwBr7C9Ecd20rXdBmNIRUJrpcjXk3O+7zvHzsFhW5VoToUsOIuw&#10;t+NiRFnMk4JlEf5wdfpqDyOpCEtIyRmN8IJKfDh++eKgqUM64DkvEyoQGGEybOoI50rVoePIOKcV&#10;kTu8pgwmUy4qoqArMicRpAHrVekMXDdwGi6SWvCYSgmjx3YSj439NKWxep+mkipURhh8U+YpzHOq&#10;n874gISZIHVexJ0b5AleVKRg8NKlqWOiCJqJ4o6pqogFlzxVOzGvHJ6mRUxNDBCN525Ecyb4rDax&#10;ZGGT1UuYANoNnJ5sNn43vxCoSCIMRDFSAUXX326+3Hy9/gH/78jf1xA1dRbCyjNRX9YXwsYJzXMe&#10;f5Qw7WzO635mF6Np85YnYJbMFDcQtamotAkIHrWGicWSCdoqFMNgMNp3XR8Ii2HOc/3ADYKOrDgH&#10;RvVGz/OHGMG8v79reYzzk24/bNmFgMzuYLDn63mHhPbVxt3OPR0bKE/egiv/DtzLnNTUcCY1ZB24&#10;+z24VzrC17xF/sACa1ZpVJFqYRzCMiBJCy5ifJITltEjIXiTU5KAe56JRvsNL7CE6I7URn6HNoC2&#10;a0Dzht6ugYWEPegatJEFbTByDaZLzEhYC6nOKK+QbkRYQGoZT8n8XCoLb79Es8v4aVGWME7Ckq0N&#10;gE09AixYny0Fqp22sFoPTnmygFAEt9kK1QUaORefMWogUyMsP82IoBiVbxjAodO6b4i+Me0bhMWw&#10;NcIKI9ucKJv+s1oUWQ6WLeCMH4FA08KEcutF5ycIZEtK8SAcm4fnBaPINxxpf4DrCbPJF7esS76l&#10;PozsrhY1JNqaPOyWHurHyGMjp3px9LkYuMPhWjbdUUYJfj9aGaiJ8GBvBLrTGpG8LBKtG9MR2XRS&#10;CjQnunabX/fitWVQI1lidKbT46RrK1KUtn2/3KzGtGw1Nluk11un12C5RXpHLpSi1Zr5zO/tbeOP&#10;TtH7C703WOd3tFLlt5K+XXUPhkNTB+6t7uYkfbi0PyewuUs+QLC/TnDwjwj+5fH9TPBjrtcPEAwH&#10;4OoBbO5BW6zQm5favkCv3M7+U3rNvRy+c8xVvfsm0x9Sq31zYN9+OY5/AgAA//8DAFBLAwQUAAYA&#10;CAAAACEA92FDLeIAAAAMAQAADwAAAGRycy9kb3ducmV2LnhtbEyPwU7DMAyG70i8Q2QkbixNx8Io&#10;TadpAk4TEhsS4pY1Xlutcaoma7u3JzvBzb/86ffnfDXZlg3Y+8aRAjFLgCGVzjRUKfjavz0sgfmg&#10;yejWESq4oIdVcXuT68y4kT5x2IWKxRLymVZQh9BlnPuyRqv9zHVIcXd0vdUhxr7iptdjLLctT5NE&#10;cqsbihdq3eGmxvK0O1sF76Me13PxOmxPx83lZ7/4+N4KVOr+blq/AAs4hT8YrvpRHYrodHBnMp61&#10;MYvlY0QVzJ8ksCsgFjIFdoiTlM8p8CLn/58ofgEAAP//AwBQSwECLQAUAAYACAAAACEAtoM4kv4A&#10;AADhAQAAEwAAAAAAAAAAAAAAAAAAAAAAW0NvbnRlbnRfVHlwZXNdLnhtbFBLAQItABQABgAIAAAA&#10;IQA4/SH/1gAAAJQBAAALAAAAAAAAAAAAAAAAAC8BAABfcmVscy8ucmVsc1BLAQItABQABgAIAAAA&#10;IQC3kgS6aAMAAIEOAAAOAAAAAAAAAAAAAAAAAC4CAABkcnMvZTJvRG9jLnhtbFBLAQItABQABgAI&#10;AAAAIQD3YUMt4gAAAAwBAAAPAAAAAAAAAAAAAAAAAMIFAABkcnMvZG93bnJldi54bWxQSwUGAAAA&#10;AAQABADzAAAA0QYAAAAA&#10;" o:allowincell="f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2" o:spid="_x0000_s1027" type="#_x0000_t202" style="position:absolute;left:1137;top:14173;width:10375;height:25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LaySxAAAANoAAAAPAAAAZHJzL2Rvd25yZXYueG1sRI9BawIx&#10;FITvhf6H8ARvNWsRW1ejtIViT8VaFb09Ns/d0M3Ldl+q239vhEKPw8x8w8wWna/ViVpxgQ0MBxko&#10;4iJYx6WBzefr3SMoicgW68Bk4JcEFvPbmxnmNpz5g07rWKoEYcnRQBVjk2stRUUeZRAa4uQdQ+sx&#10;JtmW2rZ4TnBf6/ssG2uPjtNChQ29VFR8rX+8gW02PjzsnsulLEX2799uVbvRyph+r3uagorUxf/w&#10;X/vNGpjA9Uq6AXp+AQAA//8DAFBLAQItABQABgAIAAAAIQDb4fbL7gAAAIUBAAATAAAAAAAAAAAA&#10;AAAAAAAAAABbQ29udGVudF9UeXBlc10ueG1sUEsBAi0AFAAGAAgAAAAhAFr0LFu/AAAAFQEAAAsA&#10;AAAAAAAAAAAAAAAAHwEAAF9yZWxzLy5yZWxzUEsBAi0AFAAGAAgAAAAhAJktrJLEAAAA2gAAAA8A&#10;AAAAAAAAAAAAAAAABwIAAGRycy9kb3ducmV2LnhtbFBLBQYAAAAAAwADALcAAAD4AgAAAAA=&#10;" filled="f" stroked="f" strokeweight="2.25pt">
                <v:textbox inset="0,0,0,0">
                  <w:txbxContent>
                    <w:tbl>
                      <w:tblPr>
                        <w:tblW w:w="10416" w:type="dxa"/>
                        <w:tblInd w:w="28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28" w:type="dxa"/>
                          <w:right w:w="28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398"/>
                        <w:gridCol w:w="571"/>
                        <w:gridCol w:w="1313"/>
                        <w:gridCol w:w="856"/>
                        <w:gridCol w:w="570"/>
                        <w:gridCol w:w="3996"/>
                        <w:gridCol w:w="285"/>
                        <w:gridCol w:w="285"/>
                        <w:gridCol w:w="287"/>
                        <w:gridCol w:w="856"/>
                        <w:gridCol w:w="999"/>
                      </w:tblGrid>
                      <w:tr w:rsidR="00D22E36" w:rsidRPr="00482136" w14:paraId="1CC9EBB8" w14:textId="77777777" w:rsidTr="00482136">
                        <w:trPr>
                          <w:cantSplit/>
                          <w:trHeight w:val="282"/>
                        </w:trPr>
                        <w:tc>
                          <w:tcPr>
                            <w:tcW w:w="399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FA7751E" w14:textId="77777777" w:rsidR="00D22E36" w:rsidRPr="00482136" w:rsidRDefault="00D22E36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3644E3EE" w14:textId="77777777" w:rsidR="00D22E36" w:rsidRPr="00482136" w:rsidRDefault="00D22E36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0BE8E7BF" w14:textId="77777777" w:rsidR="00D22E36" w:rsidRPr="00482136" w:rsidRDefault="00D22E36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nil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10F4C67" w14:textId="77777777" w:rsidR="00D22E36" w:rsidRPr="00482136" w:rsidRDefault="00D22E36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2F2BFDE" w14:textId="77777777" w:rsidR="00D22E36" w:rsidRPr="00482136" w:rsidRDefault="00D22E36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6708" w:type="dxa"/>
                            <w:gridSpan w:val="6"/>
                            <w:vMerge w:val="restart"/>
                            <w:tcBorders>
                              <w:top w:val="nil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75B7872E" w14:textId="77777777" w:rsidR="00D22E36" w:rsidRPr="002961A2" w:rsidRDefault="00D22E36" w:rsidP="002961A2">
                            <w:pPr>
                              <w:spacing w:line="360" w:lineRule="auto"/>
                              <w:ind w:right="-1" w:firstLine="284"/>
                              <w:jc w:val="center"/>
                              <w:rPr>
                                <w:rFonts w:ascii="Times New Roman" w:hAnsi="Times New Roman"/>
                                <w:i w:val="0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EC1008">
                              <w:rPr>
                                <w:iCs/>
                                <w:sz w:val="36"/>
                                <w:szCs w:val="36"/>
                              </w:rPr>
                              <w:t>КП02 15.02.09.00.41.</w:t>
                            </w:r>
                            <w:r>
                              <w:rPr>
                                <w:iCs/>
                                <w:color w:val="FF0000"/>
                                <w:sz w:val="36"/>
                                <w:szCs w:val="36"/>
                              </w:rPr>
                              <w:t>14</w:t>
                            </w:r>
                            <w:r w:rsidRPr="00EC1008">
                              <w:rPr>
                                <w:iCs/>
                                <w:sz w:val="36"/>
                                <w:szCs w:val="36"/>
                              </w:rPr>
                              <w:t xml:space="preserve"> ПЗ</w:t>
                            </w:r>
                          </w:p>
                        </w:tc>
                      </w:tr>
                      <w:tr w:rsidR="00D22E36" w:rsidRPr="00482136" w14:paraId="097D4E58" w14:textId="77777777" w:rsidTr="00482136">
                        <w:trPr>
                          <w:cantSplit/>
                          <w:trHeight w:hRule="exact" w:val="282"/>
                        </w:trPr>
                        <w:tc>
                          <w:tcPr>
                            <w:tcW w:w="399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0964BD00" w14:textId="77777777" w:rsidR="00D22E36" w:rsidRPr="00482136" w:rsidRDefault="00D22E36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8B36397" w14:textId="77777777" w:rsidR="00D22E36" w:rsidRPr="00482136" w:rsidRDefault="00D22E36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150099B6" w14:textId="77777777" w:rsidR="00D22E36" w:rsidRPr="00482136" w:rsidRDefault="00D22E36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315865A" w14:textId="77777777" w:rsidR="00D22E36" w:rsidRPr="00482136" w:rsidRDefault="00D22E36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BCFFD1D" w14:textId="77777777" w:rsidR="00D22E36" w:rsidRPr="00482136" w:rsidRDefault="00D22E36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6708" w:type="dxa"/>
                            <w:gridSpan w:val="6"/>
                            <w:vMerge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752E3A3E" w14:textId="77777777" w:rsidR="00D22E36" w:rsidRPr="00482136" w:rsidRDefault="00D22E36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D22E36" w:rsidRPr="00482136" w14:paraId="2A758DC9" w14:textId="77777777" w:rsidTr="00482136">
                        <w:trPr>
                          <w:cantSplit/>
                          <w:trHeight w:hRule="exact" w:val="282"/>
                        </w:trPr>
                        <w:tc>
                          <w:tcPr>
                            <w:tcW w:w="399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27333626" w14:textId="77777777" w:rsidR="00D22E36" w:rsidRPr="00482136" w:rsidRDefault="00D22E36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Изм.</w:t>
                            </w: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72B121C6" w14:textId="77777777" w:rsidR="00D22E36" w:rsidRPr="00482136" w:rsidRDefault="00D22E36" w:rsidP="004821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  <w:hideMark/>
                          </w:tcPr>
                          <w:p w14:paraId="10699E32" w14:textId="77777777" w:rsidR="00D22E36" w:rsidRPr="00482136" w:rsidRDefault="00D22E36" w:rsidP="004821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№ докум</w:t>
                            </w: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18" w:space="0" w:color="auto"/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3EE6A1FB" w14:textId="77777777" w:rsidR="00D22E36" w:rsidRPr="00482136" w:rsidRDefault="00D22E36" w:rsidP="004821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Подпись</w:t>
                            </w: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30E0EE67" w14:textId="77777777" w:rsidR="00D22E36" w:rsidRPr="00482136" w:rsidRDefault="00D22E36" w:rsidP="004821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708" w:type="dxa"/>
                            <w:gridSpan w:val="6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4026C58D" w14:textId="77777777" w:rsidR="00D22E36" w:rsidRPr="00482136" w:rsidRDefault="00D22E36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D22E36" w:rsidRPr="00482136" w14:paraId="144DD046" w14:textId="77777777" w:rsidTr="00482136">
                        <w:trPr>
                          <w:cantSplit/>
                          <w:trHeight w:hRule="exact" w:val="282"/>
                        </w:trPr>
                        <w:tc>
                          <w:tcPr>
                            <w:tcW w:w="970" w:type="dxa"/>
                            <w:gridSpan w:val="2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7ACD3082" w14:textId="77777777" w:rsidR="00D22E36" w:rsidRPr="00482136" w:rsidRDefault="00D22E36" w:rsidP="00E60F3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Подготовил</w:t>
                            </w: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2CCAD8EC" w14:textId="77777777" w:rsidR="00D22E36" w:rsidRPr="004A488F" w:rsidRDefault="00D22E36" w:rsidP="00E60F3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color w:val="000000" w:themeColor="text1"/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rFonts w:ascii="GOST type A" w:hAnsi="GOST type A"/>
                                <w:color w:val="000000" w:themeColor="text1"/>
                                <w:sz w:val="20"/>
                                <w:lang w:val="ru-RU"/>
                              </w:rPr>
                              <w:t>Сергушов Д.И</w:t>
                            </w: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nil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7CF0AC93" w14:textId="77777777" w:rsidR="00D22E36" w:rsidRPr="00482136" w:rsidRDefault="00D22E36" w:rsidP="00E60F3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3819713F" w14:textId="77777777" w:rsidR="00D22E36" w:rsidRPr="00482136" w:rsidRDefault="00D22E36" w:rsidP="00E60F3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3996" w:type="dxa"/>
                            <w:vMerge w:val="restart"/>
                            <w:tcBorders>
                              <w:top w:val="nil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31A62D1" w14:textId="77777777" w:rsidR="00D22E36" w:rsidRDefault="00D22E36" w:rsidP="00E60F34">
                            <w:pPr>
                              <w:ind w:right="-1"/>
                              <w:jc w:val="center"/>
                              <w:rPr>
                                <w:iCs/>
                                <w:caps/>
                                <w:color w:val="000000" w:themeColor="text1"/>
                                <w:szCs w:val="32"/>
                              </w:rPr>
                            </w:pPr>
                            <w:r w:rsidRPr="00E60F34">
                              <w:rPr>
                                <w:iCs/>
                                <w:caps/>
                                <w:color w:val="000000" w:themeColor="text1"/>
                                <w:szCs w:val="32"/>
                              </w:rPr>
                              <w:t>РАЗРАБОТКА ЦИФРОВОЙ МОДЕЛИ ДЕТ</w:t>
                            </w:r>
                            <w:r>
                              <w:rPr>
                                <w:iCs/>
                                <w:caps/>
                                <w:color w:val="000000" w:themeColor="text1"/>
                                <w:szCs w:val="32"/>
                              </w:rPr>
                              <w:t>а</w:t>
                            </w:r>
                            <w:r w:rsidRPr="00E60F34">
                              <w:rPr>
                                <w:iCs/>
                                <w:caps/>
                                <w:color w:val="000000" w:themeColor="text1"/>
                                <w:szCs w:val="32"/>
                              </w:rPr>
                              <w:t>ЛИ</w:t>
                            </w:r>
                            <w:r>
                              <w:rPr>
                                <w:iCs/>
                                <w:caps/>
                                <w:color w:val="000000" w:themeColor="text1"/>
                                <w:szCs w:val="32"/>
                              </w:rPr>
                              <w:t xml:space="preserve"> </w:t>
                            </w:r>
                            <w:r w:rsidRPr="00E60F34">
                              <w:rPr>
                                <w:iCs/>
                                <w:caps/>
                                <w:color w:val="000000" w:themeColor="text1"/>
                                <w:szCs w:val="32"/>
                              </w:rPr>
                              <w:t xml:space="preserve">И ОПТИМИЗАЦИЯ </w:t>
                            </w:r>
                          </w:p>
                          <w:p w14:paraId="664DB91A" w14:textId="77777777" w:rsidR="00D22E36" w:rsidRPr="00E60F34" w:rsidRDefault="00D22E36" w:rsidP="00E60F34">
                            <w:pPr>
                              <w:ind w:right="-1"/>
                              <w:jc w:val="center"/>
                              <w:rPr>
                                <w:iCs/>
                                <w:color w:val="000000" w:themeColor="text1"/>
                                <w:szCs w:val="32"/>
                              </w:rPr>
                            </w:pPr>
                            <w:r w:rsidRPr="00E60F34">
                              <w:rPr>
                                <w:iCs/>
                                <w:caps/>
                                <w:color w:val="000000" w:themeColor="text1"/>
                                <w:szCs w:val="32"/>
                              </w:rPr>
                              <w:t>ПОД 3</w:t>
                            </w:r>
                            <w:r w:rsidRPr="00E60F34">
                              <w:rPr>
                                <w:iCs/>
                                <w:caps/>
                                <w:color w:val="000000" w:themeColor="text1"/>
                                <w:szCs w:val="32"/>
                                <w:lang w:val="en-US"/>
                              </w:rPr>
                              <w:t>D</w:t>
                            </w:r>
                            <w:r w:rsidRPr="00E60F34">
                              <w:rPr>
                                <w:iCs/>
                                <w:caps/>
                                <w:color w:val="000000" w:themeColor="text1"/>
                                <w:szCs w:val="32"/>
                              </w:rPr>
                              <w:t xml:space="preserve"> ПЕЧАТЬ</w:t>
                            </w:r>
                          </w:p>
                          <w:p w14:paraId="4EC2F7BB" w14:textId="77777777" w:rsidR="00D22E36" w:rsidRPr="00E60F34" w:rsidRDefault="00D22E36" w:rsidP="00E60F34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32"/>
                                <w:szCs w:val="32"/>
                                <w:lang w:val="ru-RU"/>
                              </w:rPr>
                            </w:pPr>
                          </w:p>
                        </w:tc>
                        <w:tc>
                          <w:tcPr>
                            <w:tcW w:w="857" w:type="dxa"/>
                            <w:gridSpan w:val="3"/>
                            <w:tcBorders>
                              <w:top w:val="nil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28A6A03E" w14:textId="77777777" w:rsidR="00D22E36" w:rsidRPr="00482136" w:rsidRDefault="00D22E36" w:rsidP="00E60F34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Лит</w:t>
                            </w: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ера</w:t>
                            </w: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nil"/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1B5E462A" w14:textId="77777777" w:rsidR="00D22E36" w:rsidRPr="00482136" w:rsidRDefault="00D22E36" w:rsidP="00E60F34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996" w:type="dxa"/>
                            <w:tcBorders>
                              <w:top w:val="nil"/>
                              <w:left w:val="single" w:sz="18" w:space="0" w:color="auto"/>
                              <w:bottom w:val="single" w:sz="18" w:space="0" w:color="auto"/>
                              <w:right w:val="nil"/>
                            </w:tcBorders>
                            <w:vAlign w:val="center"/>
                            <w:hideMark/>
                          </w:tcPr>
                          <w:p w14:paraId="0AB6725B" w14:textId="77777777" w:rsidR="00D22E36" w:rsidRPr="00482136" w:rsidRDefault="00D22E36" w:rsidP="00E60F34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Листов</w:t>
                            </w:r>
                          </w:p>
                        </w:tc>
                      </w:tr>
                      <w:tr w:rsidR="00D22E36" w:rsidRPr="00482136" w14:paraId="111BD0B4" w14:textId="77777777" w:rsidTr="00482136">
                        <w:trPr>
                          <w:cantSplit/>
                          <w:trHeight w:hRule="exact" w:val="282"/>
                        </w:trPr>
                        <w:tc>
                          <w:tcPr>
                            <w:tcW w:w="970" w:type="dxa"/>
                            <w:gridSpan w:val="2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083BBE49" w14:textId="77777777" w:rsidR="00D22E36" w:rsidRPr="00482136" w:rsidRDefault="00D22E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Пров</w:t>
                            </w: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ерил</w:t>
                            </w: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76FFBA7A" w14:textId="77777777" w:rsidR="00D22E36" w:rsidRPr="00482136" w:rsidRDefault="00D22E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Мифтахов Н.И.</w:t>
                            </w: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BA1D0DB" w14:textId="77777777" w:rsidR="00D22E36" w:rsidRPr="00482136" w:rsidRDefault="00D22E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9D64930" w14:textId="77777777" w:rsidR="00D22E36" w:rsidRPr="00482136" w:rsidRDefault="00D22E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3996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4CC271EE" w14:textId="77777777" w:rsidR="00D22E36" w:rsidRPr="00482136" w:rsidRDefault="00D22E36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85" w:type="dxa"/>
                            <w:tcBorders>
                              <w:top w:val="single" w:sz="4" w:space="0" w:color="auto"/>
                              <w:left w:val="nil"/>
                              <w:bottom w:val="single" w:sz="18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5A9999D7" w14:textId="77777777" w:rsidR="00D22E36" w:rsidRPr="00482136" w:rsidRDefault="00D22E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85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18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51AFB9E7" w14:textId="77777777" w:rsidR="00D22E36" w:rsidRPr="00482136" w:rsidRDefault="00D22E36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en-US"/>
                              </w:rPr>
                              <w:t>y</w:t>
                            </w:r>
                          </w:p>
                        </w:tc>
                        <w:tc>
                          <w:tcPr>
                            <w:tcW w:w="285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D7BA2DD" w14:textId="77777777" w:rsidR="00D22E36" w:rsidRPr="00482136" w:rsidRDefault="00D22E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B23F138" w14:textId="77777777" w:rsidR="00D22E36" w:rsidRPr="00482136" w:rsidRDefault="00D22E36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fldChar w:fldCharType="begin"/>
                            </w: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instrText>PAGE   \* MERGEFORMAT</w:instrText>
                            </w: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fldChar w:fldCharType="separate"/>
                            </w:r>
                            <w:r>
                              <w:rPr>
                                <w:rFonts w:ascii="GOST type A" w:hAnsi="GOST type A"/>
                                <w:noProof/>
                                <w:sz w:val="20"/>
                                <w:lang w:val="ru-RU"/>
                              </w:rPr>
                              <w:t>2</w:t>
                            </w: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99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5CE9D1A0" w14:textId="77777777" w:rsidR="00D22E36" w:rsidRPr="00482136" w:rsidRDefault="00D22E36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</w:p>
                        </w:tc>
                      </w:tr>
                      <w:tr w:rsidR="00D22E36" w:rsidRPr="00482136" w14:paraId="3430E853" w14:textId="77777777" w:rsidTr="00482136">
                        <w:trPr>
                          <w:cantSplit/>
                          <w:trHeight w:val="282"/>
                        </w:trPr>
                        <w:tc>
                          <w:tcPr>
                            <w:tcW w:w="970" w:type="dxa"/>
                            <w:gridSpan w:val="2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73223A3E" w14:textId="77777777" w:rsidR="00D22E36" w:rsidRPr="00482136" w:rsidRDefault="00D22E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032146DA" w14:textId="77777777" w:rsidR="00D22E36" w:rsidRPr="00482136" w:rsidRDefault="00D22E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EA7C315" w14:textId="77777777" w:rsidR="00D22E36" w:rsidRPr="00482136" w:rsidRDefault="00D22E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74F3C4B6" w14:textId="77777777" w:rsidR="00D22E36" w:rsidRPr="00482136" w:rsidRDefault="00D22E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3996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46CE60EB" w14:textId="77777777" w:rsidR="00D22E36" w:rsidRPr="00482136" w:rsidRDefault="00D22E36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711" w:type="dxa"/>
                            <w:gridSpan w:val="5"/>
                            <w:vMerge w:val="restart"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7668F94D" w14:textId="77777777" w:rsidR="00D22E36" w:rsidRPr="002961A2" w:rsidRDefault="00D22E36" w:rsidP="00AE37FC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E60F34">
                              <w:rPr>
                                <w:rFonts w:ascii="GOST type A" w:hAnsi="GOST type A"/>
                                <w:szCs w:val="28"/>
                              </w:rPr>
                              <w:t>ГАПОУ СО «ВТК»</w:t>
                            </w:r>
                            <w:r w:rsidRPr="00E60F34">
                              <w:rPr>
                                <w:rFonts w:ascii="GOST type A" w:hAnsi="GOST type A"/>
                                <w:szCs w:val="28"/>
                                <w:lang w:val="ru-RU"/>
                              </w:rPr>
                              <w:t>, АДТ</w:t>
                            </w:r>
                            <w:r>
                              <w:rPr>
                                <w:rFonts w:ascii="Arial" w:hAnsi="Arial" w:cs="Arial"/>
                                <w:szCs w:val="28"/>
                                <w:lang w:val="ru-RU"/>
                              </w:rPr>
                              <w:t>-</w:t>
                            </w:r>
                            <w:r w:rsidRPr="00E60F34">
                              <w:rPr>
                                <w:rFonts w:ascii="GOST type A" w:hAnsi="GOST type A"/>
                                <w:szCs w:val="28"/>
                                <w:lang w:val="ru-RU"/>
                              </w:rPr>
                              <w:t>41</w:t>
                            </w:r>
                          </w:p>
                        </w:tc>
                      </w:tr>
                      <w:tr w:rsidR="00D22E36" w:rsidRPr="00482136" w14:paraId="14B079DD" w14:textId="77777777" w:rsidTr="00482136">
                        <w:trPr>
                          <w:cantSplit/>
                          <w:trHeight w:hRule="exact" w:val="282"/>
                        </w:trPr>
                        <w:tc>
                          <w:tcPr>
                            <w:tcW w:w="970" w:type="dxa"/>
                            <w:gridSpan w:val="2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534D7A9D" w14:textId="77777777" w:rsidR="00D22E36" w:rsidRPr="00482136" w:rsidRDefault="00D22E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5E65B74B" w14:textId="77777777" w:rsidR="00D22E36" w:rsidRPr="00482136" w:rsidRDefault="00D22E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7F35A56A" w14:textId="77777777" w:rsidR="00D22E36" w:rsidRPr="00482136" w:rsidRDefault="00D22E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817C64C" w14:textId="77777777" w:rsidR="00D22E36" w:rsidRPr="00482136" w:rsidRDefault="00D22E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3996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531F35F0" w14:textId="77777777" w:rsidR="00D22E36" w:rsidRPr="00482136" w:rsidRDefault="00D22E36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711" w:type="dxa"/>
                            <w:gridSpan w:val="5"/>
                            <w:vMerge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  <w:hideMark/>
                          </w:tcPr>
                          <w:p w14:paraId="6F651A57" w14:textId="77777777" w:rsidR="00D22E36" w:rsidRPr="00482136" w:rsidRDefault="00D22E36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D22E36" w:rsidRPr="00482136" w14:paraId="49293A53" w14:textId="77777777" w:rsidTr="00482136">
                        <w:trPr>
                          <w:cantSplit/>
                          <w:trHeight w:hRule="exact" w:val="282"/>
                        </w:trPr>
                        <w:tc>
                          <w:tcPr>
                            <w:tcW w:w="970" w:type="dxa"/>
                            <w:gridSpan w:val="2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513FC94F" w14:textId="77777777" w:rsidR="00D22E36" w:rsidRPr="00482136" w:rsidRDefault="00D22E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Принял</w:t>
                            </w: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171AB41E" w14:textId="77777777" w:rsidR="00D22E36" w:rsidRPr="00482136" w:rsidRDefault="00D22E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Мифтахов Н.И.</w:t>
                            </w: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67CA342" w14:textId="77777777" w:rsidR="00D22E36" w:rsidRPr="00482136" w:rsidRDefault="00D22E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6901C4E" w14:textId="77777777" w:rsidR="00D22E36" w:rsidRPr="00482136" w:rsidRDefault="00D22E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3996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019AA399" w14:textId="77777777" w:rsidR="00D22E36" w:rsidRPr="00482136" w:rsidRDefault="00D22E36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711" w:type="dxa"/>
                            <w:gridSpan w:val="5"/>
                            <w:vMerge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  <w:hideMark/>
                          </w:tcPr>
                          <w:p w14:paraId="2482CE18" w14:textId="77777777" w:rsidR="00D22E36" w:rsidRPr="00482136" w:rsidRDefault="00D22E36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</w:tbl>
                    <w:p w14:paraId="4DAF4BB2" w14:textId="77777777" w:rsidR="00D22E36" w:rsidRPr="00482136" w:rsidRDefault="00D22E36" w:rsidP="00952491">
                      <w:pPr>
                        <w:rPr>
                          <w:sz w:val="20"/>
                        </w:rPr>
                      </w:pPr>
                    </w:p>
                    <w:p w14:paraId="58F7BD09" w14:textId="77777777" w:rsidR="00D22E36" w:rsidRPr="00482136" w:rsidRDefault="00D22E36" w:rsidP="00952491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shape>
              <v:line id="Line 33" o:spid="_x0000_s1028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v55LwwAAANsAAAAPAAAAZHJzL2Rvd25yZXYueG1sRI9Ba8JA&#10;EIXvBf/DMoI33VikSHQVEYQc9GCU9jpkx2wwOxuzW03/fedQ6G2G9+a9b9bbwbfqSX1sAhuYzzJQ&#10;xFWwDdcGrpfDdAkqJmSLbWAy8EMRtpvR2xpzG158pmeZaiUhHHM04FLqcq1j5chjnIWOWLRb6D0m&#10;Wfta2x5fEu5b/Z5lH9pjw9LgsKO9o+pefnsDi1Ph7NdwjMdzVnxS81jsH2UwZjIeditQiYb0b/67&#10;LqzgC738IgPozS8AAAD//wMAUEsBAi0AFAAGAAgAAAAhANvh9svuAAAAhQEAABMAAAAAAAAAAAAA&#10;AAAAAAAAAFtDb250ZW50X1R5cGVzXS54bWxQSwECLQAUAAYACAAAACEAWvQsW78AAAAVAQAACwAA&#10;AAAAAAAAAAAAAAAfAQAAX3JlbHMvLnJlbHNQSwECLQAUAAYACAAAACEA1b+eS8MAAADbAAAADwAA&#10;AAAAAAAAAAAAAAAHAgAAZHJzL2Rvd25yZXYueG1sUEsFBgAAAAADAAMAtwAAAPcCAAAAAA==&#10;" strokeweight="2.25pt"/>
              <v:line id="Line 34" o:spid="_x0000_s1029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8zvQwAAAANsAAAAPAAAAZHJzL2Rvd25yZXYueG1sRE9Ni8Iw&#10;EL0v+B/CCN7WtCKydI1lEYQe9GAVvQ7NbFO2mdQmav33RhD2No/3Oct8sK24Ue8bxwrSaQKCuHK6&#10;4VrB8bD5/ALhA7LG1jEpeJCHfDX6WGKm3Z33dCtDLWII+wwVmBC6TEpfGbLop64jjtyv6y2GCPta&#10;6h7vMdy2cpYkC2mx4dhgsKO1oeqvvFoF811h9HnY+u0+KU7UXObrS+mUmoyHn28QgYbwL367Cx3n&#10;p/D6JR4gV08AAAD//wMAUEsBAi0AFAAGAAgAAAAhANvh9svuAAAAhQEAABMAAAAAAAAAAAAAAAAA&#10;AAAAAFtDb250ZW50X1R5cGVzXS54bWxQSwECLQAUAAYACAAAACEAWvQsW78AAAAVAQAACwAAAAAA&#10;AAAAAAAAAAAfAQAAX3JlbHMvLnJlbHNQSwECLQAUAAYACAAAACEAuvM70MAAAADbAAAADwAAAAAA&#10;AAAAAAAAAAAHAgAAZHJzL2Rvd25yZXYueG1sUEsFBgAAAAADAAMAtwAAAPQCAAAAAA==&#10;" strokeweight="2.25pt"/>
              <v:line id="Line 35" o:spid="_x0000_s1030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aWnvgAAANsAAAAPAAAAZHJzL2Rvd25yZXYueG1sRE9Ni8Iw&#10;EL0L/ocwgjdNFRHpGmURhB70YBW9Ds1sU7aZ1CZq/fdGELzN433Oct3ZWtyp9ZVjBZNxAoK4cLri&#10;UsHpuB0tQPiArLF2TAqe5GG96veWmGr34APd81CKGMI+RQUmhCaV0heGLPqxa4gj9+daiyHCtpS6&#10;xUcMt7WcJslcWqw4NhhsaGOo+M9vVsFsnxl96XZ+d0iyM1XX2eaaO6WGg+73B0SgLnzFH3em4/wp&#10;vH+JB8jVCwAA//8DAFBLAQItABQABgAIAAAAIQDb4fbL7gAAAIUBAAATAAAAAAAAAAAAAAAAAAAA&#10;AABbQ29udGVudF9UeXBlc10ueG1sUEsBAi0AFAAGAAgAAAAhAFr0LFu/AAAAFQEAAAsAAAAAAAAA&#10;AAAAAAAAHwEAAF9yZWxzLy5yZWxzUEsBAi0AFAAGAAgAAAAhAEohpae+AAAA2wAAAA8AAAAAAAAA&#10;AAAAAAAABwIAAGRycy9kb3ducmV2LnhtbFBLBQYAAAAAAwADALcAAADyAgAAAAA=&#10;" strokeweight="2.25pt"/>
              <v:line id="Line 36" o:spid="_x0000_s1031" style="position:absolute;visibility:visible;mso-wrap-style:square" from="1137,14173" to="11512,141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QA8wgAAANsAAAAPAAAAZHJzL2Rvd25yZXYueG1sRE89a8Mw&#10;EN0D/Q/iAt1iOa0JxY0SiqHgIRnshHQ9rKtlap0cS3Wcf18VCt3u8T5vu59tLyYafedYwTpJQRA3&#10;TnfcKjif3lcvIHxA1tg7JgV38rDfPSy2mGt344qmOrQihrDPUYEJYcil9I0hiz5xA3HkPt1oMUQ4&#10;tlKPeIvhtpdPabqRFjuODQYHKgw1X/W3VZAdS6M/5oM/VGl5oe6aFdfaKfW4nN9eQQSaw7/4z13q&#10;OP8Zfn+JB8jdDwAAAP//AwBQSwECLQAUAAYACAAAACEA2+H2y+4AAACFAQAAEwAAAAAAAAAAAAAA&#10;AAAAAAAAW0NvbnRlbnRfVHlwZXNdLnhtbFBLAQItABQABgAIAAAAIQBa9CxbvwAAABUBAAALAAAA&#10;AAAAAAAAAAAAAB8BAABfcmVscy8ucmVsc1BLAQItABQABgAIAAAAIQAlbQA8wgAAANsAAAAPAAAA&#10;AAAAAAAAAAAAAAcCAABkcnMvZG93bnJldi54bWxQSwUGAAAAAAMAAwC3AAAA9gIAAAAA&#10;" strokeweight="2.25pt"/>
              <v:line id="Line 37" o:spid="_x0000_s1032" style="position:absolute;visibility:visible;mso-wrap-style:squar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hJhIwQAAANsAAAAPAAAAZHJzL2Rvd25yZXYueG1sRE9Na8JA&#10;EL0X/A/LCL3VjRJKSV1FBCGHeDAt9jpkp9nQ7GySXZP037tCobd5vM/Z7mfbipEG3zhWsF4lIIgr&#10;pxuuFXx+nF7eQPiArLF1TAp+ycN+t3jaYqbdxBcay1CLGMI+QwUmhC6T0leGLPqV64gj9+0GiyHC&#10;oZZ6wCmG21ZukuRVWmw4Nhjs6Gio+ilvVkF6zo3+mgtfXJL8Sk2fHvvSKfW8nA/vIALN4V/85851&#10;nJ/C45d4gNzdAQAA//8DAFBLAQItABQABgAIAAAAIQDb4fbL7gAAAIUBAAATAAAAAAAAAAAAAAAA&#10;AAAAAABbQ29udGVudF9UeXBlc10ueG1sUEsBAi0AFAAGAAgAAAAhAFr0LFu/AAAAFQEAAAsAAAAA&#10;AAAAAAAAAAAAHwEAAF9yZWxzLy5yZWxzUEsBAi0AFAAGAAgAAAAhAKqEmEjBAAAA2wAAAA8AAAAA&#10;AAAAAAAAAAAABwIAAGRycy9kb3ducmV2LnhtbFBLBQYAAAAAAwADALcAAAD1AgAAAAA=&#10;" strokeweight="2.25pt"/>
              <w10:wrap anchorx="page" anchory="page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681E6F" w14:textId="77777777" w:rsidR="00D22E36" w:rsidRDefault="00D22E36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1" layoutInCell="0" allowOverlap="1" wp14:anchorId="3D0049AA" wp14:editId="4F16E63C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760" cy="10189210"/>
              <wp:effectExtent l="0" t="0" r="2540" b="2540"/>
              <wp:wrapNone/>
              <wp:docPr id="17" name="Прямоугольник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588760" cy="1018921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7A034ED" id="Прямоугольник 17" o:spid="_x0000_s1026" style="position:absolute;margin-left:56.7pt;margin-top:19.85pt;width:518.8pt;height:802.3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FwXKSgIAADcEAAAOAAAAZHJzL2Uyb0RvYy54bWysU82O0zAQviPxDpbvNEnV7najpqtVl0VI&#10;C6y08ACu4zQWjsfYbtPlhMQViUfgIbggfvYZ0jdi7LSlwA2Rg+XJzHwz883n6fmmUWQtrJOgC5oN&#10;UkqE5lBKvSzoq5dXjyaUOM90yRRoUdA74ej57OGDaWtyMYQaVCksQRDt8tYUtPbe5EnieC0a5gZg&#10;hEZnBbZhHk27TErLWkRvVDJM05OkBVsaC1w4h38veyedRfyqEty/qConPFEFxd58PG08F+FMZlOW&#10;Ly0zteS7Ntg/dNEwqbHoAeqSeUZWVv4F1UhuwUHlBxyaBKpKchFnwGmy9I9pbmtmRJwFyXHmQJP7&#10;f7D8+frGElni7k4p0azBHXWftu+2H7vv3f32ffe5u+++bT90P7ov3VeCQchYa1yOibfmxoaZnbkG&#10;/toRDfOa6aW4sBbaWrAS+8xCfPJbQjAcppJF+wxKrMdWHiJ5m8o2ARBpIZu4o7vDjsTGE44/T8aT&#10;yekJrpKjL0uzydkwi2tMWL7PN9b5JwIaEi4FtaiCiM/W186Hfli+DwnlNFxJpaISlCZtQYfjUZrG&#10;DAdKlsEb57TLxVxZsmZBTPGL0yEDx2GN9ChpJZuCTg5BLA+EPNZlLOOZVP0dW1E6gIso1l1/e4p6&#10;qhdQ3iFdFnr14mvDSw32LSUtKreg7s2KWUGJeqqR8rNsNApSj8ZofDpEwx57FscepjlCFdRT0l/n&#10;vn8eK2PlssZKWWRCwwWuqZKRv9Bf39VuuajOSOvuJQX5H9sx6td7n/0EAAD//wMAUEsDBBQABgAI&#10;AAAAIQAU1+sx3gAAAAwBAAAPAAAAZHJzL2Rvd25yZXYueG1sTI/bToNAEIbvTXyHzZh4ZxcEqyBL&#10;Q016axT7AFsYgZSdRXY56NM7vdK7+TNf/kO2W00vZhxdZ0lBuAlAIFW27qhRcPw43D2BcF5TrXtL&#10;qOAbHezy66tMp7Vd6B3n0jeCTcilWkHr/ZBK6aoWjXYbOyDx79OORnuWYyPrUS9sbnp5HwRbaXRH&#10;nNDqAV9arM7lZBSc/Tq/Fk35c0iO+6R62xfL9FUodXuzFs8gPK7+D4ZLfa4OOXc62YlqJ3rWYRQz&#10;qiBKHkFcgPAh5HUnvrZxHIHMM/l/RP4LAAD//wMAUEsBAi0AFAAGAAgAAAAhALaDOJL+AAAA4QEA&#10;ABMAAAAAAAAAAAAAAAAAAAAAAFtDb250ZW50X1R5cGVzXS54bWxQSwECLQAUAAYACAAAACEAOP0h&#10;/9YAAACUAQAACwAAAAAAAAAAAAAAAAAvAQAAX3JlbHMvLnJlbHNQSwECLQAUAAYACAAAACEAcBcF&#10;ykoCAAA3BAAADgAAAAAAAAAAAAAAAAAuAgAAZHJzL2Uyb0RvYy54bWxQSwECLQAUAAYACAAAACEA&#10;FNfrMd4AAAAMAQAADwAAAAAAAAAAAAAAAACkBAAAZHJzL2Rvd25yZXYueG1sUEsFBgAAAAAEAAQA&#10;8wAAAK8FAAAAAA==&#10;" o:allowincell="f" filled="f" strokeweight="2pt">
              <w10:wrap anchorx="page" anchory="page"/>
              <w10:anchorlock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6F3CE3" w14:textId="77777777" w:rsidR="00D22E36" w:rsidRDefault="00D22E36">
    <w:pPr>
      <w:pStyle w:val="a6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1" layoutInCell="0" allowOverlap="1" wp14:anchorId="3C8B5FB8" wp14:editId="49E3DA1A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6590030" cy="10187940"/>
              <wp:effectExtent l="19050" t="19050" r="20320" b="22860"/>
              <wp:wrapNone/>
              <wp:docPr id="1" name="Группа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90030" cy="10187940"/>
                        <a:chOff x="1134" y="397"/>
                        <a:chExt cx="10378" cy="16044"/>
                      </a:xfrm>
                    </wpg:grpSpPr>
                    <wps:wsp>
                      <wps:cNvPr id="2" name="Line 25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" name="Line 26"/>
                      <wps:cNvCnPr>
                        <a:cxnSpLocks noChangeShapeType="1"/>
                      </wps:cNvCnPr>
                      <wps:spPr bwMode="auto"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" name="Line 27"/>
                      <wps:cNvCnPr>
                        <a:cxnSpLocks noChangeShapeType="1"/>
                      </wps:cNvCnPr>
                      <wps:spPr bwMode="auto"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" name="Line 28"/>
                      <wps:cNvCnPr>
                        <a:cxnSpLocks noChangeShapeType="1"/>
                      </wps:cNvCnPr>
                      <wps:spPr bwMode="auto">
                        <a:xfrm>
                          <a:off x="1134" y="1559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" name="Line 29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" name="Text Box 30"/>
                      <wps:cNvSpPr txBox="1">
                        <a:spLocks noChangeArrowheads="1"/>
                      </wps:cNvSpPr>
                      <wps:spPr bwMode="auto">
                        <a:xfrm>
                          <a:off x="1137" y="15591"/>
                          <a:ext cx="10375" cy="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2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28" w:type="dxa"/>
                                <w:right w:w="28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397"/>
                              <w:gridCol w:w="567"/>
                              <w:gridCol w:w="1304"/>
                              <w:gridCol w:w="851"/>
                              <w:gridCol w:w="567"/>
                              <w:gridCol w:w="6095"/>
                              <w:gridCol w:w="567"/>
                            </w:tblGrid>
                            <w:tr w:rsidR="00D22E36" w:rsidRPr="004501DF" w14:paraId="785A6365" w14:textId="77777777" w:rsidTr="00010029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31BE626" w14:textId="77777777" w:rsidR="00D22E36" w:rsidRPr="004501DF" w:rsidRDefault="00D22E36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0591E83" w14:textId="77777777" w:rsidR="00D22E36" w:rsidRPr="004501DF" w:rsidRDefault="00D22E36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4" w:space="0" w:color="auto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05F47836" w14:textId="77777777" w:rsidR="00D22E36" w:rsidRPr="004A488F" w:rsidRDefault="00D22E36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color w:val="000000" w:themeColor="text1"/>
                                      <w:sz w:val="20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GOST type A" w:hAnsi="GOST type A"/>
                                      <w:color w:val="000000" w:themeColor="text1"/>
                                      <w:sz w:val="20"/>
                                      <w:lang w:val="ru-RU"/>
                                    </w:rPr>
                                    <w:t>Сергушов Д.И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EB46352" w14:textId="77777777" w:rsidR="00D22E36" w:rsidRPr="004501DF" w:rsidRDefault="00D22E36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9530101" w14:textId="77777777" w:rsidR="00D22E36" w:rsidRPr="004501DF" w:rsidRDefault="00D22E36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 w:val="restart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05A5064" w14:textId="77777777" w:rsidR="00D22E36" w:rsidRPr="002961A2" w:rsidRDefault="00D22E36" w:rsidP="002961A2">
                                  <w:pPr>
                                    <w:spacing w:line="360" w:lineRule="auto"/>
                                    <w:ind w:right="-1" w:firstLine="284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  <w:r w:rsidRPr="00075516">
                                    <w:rPr>
                                      <w:iCs/>
                                      <w:sz w:val="40"/>
                                      <w:szCs w:val="40"/>
                                    </w:rPr>
                                    <w:t>КП02 15.02.09.00.31.</w:t>
                                  </w:r>
                                  <w:r w:rsidRPr="00075516">
                                    <w:rPr>
                                      <w:iCs/>
                                      <w:color w:val="FF0000"/>
                                      <w:sz w:val="40"/>
                                      <w:szCs w:val="40"/>
                                    </w:rPr>
                                    <w:t>14</w:t>
                                  </w:r>
                                  <w:r w:rsidRPr="00075516">
                                    <w:rPr>
                                      <w:iCs/>
                                      <w:sz w:val="40"/>
                                      <w:szCs w:val="40"/>
                                    </w:rPr>
                                    <w:t xml:space="preserve"> ПЗ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63CADBAD" w14:textId="77777777" w:rsidR="00D22E36" w:rsidRPr="004501DF" w:rsidRDefault="00D22E36">
                                  <w:pPr>
                                    <w:pStyle w:val="a8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Лист</w:t>
                                  </w:r>
                                </w:p>
                              </w:tc>
                            </w:tr>
                            <w:tr w:rsidR="00D22E36" w:rsidRPr="004501DF" w14:paraId="4866E75D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EA41AF1" w14:textId="77777777" w:rsidR="00D22E36" w:rsidRPr="004501DF" w:rsidRDefault="00D22E36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8AA7621" w14:textId="77777777" w:rsidR="00D22E36" w:rsidRPr="004501DF" w:rsidRDefault="00D22E36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7E829D03" w14:textId="77777777" w:rsidR="00D22E36" w:rsidRPr="000A4BB6" w:rsidRDefault="00D22E36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3CE71CD" w14:textId="77777777" w:rsidR="00D22E36" w:rsidRPr="004501DF" w:rsidRDefault="00D22E36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1F0AD19" w14:textId="77777777" w:rsidR="00D22E36" w:rsidRPr="004501DF" w:rsidRDefault="00D22E36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92D7A04" w14:textId="77777777" w:rsidR="00D22E36" w:rsidRPr="004501DF" w:rsidRDefault="00D22E36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 w:val="restart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00AEAE71" w14:textId="77777777" w:rsidR="00D22E36" w:rsidRPr="004A488F" w:rsidRDefault="00D22E36">
                                  <w:pPr>
                                    <w:pStyle w:val="a8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fldChar w:fldCharType="begin"/>
                                  </w: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instrText>PAGE   \* MERGEFORMAT</w:instrText>
                                  </w: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fldChar w:fldCharType="separate"/>
                                  </w:r>
                                  <w:r w:rsidRPr="00FE2ACB">
                                    <w:rPr>
                                      <w:rFonts w:ascii="GOST type A" w:hAnsi="GOST type A"/>
                                      <w:noProof/>
                                      <w:sz w:val="20"/>
                                      <w:lang w:val="ru-RU"/>
                                    </w:rPr>
                                    <w:t>27</w:t>
                                  </w: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D22E36" w:rsidRPr="004501DF" w14:paraId="4B330D55" w14:textId="77777777" w:rsidTr="00010029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EC6AB1C" w14:textId="77777777" w:rsidR="00D22E36" w:rsidRPr="004501DF" w:rsidRDefault="00D22E36">
                                  <w:pPr>
                                    <w:pStyle w:val="a8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Изм.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69F2BB0" w14:textId="77777777" w:rsidR="00D22E36" w:rsidRPr="004501DF" w:rsidRDefault="00D22E36" w:rsidP="00932061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735BC298" w14:textId="77777777" w:rsidR="00D22E36" w:rsidRPr="004501DF" w:rsidRDefault="00D22E36" w:rsidP="00932061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№ докум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18" w:space="0" w:color="auto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245423F" w14:textId="77777777" w:rsidR="00D22E36" w:rsidRPr="004501DF" w:rsidRDefault="00D22E36" w:rsidP="00932061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Подпись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60B3CA2" w14:textId="77777777" w:rsidR="00D22E36" w:rsidRPr="004501DF" w:rsidRDefault="00D22E36" w:rsidP="00932061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821F337" w14:textId="77777777" w:rsidR="00D22E36" w:rsidRPr="004501DF" w:rsidRDefault="00D22E36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197C28B9" w14:textId="77777777" w:rsidR="00D22E36" w:rsidRPr="004501DF" w:rsidRDefault="00D22E36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09364B4" w14:textId="77777777" w:rsidR="00D22E36" w:rsidRPr="004501DF" w:rsidRDefault="00D22E36" w:rsidP="00952491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C8B5FB8" id="Группа 32" o:spid="_x0000_s1033" style="position:absolute;margin-left:0;margin-top:0;width:518.9pt;height:802.2pt;z-index:251661312;mso-position-horizontal:center;mso-position-horizontal-relative:margin;mso-position-vertical:center;mso-position-vertical-relative:margin" coordorigin="1134,397" coordsize="10378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7LGFXAMAAIIOAAAOAAAAZHJzL2Uyb0RvYy54bWzsV0tu2zAQ3RfoHQjuG0m25Y8QOUidNCiQ&#10;tgGSHoCWqA8qkSpJW3JXBXqEXqQ36BWSG3VISk6cGE2TNunGCSCMNOR4+J5m9Gb/oCkLtKRC5pyF&#10;2NtzMaIs4nHO0hB/vHjzaoyRVITFpOCMhnhFJT6YvnyxX1cB7fGMFzEVCIIwGdRViDOlqsBxZJTR&#10;ksg9XlEGzoSLkii4FakTC1JD9LJweq47dGou4krwiEoJT4+sE09N/CShkfqQJJIqVIQYclPmKsx1&#10;rq/OdJ8EqSBVlkdtGuQRWZQkZ/Cj61BHRBG0EPmdUGUeCS55ovYiXjo8SfKImjPAaTz31mlOBF9U&#10;5ixpUKfVGiaA9hZOjw4bvV+eCZTHwB1GjJRA0eX3q69X3y5/wv8P1O9piOoqDWDliajOqzNhzwnm&#10;KY8+SXA7t/36PrWL0bx+x2MISxaKG4iaRJQ6BBweNYaJ1ZoJ2igUwcOhP3HdPhAWgc9zvfFoMmjJ&#10;ijJgVG/0vP4AI/D3JyPLY5Qdt/s9tz+CN8/sHrqDgfY7JLA/bdJt09NngzdPXoMr/w7c84xU1HAm&#10;NWQtuL0O3NOcUdTzLahmxYxZRKOGtYgixmcZYSk1sS5WFaDnmRPoXCGo3aJvJNBxL8J3gepg7gC+&#10;AxEJKiHVCeUl0kaIC8jbsEeWp1JZNLslmkzG3+RFAc9JUDBUh7g39ke+2SF5kcfaq51SpPNZIdCS&#10;6II0fy03G8vgxWexiZZREh+3tiJ5YW3gsmDmxbMYWBrnPF6dCZ1cS+ozsdvfZHf4zOz67mSzDnb0&#10;Xn9BHtQZtxcvdBnbGW3xmmazUYkkeNLiHRl2veFgYLoACTp+dZfzbZczzXHd4XblK+JtH9Tt/AKE&#10;N/kdP3P5tl8xz/cnO36f4uM73OR38n/4XauUXfX+0+4M3dFW74UG9jVvEOhG0ABth9aCFakGnmsR&#10;ZSSI1a1rlXUoBK+1zADltyGzrNZ9iMxqO/VvK3ns39OrBQwtfyy1NrTXdlWkmnnTKvwWFquTkOB2&#10;HILxDYyMiy8Y1TAKhVh+XhBBMSreMgBFz02dITpj3hmERbA1xAoja86Una8WlcjTDCJb2Bk/hAkg&#10;yY141KDaLG6KNSPMYdAxWr0dyvQkdfPerL8eHae/AAAA//8DAFBLAwQUAAYACAAAACEAUjz4ft4A&#10;AAAHAQAADwAAAGRycy9kb3ducmV2LnhtbEyPQUvDQBCF74L/YRnBm92NrVViNqUU9VQEW6H0ts1O&#10;k9DsbMhuk/TfO/Wil2GG93jzvWwxukb02IXak4ZkokAgFd7WVGr43r4/vIAI0ZA1jSfUcMEAi/z2&#10;JjOp9QN9Yb+JpeAQCqnRUMXYplKGokJnwsS3SKwdfedM5LMrpe3MwOGukY9KzaUzNfGHyrS4qrA4&#10;bc5Ow8dghuU0eevXp+Pqst8+fe7WCWp9fzcuX0FEHOOfGa74jA45Mx38mWwQjQYuEn/nVVPTZ+5x&#10;4G2uZjOQeSb/8+c/AAAA//8DAFBLAQItABQABgAIAAAAIQC2gziS/gAAAOEBAAATAAAAAAAAAAAA&#10;AAAAAAAAAABbQ29udGVudF9UeXBlc10ueG1sUEsBAi0AFAAGAAgAAAAhADj9If/WAAAAlAEAAAsA&#10;AAAAAAAAAAAAAAAALwEAAF9yZWxzLy5yZWxzUEsBAi0AFAAGAAgAAAAhAAjssYVcAwAAgg4AAA4A&#10;AAAAAAAAAAAAAAAALgIAAGRycy9lMm9Eb2MueG1sUEsBAi0AFAAGAAgAAAAhAFI8+H7eAAAABwEA&#10;AA8AAAAAAAAAAAAAAAAAtgUAAGRycy9kb3ducmV2LnhtbFBLBQYAAAAABAAEAPMAAADBBgAAAAA=&#10;" o:allowincell="f">
              <v:line id="Line 25" o:spid="_x0000_s1034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MpnewAAAANoAAAAPAAAAZHJzL2Rvd25yZXYueG1sRI9Bi8Iw&#10;FITvgv8hPMGbpoqIdI2yCEIPerCKXh/N26Zs81KbqPXfG0HwOMzMN8xy3dla3Kn1lWMFk3ECgrhw&#10;uuJSwem4HS1A+ICssXZMCp7kYb3q95aYavfgA93zUIoIYZ+iAhNCk0rpC0MW/dg1xNH7c63FEGVb&#10;St3iI8JtLadJMpcWK44LBhvaGCr+85tVMNtnRl+6nd8dkuxM1XW2ueZOqeGg+/0BEagL3/CnnWkF&#10;U3hfiTdArl4AAAD//wMAUEsBAi0AFAAGAAgAAAAhANvh9svuAAAAhQEAABMAAAAAAAAAAAAAAAAA&#10;AAAAAFtDb250ZW50X1R5cGVzXS54bWxQSwECLQAUAAYACAAAACEAWvQsW78AAAAVAQAACwAAAAAA&#10;AAAAAAAAAAAfAQAAX3JlbHMvLnJlbHNQSwECLQAUAAYACAAAACEAgzKZ3sAAAADaAAAADwAAAAAA&#10;AAAAAAAAAAAHAgAAZHJzL2Rvd25yZXYueG1sUEsFBgAAAAADAAMAtwAAAPQCAAAAAA==&#10;" strokeweight="2.25pt"/>
              <v:line id="Line 26" o:spid="_x0000_s1035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fjxFwwAAANoAAAAPAAAAZHJzL2Rvd25yZXYueG1sRI/BasMw&#10;EETvgf6D2EBvsZzWhOJGCcVQ8CE52AnpdbG2lqm1cizVcf6+KhR6HGbmDbPdz7YXE42+c6xgnaQg&#10;iBunO24VnE/vqxcQPiBr7B2Tgjt52O8eFlvMtbtxRVMdWhEh7HNUYEIYcil9Y8iiT9xAHL1PN1oM&#10;UY6t1CPeItz28ilNN9Jix3HB4ECFoear/rYKsmNp9Md88IcqLS/UXbPiWjulHpfz2yuIQHP4D/+1&#10;S63gGX6vxBsgdz8AAAD//wMAUEsBAi0AFAAGAAgAAAAhANvh9svuAAAAhQEAABMAAAAAAAAAAAAA&#10;AAAAAAAAAFtDb250ZW50X1R5cGVzXS54bWxQSwECLQAUAAYACAAAACEAWvQsW78AAAAVAQAACwAA&#10;AAAAAAAAAAAAAAAfAQAAX3JlbHMvLnJlbHNQSwECLQAUAAYACAAAACEA7H48RcMAAADaAAAADwAA&#10;AAAAAAAAAAAAAAAHAgAAZHJzL2Rvd25yZXYueG1sUEsFBgAAAAADAAMAtwAAAPcCAAAAAA==&#10;" strokeweight="2.25pt"/>
              <v:line id="Line 27" o:spid="_x0000_s1036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l6QxvwAAANoAAAAPAAAAZHJzL2Rvd25yZXYueG1sRI9Bi8Iw&#10;FITvC/6H8ARva6qILNUoIgg96MEqen00z6bYvNQmav33RhD2OMx8M8x82dlaPKj1lWMFo2ECgrhw&#10;uuJSwfGw+f0D4QOyxtoxKXiRh+Wi9zPHVLsn7+mRh1LEEvYpKjAhNKmUvjBk0Q9dQxy9i2sthijb&#10;UuoWn7Hc1nKcJFNpseK4YLChtaHimt+tgskuM/rcbf12n2Qnqm6T9S13Sg363WoGIlAX/sNfOtOR&#10;g8+VeAPk4g0AAP//AwBQSwECLQAUAAYACAAAACEA2+H2y+4AAACFAQAAEwAAAAAAAAAAAAAAAAAA&#10;AAAAW0NvbnRlbnRfVHlwZXNdLnhtbFBLAQItABQABgAIAAAAIQBa9CxbvwAAABUBAAALAAAAAAAA&#10;AAAAAAAAAB8BAABfcmVscy8ucmVsc1BLAQItABQABgAIAAAAIQBjl6QxvwAAANoAAAAPAAAAAAAA&#10;AAAAAAAAAAcCAABkcnMvZG93bnJldi54bWxQSwUGAAAAAAMAAwC3AAAA8wIAAAAA&#10;" strokeweight="2.25pt"/>
              <v:line id="Line 28" o:spid="_x0000_s1037" style="position:absolute;visibility:visible;mso-wrap-style:square" from="1134,15591" to="11509,155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2wGqwwAAANoAAAAPAAAAZHJzL2Rvd25yZXYueG1sRI9Ba8JA&#10;FITvBf/D8gRvdWNJi6SuUgJCDvGQVPT6yL5mQ7NvY3ar8d+7hUKPw8x8w2x2k+3FlUbfOVawWiYg&#10;iBunO24VHD/3z2sQPiBr7B2Tgjt52G1nTxvMtLtxRdc6tCJC2GeowIQwZFL6xpBFv3QDcfS+3Ggx&#10;RDm2Uo94i3Dby5ckeZMWO44LBgfKDTXf9Y9VkB4Ko89T6csqKU7UXdL8UjulFvPp4x1EoCn8h//a&#10;hVbwCr9X4g2Q2wcAAAD//wMAUEsBAi0AFAAGAAgAAAAhANvh9svuAAAAhQEAABMAAAAAAAAAAAAA&#10;AAAAAAAAAFtDb250ZW50X1R5cGVzXS54bWxQSwECLQAUAAYACAAAACEAWvQsW78AAAAVAQAACwAA&#10;AAAAAAAAAAAAAAAfAQAAX3JlbHMvLnJlbHNQSwECLQAUAAYACAAAACEADNsBqsMAAADaAAAADwAA&#10;AAAAAAAAAAAAAAAHAgAAZHJzL2Rvd25yZXYueG1sUEsFBgAAAAADAAMAtwAAAPcCAAAAAA==&#10;" strokeweight="2.25pt"/>
              <v:line id="Line 29" o:spid="_x0000_s1038" style="position:absolute;visibility:visible;mso-wrap-style:squar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CZ/dwQAAANoAAAAPAAAAZHJzL2Rvd25yZXYueG1sRI9Bi8Iw&#10;FITvgv8hPMHbmioiS9dYloLQgx6ssnt9NG+bss1LbaLWf28EweMwM98w62ywrbhS7xvHCuazBARx&#10;5XTDtYLTcfvxCcIHZI2tY1JwJw/ZZjxaY6rdjQ90LUMtIoR9igpMCF0qpa8MWfQz1xFH78/1FkOU&#10;fS11j7cIt61cJMlKWmw4LhjsKDdU/ZcXq2C5L4z+HXZ+d0iKH2rOy/xcOqWmk+H7C0SgIbzDr3ah&#10;FazgeSXeALl5AAAA//8DAFBLAQItABQABgAIAAAAIQDb4fbL7gAAAIUBAAATAAAAAAAAAAAAAAAA&#10;AAAAAABbQ29udGVudF9UeXBlc10ueG1sUEsBAi0AFAAGAAgAAAAhAFr0LFu/AAAAFQEAAAsAAAAA&#10;AAAAAAAAAAAAHwEAAF9yZWxzLy5yZWxzUEsBAi0AFAAGAAgAAAAhAPwJn93BAAAA2gAAAA8AAAAA&#10;AAAAAAAAAAAABwIAAGRycy9kb3ducmV2LnhtbFBLBQYAAAAAAwADALcAAAD1AgAAAAA=&#10;" strokeweight="2.2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0" o:spid="_x0000_s1039" type="#_x0000_t202" style="position:absolute;left:1137;top:15591;width:10375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/p17xAAAANoAAAAPAAAAZHJzL2Rvd25yZXYueG1sRI9BawIx&#10;FITvQv9DeIXearalqKxGsYViT8VaFb09Ns/d4OZluy/V7b83QsHjMDPfMJNZ52t1olZcYANP/QwU&#10;cRGs49LA+vv9cQRKIrLFOjAZ+COB2fSuN8HchjN/0WkVS5UgLDkaqGJscq2lqMij9ENDnLxDaD3G&#10;JNtS2xbPCe5r/ZxlA+3RcVqosKG3iorj6tcb2GSD/XD7Wi5kIbL7/HHL2r0sjXm47+ZjUJG6eAv/&#10;tz+sgSFcr6QboKcXAAAA//8DAFBLAQItABQABgAIAAAAIQDb4fbL7gAAAIUBAAATAAAAAAAAAAAA&#10;AAAAAAAAAABbQ29udGVudF9UeXBlc10ueG1sUEsBAi0AFAAGAAgAAAAhAFr0LFu/AAAAFQEAAAsA&#10;AAAAAAAAAAAAAAAAHwEAAF9yZWxzLy5yZWxzUEsBAi0AFAAGAAgAAAAhAIf+nXvEAAAA2gAAAA8A&#10;AAAAAAAAAAAAAAAABwIAAGRycy9kb3ducmV2LnhtbFBLBQYAAAAAAwADALcAAAD4AgAAAAA=&#10;" filled="f" stroked="f" strokeweight="2.25pt">
                <v:textbox inset="0,0,0,0">
                  <w:txbxContent>
                    <w:tbl>
                      <w:tblPr>
                        <w:tblW w:w="0" w:type="auto"/>
                        <w:tblInd w:w="28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28" w:type="dxa"/>
                          <w:right w:w="28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397"/>
                        <w:gridCol w:w="567"/>
                        <w:gridCol w:w="1304"/>
                        <w:gridCol w:w="851"/>
                        <w:gridCol w:w="567"/>
                        <w:gridCol w:w="6095"/>
                        <w:gridCol w:w="567"/>
                      </w:tblGrid>
                      <w:tr w:rsidR="00D22E36" w:rsidRPr="004501DF" w14:paraId="785A6365" w14:textId="77777777" w:rsidTr="00010029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31BE626" w14:textId="77777777" w:rsidR="00D22E36" w:rsidRPr="004501DF" w:rsidRDefault="00D22E36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0591E83" w14:textId="77777777" w:rsidR="00D22E36" w:rsidRPr="004501DF" w:rsidRDefault="00D22E36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4" w:space="0" w:color="auto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05F47836" w14:textId="77777777" w:rsidR="00D22E36" w:rsidRPr="004A488F" w:rsidRDefault="00D22E36">
                            <w:pPr>
                              <w:pStyle w:val="a8"/>
                              <w:rPr>
                                <w:rFonts w:ascii="GOST type A" w:hAnsi="GOST type A"/>
                                <w:color w:val="000000" w:themeColor="text1"/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rFonts w:ascii="GOST type A" w:hAnsi="GOST type A"/>
                                <w:color w:val="000000" w:themeColor="text1"/>
                                <w:sz w:val="20"/>
                                <w:lang w:val="ru-RU"/>
                              </w:rPr>
                              <w:t>Сергушов Д.И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4" w:space="0" w:color="auto"/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EB46352" w14:textId="77777777" w:rsidR="00D22E36" w:rsidRPr="004501DF" w:rsidRDefault="00D22E36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9530101" w14:textId="77777777" w:rsidR="00D22E36" w:rsidRPr="004501DF" w:rsidRDefault="00D22E36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 w:val="restart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05A5064" w14:textId="77777777" w:rsidR="00D22E36" w:rsidRPr="002961A2" w:rsidRDefault="00D22E36" w:rsidP="002961A2">
                            <w:pPr>
                              <w:spacing w:line="360" w:lineRule="auto"/>
                              <w:ind w:right="-1" w:firstLine="284"/>
                              <w:jc w:val="center"/>
                              <w:rPr>
                                <w:rFonts w:ascii="Times New Roman" w:hAnsi="Times New Roman"/>
                                <w:i w:val="0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075516">
                              <w:rPr>
                                <w:iCs/>
                                <w:sz w:val="40"/>
                                <w:szCs w:val="40"/>
                              </w:rPr>
                              <w:t>КП02 15.02.09.00.31.</w:t>
                            </w:r>
                            <w:r w:rsidRPr="00075516">
                              <w:rPr>
                                <w:iCs/>
                                <w:color w:val="FF0000"/>
                                <w:sz w:val="40"/>
                                <w:szCs w:val="40"/>
                              </w:rPr>
                              <w:t>14</w:t>
                            </w:r>
                            <w:r w:rsidRPr="00075516">
                              <w:rPr>
                                <w:iCs/>
                                <w:sz w:val="40"/>
                                <w:szCs w:val="40"/>
                              </w:rPr>
                              <w:t xml:space="preserve"> ПЗ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63CADBAD" w14:textId="77777777" w:rsidR="00D22E36" w:rsidRPr="004501DF" w:rsidRDefault="00D22E36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>Лист</w:t>
                            </w:r>
                          </w:p>
                        </w:tc>
                      </w:tr>
                      <w:tr w:rsidR="00D22E36" w:rsidRPr="004501DF" w14:paraId="4866E75D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EA41AF1" w14:textId="77777777" w:rsidR="00D22E36" w:rsidRPr="004501DF" w:rsidRDefault="00D22E36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8AA7621" w14:textId="77777777" w:rsidR="00D22E36" w:rsidRPr="004501DF" w:rsidRDefault="00D22E36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7E829D03" w14:textId="77777777" w:rsidR="00D22E36" w:rsidRPr="000A4BB6" w:rsidRDefault="00D22E36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3CE71CD" w14:textId="77777777" w:rsidR="00D22E36" w:rsidRPr="004501DF" w:rsidRDefault="00D22E36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1F0AD19" w14:textId="77777777" w:rsidR="00D22E36" w:rsidRPr="004501DF" w:rsidRDefault="00D22E36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192D7A04" w14:textId="77777777" w:rsidR="00D22E36" w:rsidRPr="004501DF" w:rsidRDefault="00D22E36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 w:val="restart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00AEAE71" w14:textId="77777777" w:rsidR="00D22E36" w:rsidRPr="004A488F" w:rsidRDefault="00D22E36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fldChar w:fldCharType="begin"/>
                            </w: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instrText>PAGE   \* MERGEFORMAT</w:instrText>
                            </w: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fldChar w:fldCharType="separate"/>
                            </w:r>
                            <w:r w:rsidRPr="00FE2ACB">
                              <w:rPr>
                                <w:rFonts w:ascii="GOST type A" w:hAnsi="GOST type A"/>
                                <w:noProof/>
                                <w:sz w:val="20"/>
                                <w:lang w:val="ru-RU"/>
                              </w:rPr>
                              <w:t>27</w:t>
                            </w: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fldChar w:fldCharType="end"/>
                            </w:r>
                          </w:p>
                        </w:tc>
                      </w:tr>
                      <w:tr w:rsidR="00D22E36" w:rsidRPr="004501DF" w14:paraId="4B330D55" w14:textId="77777777" w:rsidTr="00010029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EC6AB1C" w14:textId="77777777" w:rsidR="00D22E36" w:rsidRPr="004501DF" w:rsidRDefault="00D22E36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>Изм.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69F2BB0" w14:textId="77777777" w:rsidR="00D22E36" w:rsidRPr="004501DF" w:rsidRDefault="00D22E36" w:rsidP="00932061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735BC298" w14:textId="77777777" w:rsidR="00D22E36" w:rsidRPr="004501DF" w:rsidRDefault="00D22E36" w:rsidP="00932061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>№ докум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18" w:space="0" w:color="auto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245423F" w14:textId="77777777" w:rsidR="00D22E36" w:rsidRPr="004501DF" w:rsidRDefault="00D22E36" w:rsidP="00932061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>Подпись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60B3CA2" w14:textId="77777777" w:rsidR="00D22E36" w:rsidRPr="004501DF" w:rsidRDefault="00D22E36" w:rsidP="00932061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821F337" w14:textId="77777777" w:rsidR="00D22E36" w:rsidRPr="004501DF" w:rsidRDefault="00D22E36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197C28B9" w14:textId="77777777" w:rsidR="00D22E36" w:rsidRPr="004501DF" w:rsidRDefault="00D22E36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</w:tr>
                    </w:tbl>
                    <w:p w14:paraId="009364B4" w14:textId="77777777" w:rsidR="00D22E36" w:rsidRPr="004501DF" w:rsidRDefault="00D22E36" w:rsidP="00952491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shape>
              <w10:wrap anchorx="margin" anchory="margin"/>
              <w10:anchorlock/>
            </v:group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9FE1FB" w14:textId="77777777" w:rsidR="001F5A43" w:rsidRDefault="001F5A43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E75B2F" w14:textId="77777777" w:rsidR="00C505D6" w:rsidRDefault="00C505D6" w:rsidP="007C48FE">
      <w:r>
        <w:separator/>
      </w:r>
    </w:p>
  </w:footnote>
  <w:footnote w:type="continuationSeparator" w:id="0">
    <w:p w14:paraId="3556E95E" w14:textId="77777777" w:rsidR="00C505D6" w:rsidRDefault="00C505D6" w:rsidP="007C48F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8AF34E" w14:textId="77777777" w:rsidR="00D22E36" w:rsidRDefault="00D22E36">
    <w:pPr>
      <w:pStyle w:val="a4"/>
    </w:pPr>
    <w:r>
      <w:rPr>
        <w:rFonts w:ascii="Times New Roman" w:hAnsi="Times New Roman"/>
        <w:i w:val="0"/>
        <w:noProof/>
        <w:sz w:val="24"/>
        <w:szCs w:val="24"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56E0A178" wp14:editId="029F653E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6588760" cy="10189210"/>
              <wp:effectExtent l="0" t="0" r="2540" b="2540"/>
              <wp:wrapNone/>
              <wp:docPr id="15" name="Прямоугольник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588760" cy="1018921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CD4FD0D" id="Прямоугольник 1" o:spid="_x0000_s1026" style="position:absolute;margin-left:0;margin-top:0;width:518.8pt;height:802.3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JLcLRAIAACgEAAAOAAAAZHJzL2Uyb0RvYy54bWysU81u1DAQviPxDpbvNMlqt91Gm62qLUVI&#10;BSoVHsDrOImFY5uxd7PlhMS1Eo/AQ3BB/PQZsm/E2GmXLdwQOViezMw3M998np1sWkXWApw0uqDZ&#10;QUqJ0NyUUtcFffP6/MmUEueZLpkyWhT0Wjh6Mn/8aNbZXIxMY1QpgCCIdnlnC9p4b/MkcbwRLXMH&#10;xgqNzspAyzyaUCclsA7RW5WM0vQw6QyUFgwXzuHfs8FJ5xG/qgT3r6rKCU9UQbE3H0+I5zKcyXzG&#10;8hqYbSS/a4P9QxctkxqL7qDOmGdkBfIvqFZyMM5U/oCbNjFVJbmIM+A0WfrHNFcNsyLOguQ4u6PJ&#10;/T9Y/nJ9CUSWuLsJJZq1uKP+8/bD9lP/o7/dfuy/9Lf99+1N/7P/2n8jWSCssy7HvCt7CWFkZy8M&#10;f+uINouG6VqcApiuEazENmN88iAhGA5TybJ7YUosx1beRO42FbQBEFkhm7ii692KxMYTjj8PJ9Pp&#10;0SFukqMvS7Pp8SiLW0xYfp9vwflnwrQkXAoKKIKIz9YXzmP/GHofEsppcy6VikJQmnQFHU3GaRoz&#10;nFGyDN44J9TLhQKyZkFL8QtsINqDsFZ6VLSSbUGnuyCWB0Ke6jKW8Uyq4Y7JSiPGPSkDuUtTXiNB&#10;YAa54vPCS2PgPSUdSrWg7t2KgaBEPddI8nE2HgdtR2M8ORqhAfue5b6HaY5QBfWUDNeFH97DyoKs&#10;G6yUxdm1OcXFVDIyFvoburprFuUYR797OkHv+3aM+v3A578AAAD//wMAUEsDBBQABgAIAAAAIQAS&#10;m2qK3AAAAAcBAAAPAAAAZHJzL2Rvd25yZXYueG1sTI/NTsMwEITvSLyDtUjcqM2PAg1xqhSpVwSh&#10;D7CNlyRqvA6x8wNPj8uFXlazmtXMt9lmsZ2YaPCtYw23KwWCuHKm5VrD/mN38wTCB2SDnWPS8E0e&#10;NvnlRYapcTO/01SGWsQQ9ilqaELoUyl91ZBFv3I9cfQ+3WAxxHWopRlwjuG2k3dKJdJiy7GhwZ5e&#10;GqqO5Wg1HMMyvRZ1+bNb77fr6m1bzONXofX11VI8gwi0hP9jOOFHdMgj08GNbLzoNMRHwt88eer+&#10;MQFxiCpRDwnIPJPn/PkvAAAA//8DAFBLAQItABQABgAIAAAAIQC2gziS/gAAAOEBAAATAAAAAAAA&#10;AAAAAAAAAAAAAABbQ29udGVudF9UeXBlc10ueG1sUEsBAi0AFAAGAAgAAAAhADj9If/WAAAAlAEA&#10;AAsAAAAAAAAAAAAAAAAALwEAAF9yZWxzLy5yZWxzUEsBAi0AFAAGAAgAAAAhAOwktwtEAgAAKAQA&#10;AA4AAAAAAAAAAAAAAAAALgIAAGRycy9lMm9Eb2MueG1sUEsBAi0AFAAGAAgAAAAhABKbaorcAAAA&#10;BwEAAA8AAAAAAAAAAAAAAAAAngQAAGRycy9kb3ducmV2LnhtbFBLBQYAAAAABAAEAPMAAACnBQAA&#10;AAA=&#10;" o:allowincell="f" filled="f" strokeweight="2pt">
              <w10:wrap anchorx="margin" anchory="margin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8F9D03" w14:textId="77777777" w:rsidR="00D22E36" w:rsidRDefault="00D22E36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B3CE3"/>
    <w:multiLevelType w:val="hybridMultilevel"/>
    <w:tmpl w:val="06962654"/>
    <w:lvl w:ilvl="0" w:tplc="7F4857F0">
      <w:start w:val="1"/>
      <w:numFmt w:val="decimal"/>
      <w:lvlText w:val="%1."/>
      <w:lvlJc w:val="left"/>
      <w:pPr>
        <w:ind w:left="9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AD64FC"/>
    <w:multiLevelType w:val="hybridMultilevel"/>
    <w:tmpl w:val="D3086678"/>
    <w:lvl w:ilvl="0" w:tplc="04190001">
      <w:start w:val="1"/>
      <w:numFmt w:val="bullet"/>
      <w:lvlText w:val=""/>
      <w:lvlJc w:val="left"/>
      <w:pPr>
        <w:ind w:left="990"/>
      </w:pPr>
      <w:rPr>
        <w:rFonts w:ascii="Symbol" w:hAnsi="Symbol" w:hint="default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2CE25B0E">
      <w:start w:val="1"/>
      <w:numFmt w:val="lowerLetter"/>
      <w:lvlText w:val="%2"/>
      <w:lvlJc w:val="left"/>
      <w:pPr>
        <w:ind w:left="11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8C5E79C8">
      <w:start w:val="1"/>
      <w:numFmt w:val="lowerRoman"/>
      <w:lvlText w:val="%3"/>
      <w:lvlJc w:val="left"/>
      <w:pPr>
        <w:ind w:left="19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87229DBE">
      <w:start w:val="1"/>
      <w:numFmt w:val="decimal"/>
      <w:lvlText w:val="%4"/>
      <w:lvlJc w:val="left"/>
      <w:pPr>
        <w:ind w:left="26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08004F44">
      <w:start w:val="1"/>
      <w:numFmt w:val="lowerLetter"/>
      <w:lvlText w:val="%5"/>
      <w:lvlJc w:val="left"/>
      <w:pPr>
        <w:ind w:left="33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7DF82308">
      <w:start w:val="1"/>
      <w:numFmt w:val="lowerRoman"/>
      <w:lvlText w:val="%6"/>
      <w:lvlJc w:val="left"/>
      <w:pPr>
        <w:ind w:left="40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8169756">
      <w:start w:val="1"/>
      <w:numFmt w:val="decimal"/>
      <w:lvlText w:val="%7"/>
      <w:lvlJc w:val="left"/>
      <w:pPr>
        <w:ind w:left="47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51AE21E">
      <w:start w:val="1"/>
      <w:numFmt w:val="lowerLetter"/>
      <w:lvlText w:val="%8"/>
      <w:lvlJc w:val="left"/>
      <w:pPr>
        <w:ind w:left="55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38907B82">
      <w:start w:val="1"/>
      <w:numFmt w:val="lowerRoman"/>
      <w:lvlText w:val="%9"/>
      <w:lvlJc w:val="left"/>
      <w:pPr>
        <w:ind w:left="62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2D25A14"/>
    <w:multiLevelType w:val="multilevel"/>
    <w:tmpl w:val="A8E27F6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8A6FA7"/>
    <w:multiLevelType w:val="multilevel"/>
    <w:tmpl w:val="A8E27F6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D03769"/>
    <w:multiLevelType w:val="multilevel"/>
    <w:tmpl w:val="A8E27F6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E85F24"/>
    <w:multiLevelType w:val="hybridMultilevel"/>
    <w:tmpl w:val="78AE3580"/>
    <w:lvl w:ilvl="0" w:tplc="C58E73D4">
      <w:start w:val="1"/>
      <w:numFmt w:val="decimal"/>
      <w:lvlText w:val="%1."/>
      <w:lvlJc w:val="left"/>
      <w:pPr>
        <w:ind w:left="9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2CE25B0E">
      <w:start w:val="1"/>
      <w:numFmt w:val="lowerLetter"/>
      <w:lvlText w:val="%2"/>
      <w:lvlJc w:val="left"/>
      <w:pPr>
        <w:ind w:left="11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8C5E79C8">
      <w:start w:val="1"/>
      <w:numFmt w:val="lowerRoman"/>
      <w:lvlText w:val="%3"/>
      <w:lvlJc w:val="left"/>
      <w:pPr>
        <w:ind w:left="19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87229DBE">
      <w:start w:val="1"/>
      <w:numFmt w:val="decimal"/>
      <w:lvlText w:val="%4"/>
      <w:lvlJc w:val="left"/>
      <w:pPr>
        <w:ind w:left="26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08004F44">
      <w:start w:val="1"/>
      <w:numFmt w:val="lowerLetter"/>
      <w:lvlText w:val="%5"/>
      <w:lvlJc w:val="left"/>
      <w:pPr>
        <w:ind w:left="33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7DF82308">
      <w:start w:val="1"/>
      <w:numFmt w:val="lowerRoman"/>
      <w:lvlText w:val="%6"/>
      <w:lvlJc w:val="left"/>
      <w:pPr>
        <w:ind w:left="40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8169756">
      <w:start w:val="1"/>
      <w:numFmt w:val="decimal"/>
      <w:lvlText w:val="%7"/>
      <w:lvlJc w:val="left"/>
      <w:pPr>
        <w:ind w:left="47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51AE21E">
      <w:start w:val="1"/>
      <w:numFmt w:val="lowerLetter"/>
      <w:lvlText w:val="%8"/>
      <w:lvlJc w:val="left"/>
      <w:pPr>
        <w:ind w:left="55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38907B82">
      <w:start w:val="1"/>
      <w:numFmt w:val="lowerRoman"/>
      <w:lvlText w:val="%9"/>
      <w:lvlJc w:val="left"/>
      <w:pPr>
        <w:ind w:left="62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13CD5900"/>
    <w:multiLevelType w:val="hybridMultilevel"/>
    <w:tmpl w:val="2A567660"/>
    <w:lvl w:ilvl="0" w:tplc="DCA67CCC">
      <w:start w:val="1"/>
      <w:numFmt w:val="bullet"/>
      <w:lvlText w:val=""/>
      <w:lvlJc w:val="left"/>
      <w:pPr>
        <w:ind w:left="73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D24BF4"/>
    <w:multiLevelType w:val="multilevel"/>
    <w:tmpl w:val="A8E27F6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8861AE"/>
    <w:multiLevelType w:val="multilevel"/>
    <w:tmpl w:val="A8E27F6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660823"/>
    <w:multiLevelType w:val="multilevel"/>
    <w:tmpl w:val="A8E27F6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9954B2"/>
    <w:multiLevelType w:val="multilevel"/>
    <w:tmpl w:val="A8E27F6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9C4ACE"/>
    <w:multiLevelType w:val="multilevel"/>
    <w:tmpl w:val="A8E27F6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A82061"/>
    <w:multiLevelType w:val="hybridMultilevel"/>
    <w:tmpl w:val="A7EE01FC"/>
    <w:lvl w:ilvl="0" w:tplc="7F4857F0">
      <w:start w:val="1"/>
      <w:numFmt w:val="decimal"/>
      <w:lvlText w:val="%1."/>
      <w:lvlJc w:val="left"/>
      <w:pPr>
        <w:ind w:left="9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2A30CB96">
      <w:start w:val="1"/>
      <w:numFmt w:val="lowerLetter"/>
      <w:lvlText w:val="%2"/>
      <w:lvlJc w:val="left"/>
      <w:pPr>
        <w:ind w:left="17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F7BA29E2">
      <w:start w:val="1"/>
      <w:numFmt w:val="lowerRoman"/>
      <w:lvlText w:val="%3"/>
      <w:lvlJc w:val="left"/>
      <w:pPr>
        <w:ind w:left="25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0D5A8076">
      <w:start w:val="1"/>
      <w:numFmt w:val="decimal"/>
      <w:lvlText w:val="%4"/>
      <w:lvlJc w:val="left"/>
      <w:pPr>
        <w:ind w:left="32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8FA05E58">
      <w:start w:val="1"/>
      <w:numFmt w:val="lowerLetter"/>
      <w:lvlText w:val="%5"/>
      <w:lvlJc w:val="left"/>
      <w:pPr>
        <w:ind w:left="39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CD282D86">
      <w:start w:val="1"/>
      <w:numFmt w:val="lowerRoman"/>
      <w:lvlText w:val="%6"/>
      <w:lvlJc w:val="left"/>
      <w:pPr>
        <w:ind w:left="46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DAEC4890">
      <w:start w:val="1"/>
      <w:numFmt w:val="decimal"/>
      <w:lvlText w:val="%7"/>
      <w:lvlJc w:val="left"/>
      <w:pPr>
        <w:ind w:left="53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03A9102">
      <w:start w:val="1"/>
      <w:numFmt w:val="lowerLetter"/>
      <w:lvlText w:val="%8"/>
      <w:lvlJc w:val="left"/>
      <w:pPr>
        <w:ind w:left="61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6214FBCE">
      <w:start w:val="1"/>
      <w:numFmt w:val="lowerRoman"/>
      <w:lvlText w:val="%9"/>
      <w:lvlJc w:val="left"/>
      <w:pPr>
        <w:ind w:left="68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37E5026B"/>
    <w:multiLevelType w:val="multilevel"/>
    <w:tmpl w:val="A8E27F6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AA669C"/>
    <w:multiLevelType w:val="hybridMultilevel"/>
    <w:tmpl w:val="626664BA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39861BF"/>
    <w:multiLevelType w:val="multilevel"/>
    <w:tmpl w:val="A8E27F6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54946E7"/>
    <w:multiLevelType w:val="multilevel"/>
    <w:tmpl w:val="9CF873A8"/>
    <w:lvl w:ilvl="0">
      <w:start w:val="1"/>
      <w:numFmt w:val="decimal"/>
      <w:lvlText w:val="%1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2"/>
      <w:numFmt w:val="decimal"/>
      <w:lvlRestart w:val="0"/>
      <w:lvlText w:val="%1.%2"/>
      <w:lvlJc w:val="left"/>
      <w:pPr>
        <w:ind w:left="4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497E1F7B"/>
    <w:multiLevelType w:val="hybridMultilevel"/>
    <w:tmpl w:val="CED099F6"/>
    <w:lvl w:ilvl="0" w:tplc="F970F5B0">
      <w:start w:val="1"/>
      <w:numFmt w:val="decimal"/>
      <w:lvlText w:val="%1."/>
      <w:lvlJc w:val="left"/>
      <w:pPr>
        <w:ind w:left="29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1DAE5BC">
      <w:start w:val="1"/>
      <w:numFmt w:val="bullet"/>
      <w:lvlText w:val="•"/>
      <w:lvlJc w:val="left"/>
      <w:pPr>
        <w:ind w:left="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233C07C4">
      <w:start w:val="1"/>
      <w:numFmt w:val="bullet"/>
      <w:lvlText w:val="▪"/>
      <w:lvlJc w:val="left"/>
      <w:pPr>
        <w:ind w:left="179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533EC766">
      <w:start w:val="1"/>
      <w:numFmt w:val="bullet"/>
      <w:lvlText w:val="•"/>
      <w:lvlJc w:val="left"/>
      <w:pPr>
        <w:ind w:left="251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3FCE2574">
      <w:start w:val="1"/>
      <w:numFmt w:val="bullet"/>
      <w:lvlText w:val="o"/>
      <w:lvlJc w:val="left"/>
      <w:pPr>
        <w:ind w:left="323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3EFA6CDE">
      <w:start w:val="1"/>
      <w:numFmt w:val="bullet"/>
      <w:lvlText w:val="▪"/>
      <w:lvlJc w:val="left"/>
      <w:pPr>
        <w:ind w:left="395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E00E33A0">
      <w:start w:val="1"/>
      <w:numFmt w:val="bullet"/>
      <w:lvlText w:val="•"/>
      <w:lvlJc w:val="left"/>
      <w:pPr>
        <w:ind w:left="467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EAB85B54">
      <w:start w:val="1"/>
      <w:numFmt w:val="bullet"/>
      <w:lvlText w:val="o"/>
      <w:lvlJc w:val="left"/>
      <w:pPr>
        <w:ind w:left="539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41A00C76">
      <w:start w:val="1"/>
      <w:numFmt w:val="bullet"/>
      <w:lvlText w:val="▪"/>
      <w:lvlJc w:val="left"/>
      <w:pPr>
        <w:ind w:left="611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49904B15"/>
    <w:multiLevelType w:val="multilevel"/>
    <w:tmpl w:val="A8E27F6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112318"/>
    <w:multiLevelType w:val="hybridMultilevel"/>
    <w:tmpl w:val="08504F4E"/>
    <w:lvl w:ilvl="0" w:tplc="509A82E0">
      <w:start w:val="1"/>
      <w:numFmt w:val="bullet"/>
      <w:lvlText w:val=""/>
      <w:lvlJc w:val="left"/>
      <w:pPr>
        <w:ind w:left="199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71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3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5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7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9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1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3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54" w:hanging="360"/>
      </w:pPr>
      <w:rPr>
        <w:rFonts w:ascii="Wingdings" w:hAnsi="Wingdings" w:hint="default"/>
      </w:rPr>
    </w:lvl>
  </w:abstractNum>
  <w:abstractNum w:abstractNumId="20" w15:restartNumberingAfterBreak="0">
    <w:nsid w:val="51480E5E"/>
    <w:multiLevelType w:val="hybridMultilevel"/>
    <w:tmpl w:val="BA8651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2595BFA"/>
    <w:multiLevelType w:val="hybridMultilevel"/>
    <w:tmpl w:val="C3BEF7EC"/>
    <w:lvl w:ilvl="0" w:tplc="CACA3B96">
      <w:start w:val="1"/>
      <w:numFmt w:val="decimal"/>
      <w:lvlText w:val="%1."/>
      <w:lvlJc w:val="left"/>
      <w:pPr>
        <w:ind w:left="9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578AB80E">
      <w:start w:val="1"/>
      <w:numFmt w:val="lowerLetter"/>
      <w:lvlText w:val="%2"/>
      <w:lvlJc w:val="left"/>
      <w:pPr>
        <w:ind w:left="17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7C1E23D6">
      <w:start w:val="1"/>
      <w:numFmt w:val="lowerRoman"/>
      <w:lvlText w:val="%3"/>
      <w:lvlJc w:val="left"/>
      <w:pPr>
        <w:ind w:left="25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22DA73C2">
      <w:start w:val="1"/>
      <w:numFmt w:val="decimal"/>
      <w:lvlText w:val="%4"/>
      <w:lvlJc w:val="left"/>
      <w:pPr>
        <w:ind w:left="32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778CA5F0">
      <w:start w:val="1"/>
      <w:numFmt w:val="lowerLetter"/>
      <w:lvlText w:val="%5"/>
      <w:lvlJc w:val="left"/>
      <w:pPr>
        <w:ind w:left="39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9BF0D66E">
      <w:start w:val="1"/>
      <w:numFmt w:val="lowerRoman"/>
      <w:lvlText w:val="%6"/>
      <w:lvlJc w:val="left"/>
      <w:pPr>
        <w:ind w:left="46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BEE01E7C">
      <w:start w:val="1"/>
      <w:numFmt w:val="decimal"/>
      <w:lvlText w:val="%7"/>
      <w:lvlJc w:val="left"/>
      <w:pPr>
        <w:ind w:left="53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CA0E3426">
      <w:start w:val="1"/>
      <w:numFmt w:val="lowerLetter"/>
      <w:lvlText w:val="%8"/>
      <w:lvlJc w:val="left"/>
      <w:pPr>
        <w:ind w:left="61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45AF64A">
      <w:start w:val="1"/>
      <w:numFmt w:val="lowerRoman"/>
      <w:lvlText w:val="%9"/>
      <w:lvlJc w:val="left"/>
      <w:pPr>
        <w:ind w:left="68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567E788F"/>
    <w:multiLevelType w:val="multilevel"/>
    <w:tmpl w:val="A8E27F6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0113F46"/>
    <w:multiLevelType w:val="multilevel"/>
    <w:tmpl w:val="A8E27F6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1FE13CF"/>
    <w:multiLevelType w:val="multilevel"/>
    <w:tmpl w:val="A8E27F6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35D3D9F"/>
    <w:multiLevelType w:val="hybridMultilevel"/>
    <w:tmpl w:val="9D205A9A"/>
    <w:lvl w:ilvl="0" w:tplc="538CA9EA">
      <w:start w:val="1"/>
      <w:numFmt w:val="decimal"/>
      <w:lvlText w:val="%1."/>
      <w:lvlJc w:val="left"/>
      <w:pPr>
        <w:ind w:left="29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BC022C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BA8BCD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31CE024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75EE9CA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AC501DE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2C04D5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E98C5EC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8FCC0CB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6" w15:restartNumberingAfterBreak="0">
    <w:nsid w:val="6D065462"/>
    <w:multiLevelType w:val="hybridMultilevel"/>
    <w:tmpl w:val="154C4F8C"/>
    <w:lvl w:ilvl="0" w:tplc="04190017">
      <w:start w:val="1"/>
      <w:numFmt w:val="lowerLetter"/>
      <w:lvlText w:val="%1)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789D002A"/>
    <w:multiLevelType w:val="multilevel"/>
    <w:tmpl w:val="7E563296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E001727"/>
    <w:multiLevelType w:val="multilevel"/>
    <w:tmpl w:val="EC2016B8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6"/>
  </w:num>
  <w:num w:numId="2">
    <w:abstractNumId w:val="12"/>
  </w:num>
  <w:num w:numId="3">
    <w:abstractNumId w:val="21"/>
  </w:num>
  <w:num w:numId="4">
    <w:abstractNumId w:val="5"/>
  </w:num>
  <w:num w:numId="5">
    <w:abstractNumId w:val="25"/>
  </w:num>
  <w:num w:numId="6">
    <w:abstractNumId w:val="28"/>
  </w:num>
  <w:num w:numId="7">
    <w:abstractNumId w:val="22"/>
  </w:num>
  <w:num w:numId="8">
    <w:abstractNumId w:val="23"/>
  </w:num>
  <w:num w:numId="9">
    <w:abstractNumId w:val="26"/>
  </w:num>
  <w:num w:numId="10">
    <w:abstractNumId w:val="7"/>
  </w:num>
  <w:num w:numId="11">
    <w:abstractNumId w:val="27"/>
  </w:num>
  <w:num w:numId="12">
    <w:abstractNumId w:val="11"/>
  </w:num>
  <w:num w:numId="13">
    <w:abstractNumId w:val="8"/>
  </w:num>
  <w:num w:numId="14">
    <w:abstractNumId w:val="4"/>
  </w:num>
  <w:num w:numId="15">
    <w:abstractNumId w:val="3"/>
  </w:num>
  <w:num w:numId="16">
    <w:abstractNumId w:val="9"/>
  </w:num>
  <w:num w:numId="17">
    <w:abstractNumId w:val="10"/>
  </w:num>
  <w:num w:numId="18">
    <w:abstractNumId w:val="13"/>
  </w:num>
  <w:num w:numId="19">
    <w:abstractNumId w:val="18"/>
  </w:num>
  <w:num w:numId="20">
    <w:abstractNumId w:val="24"/>
  </w:num>
  <w:num w:numId="21">
    <w:abstractNumId w:val="2"/>
  </w:num>
  <w:num w:numId="22">
    <w:abstractNumId w:val="15"/>
  </w:num>
  <w:num w:numId="23">
    <w:abstractNumId w:val="14"/>
  </w:num>
  <w:num w:numId="24">
    <w:abstractNumId w:val="6"/>
  </w:num>
  <w:num w:numId="25">
    <w:abstractNumId w:val="1"/>
  </w:num>
  <w:num w:numId="26">
    <w:abstractNumId w:val="19"/>
  </w:num>
  <w:num w:numId="27">
    <w:abstractNumId w:val="0"/>
  </w:num>
  <w:num w:numId="28">
    <w:abstractNumId w:val="17"/>
  </w:num>
  <w:num w:numId="29">
    <w:abstractNumId w:val="20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8FE"/>
    <w:rsid w:val="00005378"/>
    <w:rsid w:val="00011916"/>
    <w:rsid w:val="000163FF"/>
    <w:rsid w:val="000173BE"/>
    <w:rsid w:val="00025C2F"/>
    <w:rsid w:val="000261D0"/>
    <w:rsid w:val="00052D54"/>
    <w:rsid w:val="00054809"/>
    <w:rsid w:val="00056BB5"/>
    <w:rsid w:val="00071B0A"/>
    <w:rsid w:val="000A4BB6"/>
    <w:rsid w:val="000C6F64"/>
    <w:rsid w:val="000E44AF"/>
    <w:rsid w:val="000E686B"/>
    <w:rsid w:val="000E6C95"/>
    <w:rsid w:val="00161B3C"/>
    <w:rsid w:val="0017364A"/>
    <w:rsid w:val="00174882"/>
    <w:rsid w:val="001C65E5"/>
    <w:rsid w:val="001E3770"/>
    <w:rsid w:val="001F5A43"/>
    <w:rsid w:val="002027D8"/>
    <w:rsid w:val="00207C73"/>
    <w:rsid w:val="0023306C"/>
    <w:rsid w:val="00274218"/>
    <w:rsid w:val="00277B09"/>
    <w:rsid w:val="002961A2"/>
    <w:rsid w:val="002C2F90"/>
    <w:rsid w:val="003439D6"/>
    <w:rsid w:val="0037130C"/>
    <w:rsid w:val="003A0CAB"/>
    <w:rsid w:val="00422CCC"/>
    <w:rsid w:val="00443D99"/>
    <w:rsid w:val="004501DF"/>
    <w:rsid w:val="00482136"/>
    <w:rsid w:val="004A488F"/>
    <w:rsid w:val="00563CB9"/>
    <w:rsid w:val="00565D0F"/>
    <w:rsid w:val="005F294F"/>
    <w:rsid w:val="00632094"/>
    <w:rsid w:val="00647154"/>
    <w:rsid w:val="006867CD"/>
    <w:rsid w:val="00690122"/>
    <w:rsid w:val="006B4195"/>
    <w:rsid w:val="006B78C7"/>
    <w:rsid w:val="007156DD"/>
    <w:rsid w:val="0073696F"/>
    <w:rsid w:val="0075205A"/>
    <w:rsid w:val="00782D0F"/>
    <w:rsid w:val="00794EEF"/>
    <w:rsid w:val="007A32B5"/>
    <w:rsid w:val="007C48FE"/>
    <w:rsid w:val="007C7116"/>
    <w:rsid w:val="0080423D"/>
    <w:rsid w:val="00806812"/>
    <w:rsid w:val="008832E2"/>
    <w:rsid w:val="00894B08"/>
    <w:rsid w:val="008E4E45"/>
    <w:rsid w:val="00902301"/>
    <w:rsid w:val="00903388"/>
    <w:rsid w:val="00923288"/>
    <w:rsid w:val="00932061"/>
    <w:rsid w:val="00952491"/>
    <w:rsid w:val="00963EA0"/>
    <w:rsid w:val="0098178E"/>
    <w:rsid w:val="009B33F6"/>
    <w:rsid w:val="009D17B3"/>
    <w:rsid w:val="009E719E"/>
    <w:rsid w:val="009F572B"/>
    <w:rsid w:val="00A16A11"/>
    <w:rsid w:val="00A53199"/>
    <w:rsid w:val="00A7276F"/>
    <w:rsid w:val="00A820E8"/>
    <w:rsid w:val="00A928A2"/>
    <w:rsid w:val="00AD79EF"/>
    <w:rsid w:val="00BF539E"/>
    <w:rsid w:val="00C33ABD"/>
    <w:rsid w:val="00C409D8"/>
    <w:rsid w:val="00C505D6"/>
    <w:rsid w:val="00C67B74"/>
    <w:rsid w:val="00C75B41"/>
    <w:rsid w:val="00CC1FB6"/>
    <w:rsid w:val="00CF2AC9"/>
    <w:rsid w:val="00D22E36"/>
    <w:rsid w:val="00DC2D40"/>
    <w:rsid w:val="00E2173E"/>
    <w:rsid w:val="00E25D88"/>
    <w:rsid w:val="00E311C8"/>
    <w:rsid w:val="00E60F34"/>
    <w:rsid w:val="00E65EB6"/>
    <w:rsid w:val="00E6677B"/>
    <w:rsid w:val="00E90CEC"/>
    <w:rsid w:val="00EC1008"/>
    <w:rsid w:val="00EC6BB5"/>
    <w:rsid w:val="00EE2BE8"/>
    <w:rsid w:val="00F02E41"/>
    <w:rsid w:val="00F13C5C"/>
    <w:rsid w:val="00F1404B"/>
    <w:rsid w:val="00F14082"/>
    <w:rsid w:val="00F15653"/>
    <w:rsid w:val="00F2427D"/>
    <w:rsid w:val="00F244BE"/>
    <w:rsid w:val="00F345EF"/>
    <w:rsid w:val="00FA3E8F"/>
    <w:rsid w:val="00FA4693"/>
    <w:rsid w:val="00FA56DC"/>
    <w:rsid w:val="00FC77BE"/>
    <w:rsid w:val="00FE2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EF8C340"/>
  <w15:docId w15:val="{B9DF081A-644A-44BD-87B8-AFE2E1E71A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0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488F"/>
    <w:pPr>
      <w:spacing w:after="0" w:line="240" w:lineRule="auto"/>
    </w:pPr>
    <w:rPr>
      <w:rFonts w:ascii="GOST type A" w:hAnsi="GOST type A" w:cs="Times New Roman"/>
      <w:i/>
      <w:sz w:val="32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E65EB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Cs w:val="32"/>
    </w:rPr>
  </w:style>
  <w:style w:type="paragraph" w:styleId="3">
    <w:name w:val="heading 3"/>
    <w:basedOn w:val="a"/>
    <w:link w:val="30"/>
    <w:uiPriority w:val="9"/>
    <w:qFormat/>
    <w:rsid w:val="001C65E5"/>
    <w:pPr>
      <w:spacing w:before="100" w:beforeAutospacing="1" w:after="100" w:afterAutospacing="1"/>
      <w:outlineLvl w:val="2"/>
    </w:pPr>
    <w:rPr>
      <w:rFonts w:ascii="Times New Roman" w:hAnsi="Times New Roman"/>
      <w:b/>
      <w:bCs/>
      <w:i w:val="0"/>
      <w:sz w:val="27"/>
      <w:szCs w:val="27"/>
    </w:rPr>
  </w:style>
  <w:style w:type="paragraph" w:styleId="4">
    <w:name w:val="heading 4"/>
    <w:basedOn w:val="a"/>
    <w:link w:val="40"/>
    <w:uiPriority w:val="9"/>
    <w:qFormat/>
    <w:rsid w:val="001C65E5"/>
    <w:pPr>
      <w:spacing w:before="100" w:beforeAutospacing="1" w:after="100" w:afterAutospacing="1"/>
      <w:outlineLvl w:val="3"/>
    </w:pPr>
    <w:rPr>
      <w:rFonts w:ascii="Times New Roman" w:hAnsi="Times New Roman"/>
      <w:b/>
      <w:bCs/>
      <w:i w:val="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2">
    <w:name w:val="toc 2"/>
    <w:basedOn w:val="a"/>
    <w:next w:val="a"/>
    <w:autoRedefine/>
    <w:semiHidden/>
    <w:unhideWhenUsed/>
    <w:qFormat/>
    <w:rsid w:val="00E2173E"/>
    <w:pPr>
      <w:spacing w:after="100"/>
      <w:ind w:left="240"/>
    </w:pPr>
    <w:rPr>
      <w:i w:val="0"/>
      <w:szCs w:val="24"/>
    </w:rPr>
  </w:style>
  <w:style w:type="table" w:styleId="a3">
    <w:name w:val="Table Grid"/>
    <w:basedOn w:val="a1"/>
    <w:uiPriority w:val="59"/>
    <w:rsid w:val="007C48FE"/>
    <w:pPr>
      <w:spacing w:after="0" w:line="240" w:lineRule="auto"/>
    </w:pPr>
    <w:rPr>
      <w:rFonts w:cstheme="minorHAnsi"/>
      <w:lang w:eastAsia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4">
    <w:name w:val="header"/>
    <w:basedOn w:val="a"/>
    <w:link w:val="a5"/>
    <w:uiPriority w:val="99"/>
    <w:unhideWhenUsed/>
    <w:rsid w:val="007C48FE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7C48FE"/>
    <w:rPr>
      <w:rFonts w:ascii="GOST type A" w:hAnsi="GOST type A" w:cs="Times New Roman"/>
      <w:i/>
      <w:sz w:val="32"/>
      <w:szCs w:val="20"/>
      <w:lang w:eastAsia="ru-RU"/>
    </w:rPr>
  </w:style>
  <w:style w:type="paragraph" w:styleId="a6">
    <w:name w:val="footer"/>
    <w:basedOn w:val="a"/>
    <w:link w:val="a7"/>
    <w:uiPriority w:val="99"/>
    <w:unhideWhenUsed/>
    <w:rsid w:val="007C48FE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7C48FE"/>
    <w:rPr>
      <w:rFonts w:ascii="GOST type A" w:hAnsi="GOST type A" w:cs="Times New Roman"/>
      <w:i/>
      <w:sz w:val="32"/>
      <w:szCs w:val="20"/>
      <w:lang w:eastAsia="ru-RU"/>
    </w:rPr>
  </w:style>
  <w:style w:type="paragraph" w:customStyle="1" w:styleId="a8">
    <w:name w:val="Чертежный"/>
    <w:rsid w:val="007C48FE"/>
    <w:pPr>
      <w:spacing w:after="0" w:line="240" w:lineRule="auto"/>
      <w:jc w:val="both"/>
    </w:pPr>
    <w:rPr>
      <w:rFonts w:ascii="ISOCPEUR" w:hAnsi="ISOCPEUR" w:cs="Times New Roman"/>
      <w:i/>
      <w:sz w:val="28"/>
      <w:szCs w:val="20"/>
      <w:lang w:val="uk-UA" w:eastAsia="ru-RU"/>
    </w:rPr>
  </w:style>
  <w:style w:type="paragraph" w:styleId="a9">
    <w:name w:val="List Paragraph"/>
    <w:basedOn w:val="a"/>
    <w:uiPriority w:val="34"/>
    <w:qFormat/>
    <w:rsid w:val="00794EEF"/>
    <w:pPr>
      <w:ind w:left="720"/>
      <w:contextualSpacing/>
    </w:pPr>
  </w:style>
  <w:style w:type="paragraph" w:styleId="aa">
    <w:name w:val="Normal (Web)"/>
    <w:basedOn w:val="a"/>
    <w:uiPriority w:val="99"/>
    <w:rsid w:val="00932061"/>
    <w:pPr>
      <w:spacing w:before="100" w:beforeAutospacing="1" w:after="100" w:afterAutospacing="1"/>
    </w:pPr>
    <w:rPr>
      <w:rFonts w:ascii="Times New Roman" w:hAnsi="Times New Roman"/>
      <w:i w:val="0"/>
      <w:sz w:val="24"/>
      <w:szCs w:val="24"/>
    </w:rPr>
  </w:style>
  <w:style w:type="paragraph" w:customStyle="1" w:styleId="ConsPlusNormal">
    <w:name w:val="ConsPlusNormal"/>
    <w:uiPriority w:val="99"/>
    <w:rsid w:val="00CC1FB6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sz w:val="20"/>
      <w:szCs w:val="20"/>
      <w:lang w:eastAsia="ru-RU"/>
    </w:rPr>
  </w:style>
  <w:style w:type="paragraph" w:styleId="ab">
    <w:name w:val="No Spacing"/>
    <w:qFormat/>
    <w:rsid w:val="00025C2F"/>
    <w:pPr>
      <w:suppressAutoHyphens/>
      <w:spacing w:after="0" w:line="240" w:lineRule="auto"/>
    </w:pPr>
    <w:rPr>
      <w:rFonts w:ascii="Calibri" w:eastAsia="SimSun" w:hAnsi="Calibri"/>
      <w:color w:val="00000A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1C65E5"/>
    <w:rPr>
      <w:rFonts w:ascii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1C65E5"/>
    <w:rPr>
      <w:rFonts w:ascii="Times New Roman" w:hAnsi="Times New Roman" w:cs="Times New Roman"/>
      <w:b/>
      <w:bCs/>
      <w:sz w:val="24"/>
      <w:szCs w:val="24"/>
      <w:lang w:eastAsia="ru-RU"/>
    </w:rPr>
  </w:style>
  <w:style w:type="character" w:styleId="ac">
    <w:name w:val="Strong"/>
    <w:basedOn w:val="a0"/>
    <w:uiPriority w:val="22"/>
    <w:qFormat/>
    <w:rsid w:val="001C65E5"/>
    <w:rPr>
      <w:b/>
      <w:bCs/>
    </w:rPr>
  </w:style>
  <w:style w:type="character" w:styleId="ad">
    <w:name w:val="Hyperlink"/>
    <w:basedOn w:val="a0"/>
    <w:uiPriority w:val="99"/>
    <w:unhideWhenUsed/>
    <w:rsid w:val="00F2427D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F2427D"/>
    <w:rPr>
      <w:color w:val="605E5C"/>
      <w:shd w:val="clear" w:color="auto" w:fill="E1DFDD"/>
    </w:rPr>
  </w:style>
  <w:style w:type="paragraph" w:customStyle="1" w:styleId="futurismarkdown-paragraph">
    <w:name w:val="futurismarkdown-paragraph"/>
    <w:basedOn w:val="a"/>
    <w:rsid w:val="000E6C95"/>
    <w:pPr>
      <w:spacing w:before="100" w:beforeAutospacing="1" w:after="100" w:afterAutospacing="1"/>
    </w:pPr>
    <w:rPr>
      <w:rFonts w:ascii="Times New Roman" w:hAnsi="Times New Roman"/>
      <w:i w:val="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E65EB6"/>
    <w:rPr>
      <w:rFonts w:asciiTheme="majorHAnsi" w:eastAsiaTheme="majorEastAsia" w:hAnsiTheme="majorHAnsi" w:cstheme="majorBidi"/>
      <w:i/>
      <w:color w:val="2F5496" w:themeColor="accent1" w:themeShade="BF"/>
      <w:sz w:val="32"/>
      <w:szCs w:val="3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544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53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46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29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864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556786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3008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99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7753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28613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56530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9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675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4842240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2648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80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132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7923191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5855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46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09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8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85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56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2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638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96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592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79170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62082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99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0842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645994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9806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1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625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09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261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6351666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6172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00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236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0100323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602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65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9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3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6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8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497379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26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314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02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49926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54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565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0594780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97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33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85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04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043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195385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8304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01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21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420110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8902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54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54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8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82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s://ultimaker.com/software/ultimaker-cura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help.autodesk.com/view/fusion360/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hyperlink" Target="https://www.matterhackers.com/" TargetMode="Externa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Title.XSL" StyleName="ГОСТ — сортировка по названиям" Version="2003"/>
</file>

<file path=customXml/itemProps1.xml><?xml version="1.0" encoding="utf-8"?>
<ds:datastoreItem xmlns:ds="http://schemas.openxmlformats.org/officeDocument/2006/customXml" ds:itemID="{011C7277-3E4C-4BF7-8D78-4981EDF165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36</Pages>
  <Words>6971</Words>
  <Characters>39737</Characters>
  <Application>Microsoft Office Word</Application>
  <DocSecurity>0</DocSecurity>
  <Lines>331</Lines>
  <Paragraphs>93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Наиль Ильгизович Мифтахов</dc:creator>
  <cp:keywords/>
  <dc:description/>
  <cp:lastModifiedBy>user</cp:lastModifiedBy>
  <cp:revision>18</cp:revision>
  <dcterms:created xsi:type="dcterms:W3CDTF">2025-10-21T09:19:00Z</dcterms:created>
  <dcterms:modified xsi:type="dcterms:W3CDTF">2025-11-05T09:56:00Z</dcterms:modified>
</cp:coreProperties>
</file>