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EAB4" w14:textId="695F2AEF" w:rsidR="00997E1E" w:rsidRPr="00621D62" w:rsidRDefault="00621D62" w:rsidP="00621D62">
      <w:pPr>
        <w:jc w:val="right"/>
        <w:rPr>
          <w:rFonts w:ascii="Times New Roman" w:hAnsi="Times New Roman" w:cs="Times New Roman"/>
          <w:sz w:val="28"/>
          <w:szCs w:val="28"/>
        </w:rPr>
      </w:pPr>
      <w:r w:rsidRPr="00621D62">
        <w:rPr>
          <w:rFonts w:ascii="Times New Roman" w:hAnsi="Times New Roman" w:cs="Times New Roman"/>
          <w:sz w:val="28"/>
          <w:szCs w:val="28"/>
        </w:rPr>
        <w:t>Коллоквиум 15.04.2024</w:t>
      </w:r>
    </w:p>
    <w:p w14:paraId="2650B4E1" w14:textId="342AC066" w:rsidR="00621D62" w:rsidRPr="00621D62" w:rsidRDefault="00621D62" w:rsidP="00621D6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21D62">
        <w:rPr>
          <w:rFonts w:ascii="Times New Roman" w:hAnsi="Times New Roman" w:cs="Times New Roman"/>
          <w:sz w:val="28"/>
          <w:szCs w:val="28"/>
        </w:rPr>
        <w:t>Мигушов</w:t>
      </w:r>
      <w:proofErr w:type="spellEnd"/>
      <w:r w:rsidRPr="00621D62">
        <w:rPr>
          <w:rFonts w:ascii="Times New Roman" w:hAnsi="Times New Roman" w:cs="Times New Roman"/>
          <w:sz w:val="28"/>
          <w:szCs w:val="28"/>
        </w:rPr>
        <w:t xml:space="preserve"> Дмитрий Андреевич, группа </w:t>
      </w:r>
      <w:r w:rsidRPr="00621D62">
        <w:rPr>
          <w:rFonts w:ascii="Times New Roman" w:hAnsi="Times New Roman" w:cs="Times New Roman"/>
          <w:sz w:val="28"/>
          <w:szCs w:val="28"/>
        </w:rPr>
        <w:t>831-М71</w:t>
      </w:r>
    </w:p>
    <w:p w14:paraId="2106EA4F" w14:textId="77777777" w:rsidR="00621D62" w:rsidRPr="00621D62" w:rsidRDefault="00621D62" w:rsidP="00621D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21D6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Жизненный цикл программных средств</w:t>
      </w:r>
    </w:p>
    <w:p w14:paraId="21579F0F" w14:textId="0AA35E73" w:rsidR="00621D62" w:rsidRPr="00621D62" w:rsidRDefault="00621D62" w:rsidP="00621D6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Жизненный цикл программных средств</w:t>
      </w: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proofErr w:type="gramEnd"/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совокупность этапов и процессов с момента принятия решения о необходимости создания ПО до его передачи в эксплуатацию.</w:t>
      </w:r>
    </w:p>
    <w:p w14:paraId="386B0CB6" w14:textId="6535CF51" w:rsidR="00621D62" w:rsidRPr="00621D62" w:rsidRDefault="00621D62" w:rsidP="00621D6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21D6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Этапы по ГОСТ 34</w:t>
      </w:r>
    </w:p>
    <w:p w14:paraId="397DCB6E" w14:textId="77777777" w:rsidR="00621D62" w:rsidRPr="00621D62" w:rsidRDefault="00621D62" w:rsidP="00621D6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ГОСТ 34, который регулирует необходимый этапы создания АИС.</w:t>
      </w:r>
    </w:p>
    <w:p w14:paraId="29F211A8" w14:textId="77777777" w:rsidR="00621D62" w:rsidRPr="00621D62" w:rsidRDefault="00621D62" w:rsidP="00621D62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требований (Исследование);</w:t>
      </w:r>
    </w:p>
    <w:p w14:paraId="469C1393" w14:textId="77777777" w:rsidR="00621D62" w:rsidRPr="00621D62" w:rsidRDefault="00621D62" w:rsidP="00621D62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концепции (Научно </w:t>
      </w:r>
      <w:proofErr w:type="spellStart"/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</w:t>
      </w:r>
      <w:proofErr w:type="spellEnd"/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работы, отчет);</w:t>
      </w:r>
    </w:p>
    <w:p w14:paraId="6CA7DB6C" w14:textId="404101CD" w:rsidR="00621D62" w:rsidRPr="00621D62" w:rsidRDefault="00621D62" w:rsidP="00621D62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ТЗ (разработка и утв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ерждение</w:t>
      </w: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E99A316" w14:textId="2D0DE76B" w:rsidR="00621D62" w:rsidRPr="00621D62" w:rsidRDefault="00621D62" w:rsidP="00621D62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Эскизный проект (Разработка предварительных решений и документации)</w:t>
      </w: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7126FB6" w14:textId="48923BD3" w:rsidR="00621D62" w:rsidRPr="00621D62" w:rsidRDefault="00621D62" w:rsidP="00621D62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 проект (сама разработка и ПЗ)</w:t>
      </w: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9548889" w14:textId="4D0FB432" w:rsidR="00621D62" w:rsidRPr="00621D62" w:rsidRDefault="00621D62" w:rsidP="00621D62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дока (РА, РП, ПМИ)</w:t>
      </w: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B06CD6E" w14:textId="03180F4D" w:rsidR="00621D62" w:rsidRPr="00621D62" w:rsidRDefault="00621D62" w:rsidP="00621D62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 в действие (опытная </w:t>
      </w:r>
      <w:proofErr w:type="spellStart"/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эксплутатция</w:t>
      </w:r>
      <w:proofErr w:type="spellEnd"/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предварительные, приемка)</w:t>
      </w: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F03D0BF" w14:textId="01C1CE68" w:rsidR="00621D62" w:rsidRPr="00621D62" w:rsidRDefault="00621D62" w:rsidP="00621D62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06C1CC9" w14:textId="5BD47CBA" w:rsidR="00621D62" w:rsidRPr="00621D62" w:rsidRDefault="00621D62" w:rsidP="00621D62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ждение.</w:t>
      </w:r>
    </w:p>
    <w:p w14:paraId="22FD8F1D" w14:textId="1CF7F05B" w:rsidR="00621D62" w:rsidRPr="00621D62" w:rsidRDefault="00621D62" w:rsidP="00621D6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1D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ЖЦ в целом</w:t>
      </w:r>
    </w:p>
    <w:p w14:paraId="3E9905FD" w14:textId="72F693FD" w:rsidR="00621D62" w:rsidRPr="00621D62" w:rsidRDefault="00621D62" w:rsidP="00621D6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1D6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 общем смысле есть стадии ЖЦ ПО. Она может быть разной в зависимости от проекта и его сложности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179FFE" w14:textId="78983BD4" w:rsidR="00621D62" w:rsidRDefault="00621D62">
      <w:r>
        <w:rPr>
          <w:noProof/>
        </w:rPr>
        <w:drawing>
          <wp:inline distT="0" distB="0" distL="0" distR="0" wp14:anchorId="3494DFCF" wp14:editId="4C232F23">
            <wp:extent cx="5048250" cy="1885950"/>
            <wp:effectExtent l="0" t="0" r="0" b="0"/>
            <wp:docPr id="1" name="Рисунок 1" descr="Жизненный цикл программного обеспечения - QA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Жизненный цикл программного обеспечения - QA evolu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3C04" w14:textId="1893BF4B" w:rsidR="00621D62" w:rsidRDefault="00621D62"/>
    <w:p w14:paraId="6FA8FD22" w14:textId="77777777" w:rsidR="00621D62" w:rsidRDefault="00621D62"/>
    <w:p w14:paraId="757BA023" w14:textId="77777777" w:rsidR="00621D62" w:rsidRDefault="00621D62">
      <w:pPr>
        <w:rPr>
          <w:rStyle w:val="a4"/>
          <w:rFonts w:ascii="Times New Roman" w:hAnsi="Times New Roman" w:cs="Times New Roman"/>
          <w:sz w:val="28"/>
          <w:szCs w:val="28"/>
        </w:rPr>
      </w:pPr>
    </w:p>
    <w:p w14:paraId="07DC3EA4" w14:textId="082F7FC1" w:rsidR="00621D62" w:rsidRPr="00621D62" w:rsidRDefault="00621D62">
      <w:pPr>
        <w:rPr>
          <w:rStyle w:val="a4"/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621D62">
        <w:rPr>
          <w:rStyle w:val="a4"/>
          <w:b/>
          <w:bCs/>
          <w:i w:val="0"/>
          <w:iCs w:val="0"/>
          <w:sz w:val="32"/>
          <w:szCs w:val="32"/>
        </w:rPr>
        <w:lastRenderedPageBreak/>
        <w:t>SDLC</w:t>
      </w:r>
      <w:r w:rsidRPr="00621D62">
        <w:rPr>
          <w:b/>
          <w:bCs/>
          <w:i/>
          <w:iCs/>
          <w:sz w:val="32"/>
          <w:szCs w:val="32"/>
        </w:rPr>
        <w:t xml:space="preserve"> </w:t>
      </w:r>
    </w:p>
    <w:p w14:paraId="771E6EEB" w14:textId="22BB55EE" w:rsidR="00621D62" w:rsidRDefault="00621D62">
      <w:r w:rsidRPr="00621D62">
        <w:rPr>
          <w:rStyle w:val="a4"/>
          <w:rFonts w:ascii="Times New Roman" w:hAnsi="Times New Roman" w:cs="Times New Roman"/>
          <w:sz w:val="28"/>
          <w:szCs w:val="28"/>
        </w:rPr>
        <w:t>SDLC</w:t>
      </w:r>
      <w:r w:rsidRPr="00621D62">
        <w:rPr>
          <w:rFonts w:ascii="Times New Roman" w:hAnsi="Times New Roman" w:cs="Times New Roman"/>
          <w:sz w:val="28"/>
          <w:szCs w:val="28"/>
        </w:rPr>
        <w:t xml:space="preserve"> – это жизненный цикл разработки программного обеспечения (Software </w:t>
      </w:r>
      <w:proofErr w:type="spellStart"/>
      <w:r w:rsidRPr="00621D6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2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D62">
        <w:rPr>
          <w:rFonts w:ascii="Times New Roman" w:hAnsi="Times New Roman" w:cs="Times New Roman"/>
          <w:sz w:val="28"/>
          <w:szCs w:val="28"/>
        </w:rPr>
        <w:t>lifecycle</w:t>
      </w:r>
      <w:proofErr w:type="spellEnd"/>
      <w:r w:rsidRPr="00621D62">
        <w:rPr>
          <w:rFonts w:ascii="Times New Roman" w:hAnsi="Times New Roman" w:cs="Times New Roman"/>
          <w:sz w:val="28"/>
          <w:szCs w:val="28"/>
        </w:rPr>
        <w:t>,</w:t>
      </w:r>
      <w:r w:rsidRPr="00621D62">
        <w:rPr>
          <w:rFonts w:ascii="Times New Roman" w:hAnsi="Times New Roman" w:cs="Times New Roman"/>
          <w:noProof/>
          <w:sz w:val="28"/>
          <w:szCs w:val="28"/>
        </w:rPr>
        <w:t xml:space="preserve"> зацикленный</w:t>
      </w:r>
      <w:r>
        <w:rPr>
          <w:noProof/>
        </w:rPr>
        <w:t>)</w:t>
      </w:r>
      <w:r>
        <w:rPr>
          <w:noProof/>
        </w:rPr>
        <w:drawing>
          <wp:inline distT="0" distB="0" distL="0" distR="0" wp14:anchorId="77E3FC68" wp14:editId="5D8FCDD5">
            <wp:extent cx="5940425" cy="4338955"/>
            <wp:effectExtent l="0" t="0" r="3175" b="4445"/>
            <wp:docPr id="2" name="Рисунок 2" descr="Жизненный цикл разработки ПО (SDLC), стадии. | Mr. Tester |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Жизненный цикл разработки ПО (SDLC), стадии. | Mr. Tester | Дзе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A42A" w14:textId="77777777" w:rsidR="00621D62" w:rsidRDefault="00621D62"/>
    <w:sectPr w:rsidR="00621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217F"/>
    <w:multiLevelType w:val="multilevel"/>
    <w:tmpl w:val="84FA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62"/>
    <w:rsid w:val="00621D62"/>
    <w:rsid w:val="0099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CAD4"/>
  <w15:chartTrackingRefBased/>
  <w15:docId w15:val="{373ED5B9-0C78-4384-92AA-CBBDD031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1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21D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О-105</dc:creator>
  <cp:keywords/>
  <dc:description/>
  <cp:lastModifiedBy>О-105</cp:lastModifiedBy>
  <cp:revision>1</cp:revision>
  <dcterms:created xsi:type="dcterms:W3CDTF">2024-04-15T15:06:00Z</dcterms:created>
  <dcterms:modified xsi:type="dcterms:W3CDTF">2024-04-15T15:14:00Z</dcterms:modified>
</cp:coreProperties>
</file>