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449"/>
        <w:tblW w:w="10773" w:type="dxa"/>
        <w:tblLook w:val="04A0" w:firstRow="1" w:lastRow="0" w:firstColumn="1" w:lastColumn="0" w:noHBand="0" w:noVBand="1"/>
      </w:tblPr>
      <w:tblGrid>
        <w:gridCol w:w="468"/>
        <w:gridCol w:w="4347"/>
        <w:gridCol w:w="1003"/>
        <w:gridCol w:w="3675"/>
        <w:gridCol w:w="1280"/>
      </w:tblGrid>
      <w:tr w:rsidR="00B85A54" w:rsidTr="00DF3373">
        <w:tc>
          <w:tcPr>
            <w:tcW w:w="468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r w:rsidRPr="00B85A54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347" w:type="dxa"/>
          </w:tcPr>
          <w:p w:rsidR="008F386D" w:rsidRPr="00DF3373" w:rsidRDefault="00C154D2" w:rsidP="00DF3373">
            <w:pPr>
              <w:rPr>
                <w:b/>
                <w:sz w:val="24"/>
                <w:szCs w:val="24"/>
                <w:lang w:val="en-US"/>
              </w:rPr>
            </w:pPr>
            <w:r w:rsidRPr="00B85A54">
              <w:rPr>
                <w:b/>
                <w:sz w:val="24"/>
                <w:szCs w:val="24"/>
              </w:rPr>
              <w:t>Пожелания</w:t>
            </w:r>
            <w:r w:rsidR="008F386D"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="008F386D" w:rsidRPr="00B85A54">
              <w:rPr>
                <w:b/>
                <w:sz w:val="24"/>
                <w:szCs w:val="24"/>
              </w:rPr>
              <w:t>заказчика</w:t>
            </w:r>
            <w:r w:rsidR="008F386D"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="00B85A54" w:rsidRPr="00DF3373">
              <w:rPr>
                <w:b/>
                <w:sz w:val="24"/>
                <w:szCs w:val="24"/>
                <w:lang w:val="en-US"/>
              </w:rPr>
              <w:br/>
            </w:r>
            <w:r w:rsidR="008F386D" w:rsidRPr="00DF3373">
              <w:rPr>
                <w:b/>
                <w:sz w:val="24"/>
                <w:szCs w:val="24"/>
                <w:lang w:val="en-US"/>
              </w:rPr>
              <w:t>(</w:t>
            </w:r>
            <w:r w:rsidRPr="00B85A54">
              <w:rPr>
                <w:b/>
                <w:sz w:val="24"/>
                <w:szCs w:val="24"/>
                <w:lang w:val="en-US"/>
              </w:rPr>
              <w:t>Stakeholder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en-US"/>
              </w:rPr>
              <w:t>Needs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, </w:t>
            </w:r>
            <w:r w:rsidRPr="00B85A54">
              <w:rPr>
                <w:b/>
                <w:sz w:val="24"/>
                <w:szCs w:val="24"/>
                <w:lang w:val="en-US"/>
              </w:rPr>
              <w:t>User</w:t>
            </w:r>
            <w:r w:rsidRPr="00DF3373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en-US"/>
              </w:rPr>
              <w:t>Requirements</w:t>
            </w:r>
            <w:r w:rsidRPr="00DF3373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003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r w:rsidRPr="00B85A54">
              <w:rPr>
                <w:b/>
                <w:sz w:val="24"/>
                <w:szCs w:val="24"/>
              </w:rPr>
              <w:t xml:space="preserve">№ </w:t>
            </w:r>
            <w:r w:rsidR="00C154D2" w:rsidRPr="00B85A54">
              <w:rPr>
                <w:b/>
                <w:sz w:val="24"/>
                <w:szCs w:val="24"/>
              </w:rPr>
              <w:br/>
            </w:r>
            <w:r w:rsidRPr="00B85A54">
              <w:rPr>
                <w:b/>
                <w:sz w:val="24"/>
                <w:szCs w:val="24"/>
              </w:rPr>
              <w:t>ф-</w:t>
            </w:r>
            <w:proofErr w:type="spellStart"/>
            <w:r w:rsidRPr="00B85A54">
              <w:rPr>
                <w:b/>
                <w:sz w:val="24"/>
                <w:szCs w:val="24"/>
              </w:rPr>
              <w:t>ции</w:t>
            </w:r>
            <w:proofErr w:type="spellEnd"/>
          </w:p>
        </w:tc>
        <w:tc>
          <w:tcPr>
            <w:tcW w:w="3675" w:type="dxa"/>
          </w:tcPr>
          <w:p w:rsidR="008F386D" w:rsidRPr="00B85A54" w:rsidRDefault="008F386D" w:rsidP="00AB300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B85A54">
              <w:rPr>
                <w:b/>
                <w:sz w:val="24"/>
                <w:szCs w:val="24"/>
              </w:rPr>
              <w:t>Фу</w:t>
            </w:r>
            <w:r w:rsidR="00C154D2" w:rsidRPr="00B85A54">
              <w:rPr>
                <w:b/>
                <w:sz w:val="24"/>
                <w:szCs w:val="24"/>
              </w:rPr>
              <w:t>нкциональное</w:t>
            </w:r>
            <w:r w:rsidR="00C154D2" w:rsidRPr="00B85A54">
              <w:rPr>
                <w:b/>
                <w:sz w:val="24"/>
                <w:szCs w:val="24"/>
                <w:lang w:val="en-US"/>
              </w:rPr>
              <w:t xml:space="preserve"> </w:t>
            </w:r>
            <w:r w:rsidR="00C154D2" w:rsidRPr="00B85A54">
              <w:rPr>
                <w:b/>
                <w:sz w:val="24"/>
                <w:szCs w:val="24"/>
              </w:rPr>
              <w:t>требование</w:t>
            </w:r>
            <w:r w:rsidR="00C154D2" w:rsidRPr="00B85A54">
              <w:rPr>
                <w:b/>
                <w:sz w:val="24"/>
                <w:szCs w:val="24"/>
                <w:lang w:val="en-US"/>
              </w:rPr>
              <w:t xml:space="preserve"> (Features, </w:t>
            </w:r>
            <w:r w:rsidR="00B85A54" w:rsidRPr="00B85A54">
              <w:rPr>
                <w:b/>
                <w:sz w:val="24"/>
                <w:szCs w:val="24"/>
                <w:lang w:val="en-US"/>
              </w:rPr>
              <w:t>Functional Requirements</w:t>
            </w:r>
            <w:r w:rsidRPr="00B85A54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1280" w:type="dxa"/>
          </w:tcPr>
          <w:p w:rsidR="008F386D" w:rsidRPr="00B85A54" w:rsidRDefault="008F386D" w:rsidP="00DF3373">
            <w:pPr>
              <w:rPr>
                <w:b/>
                <w:sz w:val="24"/>
                <w:szCs w:val="24"/>
              </w:rPr>
            </w:pPr>
            <w:proofErr w:type="spellStart"/>
            <w:r w:rsidRPr="00B85A54">
              <w:rPr>
                <w:b/>
                <w:sz w:val="24"/>
                <w:szCs w:val="24"/>
                <w:lang w:val="de-DE"/>
              </w:rPr>
              <w:t>Use</w:t>
            </w:r>
            <w:proofErr w:type="spellEnd"/>
            <w:r w:rsidRPr="00B85A54">
              <w:rPr>
                <w:b/>
                <w:sz w:val="24"/>
                <w:szCs w:val="24"/>
              </w:rPr>
              <w:t xml:space="preserve"> </w:t>
            </w:r>
            <w:r w:rsidRPr="00B85A54">
              <w:rPr>
                <w:b/>
                <w:sz w:val="24"/>
                <w:szCs w:val="24"/>
                <w:lang w:val="de-DE"/>
              </w:rPr>
              <w:t>Case</w:t>
            </w:r>
            <w:r w:rsidR="00C154D2" w:rsidRPr="00B85A54">
              <w:rPr>
                <w:b/>
                <w:sz w:val="24"/>
                <w:szCs w:val="24"/>
                <w:lang w:val="de-DE"/>
              </w:rPr>
              <w:t>s</w:t>
            </w:r>
          </w:p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1</w:t>
            </w:r>
          </w:p>
        </w:tc>
        <w:tc>
          <w:tcPr>
            <w:tcW w:w="4347" w:type="dxa"/>
          </w:tcPr>
          <w:p w:rsidR="008F386D" w:rsidRDefault="002124CE" w:rsidP="00DF3373">
            <w:r w:rsidRPr="000112D6">
              <w:t>должны использоваться определенные соотно</w:t>
            </w:r>
            <w:r>
              <w:t>шения веса различных МК</w:t>
            </w:r>
            <w:r w:rsidRPr="000112D6">
              <w:t>,</w:t>
            </w:r>
            <w:r>
              <w:t xml:space="preserve"> программа должна обеспечить требуемый состав плавильной сме</w:t>
            </w:r>
            <w:r w:rsidRPr="000112D6">
              <w:t>си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AB3005" w:rsidP="00DF3373">
            <w:r>
              <w:t>Абстрактное пожелание</w:t>
            </w:r>
            <w:bookmarkStart w:id="0" w:name="_GoBack"/>
            <w:bookmarkEnd w:id="0"/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2</w:t>
            </w:r>
          </w:p>
        </w:tc>
        <w:tc>
          <w:tcPr>
            <w:tcW w:w="4347" w:type="dxa"/>
          </w:tcPr>
          <w:p w:rsidR="008F386D" w:rsidRDefault="002124CE" w:rsidP="00DF3373">
            <w:r>
              <w:t>Программная система устанавливается на рабочем месте крановщика и используется им для контроля над процессом шихтовки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AB3005" w:rsidP="00DF3373">
            <w:r>
              <w:t>Абстрактное пожелание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3</w:t>
            </w:r>
          </w:p>
        </w:tc>
        <w:tc>
          <w:tcPr>
            <w:tcW w:w="4347" w:type="dxa"/>
          </w:tcPr>
          <w:p w:rsidR="008F386D" w:rsidRDefault="002124CE" w:rsidP="00DF3373">
            <w:r>
              <w:t>она позволяет технологу задать определенную пропорцию МК в конечном сплаве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AB3005" w:rsidP="00DF3373">
            <w:r>
              <w:t>См. пп.5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4</w:t>
            </w:r>
          </w:p>
        </w:tc>
        <w:tc>
          <w:tcPr>
            <w:tcW w:w="4347" w:type="dxa"/>
          </w:tcPr>
          <w:p w:rsidR="008F386D" w:rsidRDefault="002124CE" w:rsidP="00921545">
            <w:r>
              <w:t>осуществлять сохранение информации о составе и свойствах полученных сплавов в базе данных</w:t>
            </w:r>
            <w:r w:rsidR="00921545">
              <w:t xml:space="preserve">. </w:t>
            </w:r>
          </w:p>
        </w:tc>
        <w:tc>
          <w:tcPr>
            <w:tcW w:w="1003" w:type="dxa"/>
          </w:tcPr>
          <w:p w:rsidR="008F386D" w:rsidRDefault="008F386D" w:rsidP="00DF3373"/>
        </w:tc>
        <w:tc>
          <w:tcPr>
            <w:tcW w:w="3675" w:type="dxa"/>
          </w:tcPr>
          <w:p w:rsidR="008F386D" w:rsidRDefault="00AB3005" w:rsidP="00DF3373">
            <w:r>
              <w:t>См. пп.6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5</w:t>
            </w:r>
          </w:p>
        </w:tc>
        <w:tc>
          <w:tcPr>
            <w:tcW w:w="4347" w:type="dxa"/>
          </w:tcPr>
          <w:p w:rsidR="008F386D" w:rsidRDefault="002124CE" w:rsidP="00DF3373">
            <w:r>
              <w:t>исходя из усреднённого объема дозировочного контейнера,</w:t>
            </w:r>
            <w:r w:rsidRPr="000112D6">
              <w:t xml:space="preserve"> вводит в программу</w:t>
            </w:r>
            <w:r>
              <w:t xml:space="preserve"> заданный вес по каждому МК, предназначенному для плавки, определяя, таким образом, их пропорцию в сплаве</w:t>
            </w:r>
          </w:p>
        </w:tc>
        <w:tc>
          <w:tcPr>
            <w:tcW w:w="1003" w:type="dxa"/>
          </w:tcPr>
          <w:p w:rsidR="008F386D" w:rsidRDefault="00CC538C" w:rsidP="00DF3373">
            <w:r>
              <w:t>5.1</w:t>
            </w:r>
          </w:p>
          <w:p w:rsidR="00CC538C" w:rsidRDefault="00CC538C" w:rsidP="00DF3373">
            <w:r>
              <w:t>5.2</w:t>
            </w:r>
          </w:p>
          <w:p w:rsidR="00B610C7" w:rsidRDefault="00B610C7" w:rsidP="00DF3373">
            <w:r>
              <w:t>5.3</w:t>
            </w:r>
          </w:p>
          <w:p w:rsidR="00B610C7" w:rsidRDefault="00B610C7" w:rsidP="00DF3373">
            <w:r>
              <w:t>5.4</w:t>
            </w:r>
          </w:p>
        </w:tc>
        <w:tc>
          <w:tcPr>
            <w:tcW w:w="3675" w:type="dxa"/>
          </w:tcPr>
          <w:p w:rsidR="008F386D" w:rsidRDefault="00CC538C" w:rsidP="00DF3373">
            <w:r>
              <w:t>Ввод наименования МК</w:t>
            </w:r>
          </w:p>
          <w:p w:rsidR="00CC538C" w:rsidRDefault="00CC538C" w:rsidP="00DF3373">
            <w:r>
              <w:t>Ввод заданного веса</w:t>
            </w:r>
          </w:p>
          <w:p w:rsidR="00B610C7" w:rsidRDefault="00B610C7" w:rsidP="00DF3373">
            <w:r>
              <w:t>Расчёт %-содержания</w:t>
            </w:r>
          </w:p>
          <w:p w:rsidR="00B610C7" w:rsidRDefault="00B610C7" w:rsidP="00DF3373">
            <w:r>
              <w:t>Добавить в Список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6</w:t>
            </w:r>
          </w:p>
        </w:tc>
        <w:tc>
          <w:tcPr>
            <w:tcW w:w="4347" w:type="dxa"/>
          </w:tcPr>
          <w:p w:rsidR="008F386D" w:rsidRDefault="002124CE" w:rsidP="00DF3373">
            <w:r>
              <w:t xml:space="preserve">он вводит </w:t>
            </w:r>
            <w:r w:rsidRPr="000112D6">
              <w:t xml:space="preserve">коммерческое </w:t>
            </w:r>
            <w:r>
              <w:t>название и характеристику сплава</w:t>
            </w:r>
          </w:p>
        </w:tc>
        <w:tc>
          <w:tcPr>
            <w:tcW w:w="1003" w:type="dxa"/>
          </w:tcPr>
          <w:p w:rsidR="008F386D" w:rsidRDefault="00A63DDA" w:rsidP="00DF3373">
            <w:r>
              <w:t>6.1</w:t>
            </w:r>
          </w:p>
          <w:p w:rsidR="00A63DDA" w:rsidRDefault="00A63DDA" w:rsidP="00DF3373">
            <w:r>
              <w:t>6.2</w:t>
            </w:r>
          </w:p>
          <w:p w:rsidR="00A63DDA" w:rsidRDefault="00A63DDA" w:rsidP="00DF3373">
            <w:r>
              <w:t>6.3</w:t>
            </w:r>
          </w:p>
        </w:tc>
        <w:tc>
          <w:tcPr>
            <w:tcW w:w="3675" w:type="dxa"/>
          </w:tcPr>
          <w:p w:rsidR="008F386D" w:rsidRDefault="00A63DDA" w:rsidP="00DF3373">
            <w:r>
              <w:t xml:space="preserve">Ввод ком. </w:t>
            </w:r>
            <w:proofErr w:type="spellStart"/>
            <w:r>
              <w:t>наимен</w:t>
            </w:r>
            <w:proofErr w:type="spellEnd"/>
            <w:r>
              <w:t>. Сплава</w:t>
            </w:r>
          </w:p>
          <w:p w:rsidR="00A63DDA" w:rsidRDefault="00A63DDA" w:rsidP="00DF3373">
            <w:r>
              <w:t>Ввод характеристики сплава</w:t>
            </w:r>
          </w:p>
          <w:p w:rsidR="00A63DDA" w:rsidRDefault="00A63DDA" w:rsidP="00DF3373">
            <w:r>
              <w:t>Сохранение данных сплава в БД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B85A54" w:rsidTr="00DF3373">
        <w:tc>
          <w:tcPr>
            <w:tcW w:w="468" w:type="dxa"/>
          </w:tcPr>
          <w:p w:rsidR="008F386D" w:rsidRDefault="002124CE" w:rsidP="00DF3373">
            <w:r>
              <w:t>7</w:t>
            </w:r>
          </w:p>
        </w:tc>
        <w:tc>
          <w:tcPr>
            <w:tcW w:w="4347" w:type="dxa"/>
          </w:tcPr>
          <w:p w:rsidR="008F386D" w:rsidRDefault="002124CE" w:rsidP="00DF3373">
            <w:r w:rsidRPr="009716D4">
              <w:t xml:space="preserve">Вес </w:t>
            </w:r>
            <w:r>
              <w:t>поднятого краном МК</w:t>
            </w:r>
            <w:r w:rsidRPr="009716D4">
              <w:t xml:space="preserve"> определяется автоматически и вводится через последовательный порт (RS232) в компьютер</w:t>
            </w:r>
          </w:p>
        </w:tc>
        <w:tc>
          <w:tcPr>
            <w:tcW w:w="1003" w:type="dxa"/>
          </w:tcPr>
          <w:p w:rsidR="008F386D" w:rsidRDefault="00A63DDA" w:rsidP="00DF3373">
            <w:r>
              <w:t>7.1</w:t>
            </w:r>
          </w:p>
          <w:p w:rsidR="008C5E00" w:rsidRDefault="008C5E00" w:rsidP="00DF3373">
            <w:r>
              <w:t>7.2</w:t>
            </w:r>
          </w:p>
        </w:tc>
        <w:tc>
          <w:tcPr>
            <w:tcW w:w="3675" w:type="dxa"/>
          </w:tcPr>
          <w:p w:rsidR="008F386D" w:rsidRDefault="008C5E00" w:rsidP="00DF3373">
            <w:r>
              <w:t xml:space="preserve">Принять по </w:t>
            </w:r>
            <w:r>
              <w:rPr>
                <w:lang w:val="en-US"/>
              </w:rPr>
              <w:t>RS</w:t>
            </w:r>
            <w:r w:rsidRPr="008C5E00">
              <w:t>232 (</w:t>
            </w:r>
            <w:r>
              <w:t>вес МК на кране)</w:t>
            </w:r>
          </w:p>
          <w:p w:rsidR="008C5E00" w:rsidRPr="008C5E00" w:rsidRDefault="008C5E00" w:rsidP="00DF3373">
            <w:r>
              <w:t>Показать вес МК на кране</w:t>
            </w:r>
          </w:p>
        </w:tc>
        <w:tc>
          <w:tcPr>
            <w:tcW w:w="1280" w:type="dxa"/>
          </w:tcPr>
          <w:p w:rsidR="008F386D" w:rsidRDefault="008F386D" w:rsidP="00DF3373"/>
        </w:tc>
      </w:tr>
      <w:tr w:rsidR="00FF2250" w:rsidTr="00DF3373">
        <w:tc>
          <w:tcPr>
            <w:tcW w:w="468" w:type="dxa"/>
          </w:tcPr>
          <w:p w:rsidR="00FF2250" w:rsidRDefault="002124CE" w:rsidP="00DF3373">
            <w:r>
              <w:t>8</w:t>
            </w:r>
          </w:p>
        </w:tc>
        <w:tc>
          <w:tcPr>
            <w:tcW w:w="4347" w:type="dxa"/>
          </w:tcPr>
          <w:p w:rsidR="00FF2250" w:rsidRDefault="002124CE" w:rsidP="00DF3373">
            <w:r>
              <w:t xml:space="preserve">Вес кокса и извести обуславливается суммарным весом набранных в контейнер МК, который посылается на весы-транспортеры (протокол </w:t>
            </w:r>
            <w:r w:rsidRPr="009716D4">
              <w:t>RS232</w:t>
            </w:r>
            <w:r>
              <w:t>).</w:t>
            </w:r>
          </w:p>
        </w:tc>
        <w:tc>
          <w:tcPr>
            <w:tcW w:w="1003" w:type="dxa"/>
          </w:tcPr>
          <w:p w:rsidR="00FF2250" w:rsidRDefault="00172F88" w:rsidP="00DF3373">
            <w:r>
              <w:t>8.1</w:t>
            </w:r>
          </w:p>
          <w:p w:rsidR="00172F88" w:rsidRDefault="00172F88" w:rsidP="00DF3373">
            <w:r>
              <w:t>8.2</w:t>
            </w:r>
          </w:p>
        </w:tc>
        <w:tc>
          <w:tcPr>
            <w:tcW w:w="3675" w:type="dxa"/>
          </w:tcPr>
          <w:p w:rsidR="00FF2250" w:rsidRDefault="00172F88" w:rsidP="00DF3373">
            <w:r>
              <w:t>Расчёт суммарного веса МК</w:t>
            </w:r>
            <w:r>
              <w:br/>
              <w:t xml:space="preserve">Послать по </w:t>
            </w:r>
            <w:r>
              <w:rPr>
                <w:lang w:val="en-US"/>
              </w:rPr>
              <w:t>RS</w:t>
            </w:r>
            <w:r w:rsidRPr="00172F88">
              <w:t>232</w:t>
            </w:r>
            <w:r>
              <w:t xml:space="preserve"> </w:t>
            </w:r>
            <w:r w:rsidRPr="00172F88">
              <w:t>(</w:t>
            </w:r>
            <w:r>
              <w:t xml:space="preserve">суммарный вес МК) 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2124CE" w:rsidP="00DF3373">
            <w:r>
              <w:t>9</w:t>
            </w:r>
          </w:p>
        </w:tc>
        <w:tc>
          <w:tcPr>
            <w:tcW w:w="4347" w:type="dxa"/>
          </w:tcPr>
          <w:p w:rsidR="00FF2250" w:rsidRDefault="002124CE" w:rsidP="00921545">
            <w:r>
              <w:t xml:space="preserve">Кокс и известь подаются в контейнер смешанными, однако в протоколе их веса представлены по отдельности. Оператору представляет интерес суммарный вес кокса и извести. </w:t>
            </w:r>
          </w:p>
        </w:tc>
        <w:tc>
          <w:tcPr>
            <w:tcW w:w="1003" w:type="dxa"/>
          </w:tcPr>
          <w:p w:rsidR="00FF2250" w:rsidRDefault="00172F88" w:rsidP="00DF3373">
            <w:r>
              <w:t>9.1</w:t>
            </w:r>
          </w:p>
          <w:p w:rsidR="00172F88" w:rsidRDefault="00172F88" w:rsidP="00DF3373"/>
          <w:p w:rsidR="00172F88" w:rsidRDefault="00172F88" w:rsidP="00DF3373">
            <w:r>
              <w:t>9.2</w:t>
            </w:r>
          </w:p>
          <w:p w:rsidR="00172F88" w:rsidRDefault="00172F88" w:rsidP="00DF3373"/>
          <w:p w:rsidR="00172F88" w:rsidRDefault="00172F88" w:rsidP="00DF3373">
            <w:r>
              <w:t>9.3</w:t>
            </w:r>
          </w:p>
        </w:tc>
        <w:tc>
          <w:tcPr>
            <w:tcW w:w="3675" w:type="dxa"/>
          </w:tcPr>
          <w:p w:rsidR="00FF2250" w:rsidRDefault="00172F88" w:rsidP="00DF3373">
            <w:r>
              <w:t xml:space="preserve">Принять по </w:t>
            </w:r>
            <w:r>
              <w:rPr>
                <w:lang w:val="en-US"/>
              </w:rPr>
              <w:t>RS</w:t>
            </w:r>
            <w:r w:rsidRPr="008C5E00">
              <w:t>232 (</w:t>
            </w:r>
            <w:r>
              <w:t>вес</w:t>
            </w:r>
            <w:r>
              <w:t xml:space="preserve"> кокса и извести)</w:t>
            </w:r>
          </w:p>
          <w:p w:rsidR="00172F88" w:rsidRDefault="00172F88" w:rsidP="00DF3373">
            <w:r>
              <w:t>Рассчитать суммарный вес кокса и извести</w:t>
            </w:r>
            <w:r>
              <w:br/>
            </w:r>
            <w:proofErr w:type="gramStart"/>
            <w:r>
              <w:t>Показать</w:t>
            </w:r>
            <w:proofErr w:type="gramEnd"/>
            <w:r>
              <w:t xml:space="preserve"> суммарный вес кокса и извести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2124CE" w:rsidP="00DF3373">
            <w:r>
              <w:t>10</w:t>
            </w:r>
          </w:p>
        </w:tc>
        <w:tc>
          <w:tcPr>
            <w:tcW w:w="4347" w:type="dxa"/>
          </w:tcPr>
          <w:p w:rsidR="00FF2250" w:rsidRDefault="002124CE" w:rsidP="00DF3373">
            <w:r w:rsidRPr="00085E6A">
              <w:rPr>
                <w:i/>
              </w:rPr>
              <w:t>крановщик посылает соответствующий запрос на весы-транспортеры (протокол RS232), сигнализирующий об</w:t>
            </w:r>
            <w:r>
              <w:t xml:space="preserve"> окончании загрузки контейнера (посылка команды «дозировать кокс и известь»)</w:t>
            </w:r>
          </w:p>
        </w:tc>
        <w:tc>
          <w:tcPr>
            <w:tcW w:w="1003" w:type="dxa"/>
          </w:tcPr>
          <w:p w:rsidR="00FF2250" w:rsidRDefault="00172F88" w:rsidP="00DF3373">
            <w:r>
              <w:t>10.1</w:t>
            </w:r>
          </w:p>
        </w:tc>
        <w:tc>
          <w:tcPr>
            <w:tcW w:w="3675" w:type="dxa"/>
          </w:tcPr>
          <w:p w:rsidR="00FF2250" w:rsidRDefault="00F42976" w:rsidP="00DF3373">
            <w:r>
              <w:t xml:space="preserve">Послать по </w:t>
            </w:r>
            <w:r>
              <w:rPr>
                <w:lang w:val="en-US"/>
              </w:rPr>
              <w:t>RS</w:t>
            </w:r>
            <w:r w:rsidRPr="00172F88">
              <w:t>232</w:t>
            </w:r>
            <w:r>
              <w:t xml:space="preserve"> (команда дозировать кокс и известь)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921545" w:rsidP="00DF3373">
            <w:r>
              <w:t>11</w:t>
            </w:r>
          </w:p>
        </w:tc>
        <w:tc>
          <w:tcPr>
            <w:tcW w:w="4347" w:type="dxa"/>
          </w:tcPr>
          <w:p w:rsidR="00FF2250" w:rsidRDefault="00921545" w:rsidP="00DF3373">
            <w:r>
              <w:t>При этом, система должна индицировать статус весов-транспортеров «загружены»</w:t>
            </w:r>
          </w:p>
        </w:tc>
        <w:tc>
          <w:tcPr>
            <w:tcW w:w="1003" w:type="dxa"/>
          </w:tcPr>
          <w:p w:rsidR="00FF2250" w:rsidRDefault="00F42976" w:rsidP="00DF3373">
            <w:r>
              <w:t>11.1</w:t>
            </w:r>
          </w:p>
          <w:p w:rsidR="00F42976" w:rsidRDefault="00F42976" w:rsidP="00DF3373">
            <w:r>
              <w:t>11.2</w:t>
            </w:r>
          </w:p>
          <w:p w:rsidR="00F42976" w:rsidRDefault="00F42976" w:rsidP="00DF3373">
            <w:r>
              <w:t>11.3</w:t>
            </w:r>
          </w:p>
        </w:tc>
        <w:tc>
          <w:tcPr>
            <w:tcW w:w="3675" w:type="dxa"/>
          </w:tcPr>
          <w:p w:rsidR="00FF2250" w:rsidRDefault="00F42976" w:rsidP="00DF3373">
            <w:r>
              <w:t>См. 9.1</w:t>
            </w:r>
          </w:p>
          <w:p w:rsidR="00F42976" w:rsidRDefault="00F42976" w:rsidP="00DF3373">
            <w:r>
              <w:t>Изменить статус ВТ</w:t>
            </w:r>
          </w:p>
          <w:p w:rsidR="00F42976" w:rsidRDefault="00F42976" w:rsidP="00DF3373">
            <w:r>
              <w:t>Показать статус (загружены)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921545" w:rsidP="00DF3373">
            <w:r>
              <w:t>12</w:t>
            </w:r>
          </w:p>
        </w:tc>
        <w:tc>
          <w:tcPr>
            <w:tcW w:w="4347" w:type="dxa"/>
          </w:tcPr>
          <w:p w:rsidR="00FF2250" w:rsidRDefault="00921545" w:rsidP="00DF3373">
            <w:r>
              <w:t>Каждый раз по получении смеси кокса и извести крановщик должен послать команду разгрузки на весы-транспортеры</w:t>
            </w:r>
          </w:p>
        </w:tc>
        <w:tc>
          <w:tcPr>
            <w:tcW w:w="1003" w:type="dxa"/>
          </w:tcPr>
          <w:p w:rsidR="00FF2250" w:rsidRDefault="00F42976" w:rsidP="00DF3373">
            <w:r>
              <w:t>12.1</w:t>
            </w:r>
          </w:p>
        </w:tc>
        <w:tc>
          <w:tcPr>
            <w:tcW w:w="3675" w:type="dxa"/>
          </w:tcPr>
          <w:p w:rsidR="00FF2250" w:rsidRDefault="00F42976" w:rsidP="00DF3373">
            <w:r>
              <w:t xml:space="preserve">Послать по </w:t>
            </w:r>
            <w:r>
              <w:rPr>
                <w:lang w:val="en-US"/>
              </w:rPr>
              <w:t>RS</w:t>
            </w:r>
            <w:r w:rsidRPr="00172F88">
              <w:t>232</w:t>
            </w:r>
            <w:r>
              <w:t xml:space="preserve"> (команда</w:t>
            </w:r>
            <w:r>
              <w:t xml:space="preserve"> разгрузки ВТ)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921545" w:rsidP="00DF3373">
            <w:r>
              <w:lastRenderedPageBreak/>
              <w:t>13</w:t>
            </w:r>
          </w:p>
        </w:tc>
        <w:tc>
          <w:tcPr>
            <w:tcW w:w="4347" w:type="dxa"/>
          </w:tcPr>
          <w:p w:rsidR="00FF2250" w:rsidRDefault="00921545" w:rsidP="00DF3373">
            <w:r>
              <w:t>после чего смесь помещается в контейнер, а статус весов изменится на «разгружены».</w:t>
            </w:r>
          </w:p>
        </w:tc>
        <w:tc>
          <w:tcPr>
            <w:tcW w:w="1003" w:type="dxa"/>
          </w:tcPr>
          <w:p w:rsidR="00FF2250" w:rsidRDefault="00F42976" w:rsidP="00DF3373">
            <w:r>
              <w:t>13.1</w:t>
            </w:r>
          </w:p>
          <w:p w:rsidR="00F42976" w:rsidRDefault="00F42976" w:rsidP="00DF3373">
            <w:r>
              <w:t>13.2</w:t>
            </w:r>
          </w:p>
        </w:tc>
        <w:tc>
          <w:tcPr>
            <w:tcW w:w="3675" w:type="dxa"/>
          </w:tcPr>
          <w:p w:rsidR="00FF2250" w:rsidRDefault="00F42976" w:rsidP="00DF3373">
            <w:r>
              <w:t>См. 11.2</w:t>
            </w:r>
          </w:p>
          <w:p w:rsidR="00F42976" w:rsidRDefault="00F42976" w:rsidP="00DF3373">
            <w:r>
              <w:t xml:space="preserve">См. 11.3 </w:t>
            </w:r>
          </w:p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  <w:tr w:rsidR="00FF2250" w:rsidTr="00DF3373">
        <w:tc>
          <w:tcPr>
            <w:tcW w:w="468" w:type="dxa"/>
          </w:tcPr>
          <w:p w:rsidR="00FF2250" w:rsidRDefault="00FF2250" w:rsidP="00DF3373"/>
        </w:tc>
        <w:tc>
          <w:tcPr>
            <w:tcW w:w="4347" w:type="dxa"/>
          </w:tcPr>
          <w:p w:rsidR="00FF2250" w:rsidRDefault="00FF2250" w:rsidP="00DF3373"/>
        </w:tc>
        <w:tc>
          <w:tcPr>
            <w:tcW w:w="1003" w:type="dxa"/>
          </w:tcPr>
          <w:p w:rsidR="00FF2250" w:rsidRDefault="00FF2250" w:rsidP="00DF3373"/>
        </w:tc>
        <w:tc>
          <w:tcPr>
            <w:tcW w:w="3675" w:type="dxa"/>
          </w:tcPr>
          <w:p w:rsidR="00FF2250" w:rsidRDefault="00FF2250" w:rsidP="00DF3373"/>
        </w:tc>
        <w:tc>
          <w:tcPr>
            <w:tcW w:w="1280" w:type="dxa"/>
          </w:tcPr>
          <w:p w:rsidR="00FF2250" w:rsidRDefault="00FF2250" w:rsidP="00DF3373"/>
        </w:tc>
      </w:tr>
    </w:tbl>
    <w:p w:rsidR="00EB29A8" w:rsidRPr="00B85A54" w:rsidRDefault="007D7534" w:rsidP="00B85A54">
      <w:pPr>
        <w:jc w:val="center"/>
        <w:rPr>
          <w:b/>
          <w:sz w:val="24"/>
          <w:szCs w:val="24"/>
          <w:lang w:val="en-US"/>
        </w:rPr>
      </w:pPr>
      <w:r w:rsidRPr="00B85A54">
        <w:rPr>
          <w:b/>
          <w:sz w:val="24"/>
          <w:szCs w:val="24"/>
        </w:rPr>
        <w:t>ТАБЛИЦА</w:t>
      </w:r>
      <w:r w:rsidRPr="00B85A54">
        <w:rPr>
          <w:b/>
          <w:sz w:val="24"/>
          <w:szCs w:val="24"/>
          <w:lang w:val="en-US"/>
        </w:rPr>
        <w:t xml:space="preserve"> </w:t>
      </w:r>
      <w:r w:rsidRPr="00B85A54">
        <w:rPr>
          <w:b/>
          <w:sz w:val="24"/>
          <w:szCs w:val="24"/>
        </w:rPr>
        <w:t>ТРАССИРОВКИ</w:t>
      </w:r>
      <w:r w:rsidR="00CE2172">
        <w:rPr>
          <w:b/>
          <w:sz w:val="24"/>
          <w:szCs w:val="24"/>
          <w:lang w:val="en-US"/>
        </w:rPr>
        <w:t>:</w:t>
      </w:r>
      <w:r w:rsidRPr="00B85A54">
        <w:rPr>
          <w:b/>
          <w:sz w:val="24"/>
          <w:szCs w:val="24"/>
          <w:lang w:val="en-US"/>
        </w:rPr>
        <w:t xml:space="preserve"> NEEDS – FUNCTINAL REQUIREMENTS – USE CASES</w:t>
      </w:r>
    </w:p>
    <w:p w:rsidR="00B85A54" w:rsidRPr="00B85A54" w:rsidRDefault="00B85A54">
      <w:pPr>
        <w:rPr>
          <w:i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85A54">
        <w:rPr>
          <w:i/>
        </w:rPr>
        <w:t>Шаблон</w:t>
      </w:r>
    </w:p>
    <w:p w:rsidR="00B85A54" w:rsidRDefault="00B85A54">
      <w:pPr>
        <w:rPr>
          <w:lang w:val="en-US"/>
        </w:rPr>
      </w:pPr>
    </w:p>
    <w:p w:rsidR="00B85A54" w:rsidRPr="007D7534" w:rsidRDefault="00B610C7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2116683</wp:posOffset>
                </wp:positionH>
                <wp:positionV relativeFrom="paragraph">
                  <wp:posOffset>738531</wp:posOffset>
                </wp:positionV>
                <wp:extent cx="1155802" cy="621792"/>
                <wp:effectExtent l="0" t="0" r="25400" b="2603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802" cy="621792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Pr="00B610C7" w:rsidRDefault="008C5E00" w:rsidP="00B610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610C7">
                              <w:rPr>
                                <w:color w:val="000000" w:themeColor="text1"/>
                              </w:rPr>
                              <w:t>Кн</w:t>
                            </w:r>
                            <w:proofErr w:type="spellEnd"/>
                            <w:r w:rsidRPr="00B610C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B610C7">
                              <w:rPr>
                                <w:color w:val="000000" w:themeColor="text1"/>
                              </w:rPr>
                              <w:t>Добавить</w:t>
                            </w:r>
                            <w:proofErr w:type="gramEnd"/>
                            <w:r w:rsidRPr="00B610C7">
                              <w:rPr>
                                <w:color w:val="000000" w:themeColor="text1"/>
                              </w:rPr>
                              <w:t xml:space="preserve"> в Список</w:t>
                            </w:r>
                          </w:p>
                          <w:p w:rsidR="008C5E00" w:rsidRDefault="008C5E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margin-left:166.65pt;margin-top:58.15pt;width:91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" fillcolor="#d8d8d8 [2732]" strokecolor="#1f4d78 [1604]" strokeweight="1pt">
                <v:stroke joinstyle="miter"/>
                <v:textbox>
                  <w:txbxContent>
                    <w:p w:rsidR="008C5E00" w:rsidRPr="00B610C7" w:rsidRDefault="008C5E00" w:rsidP="00B610C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610C7">
                        <w:rPr>
                          <w:color w:val="000000" w:themeColor="text1"/>
                        </w:rPr>
                        <w:t>Кн</w:t>
                      </w:r>
                      <w:proofErr w:type="spellEnd"/>
                      <w:r w:rsidRPr="00B610C7"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B610C7">
                        <w:rPr>
                          <w:color w:val="000000" w:themeColor="text1"/>
                        </w:rPr>
                        <w:t>Добавить</w:t>
                      </w:r>
                      <w:proofErr w:type="gramEnd"/>
                      <w:r w:rsidRPr="00B610C7">
                        <w:rPr>
                          <w:color w:val="000000" w:themeColor="text1"/>
                        </w:rPr>
                        <w:t xml:space="preserve"> в Список</w:t>
                      </w:r>
                    </w:p>
                    <w:p w:rsidR="008C5E00" w:rsidRDefault="008C5E00"/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867156</wp:posOffset>
                </wp:positionH>
                <wp:positionV relativeFrom="paragraph">
                  <wp:posOffset>358597</wp:posOffset>
                </wp:positionV>
                <wp:extent cx="1360628" cy="248716"/>
                <wp:effectExtent l="0" t="0" r="11430" b="184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8" cy="2487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Default="008C5E00" w:rsidP="00B610C7">
                            <w:pPr>
                              <w:jc w:val="center"/>
                            </w:pPr>
                            <w:proofErr w:type="spellStart"/>
                            <w:r>
                              <w:t>Наимен</w:t>
                            </w:r>
                            <w:proofErr w:type="spellEnd"/>
                            <w:r>
                              <w:t>. МК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7" style="position:absolute;margin-left:68.3pt;margin-top:28.25pt;width:107.15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" fillcolor="#5b9bd5 [3204]" strokecolor="#1f4d78 [1604]" strokeweight="1pt">
                <v:textbox>
                  <w:txbxContent>
                    <w:p w:rsidR="008C5E00" w:rsidRDefault="008C5E00" w:rsidP="00B610C7">
                      <w:pPr>
                        <w:jc w:val="center"/>
                      </w:pPr>
                      <w:proofErr w:type="spellStart"/>
                      <w:r>
                        <w:t>Наимен</w:t>
                      </w:r>
                      <w:proofErr w:type="spellEnd"/>
                      <w:r>
                        <w:t>. МК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2322475</wp:posOffset>
                </wp:positionH>
                <wp:positionV relativeFrom="paragraph">
                  <wp:posOffset>358597</wp:posOffset>
                </wp:positionV>
                <wp:extent cx="950976" cy="247878"/>
                <wp:effectExtent l="0" t="0" r="2095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2478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Default="008C5E00" w:rsidP="00B610C7">
                            <w:pPr>
                              <w:jc w:val="center"/>
                            </w:pPr>
                            <w:proofErr w:type="spellStart"/>
                            <w:r>
                              <w:t>Зад.вес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margin-left:182.85pt;margin-top:28.25pt;width:74.9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" fillcolor="#5b9bd5 [3204]" strokecolor="#1f4d78 [1604]" strokeweight="1pt">
                <v:textbox>
                  <w:txbxContent>
                    <w:p w:rsidR="008C5E00" w:rsidRDefault="008C5E00" w:rsidP="00B610C7">
                      <w:pPr>
                        <w:jc w:val="center"/>
                      </w:pPr>
                      <w:proofErr w:type="spellStart"/>
                      <w:r>
                        <w:t>Зад.вес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5446624</wp:posOffset>
                </wp:positionH>
                <wp:positionV relativeFrom="paragraph">
                  <wp:posOffset>359080</wp:posOffset>
                </wp:positionV>
                <wp:extent cx="519379" cy="1931035"/>
                <wp:effectExtent l="0" t="0" r="14605" b="1206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79" cy="1931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Default="008C5E00" w:rsidP="00B610C7">
                            <w:pPr>
                              <w:jc w:val="center"/>
                            </w:pPr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9" style="position:absolute;margin-left:428.85pt;margin-top:28.25pt;width:40.9pt;height:15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" fillcolor="#5b9bd5 [3204]" strokecolor="#1f4d78 [1604]" strokeweight="1pt">
                <v:textbox>
                  <w:txbxContent>
                    <w:p w:rsidR="008C5E00" w:rsidRDefault="008C5E00" w:rsidP="00B610C7">
                      <w:pPr>
                        <w:jc w:val="center"/>
                      </w:pPr>
                      <w:r>
                        <w:t>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4941875</wp:posOffset>
                </wp:positionH>
                <wp:positionV relativeFrom="paragraph">
                  <wp:posOffset>359080</wp:posOffset>
                </wp:positionV>
                <wp:extent cx="424281" cy="1931035"/>
                <wp:effectExtent l="0" t="0" r="13970" b="120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1931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Default="008C5E00" w:rsidP="00B610C7">
                            <w:pPr>
                              <w:jc w:val="center"/>
                            </w:pPr>
                            <w:r>
                              <w:t>ЗВ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30" style="position:absolute;margin-left:389.1pt;margin-top:28.25pt;width:33.4pt;height:15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" fillcolor="#5b9bd5 [3204]" strokecolor="#1f4d78 [1604]" strokeweight="1pt">
                <v:textbox>
                  <w:txbxContent>
                    <w:p w:rsidR="008C5E00" w:rsidRDefault="008C5E00" w:rsidP="00B610C7">
                      <w:pPr>
                        <w:jc w:val="center"/>
                      </w:pPr>
                      <w:r>
                        <w:t>ЗВ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3405683</wp:posOffset>
                </wp:positionH>
                <wp:positionV relativeFrom="paragraph">
                  <wp:posOffset>359080</wp:posOffset>
                </wp:positionV>
                <wp:extent cx="1484985" cy="1931213"/>
                <wp:effectExtent l="0" t="0" r="20320" b="1206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5" cy="1931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5E00" w:rsidRDefault="008C5E00" w:rsidP="00B610C7">
                            <w: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1" style="position:absolute;margin-left:268.15pt;margin-top:28.25pt;width:116.95pt;height:15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" fillcolor="#5b9bd5 [3204]" strokecolor="#1f4d78 [1604]" strokeweight="1pt">
                <v:textbox>
                  <w:txbxContent>
                    <w:p w:rsidR="008C5E00" w:rsidRDefault="008C5E00" w:rsidP="00B610C7">
                      <w:r>
                        <w:t>Наименование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5A54" w:rsidRPr="007D7534" w:rsidSect="007D7534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6D"/>
    <w:rsid w:val="00172F88"/>
    <w:rsid w:val="002124CE"/>
    <w:rsid w:val="007D7534"/>
    <w:rsid w:val="008C5E00"/>
    <w:rsid w:val="008F386D"/>
    <w:rsid w:val="00921545"/>
    <w:rsid w:val="00981304"/>
    <w:rsid w:val="00A63DDA"/>
    <w:rsid w:val="00AB3005"/>
    <w:rsid w:val="00B610C7"/>
    <w:rsid w:val="00B85A54"/>
    <w:rsid w:val="00C154D2"/>
    <w:rsid w:val="00CC538C"/>
    <w:rsid w:val="00CE2172"/>
    <w:rsid w:val="00DD6E98"/>
    <w:rsid w:val="00DF3373"/>
    <w:rsid w:val="00E419D3"/>
    <w:rsid w:val="00EB29A8"/>
    <w:rsid w:val="00F17A9B"/>
    <w:rsid w:val="00F42976"/>
    <w:rsid w:val="00FF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81379-44C9-4640-9676-22619D73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Киреев</dc:creator>
  <cp:keywords/>
  <dc:description/>
  <cp:lastModifiedBy>Николай Киреев</cp:lastModifiedBy>
  <cp:revision>2</cp:revision>
  <dcterms:created xsi:type="dcterms:W3CDTF">2020-03-05T20:04:00Z</dcterms:created>
  <dcterms:modified xsi:type="dcterms:W3CDTF">2020-03-05T20:04:00Z</dcterms:modified>
</cp:coreProperties>
</file>