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542F" w:rsidRPr="0020542F" w:rsidRDefault="0020542F" w:rsidP="0020542F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</w:rPr>
      </w:pPr>
      <w:r w:rsidRPr="0020542F"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</w:rPr>
        <w:t>Политика конфиденциальности</w:t>
      </w:r>
    </w:p>
    <w:p w:rsidR="0020542F" w:rsidRPr="0020542F" w:rsidRDefault="0020542F" w:rsidP="0020542F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Cs/>
          <w:sz w:val="24"/>
          <w:szCs w:val="24"/>
          <w:lang w:eastAsia="ru-RU"/>
        </w:rPr>
      </w:pPr>
      <w:r w:rsidRPr="0020542F">
        <w:rPr>
          <w:rFonts w:ascii="Arial" w:eastAsia="Times New Roman" w:hAnsi="Arial" w:cs="Arial"/>
          <w:bCs/>
          <w:sz w:val="24"/>
          <w:szCs w:val="24"/>
          <w:lang w:eastAsia="ru-RU"/>
        </w:rPr>
        <w:t>в отношении обработки персональных данных пользователей сайта</w:t>
      </w:r>
    </w:p>
    <w:p w:rsidR="0020542F" w:rsidRPr="0020542F" w:rsidRDefault="0020542F" w:rsidP="0020542F">
      <w:pPr>
        <w:pStyle w:val="a4"/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70C0"/>
          <w:sz w:val="32"/>
          <w:szCs w:val="32"/>
          <w:lang w:eastAsia="ru-RU"/>
        </w:rPr>
      </w:pPr>
      <w:r w:rsidRPr="0020542F">
        <w:rPr>
          <w:rFonts w:ascii="Arial" w:eastAsia="Times New Roman" w:hAnsi="Arial" w:cs="Arial"/>
          <w:b/>
          <w:bCs/>
          <w:color w:val="0070C0"/>
          <w:sz w:val="32"/>
          <w:szCs w:val="32"/>
          <w:lang w:eastAsia="ru-RU"/>
        </w:rPr>
        <w:t>1.Общие положения</w:t>
      </w:r>
    </w:p>
    <w:p w:rsidR="0020542F" w:rsidRPr="0020542F" w:rsidRDefault="0020542F" w:rsidP="002054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0542F">
        <w:rPr>
          <w:rFonts w:ascii="Arial" w:eastAsia="Times New Roman" w:hAnsi="Arial" w:cs="Arial"/>
          <w:sz w:val="24"/>
          <w:szCs w:val="24"/>
          <w:lang w:eastAsia="ru-RU"/>
        </w:rPr>
        <w:t xml:space="preserve">1.1. Настоящая Политика конфиденциальности (далее — Политика) разработана веб-студией </w:t>
      </w:r>
      <w:proofErr w:type="spellStart"/>
      <w:r w:rsidRPr="002054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Disite</w:t>
      </w:r>
      <w:proofErr w:type="spellEnd"/>
      <w:r w:rsidRPr="0020542F">
        <w:rPr>
          <w:rFonts w:ascii="Arial" w:eastAsia="Times New Roman" w:hAnsi="Arial" w:cs="Arial"/>
          <w:sz w:val="24"/>
          <w:szCs w:val="24"/>
          <w:lang w:eastAsia="ru-RU"/>
        </w:rPr>
        <w:t xml:space="preserve"> (далее — Оператор) в соответствии с Федеральным законом РФ № 152-ФЗ «О персональных данных» и определяет порядок обработки и защиту информации о физических лицах (далее — Пользователь), посещающих веб-сайт Оператора.</w:t>
      </w:r>
    </w:p>
    <w:p w:rsidR="0020542F" w:rsidRPr="0020542F" w:rsidRDefault="0020542F" w:rsidP="002054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0542F">
        <w:rPr>
          <w:rFonts w:ascii="Arial" w:eastAsia="Times New Roman" w:hAnsi="Arial" w:cs="Arial"/>
          <w:sz w:val="24"/>
          <w:szCs w:val="24"/>
          <w:lang w:eastAsia="ru-RU"/>
        </w:rPr>
        <w:t>1.2. Главной целью Оператора при осуществлении своей деятельности является обеспечение защиты прав и свобод человека и гражданина при обработке его персональных данных, в том числе защиты прав на неприкосновенность частной жизни, личную и семейную тайну.</w:t>
      </w:r>
    </w:p>
    <w:p w:rsidR="0020542F" w:rsidRPr="0020542F" w:rsidRDefault="0020542F" w:rsidP="002054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0542F">
        <w:rPr>
          <w:rFonts w:ascii="Arial" w:eastAsia="Times New Roman" w:hAnsi="Arial" w:cs="Arial"/>
          <w:sz w:val="24"/>
          <w:szCs w:val="24"/>
          <w:lang w:eastAsia="ru-RU"/>
        </w:rPr>
        <w:t>1.3. Настоящая Политика применяется исключительно к информации, собираемой автоматически при помощи счетчиков веб-аналитики, размещенных на сайте Оператора.</w:t>
      </w:r>
    </w:p>
    <w:p w:rsidR="0020542F" w:rsidRPr="0020542F" w:rsidRDefault="0020542F" w:rsidP="0020542F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70C0"/>
          <w:sz w:val="32"/>
          <w:szCs w:val="32"/>
          <w:lang w:eastAsia="ru-RU"/>
        </w:rPr>
      </w:pPr>
      <w:r w:rsidRPr="0020542F">
        <w:rPr>
          <w:rFonts w:ascii="Arial" w:eastAsia="Times New Roman" w:hAnsi="Arial" w:cs="Arial"/>
          <w:b/>
          <w:bCs/>
          <w:color w:val="0070C0"/>
          <w:sz w:val="32"/>
          <w:szCs w:val="32"/>
          <w:lang w:eastAsia="ru-RU"/>
        </w:rPr>
        <w:t>2. Состав собираемых и обрабатываемых данных</w:t>
      </w:r>
    </w:p>
    <w:p w:rsidR="0020542F" w:rsidRPr="0020542F" w:rsidRDefault="0020542F" w:rsidP="002054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0542F">
        <w:rPr>
          <w:rFonts w:ascii="Arial" w:eastAsia="Times New Roman" w:hAnsi="Arial" w:cs="Arial"/>
          <w:sz w:val="24"/>
          <w:szCs w:val="24"/>
          <w:lang w:eastAsia="ru-RU"/>
        </w:rPr>
        <w:t xml:space="preserve">2.1. Оператор </w:t>
      </w:r>
      <w:r w:rsidRPr="002054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не собирает, не запрашивает и не хранит</w:t>
      </w:r>
      <w:r w:rsidRPr="0020542F">
        <w:rPr>
          <w:rFonts w:ascii="Arial" w:eastAsia="Times New Roman" w:hAnsi="Arial" w:cs="Arial"/>
          <w:sz w:val="24"/>
          <w:szCs w:val="24"/>
          <w:lang w:eastAsia="ru-RU"/>
        </w:rPr>
        <w:t xml:space="preserve"> прямые персональные данные Пользователей (такие как фамилия, имя, отчество, номера телефонов, адреса электронной почты, паспортные данные и иную персональную информацию, позволяющую идентифицировать личность без дополнительных данных).</w:t>
      </w:r>
    </w:p>
    <w:p w:rsidR="0020542F" w:rsidRPr="0020542F" w:rsidRDefault="0020542F" w:rsidP="002054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0542F">
        <w:rPr>
          <w:rFonts w:ascii="Arial" w:eastAsia="Times New Roman" w:hAnsi="Arial" w:cs="Arial"/>
          <w:sz w:val="24"/>
          <w:szCs w:val="24"/>
          <w:lang w:eastAsia="ru-RU"/>
        </w:rPr>
        <w:t xml:space="preserve">2.2. На сайте собираются исключительно обезличенные данные о посетителях с помощью сервиса веб-аналитики </w:t>
      </w:r>
      <w:r w:rsidRPr="002054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Яндекс Метрика</w:t>
      </w:r>
      <w:r w:rsidRPr="0020542F">
        <w:rPr>
          <w:rFonts w:ascii="Arial" w:eastAsia="Times New Roman" w:hAnsi="Arial" w:cs="Arial"/>
          <w:sz w:val="24"/>
          <w:szCs w:val="24"/>
          <w:lang w:eastAsia="ru-RU"/>
        </w:rPr>
        <w:t xml:space="preserve"> (ООО «ЯНДЕКС», РФ, 119021, Москва, ул. Льва Толстого, 16). К таким данным относятся:</w:t>
      </w:r>
    </w:p>
    <w:p w:rsidR="0020542F" w:rsidRPr="0020542F" w:rsidRDefault="0020542F" w:rsidP="002054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0542F">
        <w:rPr>
          <w:rFonts w:ascii="Arial" w:eastAsia="Times New Roman" w:hAnsi="Arial" w:cs="Arial"/>
          <w:sz w:val="24"/>
          <w:szCs w:val="24"/>
          <w:lang w:eastAsia="ru-RU"/>
        </w:rPr>
        <w:t xml:space="preserve">Данные файлов </w:t>
      </w:r>
      <w:proofErr w:type="spellStart"/>
      <w:r w:rsidRPr="0020542F">
        <w:rPr>
          <w:rFonts w:ascii="Arial" w:eastAsia="Times New Roman" w:hAnsi="Arial" w:cs="Arial"/>
          <w:sz w:val="24"/>
          <w:szCs w:val="24"/>
          <w:lang w:eastAsia="ru-RU"/>
        </w:rPr>
        <w:t>cookie</w:t>
      </w:r>
      <w:proofErr w:type="spellEnd"/>
      <w:r w:rsidRPr="0020542F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20542F">
        <w:rPr>
          <w:rFonts w:ascii="Arial" w:eastAsia="Times New Roman" w:hAnsi="Arial" w:cs="Arial"/>
          <w:sz w:val="24"/>
          <w:szCs w:val="24"/>
          <w:lang w:eastAsia="ru-RU"/>
        </w:rPr>
        <w:t>куки</w:t>
      </w:r>
      <w:proofErr w:type="spellEnd"/>
      <w:r w:rsidRPr="0020542F">
        <w:rPr>
          <w:rFonts w:ascii="Arial" w:eastAsia="Times New Roman" w:hAnsi="Arial" w:cs="Arial"/>
          <w:sz w:val="24"/>
          <w:szCs w:val="24"/>
          <w:lang w:eastAsia="ru-RU"/>
        </w:rPr>
        <w:t>);</w:t>
      </w:r>
    </w:p>
    <w:p w:rsidR="0020542F" w:rsidRPr="0020542F" w:rsidRDefault="0020542F" w:rsidP="002054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0542F">
        <w:rPr>
          <w:rFonts w:ascii="Arial" w:eastAsia="Times New Roman" w:hAnsi="Arial" w:cs="Arial"/>
          <w:sz w:val="24"/>
          <w:szCs w:val="24"/>
          <w:lang w:eastAsia="ru-RU"/>
        </w:rPr>
        <w:t>Сведения об используемом браузере, типе устройства и операционной системе;</w:t>
      </w:r>
    </w:p>
    <w:p w:rsidR="0020542F" w:rsidRPr="0020542F" w:rsidRDefault="0020542F" w:rsidP="002054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0542F">
        <w:rPr>
          <w:rFonts w:ascii="Arial" w:eastAsia="Times New Roman" w:hAnsi="Arial" w:cs="Arial"/>
          <w:sz w:val="24"/>
          <w:szCs w:val="24"/>
          <w:lang w:eastAsia="ru-RU"/>
        </w:rPr>
        <w:t>IP-адрес (в обезличенном/маскированном виде);</w:t>
      </w:r>
    </w:p>
    <w:p w:rsidR="0020542F" w:rsidRPr="0020542F" w:rsidRDefault="0020542F" w:rsidP="002054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0542F">
        <w:rPr>
          <w:rFonts w:ascii="Arial" w:eastAsia="Times New Roman" w:hAnsi="Arial" w:cs="Arial"/>
          <w:sz w:val="24"/>
          <w:szCs w:val="24"/>
          <w:lang w:eastAsia="ru-RU"/>
        </w:rPr>
        <w:t>Источник перехода на сайт (реферальная ссылка, поисковый запрос, рекламная кампания);</w:t>
      </w:r>
    </w:p>
    <w:p w:rsidR="0020542F" w:rsidRPr="0020542F" w:rsidRDefault="0020542F" w:rsidP="002054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0542F">
        <w:rPr>
          <w:rFonts w:ascii="Arial" w:eastAsia="Times New Roman" w:hAnsi="Arial" w:cs="Arial"/>
          <w:sz w:val="24"/>
          <w:szCs w:val="24"/>
          <w:lang w:eastAsia="ru-RU"/>
        </w:rPr>
        <w:t>История взаимодействия с сайтом (время посещения, глубина просмотра, клики, посещенные страницы).</w:t>
      </w:r>
    </w:p>
    <w:p w:rsidR="0020542F" w:rsidRPr="0020542F" w:rsidRDefault="0020542F" w:rsidP="0020542F">
      <w:pPr>
        <w:pStyle w:val="a4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70C0"/>
          <w:sz w:val="32"/>
          <w:szCs w:val="32"/>
          <w:lang w:eastAsia="ru-RU"/>
        </w:rPr>
      </w:pPr>
      <w:r w:rsidRPr="0020542F">
        <w:rPr>
          <w:rFonts w:ascii="Arial" w:eastAsia="Times New Roman" w:hAnsi="Arial" w:cs="Arial"/>
          <w:b/>
          <w:bCs/>
          <w:color w:val="0070C0"/>
          <w:sz w:val="32"/>
          <w:szCs w:val="32"/>
          <w:lang w:eastAsia="ru-RU"/>
        </w:rPr>
        <w:t>3. Цели обработки данных</w:t>
      </w:r>
    </w:p>
    <w:p w:rsidR="0020542F" w:rsidRPr="0020542F" w:rsidRDefault="0020542F" w:rsidP="002054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0542F">
        <w:rPr>
          <w:rFonts w:ascii="Arial" w:eastAsia="Times New Roman" w:hAnsi="Arial" w:cs="Arial"/>
          <w:sz w:val="24"/>
          <w:szCs w:val="24"/>
          <w:lang w:eastAsia="ru-RU"/>
        </w:rPr>
        <w:t>3.1. Обезличенные данные Пользователей, собираемые с помощью Яндекс Метрики, обрабатываются со следующими целями:</w:t>
      </w:r>
    </w:p>
    <w:p w:rsidR="0020542F" w:rsidRPr="0020542F" w:rsidRDefault="0020542F" w:rsidP="002054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0542F">
        <w:rPr>
          <w:rFonts w:ascii="Arial" w:eastAsia="Times New Roman" w:hAnsi="Arial" w:cs="Arial"/>
          <w:sz w:val="24"/>
          <w:szCs w:val="24"/>
          <w:lang w:eastAsia="ru-RU"/>
        </w:rPr>
        <w:t xml:space="preserve">Анализ посещаемости веб-сайта и оценка эффективности маркетинговых активностей студии </w:t>
      </w:r>
      <w:proofErr w:type="spellStart"/>
      <w:r w:rsidRPr="0020542F">
        <w:rPr>
          <w:rFonts w:ascii="Arial" w:eastAsia="Times New Roman" w:hAnsi="Arial" w:cs="Arial"/>
          <w:sz w:val="24"/>
          <w:szCs w:val="24"/>
          <w:lang w:eastAsia="ru-RU"/>
        </w:rPr>
        <w:t>Disite</w:t>
      </w:r>
      <w:proofErr w:type="spellEnd"/>
      <w:r w:rsidRPr="0020542F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20542F" w:rsidRPr="0020542F" w:rsidRDefault="0020542F" w:rsidP="002054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0542F">
        <w:rPr>
          <w:rFonts w:ascii="Arial" w:eastAsia="Times New Roman" w:hAnsi="Arial" w:cs="Arial"/>
          <w:sz w:val="24"/>
          <w:szCs w:val="24"/>
          <w:lang w:eastAsia="ru-RU"/>
        </w:rPr>
        <w:t>Улучшение работы сайта, оптимизация интерфейса и повышение удобства его использования Пользователями;</w:t>
      </w:r>
    </w:p>
    <w:p w:rsidR="0020542F" w:rsidRDefault="0020542F" w:rsidP="002054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0542F">
        <w:rPr>
          <w:rFonts w:ascii="Arial" w:eastAsia="Times New Roman" w:hAnsi="Arial" w:cs="Arial"/>
          <w:sz w:val="24"/>
          <w:szCs w:val="24"/>
          <w:lang w:eastAsia="ru-RU"/>
        </w:rPr>
        <w:t>Технический мониторинг стабильности работы веб-ресурса.</w:t>
      </w:r>
    </w:p>
    <w:p w:rsidR="0020542F" w:rsidRDefault="0020542F" w:rsidP="002054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20542F" w:rsidRPr="0020542F" w:rsidRDefault="0020542F" w:rsidP="002054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20542F" w:rsidRPr="0020542F" w:rsidRDefault="0020542F" w:rsidP="0020542F">
      <w:pPr>
        <w:pStyle w:val="a4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70C0"/>
          <w:sz w:val="32"/>
          <w:szCs w:val="32"/>
          <w:lang w:eastAsia="ru-RU"/>
        </w:rPr>
      </w:pPr>
      <w:r w:rsidRPr="0020542F">
        <w:rPr>
          <w:rFonts w:ascii="Arial" w:eastAsia="Times New Roman" w:hAnsi="Arial" w:cs="Arial"/>
          <w:b/>
          <w:bCs/>
          <w:color w:val="0070C0"/>
          <w:sz w:val="32"/>
          <w:szCs w:val="32"/>
          <w:lang w:eastAsia="ru-RU"/>
        </w:rPr>
        <w:lastRenderedPageBreak/>
        <w:t>4. Правовые основания и порядок обработки данных</w:t>
      </w:r>
    </w:p>
    <w:p w:rsidR="0020542F" w:rsidRPr="0020542F" w:rsidRDefault="0020542F" w:rsidP="002054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0542F">
        <w:rPr>
          <w:rFonts w:ascii="Arial" w:eastAsia="Times New Roman" w:hAnsi="Arial" w:cs="Arial"/>
          <w:sz w:val="24"/>
          <w:szCs w:val="24"/>
          <w:lang w:eastAsia="ru-RU"/>
        </w:rPr>
        <w:t xml:space="preserve">4.1. Правовым основанием обработки данных является согласие Пользователя на обработку обезличенных данных и файлов </w:t>
      </w:r>
      <w:proofErr w:type="spellStart"/>
      <w:r w:rsidRPr="0020542F">
        <w:rPr>
          <w:rFonts w:ascii="Arial" w:eastAsia="Times New Roman" w:hAnsi="Arial" w:cs="Arial"/>
          <w:sz w:val="24"/>
          <w:szCs w:val="24"/>
          <w:lang w:eastAsia="ru-RU"/>
        </w:rPr>
        <w:t>cookie</w:t>
      </w:r>
      <w:proofErr w:type="spellEnd"/>
      <w:r w:rsidRPr="0020542F">
        <w:rPr>
          <w:rFonts w:ascii="Arial" w:eastAsia="Times New Roman" w:hAnsi="Arial" w:cs="Arial"/>
          <w:sz w:val="24"/>
          <w:szCs w:val="24"/>
          <w:lang w:eastAsia="ru-RU"/>
        </w:rPr>
        <w:t>, предоставляемое путем продолжения пользования сайтом после ознакомления с уведомлением (</w:t>
      </w:r>
      <w:proofErr w:type="spellStart"/>
      <w:r w:rsidRPr="0020542F">
        <w:rPr>
          <w:rFonts w:ascii="Arial" w:eastAsia="Times New Roman" w:hAnsi="Arial" w:cs="Arial"/>
          <w:sz w:val="24"/>
          <w:szCs w:val="24"/>
          <w:lang w:eastAsia="ru-RU"/>
        </w:rPr>
        <w:t>cookie-banner</w:t>
      </w:r>
      <w:proofErr w:type="spellEnd"/>
      <w:r w:rsidRPr="0020542F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20542F" w:rsidRPr="0020542F" w:rsidRDefault="0020542F" w:rsidP="002054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0542F">
        <w:rPr>
          <w:rFonts w:ascii="Arial" w:eastAsia="Times New Roman" w:hAnsi="Arial" w:cs="Arial"/>
          <w:sz w:val="24"/>
          <w:szCs w:val="24"/>
          <w:lang w:eastAsia="ru-RU"/>
        </w:rPr>
        <w:t>4.2. Обработка данных осуществляется автоматизированным способом без доступа сотрудников Оператора к реальным личным идентификаторам Пользователей. Сервис Яндекс Метрика обрабатывает данные в соответствии со своими внутренними регламентами и политикой конфиденциальности.</w:t>
      </w:r>
    </w:p>
    <w:p w:rsidR="0020542F" w:rsidRPr="0020542F" w:rsidRDefault="0020542F" w:rsidP="002054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0542F">
        <w:rPr>
          <w:rFonts w:ascii="Arial" w:eastAsia="Times New Roman" w:hAnsi="Arial" w:cs="Arial"/>
          <w:sz w:val="24"/>
          <w:szCs w:val="24"/>
          <w:lang w:eastAsia="ru-RU"/>
        </w:rPr>
        <w:t>4.3. Данные передаются третьим лицам (ООО «ЯНДЕКС») исключительно для обеспечения функционирования сервиса веб-аналитики.</w:t>
      </w:r>
    </w:p>
    <w:p w:rsidR="0020542F" w:rsidRPr="0020542F" w:rsidRDefault="0020542F" w:rsidP="0020542F">
      <w:pPr>
        <w:pStyle w:val="a4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70C0"/>
          <w:sz w:val="32"/>
          <w:szCs w:val="32"/>
          <w:lang w:eastAsia="ru-RU"/>
        </w:rPr>
      </w:pPr>
      <w:r w:rsidRPr="0020542F">
        <w:rPr>
          <w:rFonts w:ascii="Arial" w:eastAsia="Times New Roman" w:hAnsi="Arial" w:cs="Arial"/>
          <w:b/>
          <w:bCs/>
          <w:color w:val="0070C0"/>
          <w:sz w:val="32"/>
          <w:szCs w:val="32"/>
          <w:lang w:eastAsia="ru-RU"/>
        </w:rPr>
        <w:t>5. Отказ от сбора данных Пользователем</w:t>
      </w:r>
    </w:p>
    <w:p w:rsidR="0020542F" w:rsidRPr="0020542F" w:rsidRDefault="0020542F" w:rsidP="002054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0542F">
        <w:rPr>
          <w:rFonts w:ascii="Arial" w:eastAsia="Times New Roman" w:hAnsi="Arial" w:cs="Arial"/>
          <w:sz w:val="24"/>
          <w:szCs w:val="24"/>
          <w:lang w:eastAsia="ru-RU"/>
        </w:rPr>
        <w:t xml:space="preserve">5.1. Пользователь может в любой момент заблокировать сбор файлов </w:t>
      </w:r>
      <w:proofErr w:type="spellStart"/>
      <w:r w:rsidRPr="0020542F">
        <w:rPr>
          <w:rFonts w:ascii="Arial" w:eastAsia="Times New Roman" w:hAnsi="Arial" w:cs="Arial"/>
          <w:sz w:val="24"/>
          <w:szCs w:val="24"/>
          <w:lang w:eastAsia="ru-RU"/>
        </w:rPr>
        <w:t>cookie</w:t>
      </w:r>
      <w:proofErr w:type="spellEnd"/>
      <w:r w:rsidRPr="0020542F">
        <w:rPr>
          <w:rFonts w:ascii="Arial" w:eastAsia="Times New Roman" w:hAnsi="Arial" w:cs="Arial"/>
          <w:sz w:val="24"/>
          <w:szCs w:val="24"/>
          <w:lang w:eastAsia="ru-RU"/>
        </w:rPr>
        <w:t xml:space="preserve"> и обезличенных данных аналитики, изменив соответствующие настройки в своем веб-браузере.</w:t>
      </w:r>
    </w:p>
    <w:p w:rsidR="0020542F" w:rsidRPr="0020542F" w:rsidRDefault="0020542F" w:rsidP="002054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0542F">
        <w:rPr>
          <w:rFonts w:ascii="Arial" w:eastAsia="Times New Roman" w:hAnsi="Arial" w:cs="Arial"/>
          <w:sz w:val="24"/>
          <w:szCs w:val="24"/>
          <w:lang w:eastAsia="ru-RU"/>
        </w:rPr>
        <w:t xml:space="preserve">5.2. Пользователь также может использовать специальный </w:t>
      </w:r>
      <w:proofErr w:type="spellStart"/>
      <w:r w:rsidRPr="0020542F">
        <w:rPr>
          <w:rFonts w:ascii="Arial" w:eastAsia="Times New Roman" w:hAnsi="Arial" w:cs="Arial"/>
          <w:sz w:val="24"/>
          <w:szCs w:val="24"/>
          <w:lang w:eastAsia="ru-RU"/>
        </w:rPr>
        <w:t>Блокировщик</w:t>
      </w:r>
      <w:proofErr w:type="spellEnd"/>
      <w:r w:rsidRPr="0020542F">
        <w:rPr>
          <w:rFonts w:ascii="Arial" w:eastAsia="Times New Roman" w:hAnsi="Arial" w:cs="Arial"/>
          <w:sz w:val="24"/>
          <w:szCs w:val="24"/>
          <w:lang w:eastAsia="ru-RU"/>
        </w:rPr>
        <w:t xml:space="preserve"> Яндекс Метрики (</w:t>
      </w:r>
      <w:proofErr w:type="spellStart"/>
      <w:r w:rsidRPr="0020542F">
        <w:rPr>
          <w:rFonts w:ascii="Arial" w:eastAsia="Times New Roman" w:hAnsi="Arial" w:cs="Arial"/>
          <w:sz w:val="24"/>
          <w:szCs w:val="24"/>
          <w:lang w:eastAsia="ru-RU"/>
        </w:rPr>
        <w:t>Яндекс</w:t>
      </w:r>
      <w:proofErr w:type="gramStart"/>
      <w:r w:rsidRPr="0020542F">
        <w:rPr>
          <w:rFonts w:ascii="Arial" w:eastAsia="Times New Roman" w:hAnsi="Arial" w:cs="Arial"/>
          <w:sz w:val="24"/>
          <w:szCs w:val="24"/>
          <w:lang w:eastAsia="ru-RU"/>
        </w:rPr>
        <w:t>.М</w:t>
      </w:r>
      <w:proofErr w:type="gramEnd"/>
      <w:r w:rsidRPr="0020542F">
        <w:rPr>
          <w:rFonts w:ascii="Arial" w:eastAsia="Times New Roman" w:hAnsi="Arial" w:cs="Arial"/>
          <w:sz w:val="24"/>
          <w:szCs w:val="24"/>
          <w:lang w:eastAsia="ru-RU"/>
        </w:rPr>
        <w:t>етрика</w:t>
      </w:r>
      <w:proofErr w:type="spellEnd"/>
      <w:r w:rsidRPr="0020542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20542F">
        <w:rPr>
          <w:rFonts w:ascii="Arial" w:eastAsia="Times New Roman" w:hAnsi="Arial" w:cs="Arial"/>
          <w:sz w:val="24"/>
          <w:szCs w:val="24"/>
          <w:lang w:eastAsia="ru-RU"/>
        </w:rPr>
        <w:t>Opt-out</w:t>
      </w:r>
      <w:proofErr w:type="spellEnd"/>
      <w:r w:rsidRPr="0020542F">
        <w:rPr>
          <w:rFonts w:ascii="Arial" w:eastAsia="Times New Roman" w:hAnsi="Arial" w:cs="Arial"/>
          <w:sz w:val="24"/>
          <w:szCs w:val="24"/>
          <w:lang w:eastAsia="ru-RU"/>
        </w:rPr>
        <w:t>), предоставляемый сервисом Яндекс для предотвращения отслеживания активности.</w:t>
      </w:r>
    </w:p>
    <w:p w:rsidR="0020542F" w:rsidRPr="0020542F" w:rsidRDefault="0020542F" w:rsidP="0020542F">
      <w:pPr>
        <w:pStyle w:val="a4"/>
        <w:numPr>
          <w:ilvl w:val="0"/>
          <w:numId w:val="10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70C0"/>
          <w:sz w:val="32"/>
          <w:szCs w:val="32"/>
          <w:lang w:eastAsia="ru-RU"/>
        </w:rPr>
      </w:pPr>
      <w:r w:rsidRPr="0020542F">
        <w:rPr>
          <w:rFonts w:ascii="Arial" w:eastAsia="Times New Roman" w:hAnsi="Arial" w:cs="Arial"/>
          <w:b/>
          <w:bCs/>
          <w:color w:val="0070C0"/>
          <w:sz w:val="32"/>
          <w:szCs w:val="32"/>
          <w:lang w:eastAsia="ru-RU"/>
        </w:rPr>
        <w:t>6. Заключительные положения</w:t>
      </w:r>
    </w:p>
    <w:p w:rsidR="0020542F" w:rsidRPr="0020542F" w:rsidRDefault="0020542F" w:rsidP="002054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0542F">
        <w:rPr>
          <w:rFonts w:ascii="Arial" w:eastAsia="Times New Roman" w:hAnsi="Arial" w:cs="Arial"/>
          <w:sz w:val="24"/>
          <w:szCs w:val="24"/>
          <w:lang w:eastAsia="ru-RU"/>
        </w:rPr>
        <w:t>6.1. Настоящая Политика действует бессрочно до замены ее новой версией.</w:t>
      </w:r>
    </w:p>
    <w:p w:rsidR="0020542F" w:rsidRPr="0020542F" w:rsidRDefault="0020542F" w:rsidP="002054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0542F">
        <w:rPr>
          <w:rFonts w:ascii="Arial" w:eastAsia="Times New Roman" w:hAnsi="Arial" w:cs="Arial"/>
          <w:sz w:val="24"/>
          <w:szCs w:val="24"/>
          <w:lang w:eastAsia="ru-RU"/>
        </w:rPr>
        <w:t>6.2. Оператор имеет право вносить изменения в настоящую Политику в одностороннем порядке. Новая редакция Политики вступает в силу с момента ее размещения на сайте, если иное не предусмотрено новой редакцией Политики.</w:t>
      </w:r>
    </w:p>
    <w:p w:rsidR="0020542F" w:rsidRPr="0020542F" w:rsidRDefault="0020542F" w:rsidP="002054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054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Оператор:</w:t>
      </w:r>
      <w:r w:rsidRPr="0020542F">
        <w:rPr>
          <w:rFonts w:ascii="Arial" w:eastAsia="Times New Roman" w:hAnsi="Arial" w:cs="Arial"/>
          <w:sz w:val="24"/>
          <w:szCs w:val="24"/>
          <w:lang w:eastAsia="ru-RU"/>
        </w:rPr>
        <w:t xml:space="preserve"> Веб-студия </w:t>
      </w:r>
      <w:proofErr w:type="spellStart"/>
      <w:r w:rsidRPr="0020542F">
        <w:rPr>
          <w:rFonts w:ascii="Arial" w:eastAsia="Times New Roman" w:hAnsi="Arial" w:cs="Arial"/>
          <w:sz w:val="24"/>
          <w:szCs w:val="24"/>
          <w:lang w:eastAsia="ru-RU"/>
        </w:rPr>
        <w:t>Disite</w:t>
      </w:r>
      <w:proofErr w:type="spellEnd"/>
    </w:p>
    <w:p w:rsidR="0020542F" w:rsidRPr="0020542F" w:rsidRDefault="0020542F" w:rsidP="002054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054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Редакция </w:t>
      </w:r>
      <w:proofErr w:type="gramStart"/>
      <w:r w:rsidRPr="002054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от</w:t>
      </w:r>
      <w:proofErr w:type="gramEnd"/>
      <w:r w:rsidRPr="0020542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20542F">
        <w:rPr>
          <w:rFonts w:ascii="Arial" w:eastAsia="Times New Roman" w:hAnsi="Arial" w:cs="Arial"/>
          <w:sz w:val="24"/>
          <w:szCs w:val="24"/>
          <w:lang w:eastAsia="ru-RU"/>
        </w:rPr>
        <w:t xml:space="preserve"> Июнь 2026 года</w:t>
      </w:r>
      <w:bookmarkStart w:id="0" w:name="_GoBack"/>
      <w:bookmarkEnd w:id="0"/>
    </w:p>
    <w:p w:rsidR="00F54C45" w:rsidRPr="0020542F" w:rsidRDefault="0020542F">
      <w:pPr>
        <w:rPr>
          <w:rFonts w:ascii="Arial" w:hAnsi="Arial" w:cs="Arial"/>
        </w:rPr>
      </w:pPr>
    </w:p>
    <w:sectPr w:rsidR="00F54C45" w:rsidRPr="0020542F" w:rsidSect="0020542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450A97"/>
    <w:multiLevelType w:val="hybridMultilevel"/>
    <w:tmpl w:val="E7343BA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4F25DA"/>
    <w:multiLevelType w:val="hybridMultilevel"/>
    <w:tmpl w:val="999C68D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414D92"/>
    <w:multiLevelType w:val="multilevel"/>
    <w:tmpl w:val="1B08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495729"/>
    <w:multiLevelType w:val="hybridMultilevel"/>
    <w:tmpl w:val="25E2B36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49B318F"/>
    <w:multiLevelType w:val="hybridMultilevel"/>
    <w:tmpl w:val="A5B8117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6D45C8D"/>
    <w:multiLevelType w:val="hybridMultilevel"/>
    <w:tmpl w:val="0C2674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72E450C"/>
    <w:multiLevelType w:val="multilevel"/>
    <w:tmpl w:val="2EE8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127DC2"/>
    <w:multiLevelType w:val="hybridMultilevel"/>
    <w:tmpl w:val="A140AE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87D61B5"/>
    <w:multiLevelType w:val="hybridMultilevel"/>
    <w:tmpl w:val="2E9C949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2707D96"/>
    <w:multiLevelType w:val="hybridMultilevel"/>
    <w:tmpl w:val="654208B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42F"/>
    <w:rsid w:val="0020542F"/>
    <w:rsid w:val="004C2D07"/>
    <w:rsid w:val="009035F2"/>
    <w:rsid w:val="00B13494"/>
    <w:rsid w:val="00D3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054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2054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054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542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0542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0542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205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20542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054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2054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054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542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0542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0542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205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2054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36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</dc:creator>
  <cp:lastModifiedBy>Lenovo S145-15AST</cp:lastModifiedBy>
  <cp:revision>2</cp:revision>
  <cp:lastPrinted>2026-06-23T16:59:00Z</cp:lastPrinted>
  <dcterms:created xsi:type="dcterms:W3CDTF">2026-06-23T16:53:00Z</dcterms:created>
  <dcterms:modified xsi:type="dcterms:W3CDTF">2026-06-23T17:02:00Z</dcterms:modified>
</cp:coreProperties>
</file>