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EE41A0" w:rsidRDefault="00EE41A0" w:rsidP="002329E6">
      <w:pPr>
        <w:pStyle w:val="Heading1"/>
      </w:pPr>
      <w:r w:rsidRPr="00EE41A0">
        <w:t>VBA notes</w:t>
      </w:r>
    </w:p>
    <w:p w:rsidR="00EE41A0" w:rsidRDefault="00EE41A0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  <w:r>
        <w:rPr>
          <w:noProof/>
        </w:rPr>
        <w:drawing>
          <wp:inline distT="0" distB="0" distL="0" distR="0" wp14:anchorId="46845818" wp14:editId="60A1EE2C">
            <wp:extent cx="2362200" cy="3093511"/>
            <wp:effectExtent l="19050" t="19050" r="190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852" cy="309698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  <w:r>
        <w:t>Add to the IDE</w:t>
      </w:r>
    </w:p>
    <w:p w:rsidR="002F66D9" w:rsidRDefault="002F66D9" w:rsidP="002F66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Object Browser </w:t>
      </w:r>
      <w:r>
        <w:sym w:font="Wingdings" w:char="F0E0"/>
      </w:r>
      <w:r>
        <w:t xml:space="preserve"> F2</w:t>
      </w:r>
    </w:p>
    <w:p w:rsidR="002F66D9" w:rsidRDefault="002F66D9" w:rsidP="002F66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"Immediate Window" </w:t>
      </w:r>
      <w:r>
        <w:sym w:font="Wingdings" w:char="F0E0"/>
      </w:r>
      <w:r>
        <w:t xml:space="preserve"> Ctrl +G</w:t>
      </w:r>
    </w:p>
    <w:p w:rsidR="002F66D9" w:rsidRDefault="005A0B86" w:rsidP="002F66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Properties Window </w:t>
      </w:r>
      <w:r>
        <w:sym w:font="Wingdings" w:char="F0E0"/>
      </w:r>
      <w:r>
        <w:t xml:space="preserve"> F4</w:t>
      </w: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  <w:bookmarkStart w:id="0" w:name="_GoBack"/>
      <w:bookmarkEnd w:id="0"/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</w:p>
    <w:p w:rsidR="002F66D9" w:rsidRDefault="002F66D9" w:rsidP="00EE41A0">
      <w:pPr>
        <w:spacing w:after="0" w:line="240" w:lineRule="auto"/>
      </w:pPr>
      <w:r>
        <w:t>--================================================================================</w:t>
      </w:r>
    </w:p>
    <w:p w:rsidR="00EE41A0" w:rsidRDefault="002329E6" w:rsidP="00EE41A0">
      <w:pPr>
        <w:spacing w:after="0" w:line="240" w:lineRule="auto"/>
      </w:pPr>
      <w:hyperlink r:id="rId7" w:history="1">
        <w:r w:rsidR="000E48BC" w:rsidRPr="00BA2011">
          <w:rPr>
            <w:rStyle w:val="Hyperlink"/>
          </w:rPr>
          <w:t>http://www.youtube.com/playlist?list=PLS7iHfqXNVhK3yzd_4XS5k4zsvnu2mkJC</w:t>
        </w:r>
      </w:hyperlink>
    </w:p>
    <w:p w:rsidR="000E48BC" w:rsidRDefault="000E48BC" w:rsidP="00EE41A0">
      <w:pPr>
        <w:spacing w:after="0" w:line="240" w:lineRule="auto"/>
      </w:pPr>
    </w:p>
    <w:p w:rsidR="00E81682" w:rsidRDefault="00E81682" w:rsidP="00EE41A0">
      <w:pPr>
        <w:spacing w:after="0" w:line="240" w:lineRule="auto"/>
      </w:pPr>
      <w:r>
        <w:t>Code is available here:</w:t>
      </w:r>
    </w:p>
    <w:p w:rsidR="00E81682" w:rsidRDefault="002329E6" w:rsidP="00EE41A0">
      <w:pPr>
        <w:spacing w:after="0" w:line="240" w:lineRule="auto"/>
      </w:pPr>
      <w:hyperlink r:id="rId8" w:history="1">
        <w:r w:rsidR="00E81682" w:rsidRPr="00646630">
          <w:rPr>
            <w:rStyle w:val="Hyperlink"/>
          </w:rPr>
          <w:t>http://www.yourprogrammingnetwork.co.uk/</w:t>
        </w:r>
      </w:hyperlink>
    </w:p>
    <w:p w:rsidR="00E81682" w:rsidRDefault="00E81682" w:rsidP="00EE41A0">
      <w:pPr>
        <w:spacing w:after="0" w:line="240" w:lineRule="auto"/>
      </w:pPr>
    </w:p>
    <w:p w:rsidR="00E81682" w:rsidRDefault="00E81682" w:rsidP="00EE41A0">
      <w:pPr>
        <w:spacing w:after="0" w:line="240" w:lineRule="auto"/>
      </w:pPr>
    </w:p>
    <w:p w:rsidR="00240C98" w:rsidRPr="00616F3E" w:rsidRDefault="00240C98" w:rsidP="003262F9">
      <w:pPr>
        <w:pStyle w:val="Heading1"/>
      </w:pPr>
      <w:r w:rsidRPr="00616F3E">
        <w:t xml:space="preserve">Tutorial </w:t>
      </w:r>
      <w:r w:rsidR="0004255B">
        <w:t>0</w:t>
      </w:r>
      <w:r w:rsidRPr="00616F3E">
        <w:t xml:space="preserve">1 - Creating a Macro with Visual Basic </w:t>
      </w:r>
      <w:proofErr w:type="gramStart"/>
      <w:r w:rsidRPr="00616F3E">
        <w:t>For</w:t>
      </w:r>
      <w:proofErr w:type="gramEnd"/>
      <w:r w:rsidRPr="00616F3E">
        <w:t xml:space="preserve"> Applications </w:t>
      </w:r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hyperlink r:id="rId9" w:history="1">
        <w:r w:rsidRPr="0029653F">
          <w:rPr>
            <w:rStyle w:val="Hyperlink"/>
            <w:rFonts w:ascii="Consolas" w:hAnsi="Consolas" w:cs="Consolas"/>
            <w:sz w:val="19"/>
            <w:szCs w:val="19"/>
          </w:rPr>
          <w:t>https://www.youtube.com/watch?v=ABXPb0qnKUY&amp;index=1&amp;list=PLS7iHfqXNVhK3yzd_4XS5k4zsvnu2mkJC</w:t>
        </w:r>
      </w:hyperlink>
    </w:p>
    <w:p w:rsidR="00D66904" w:rsidRDefault="00D66904" w:rsidP="00EE41A0">
      <w:pPr>
        <w:spacing w:after="0" w:line="240" w:lineRule="auto"/>
      </w:pPr>
    </w:p>
    <w:p w:rsidR="000E48BC" w:rsidRDefault="0013044F" w:rsidP="00852E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2CC" w:themeFill="accent4" w:themeFillTint="33"/>
        <w:spacing w:after="0" w:line="240" w:lineRule="auto"/>
      </w:pPr>
      <w:r w:rsidRPr="00852E6C">
        <w:rPr>
          <w:b/>
          <w:color w:val="0070C0"/>
        </w:rPr>
        <w:t>ALT + F11</w:t>
      </w:r>
      <w:r>
        <w:t xml:space="preserve"> </w:t>
      </w:r>
      <w:r>
        <w:sym w:font="Wingdings" w:char="F0E0"/>
      </w:r>
      <w:r>
        <w:t xml:space="preserve"> </w:t>
      </w:r>
      <w:r w:rsidR="00890984">
        <w:t>open</w:t>
      </w:r>
      <w:r>
        <w:t xml:space="preserve"> VBA IDE</w:t>
      </w:r>
    </w:p>
    <w:p w:rsidR="0013044F" w:rsidRDefault="0013044F" w:rsidP="00852E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2CC" w:themeFill="accent4" w:themeFillTint="33"/>
        <w:spacing w:after="0" w:line="240" w:lineRule="auto"/>
      </w:pPr>
      <w:r w:rsidRPr="00852E6C">
        <w:rPr>
          <w:b/>
          <w:color w:val="0070C0"/>
        </w:rPr>
        <w:t>ALT + F8</w:t>
      </w:r>
      <w:r>
        <w:t xml:space="preserve"> </w:t>
      </w:r>
      <w:r>
        <w:sym w:font="Wingdings" w:char="F0E0"/>
      </w:r>
      <w:r>
        <w:t xml:space="preserve"> </w:t>
      </w:r>
      <w:r w:rsidR="00890984">
        <w:t>S</w:t>
      </w:r>
      <w:r>
        <w:t xml:space="preserve">elect </w:t>
      </w:r>
      <w:r w:rsidR="00890984">
        <w:t>and R</w:t>
      </w:r>
      <w:r>
        <w:t>un a macro</w:t>
      </w:r>
    </w:p>
    <w:p w:rsidR="0013044F" w:rsidRDefault="0013044F" w:rsidP="00EE41A0">
      <w:pPr>
        <w:spacing w:after="0" w:line="240" w:lineRule="auto"/>
      </w:pPr>
    </w:p>
    <w:p w:rsidR="00915223" w:rsidRPr="00890984" w:rsidRDefault="00915223" w:rsidP="00EE41A0">
      <w:pPr>
        <w:spacing w:after="0" w:line="240" w:lineRule="auto"/>
        <w:rPr>
          <w:b/>
        </w:rPr>
      </w:pPr>
      <w:r w:rsidRPr="00890984">
        <w:rPr>
          <w:b/>
        </w:rPr>
        <w:lastRenderedPageBreak/>
        <w:t>To create a VBA code</w:t>
      </w:r>
      <w:r w:rsidR="00890984" w:rsidRPr="00890984">
        <w:rPr>
          <w:b/>
        </w:rPr>
        <w:t>:</w:t>
      </w:r>
    </w:p>
    <w:p w:rsidR="00915223" w:rsidRDefault="00915223" w:rsidP="00915223">
      <w:pPr>
        <w:pStyle w:val="ListParagraph"/>
        <w:numPr>
          <w:ilvl w:val="0"/>
          <w:numId w:val="1"/>
        </w:numPr>
        <w:spacing w:after="0" w:line="240" w:lineRule="auto"/>
      </w:pPr>
      <w:r>
        <w:t>Press Alt+F11</w:t>
      </w:r>
    </w:p>
    <w:p w:rsidR="00915223" w:rsidRDefault="00915223" w:rsidP="00915223">
      <w:pPr>
        <w:pStyle w:val="ListParagraph"/>
        <w:numPr>
          <w:ilvl w:val="0"/>
          <w:numId w:val="1"/>
        </w:numPr>
        <w:spacing w:after="0" w:line="240" w:lineRule="auto"/>
      </w:pPr>
      <w:r>
        <w:t>Add a Module to your VBA project</w:t>
      </w:r>
    </w:p>
    <w:p w:rsidR="00915223" w:rsidRDefault="00915223" w:rsidP="00915223">
      <w:pPr>
        <w:pStyle w:val="ListParagraph"/>
        <w:numPr>
          <w:ilvl w:val="0"/>
          <w:numId w:val="1"/>
        </w:numPr>
        <w:spacing w:after="0" w:line="240" w:lineRule="auto"/>
      </w:pPr>
      <w:r>
        <w:t>Print Sub &lt;</w:t>
      </w:r>
      <w:proofErr w:type="spellStart"/>
      <w:r>
        <w:t>SubName</w:t>
      </w:r>
      <w:proofErr w:type="spellEnd"/>
      <w:r>
        <w:t>()&gt;</w:t>
      </w:r>
    </w:p>
    <w:p w:rsidR="00915223" w:rsidRDefault="00915223" w:rsidP="00915223">
      <w:pPr>
        <w:pStyle w:val="ListParagraph"/>
        <w:numPr>
          <w:ilvl w:val="0"/>
          <w:numId w:val="1"/>
        </w:numPr>
        <w:spacing w:after="0" w:line="240" w:lineRule="auto"/>
      </w:pPr>
      <w:r>
        <w:t>Code</w:t>
      </w:r>
    </w:p>
    <w:p w:rsidR="00915223" w:rsidRDefault="00915223" w:rsidP="00915223">
      <w:pPr>
        <w:pStyle w:val="ListParagraph"/>
        <w:numPr>
          <w:ilvl w:val="0"/>
          <w:numId w:val="1"/>
        </w:numPr>
        <w:spacing w:after="0" w:line="240" w:lineRule="auto"/>
      </w:pPr>
      <w:r>
        <w:t>End Sub</w:t>
      </w:r>
    </w:p>
    <w:p w:rsidR="00915223" w:rsidRDefault="00915223" w:rsidP="00EE41A0">
      <w:pPr>
        <w:spacing w:after="0" w:line="240" w:lineRule="auto"/>
      </w:pPr>
    </w:p>
    <w:p w:rsidR="00915223" w:rsidRDefault="00915223" w:rsidP="00EE41A0">
      <w:pPr>
        <w:spacing w:after="0" w:line="240" w:lineRule="auto"/>
      </w:pPr>
      <w:r>
        <w:rPr>
          <w:noProof/>
        </w:rPr>
        <w:drawing>
          <wp:inline distT="0" distB="0" distL="0" distR="0" wp14:anchorId="568CD0F9" wp14:editId="07B569D1">
            <wp:extent cx="4842164" cy="1795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117" cy="18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23" w:rsidRDefault="00915223" w:rsidP="00EE41A0">
      <w:pPr>
        <w:spacing w:after="0" w:line="240" w:lineRule="auto"/>
      </w:pPr>
    </w:p>
    <w:p w:rsidR="00915223" w:rsidRDefault="00D66904" w:rsidP="00EE41A0">
      <w:pPr>
        <w:spacing w:after="0" w:line="240" w:lineRule="auto"/>
      </w:pPr>
      <w:r>
        <w:rPr>
          <w:noProof/>
        </w:rPr>
        <w:drawing>
          <wp:inline distT="0" distB="0" distL="0" distR="0" wp14:anchorId="77E585E1" wp14:editId="3B4E0B30">
            <wp:extent cx="1151507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5293" cy="12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98" w:rsidRDefault="00240C98" w:rsidP="00EE41A0">
      <w:pPr>
        <w:spacing w:after="0" w:line="240" w:lineRule="auto"/>
      </w:pPr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Lesson001_</w:t>
      </w:r>
      <w:proofErr w:type="gramStart"/>
      <w:r>
        <w:rPr>
          <w:rFonts w:ascii="Consolas" w:hAnsi="Consolas" w:cs="Consolas"/>
          <w:sz w:val="19"/>
          <w:szCs w:val="19"/>
        </w:rPr>
        <w:t>MessageBox()</w:t>
      </w:r>
      <w:proofErr w:type="gramEnd"/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"Option Explicit" forces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drfine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'The program print out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Hello"message</w:t>
      </w:r>
      <w:proofErr w:type="spellEnd"/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world!!!"</w:t>
      </w:r>
      <w:r>
        <w:rPr>
          <w:rFonts w:ascii="Consolas" w:hAnsi="Consolas" w:cs="Consolas"/>
          <w:sz w:val="19"/>
          <w:szCs w:val="19"/>
        </w:rPr>
        <w:t>)</w:t>
      </w:r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904" w:rsidRDefault="00D66904" w:rsidP="00D6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66904" w:rsidRDefault="00D66904" w:rsidP="00EE41A0">
      <w:pPr>
        <w:spacing w:after="0" w:line="240" w:lineRule="auto"/>
      </w:pPr>
    </w:p>
    <w:p w:rsidR="00616F3E" w:rsidRPr="00616F3E" w:rsidRDefault="00616F3E" w:rsidP="003262F9">
      <w:pPr>
        <w:pStyle w:val="Heading1"/>
      </w:pPr>
      <w:r w:rsidRPr="00616F3E">
        <w:rPr>
          <w:rStyle w:val="Title1"/>
        </w:rPr>
        <w:t xml:space="preserve">Tutorial </w:t>
      </w:r>
      <w:r w:rsidR="0004255B">
        <w:rPr>
          <w:rStyle w:val="Title1"/>
        </w:rPr>
        <w:t>0</w:t>
      </w:r>
      <w:r w:rsidRPr="00616F3E">
        <w:rPr>
          <w:rStyle w:val="Title1"/>
        </w:rPr>
        <w:t>2 - Referencing Ranges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REM https://www.youtube.com/watch?v=DOV4r3n3sJc&amp;index=2&amp;list=PLS7iHfqXNVhK3yzd_4XS5k4zsvnu2mkJC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REM "Range" allows to reference a single cell or range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Lesson002_</w:t>
      </w:r>
      <w:proofErr w:type="gramStart"/>
      <w:r>
        <w:rPr>
          <w:rFonts w:ascii="Consolas" w:hAnsi="Consolas" w:cs="Consolas"/>
          <w:sz w:val="19"/>
          <w:szCs w:val="19"/>
        </w:rPr>
        <w:t>ReferencingRanges()</w:t>
      </w:r>
      <w:proofErr w:type="gramEnd"/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).Range(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"String in the cell A1"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'Assign to E1 the value of A1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).Range(</w:t>
      </w:r>
      <w:r>
        <w:rPr>
          <w:rFonts w:ascii="Consolas" w:hAnsi="Consolas" w:cs="Consolas"/>
          <w:color w:val="A31515"/>
          <w:sz w:val="19"/>
          <w:szCs w:val="19"/>
        </w:rPr>
        <w:t>"E1"</w:t>
      </w:r>
      <w:r>
        <w:rPr>
          <w:rFonts w:ascii="Consolas" w:hAnsi="Consolas" w:cs="Consolas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).Range(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sz w:val="19"/>
          <w:szCs w:val="19"/>
        </w:rPr>
        <w:t>).Value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'Using a variable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x1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"B2"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string1 = </w:t>
      </w:r>
      <w:r>
        <w:rPr>
          <w:rFonts w:ascii="Consolas" w:hAnsi="Consolas" w:cs="Consolas"/>
          <w:color w:val="A31515"/>
          <w:sz w:val="19"/>
          <w:szCs w:val="19"/>
        </w:rPr>
        <w:t>"Assign a value using a variable"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).Range(x1).Value = string1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'Assign a value to the range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).Range(</w:t>
      </w:r>
      <w:r>
        <w:rPr>
          <w:rFonts w:ascii="Consolas" w:hAnsi="Consolas" w:cs="Consolas"/>
          <w:color w:val="A31515"/>
          <w:sz w:val="19"/>
          <w:szCs w:val="19"/>
        </w:rPr>
        <w:t>"C1:D10"</w:t>
      </w:r>
      <w:r>
        <w:rPr>
          <w:rFonts w:ascii="Consolas" w:hAnsi="Consolas" w:cs="Consolas"/>
          <w:sz w:val="19"/>
          <w:szCs w:val="19"/>
        </w:rPr>
        <w:t>).Value = 17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'Add a value on ANOTHER sheet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ExtraSheet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).Range(</w:t>
      </w:r>
      <w:r>
        <w:rPr>
          <w:rFonts w:ascii="Consolas" w:hAnsi="Consolas" w:cs="Consolas"/>
          <w:color w:val="A31515"/>
          <w:sz w:val="19"/>
          <w:szCs w:val="19"/>
        </w:rPr>
        <w:t>"B4"</w:t>
      </w:r>
      <w:r>
        <w:rPr>
          <w:rFonts w:ascii="Consolas" w:hAnsi="Consolas" w:cs="Consolas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"Hello Kitty"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16F3E" w:rsidRDefault="00616F3E" w:rsidP="00616F3E">
      <w:pPr>
        <w:spacing w:after="0" w:line="240" w:lineRule="auto"/>
        <w:rPr>
          <w:sz w:val="20"/>
        </w:rPr>
      </w:pPr>
    </w:p>
    <w:p w:rsidR="00FD1203" w:rsidRDefault="00FD1203" w:rsidP="00616F3E">
      <w:pPr>
        <w:spacing w:after="0" w:line="240" w:lineRule="auto"/>
        <w:rPr>
          <w:sz w:val="20"/>
        </w:rPr>
      </w:pPr>
    </w:p>
    <w:p w:rsidR="00FD1203" w:rsidRPr="00373C97" w:rsidRDefault="00FD1203" w:rsidP="00616F3E">
      <w:pPr>
        <w:spacing w:after="0" w:line="240" w:lineRule="auto"/>
        <w:rPr>
          <w:sz w:val="20"/>
          <w:lang w:val="ru-RU"/>
        </w:rPr>
      </w:pPr>
    </w:p>
    <w:p w:rsidR="0055495C" w:rsidRPr="00373C97" w:rsidRDefault="004A15FB" w:rsidP="00373C97">
      <w:pPr>
        <w:pStyle w:val="Heading1"/>
      </w:pPr>
      <w:r>
        <w:rPr>
          <w:rStyle w:val="watch-title"/>
        </w:rPr>
        <w:t xml:space="preserve">Tutorial </w:t>
      </w:r>
      <w:r w:rsidR="0004255B">
        <w:rPr>
          <w:rStyle w:val="watch-title"/>
        </w:rPr>
        <w:t>0</w:t>
      </w:r>
      <w:r>
        <w:rPr>
          <w:rStyle w:val="watch-title"/>
        </w:rPr>
        <w:t xml:space="preserve">3 - Referencing with Cells 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REM https://www.youtube.com/watch?v=Dh9yQRSXp9o&amp;index=3&amp;list=PLS7iHfqXNVhK3yzd_4XS5k4zsvnu2mkJC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Lesson003_</w:t>
      </w:r>
      <w:proofErr w:type="gramStart"/>
      <w:r>
        <w:rPr>
          <w:rFonts w:ascii="Consolas" w:hAnsi="Consolas" w:cs="Consolas"/>
          <w:sz w:val="19"/>
          <w:szCs w:val="19"/>
        </w:rPr>
        <w:t>ReferencingWithCells()</w:t>
      </w:r>
      <w:proofErr w:type="gramEnd"/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'Referencing with cells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'Cells(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): where r - row, c - column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).Cells(5, 1).Value = 27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x = 2 </w:t>
      </w:r>
      <w:r>
        <w:rPr>
          <w:rFonts w:ascii="Consolas" w:hAnsi="Consolas" w:cs="Consolas"/>
          <w:color w:val="008000"/>
          <w:sz w:val="19"/>
          <w:szCs w:val="19"/>
        </w:rPr>
        <w:t>'using a variable for row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).Cells(x, 1).Value = 6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'Adding value to the same cell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 xml:space="preserve">).Cells(6, 1).Value = </w:t>
      </w:r>
      <w:proofErr w:type="spellStart"/>
      <w:r>
        <w:rPr>
          <w:rFonts w:ascii="Consolas" w:hAnsi="Consolas" w:cs="Consolas"/>
          <w:sz w:val="19"/>
          <w:szCs w:val="19"/>
        </w:rPr>
        <w:t>ThisWorkbook.Sheets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).Cells(6, 1).Value + 1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45DDA" w:rsidRDefault="00B45DDA" w:rsidP="00616F3E">
      <w:pPr>
        <w:spacing w:after="0" w:line="240" w:lineRule="auto"/>
        <w:rPr>
          <w:sz w:val="20"/>
        </w:rPr>
      </w:pPr>
    </w:p>
    <w:p w:rsidR="0055495C" w:rsidRDefault="008B5850" w:rsidP="00616F3E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2D7EE92F" wp14:editId="7D027F4D">
            <wp:extent cx="1729740" cy="4931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597" cy="4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50" w:rsidRDefault="008B5850" w:rsidP="00616F3E">
      <w:pPr>
        <w:spacing w:after="0" w:line="240" w:lineRule="auto"/>
        <w:rPr>
          <w:sz w:val="20"/>
        </w:rPr>
      </w:pPr>
    </w:p>
    <w:p w:rsidR="008B5850" w:rsidRDefault="008B5850" w:rsidP="00616F3E">
      <w:pPr>
        <w:spacing w:after="0" w:line="240" w:lineRule="auto"/>
        <w:rPr>
          <w:sz w:val="20"/>
        </w:rPr>
      </w:pPr>
    </w:p>
    <w:p w:rsidR="009E620B" w:rsidRDefault="009E620B" w:rsidP="00616F3E">
      <w:pPr>
        <w:spacing w:after="0" w:line="240" w:lineRule="auto"/>
        <w:rPr>
          <w:sz w:val="20"/>
        </w:rPr>
      </w:pPr>
    </w:p>
    <w:p w:rsidR="009E620B" w:rsidRDefault="009E620B" w:rsidP="003262F9">
      <w:pPr>
        <w:pStyle w:val="Heading1"/>
      </w:pPr>
      <w:r>
        <w:rPr>
          <w:rStyle w:val="watch-title"/>
        </w:rPr>
        <w:t xml:space="preserve">Tutorial </w:t>
      </w:r>
      <w:r w:rsidR="0004255B">
        <w:rPr>
          <w:rStyle w:val="watch-title"/>
        </w:rPr>
        <w:t>0</w:t>
      </w:r>
      <w:r>
        <w:rPr>
          <w:rStyle w:val="watch-title"/>
        </w:rPr>
        <w:t xml:space="preserve">4 </w:t>
      </w:r>
      <w:r w:rsidR="00535832">
        <w:rPr>
          <w:rStyle w:val="watch-title"/>
        </w:rPr>
        <w:t>–</w:t>
      </w:r>
      <w:r>
        <w:rPr>
          <w:rStyle w:val="watch-title"/>
        </w:rPr>
        <w:t xml:space="preserve"> Hiding</w:t>
      </w:r>
      <w:r w:rsidR="00535832">
        <w:rPr>
          <w:rStyle w:val="watch-title"/>
        </w:rPr>
        <w:t xml:space="preserve"> (Showing)</w:t>
      </w:r>
      <w:r>
        <w:rPr>
          <w:rStyle w:val="watch-title"/>
        </w:rPr>
        <w:t xml:space="preserve"> Rows and Columns </w:t>
      </w:r>
    </w:p>
    <w:p w:rsidR="009E620B" w:rsidRDefault="009E620B" w:rsidP="00616F3E">
      <w:pPr>
        <w:spacing w:after="0" w:line="240" w:lineRule="auto"/>
        <w:rPr>
          <w:sz w:val="20"/>
        </w:rPr>
      </w:pPr>
    </w:p>
    <w:p w:rsidR="00F13ACE" w:rsidRDefault="00F13ACE" w:rsidP="00616F3E">
      <w:pPr>
        <w:spacing w:after="0" w:line="240" w:lineRule="auto"/>
        <w:rPr>
          <w:sz w:val="20"/>
        </w:rPr>
      </w:pPr>
      <w:r>
        <w:rPr>
          <w:sz w:val="20"/>
        </w:rPr>
        <w:t>We can Hide and Show row and Columns</w:t>
      </w:r>
      <w:r w:rsidR="00535832">
        <w:rPr>
          <w:sz w:val="20"/>
        </w:rPr>
        <w:t>.</w:t>
      </w:r>
    </w:p>
    <w:p w:rsidR="00535832" w:rsidRDefault="00535832" w:rsidP="00616F3E">
      <w:pPr>
        <w:spacing w:after="0" w:line="240" w:lineRule="auto"/>
        <w:rPr>
          <w:sz w:val="20"/>
        </w:rPr>
      </w:pPr>
      <w:r>
        <w:rPr>
          <w:sz w:val="20"/>
        </w:rPr>
        <w:t>Works the same way as “Hide” / “Unhide” commands</w:t>
      </w:r>
    </w:p>
    <w:p w:rsidR="00535832" w:rsidRDefault="00535832" w:rsidP="00616F3E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18B8480C" wp14:editId="0337B3BF">
            <wp:extent cx="1641230" cy="831273"/>
            <wp:effectExtent l="19050" t="19050" r="1651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482" cy="83747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73C97" w:rsidRPr="00373C97" w:rsidRDefault="00373C97" w:rsidP="00616F3E">
      <w:pPr>
        <w:spacing w:after="0" w:line="240" w:lineRule="auto"/>
        <w:rPr>
          <w:sz w:val="20"/>
          <w:lang w:val="ru-RU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REM https://www.youtube.com/watch?v=GMtM9SxXjjg&amp;list=PLS7iHfqXNVhK3yzd_4XS5k4zsvnu2mkJC&amp;index=4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Lesson004_</w:t>
      </w:r>
      <w:proofErr w:type="gramStart"/>
      <w:r>
        <w:rPr>
          <w:rFonts w:ascii="Consolas" w:hAnsi="Consolas" w:cs="Consolas"/>
          <w:sz w:val="19"/>
          <w:szCs w:val="19"/>
        </w:rPr>
        <w:t>HideShowRowsColumns()</w:t>
      </w:r>
      <w:proofErr w:type="gramEnd"/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Worksheets(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).Activate()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Rows(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"2:5"</w:t>
      </w:r>
      <w:r>
        <w:rPr>
          <w:rFonts w:ascii="Consolas" w:hAnsi="Consolas" w:cs="Consolas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Columns(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"B:C"</w:t>
      </w:r>
      <w:r>
        <w:rPr>
          <w:rFonts w:ascii="Consolas" w:hAnsi="Consolas" w:cs="Consolas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Worksheets(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).Activate()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'Rows(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"2:3").Hidden = False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'Columns(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"B:C").Hidden = False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73C97">
        <w:rPr>
          <w:rFonts w:ascii="Consolas" w:hAnsi="Consolas" w:cs="Consolas"/>
          <w:sz w:val="19"/>
          <w:szCs w:val="19"/>
          <w:shd w:val="clear" w:color="auto" w:fill="FFE599" w:themeFill="accent4" w:themeFillTint="66"/>
        </w:rPr>
        <w:t>Rows.Hidden</w:t>
      </w:r>
      <w:proofErr w:type="spellEnd"/>
      <w:r w:rsidRPr="00373C97">
        <w:rPr>
          <w:rFonts w:ascii="Consolas" w:hAnsi="Consolas" w:cs="Consolas"/>
          <w:sz w:val="19"/>
          <w:szCs w:val="19"/>
          <w:shd w:val="clear" w:color="auto" w:fill="FFE599" w:themeFill="accent4" w:themeFillTint="66"/>
        </w:rPr>
        <w:t xml:space="preserve"> = </w:t>
      </w:r>
      <w:r w:rsidRPr="00373C97">
        <w:rPr>
          <w:rFonts w:ascii="Consolas" w:hAnsi="Consolas" w:cs="Consolas"/>
          <w:color w:val="0000FF"/>
          <w:sz w:val="19"/>
          <w:szCs w:val="19"/>
          <w:shd w:val="clear" w:color="auto" w:fill="FFE599" w:themeFill="accent4" w:themeFillTint="66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'unhide </w:t>
      </w:r>
      <w:r w:rsidRPr="00373C97">
        <w:rPr>
          <w:rFonts w:ascii="Consolas" w:hAnsi="Consolas" w:cs="Consolas"/>
          <w:b/>
          <w:color w:val="008000"/>
          <w:sz w:val="19"/>
          <w:szCs w:val="19"/>
          <w:highlight w:val="yellow"/>
        </w:rPr>
        <w:t>all</w:t>
      </w:r>
      <w:r>
        <w:rPr>
          <w:rFonts w:ascii="Consolas" w:hAnsi="Consolas" w:cs="Consolas"/>
          <w:color w:val="008000"/>
          <w:sz w:val="19"/>
          <w:szCs w:val="19"/>
        </w:rPr>
        <w:t xml:space="preserve"> rows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73C97">
        <w:rPr>
          <w:rFonts w:ascii="Consolas" w:hAnsi="Consolas" w:cs="Consolas"/>
          <w:sz w:val="19"/>
          <w:szCs w:val="19"/>
          <w:shd w:val="clear" w:color="auto" w:fill="FFE599" w:themeFill="accent4" w:themeFillTint="66"/>
        </w:rPr>
        <w:t>Columns.Hidden</w:t>
      </w:r>
      <w:proofErr w:type="spellEnd"/>
      <w:r w:rsidRPr="00373C97">
        <w:rPr>
          <w:rFonts w:ascii="Consolas" w:hAnsi="Consolas" w:cs="Consolas"/>
          <w:sz w:val="19"/>
          <w:szCs w:val="19"/>
          <w:shd w:val="clear" w:color="auto" w:fill="FFE599" w:themeFill="accent4" w:themeFillTint="66"/>
        </w:rPr>
        <w:t xml:space="preserve"> = </w:t>
      </w:r>
      <w:r w:rsidRPr="00373C97">
        <w:rPr>
          <w:rFonts w:ascii="Consolas" w:hAnsi="Consolas" w:cs="Consolas"/>
          <w:color w:val="0000FF"/>
          <w:sz w:val="19"/>
          <w:szCs w:val="19"/>
          <w:shd w:val="clear" w:color="auto" w:fill="FFE599" w:themeFill="accent4" w:themeFillTint="66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'unhide </w:t>
      </w:r>
      <w:r w:rsidRPr="00373C97">
        <w:rPr>
          <w:rFonts w:ascii="Consolas" w:hAnsi="Consolas" w:cs="Consolas"/>
          <w:b/>
          <w:color w:val="008000"/>
          <w:sz w:val="19"/>
          <w:szCs w:val="19"/>
          <w:highlight w:val="yellow"/>
        </w:rPr>
        <w:t>all</w:t>
      </w:r>
      <w:r>
        <w:rPr>
          <w:rFonts w:ascii="Consolas" w:hAnsi="Consolas" w:cs="Consolas"/>
          <w:color w:val="008000"/>
          <w:sz w:val="19"/>
          <w:szCs w:val="19"/>
        </w:rPr>
        <w:t xml:space="preserve"> columns</w:t>
      </w: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97" w:rsidRDefault="00373C97" w:rsidP="0037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3C97" w:rsidRDefault="00373C97" w:rsidP="00616F3E">
      <w:pPr>
        <w:spacing w:after="0" w:line="240" w:lineRule="auto"/>
        <w:rPr>
          <w:sz w:val="20"/>
        </w:rPr>
      </w:pPr>
    </w:p>
    <w:p w:rsidR="00F13ACE" w:rsidRDefault="00F13ACE" w:rsidP="00616F3E">
      <w:pPr>
        <w:spacing w:after="0" w:line="240" w:lineRule="auto"/>
        <w:rPr>
          <w:sz w:val="20"/>
        </w:rPr>
      </w:pPr>
    </w:p>
    <w:p w:rsidR="0063186B" w:rsidRDefault="0063186B" w:rsidP="00616F3E">
      <w:pPr>
        <w:spacing w:after="0" w:line="240" w:lineRule="auto"/>
        <w:rPr>
          <w:sz w:val="20"/>
        </w:rPr>
      </w:pPr>
    </w:p>
    <w:p w:rsidR="0004255B" w:rsidRDefault="0004255B" w:rsidP="003262F9">
      <w:pPr>
        <w:pStyle w:val="Heading1"/>
      </w:pPr>
      <w:r>
        <w:rPr>
          <w:rStyle w:val="watch-title"/>
        </w:rPr>
        <w:t xml:space="preserve">Tutorial 05 - Referencing Selections </w:t>
      </w:r>
    </w:p>
    <w:p w:rsidR="0063186B" w:rsidRDefault="0063186B" w:rsidP="0004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REM https://www.youtube.com/watch?v=GMtM9SxXjjg&amp;list=PLS7iHfqXNVhK3yzd_4XS5k4zsvnu2mkJC&amp;index=4</w:t>
      </w: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Lesson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05_</w:t>
      </w:r>
      <w:proofErr w:type="gramStart"/>
      <w:r>
        <w:rPr>
          <w:rFonts w:ascii="Consolas" w:hAnsi="Consolas" w:cs="Consolas"/>
          <w:sz w:val="19"/>
          <w:szCs w:val="19"/>
        </w:rPr>
        <w:t>FillSelection()</w:t>
      </w:r>
      <w:proofErr w:type="gramEnd"/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'Make operations with selections</w:t>
      </w: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'(1) Select a range on the sheet, (2) Run the macro</w:t>
      </w: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Selection.Value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"Filled"</w:t>
      </w: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Selection.Interior.Color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RGB(</w:t>
      </w:r>
      <w:proofErr w:type="gramEnd"/>
      <w:r>
        <w:rPr>
          <w:rFonts w:ascii="Consolas" w:hAnsi="Consolas" w:cs="Consolas"/>
          <w:sz w:val="19"/>
          <w:szCs w:val="19"/>
        </w:rPr>
        <w:t>0, 50, 0)</w:t>
      </w: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Selection.Font.Color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RGB(</w:t>
      </w:r>
      <w:proofErr w:type="gramEnd"/>
      <w:r>
        <w:rPr>
          <w:rFonts w:ascii="Consolas" w:hAnsi="Consolas" w:cs="Consolas"/>
          <w:sz w:val="19"/>
          <w:szCs w:val="19"/>
        </w:rPr>
        <w:t>255, 255, 255)</w:t>
      </w: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Selection.Font.Bold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5B02" w:rsidRDefault="00405B02" w:rsidP="0040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4255B" w:rsidRDefault="00405B02" w:rsidP="00405B02">
      <w:pPr>
        <w:spacing w:after="0" w:line="240" w:lineRule="auto"/>
        <w:rPr>
          <w:sz w:val="20"/>
        </w:rPr>
      </w:pPr>
      <w:r>
        <w:rPr>
          <w:noProof/>
        </w:rPr>
        <w:t xml:space="preserve"> </w:t>
      </w:r>
      <w:r w:rsidR="00BA281C">
        <w:rPr>
          <w:noProof/>
        </w:rPr>
        <w:drawing>
          <wp:anchor distT="0" distB="0" distL="114300" distR="114300" simplePos="0" relativeHeight="251658240" behindDoc="0" locked="0" layoutInCell="1" allowOverlap="1" wp14:anchorId="2720F25C" wp14:editId="35FE89AA">
            <wp:simplePos x="0" y="0"/>
            <wp:positionH relativeFrom="column">
              <wp:posOffset>2895600</wp:posOffset>
            </wp:positionH>
            <wp:positionV relativeFrom="paragraph">
              <wp:posOffset>154305</wp:posOffset>
            </wp:positionV>
            <wp:extent cx="2491740" cy="1097915"/>
            <wp:effectExtent l="0" t="0" r="3810" b="6985"/>
            <wp:wrapThrough wrapText="bothSides">
              <wp:wrapPolygon edited="0">
                <wp:start x="0" y="0"/>
                <wp:lineTo x="0" y="21363"/>
                <wp:lineTo x="21468" y="21363"/>
                <wp:lineTo x="2146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55B" w:rsidRDefault="00BA281C" w:rsidP="00616F3E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4523C6DC" wp14:editId="0890AE9B">
            <wp:extent cx="2758440" cy="11099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587" cy="11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1C" w:rsidRDefault="00BA281C" w:rsidP="00616F3E">
      <w:pPr>
        <w:spacing w:after="0" w:line="240" w:lineRule="auto"/>
        <w:rPr>
          <w:sz w:val="20"/>
        </w:rPr>
      </w:pPr>
    </w:p>
    <w:p w:rsidR="00766A33" w:rsidRDefault="00766A33" w:rsidP="00616F3E">
      <w:pPr>
        <w:spacing w:after="0" w:line="240" w:lineRule="auto"/>
        <w:rPr>
          <w:sz w:val="20"/>
        </w:rPr>
      </w:pPr>
    </w:p>
    <w:p w:rsidR="003262F9" w:rsidRDefault="003262F9" w:rsidP="003262F9">
      <w:pPr>
        <w:pStyle w:val="Heading1"/>
      </w:pPr>
      <w:r>
        <w:rPr>
          <w:rStyle w:val="watch-title"/>
        </w:rPr>
        <w:t xml:space="preserve">Tutorial 06 - Variables </w:t>
      </w:r>
    </w:p>
    <w:p w:rsidR="00641223" w:rsidRDefault="00641223" w:rsidP="006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REM https://www.youtube.com/watch?v=7fhVnl3AaTc&amp;index=6&amp;list=PLS7iHfqXNVhK3yzd_4XS5k4zsvnu2mkJC</w:t>
      </w:r>
    </w:p>
    <w:p w:rsidR="00641223" w:rsidRDefault="00641223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Lesson0</w:t>
      </w:r>
      <w:r w:rsidR="00641223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6_</w:t>
      </w:r>
      <w:proofErr w:type="gramStart"/>
      <w:r>
        <w:rPr>
          <w:rFonts w:ascii="Consolas" w:hAnsi="Consolas" w:cs="Consolas"/>
          <w:sz w:val="19"/>
          <w:szCs w:val="19"/>
        </w:rPr>
        <w:t>UserInput()</w:t>
      </w:r>
      <w:proofErr w:type="gramEnd"/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213D" w:rsidRPr="00D87276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D87276">
        <w:rPr>
          <w:rFonts w:ascii="Consolas" w:hAnsi="Consolas" w:cs="Consolas"/>
          <w:b/>
          <w:color w:val="FF0000"/>
          <w:sz w:val="19"/>
          <w:szCs w:val="19"/>
        </w:rPr>
        <w:t xml:space="preserve">    'Declare variables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your FIRST number"</w:t>
      </w:r>
      <w:r>
        <w:rPr>
          <w:rFonts w:ascii="Consolas" w:hAnsi="Consolas" w:cs="Consolas"/>
          <w:sz w:val="19"/>
          <w:szCs w:val="19"/>
        </w:rPr>
        <w:t>)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your SECOND number"</w:t>
      </w:r>
      <w:r>
        <w:rPr>
          <w:rFonts w:ascii="Consolas" w:hAnsi="Consolas" w:cs="Consolas"/>
          <w:sz w:val="19"/>
          <w:szCs w:val="19"/>
        </w:rPr>
        <w:t>)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num3 = num1 + num2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213D" w:rsidRPr="00D87276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D87276">
        <w:rPr>
          <w:rFonts w:ascii="Consolas" w:hAnsi="Consolas" w:cs="Consolas"/>
          <w:b/>
          <w:sz w:val="19"/>
          <w:szCs w:val="19"/>
        </w:rPr>
        <w:t xml:space="preserve">    </w:t>
      </w:r>
      <w:r w:rsidRPr="00D87276">
        <w:rPr>
          <w:rFonts w:ascii="Consolas" w:hAnsi="Consolas" w:cs="Consolas"/>
          <w:b/>
          <w:color w:val="008000"/>
          <w:sz w:val="19"/>
          <w:szCs w:val="19"/>
          <w:highlight w:val="yellow"/>
        </w:rPr>
        <w:t>'Use "&amp;" to concatenate strings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First and Second numbers = "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87276">
        <w:rPr>
          <w:rFonts w:ascii="Consolas" w:hAnsi="Consolas" w:cs="Consolas"/>
          <w:b/>
          <w:sz w:val="19"/>
          <w:szCs w:val="19"/>
          <w:shd w:val="clear" w:color="auto" w:fill="FFC000"/>
        </w:rPr>
        <w:t>&amp;</w:t>
      </w:r>
      <w:r>
        <w:rPr>
          <w:rFonts w:ascii="Consolas" w:hAnsi="Consolas" w:cs="Consolas"/>
          <w:sz w:val="19"/>
          <w:szCs w:val="19"/>
        </w:rPr>
        <w:t xml:space="preserve"> num3)</w:t>
      </w: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213D" w:rsidRDefault="003C213D" w:rsidP="003C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A281C" w:rsidRDefault="00BA281C" w:rsidP="00616F3E">
      <w:pPr>
        <w:spacing w:after="0" w:line="240" w:lineRule="auto"/>
        <w:rPr>
          <w:sz w:val="20"/>
        </w:rPr>
      </w:pPr>
    </w:p>
    <w:p w:rsidR="00BA281C" w:rsidRDefault="003C213D" w:rsidP="00616F3E">
      <w:pPr>
        <w:spacing w:after="0" w:line="240" w:lineRule="auto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BB9002" wp14:editId="489064CF">
            <wp:simplePos x="0" y="0"/>
            <wp:positionH relativeFrom="column">
              <wp:posOffset>3151505</wp:posOffset>
            </wp:positionH>
            <wp:positionV relativeFrom="paragraph">
              <wp:posOffset>153035</wp:posOffset>
            </wp:positionV>
            <wp:extent cx="3081020" cy="1122680"/>
            <wp:effectExtent l="0" t="0" r="5080" b="1270"/>
            <wp:wrapThrough wrapText="bothSides">
              <wp:wrapPolygon edited="0">
                <wp:start x="0" y="0"/>
                <wp:lineTo x="0" y="21258"/>
                <wp:lineTo x="21502" y="21258"/>
                <wp:lineTo x="2150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55B" w:rsidRDefault="003C213D" w:rsidP="00616F3E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09B5A463" wp14:editId="18702263">
            <wp:extent cx="3013364" cy="112299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4711" cy="11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3D" w:rsidRDefault="003C213D" w:rsidP="00616F3E">
      <w:pPr>
        <w:spacing w:after="0" w:line="240" w:lineRule="auto"/>
        <w:rPr>
          <w:sz w:val="20"/>
        </w:rPr>
      </w:pPr>
    </w:p>
    <w:p w:rsidR="003C213D" w:rsidRDefault="003C213D" w:rsidP="00616F3E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54054CE5" wp14:editId="6D66997B">
            <wp:extent cx="2183158" cy="123998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1491" cy="12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B" w:rsidRDefault="0004255B" w:rsidP="00616F3E">
      <w:pPr>
        <w:spacing w:after="0" w:line="240" w:lineRule="auto"/>
        <w:rPr>
          <w:sz w:val="20"/>
        </w:rPr>
      </w:pPr>
    </w:p>
    <w:p w:rsidR="0004255B" w:rsidRDefault="0004255B" w:rsidP="00616F3E">
      <w:pPr>
        <w:spacing w:after="0" w:line="240" w:lineRule="auto"/>
        <w:rPr>
          <w:sz w:val="20"/>
        </w:rPr>
      </w:pPr>
    </w:p>
    <w:p w:rsidR="008D2D88" w:rsidRDefault="008D2D88" w:rsidP="008D2D88">
      <w:pPr>
        <w:pStyle w:val="Heading1"/>
      </w:pPr>
      <w:r>
        <w:rPr>
          <w:rStyle w:val="watch-title"/>
        </w:rPr>
        <w:t xml:space="preserve">Tutorial 07 - Numerical Operations and Decimal Points 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Lesson07_</w:t>
      </w:r>
      <w:proofErr w:type="gramStart"/>
      <w:r>
        <w:rPr>
          <w:rFonts w:ascii="Consolas" w:hAnsi="Consolas" w:cs="Consolas"/>
          <w:sz w:val="19"/>
          <w:szCs w:val="19"/>
        </w:rPr>
        <w:t>UserInput2()</w:t>
      </w:r>
      <w:proofErr w:type="gramEnd"/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'Declare variables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your FIRST number"</w:t>
      </w:r>
      <w:r>
        <w:rPr>
          <w:rFonts w:ascii="Consolas" w:hAnsi="Consolas" w:cs="Consolas"/>
          <w:sz w:val="19"/>
          <w:szCs w:val="19"/>
        </w:rPr>
        <w:t>)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your SECOND number"</w:t>
      </w:r>
      <w:r>
        <w:rPr>
          <w:rFonts w:ascii="Consolas" w:hAnsi="Consolas" w:cs="Consolas"/>
          <w:sz w:val="19"/>
          <w:szCs w:val="19"/>
        </w:rPr>
        <w:t>)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num3 = num1 / num2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'Use "&amp;" to concatenate strings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 Second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&amp; num3)</w:t>
      </w: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D88" w:rsidRDefault="008D2D88" w:rsidP="008D2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4255B" w:rsidRPr="0055495C" w:rsidRDefault="008D2D88" w:rsidP="00616F3E">
      <w:pPr>
        <w:spacing w:after="0" w:line="240" w:lineRule="auto"/>
        <w:rPr>
          <w:sz w:val="20"/>
        </w:rPr>
      </w:pPr>
      <w:r>
        <w:rPr>
          <w:sz w:val="20"/>
        </w:rPr>
        <w:br/>
      </w:r>
    </w:p>
    <w:sectPr w:rsidR="0004255B" w:rsidRPr="0055495C" w:rsidSect="00EE41A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29F1"/>
    <w:multiLevelType w:val="hybridMultilevel"/>
    <w:tmpl w:val="070C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C32F5"/>
    <w:multiLevelType w:val="hybridMultilevel"/>
    <w:tmpl w:val="2B62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FB"/>
    <w:rsid w:val="0004255B"/>
    <w:rsid w:val="000E48BC"/>
    <w:rsid w:val="000F38FA"/>
    <w:rsid w:val="000F6FDA"/>
    <w:rsid w:val="001255E1"/>
    <w:rsid w:val="0013044F"/>
    <w:rsid w:val="00136A1F"/>
    <w:rsid w:val="002329E6"/>
    <w:rsid w:val="00240C98"/>
    <w:rsid w:val="002F66D9"/>
    <w:rsid w:val="003262F9"/>
    <w:rsid w:val="00340E41"/>
    <w:rsid w:val="00373C97"/>
    <w:rsid w:val="003C213D"/>
    <w:rsid w:val="00405B02"/>
    <w:rsid w:val="004A15FB"/>
    <w:rsid w:val="00535832"/>
    <w:rsid w:val="0055495C"/>
    <w:rsid w:val="00572271"/>
    <w:rsid w:val="005A0B86"/>
    <w:rsid w:val="00616F3E"/>
    <w:rsid w:val="0063186B"/>
    <w:rsid w:val="00641223"/>
    <w:rsid w:val="006F5DF7"/>
    <w:rsid w:val="00722DEC"/>
    <w:rsid w:val="007349FB"/>
    <w:rsid w:val="007463C1"/>
    <w:rsid w:val="00766A33"/>
    <w:rsid w:val="007A049E"/>
    <w:rsid w:val="00852E6C"/>
    <w:rsid w:val="00865374"/>
    <w:rsid w:val="00890984"/>
    <w:rsid w:val="008B5850"/>
    <w:rsid w:val="008D2D88"/>
    <w:rsid w:val="00915223"/>
    <w:rsid w:val="009E620B"/>
    <w:rsid w:val="00B45DDA"/>
    <w:rsid w:val="00BA281C"/>
    <w:rsid w:val="00C867DA"/>
    <w:rsid w:val="00D5586D"/>
    <w:rsid w:val="00D66904"/>
    <w:rsid w:val="00D87276"/>
    <w:rsid w:val="00D95887"/>
    <w:rsid w:val="00E81682"/>
    <w:rsid w:val="00EE41A0"/>
    <w:rsid w:val="00F13ACE"/>
    <w:rsid w:val="00F40009"/>
    <w:rsid w:val="00F95F12"/>
    <w:rsid w:val="00FA07C3"/>
    <w:rsid w:val="00F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87E39-4156-4C5D-A218-E125BECD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2F9"/>
    <w:pPr>
      <w:spacing w:after="120" w:line="240" w:lineRule="auto"/>
      <w:outlineLvl w:val="0"/>
    </w:pPr>
    <w:rPr>
      <w:rFonts w:ascii="Arial" w:eastAsia="Times New Roman" w:hAnsi="Arial" w:cs="Times New Roman"/>
      <w:b/>
      <w:bCs/>
      <w:color w:val="C00000"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A33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b/>
      <w:color w:val="0070C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2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2F9"/>
    <w:rPr>
      <w:rFonts w:ascii="Arial" w:eastAsia="Times New Roman" w:hAnsi="Arial" w:cs="Times New Roman"/>
      <w:b/>
      <w:bCs/>
      <w:color w:val="C00000"/>
      <w:kern w:val="36"/>
      <w:sz w:val="28"/>
      <w:szCs w:val="48"/>
    </w:rPr>
  </w:style>
  <w:style w:type="character" w:customStyle="1" w:styleId="watch-title">
    <w:name w:val="watch-title"/>
    <w:basedOn w:val="DefaultParagraphFont"/>
    <w:rsid w:val="00240C98"/>
  </w:style>
  <w:style w:type="character" w:customStyle="1" w:styleId="Heading2Char">
    <w:name w:val="Heading 2 Char"/>
    <w:basedOn w:val="DefaultParagraphFont"/>
    <w:link w:val="Heading2"/>
    <w:uiPriority w:val="9"/>
    <w:rsid w:val="00766A33"/>
    <w:rPr>
      <w:rFonts w:ascii="Courier New" w:eastAsiaTheme="majorEastAsia" w:hAnsi="Courier New" w:cstheme="majorBidi"/>
      <w:b/>
      <w:color w:val="0070C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1">
    <w:name w:val="Title1"/>
    <w:basedOn w:val="DefaultParagraphFont"/>
    <w:rsid w:val="00616F3E"/>
  </w:style>
  <w:style w:type="character" w:customStyle="1" w:styleId="yt-ui-ellipsis-wrapper">
    <w:name w:val="yt-ui-ellipsis-wrapper"/>
    <w:basedOn w:val="DefaultParagraphFont"/>
    <w:rsid w:val="00616F3E"/>
  </w:style>
  <w:style w:type="paragraph" w:styleId="NoSpacing">
    <w:name w:val="No Spacing"/>
    <w:uiPriority w:val="1"/>
    <w:qFormat/>
    <w:rsid w:val="00616F3E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programmingnetwork.co.uk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://www.youtube.com/playlist?list=PLS7iHfqXNVhK3yzd_4XS5k4zsvnu2mkJ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BXPb0qnKUY&amp;index=1&amp;list=PLS7iHfqXNVhK3yzd_4XS5k4zsvnu2mkJ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56EC2-4C22-4907-BFCD-8BBAF311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(Projectline Services)</cp:lastModifiedBy>
  <cp:revision>43</cp:revision>
  <dcterms:created xsi:type="dcterms:W3CDTF">2013-10-18T14:59:00Z</dcterms:created>
  <dcterms:modified xsi:type="dcterms:W3CDTF">2015-01-04T01:02:00Z</dcterms:modified>
</cp:coreProperties>
</file>