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27BA" w:rsidRPr="007739D0" w:rsidRDefault="009F5AA9">
      <w:pPr>
        <w:rPr>
          <w:sz w:val="28"/>
          <w:szCs w:val="28"/>
          <w:lang w:val="en-US"/>
        </w:rPr>
      </w:pPr>
      <w:r w:rsidRPr="007739D0">
        <w:rPr>
          <w:lang w:val="en-US"/>
        </w:rPr>
        <w:t>DO</w:t>
      </w:r>
    </w:p>
    <w:p w14:paraId="00000002" w14:textId="77777777" w:rsidR="009827BA" w:rsidRPr="007739D0" w:rsidRDefault="009F5AA9">
      <w:pPr>
        <w:spacing w:before="100" w:after="40" w:line="360" w:lineRule="auto"/>
        <w:rPr>
          <w:color w:val="191B0E"/>
          <w:sz w:val="20"/>
          <w:szCs w:val="20"/>
          <w:lang w:val="en-US"/>
        </w:rPr>
      </w:pPr>
      <w:r w:rsidRPr="007739D0">
        <w:rPr>
          <w:sz w:val="20"/>
          <w:szCs w:val="20"/>
          <w:lang w:val="en-US"/>
        </w:rPr>
        <w:t>■</w:t>
      </w:r>
      <w:r w:rsidRPr="007739D0">
        <w:rPr>
          <w:color w:val="191B0E"/>
          <w:sz w:val="20"/>
          <w:szCs w:val="20"/>
          <w:lang w:val="en-US"/>
        </w:rPr>
        <w:t>We need two VMs (let’s say “server” and “client”)</w:t>
      </w:r>
    </w:p>
    <w:p w14:paraId="72EE61E5" w14:textId="178F8B6A" w:rsidR="00237822" w:rsidRDefault="00237822">
      <w:pPr>
        <w:spacing w:before="100" w:after="40" w:line="360" w:lineRule="auto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8E419C7" wp14:editId="3CF5979F">
            <wp:extent cx="3095625" cy="89396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3500" cy="8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34C6896D" w:rsidR="009827BA" w:rsidRDefault="009F5AA9">
      <w:pPr>
        <w:spacing w:before="100" w:after="40" w:line="360" w:lineRule="auto"/>
        <w:rPr>
          <w:color w:val="191B0E"/>
          <w:sz w:val="20"/>
          <w:szCs w:val="20"/>
          <w:lang w:val="en-US"/>
        </w:rPr>
      </w:pPr>
      <w:r w:rsidRPr="007739D0">
        <w:rPr>
          <w:sz w:val="20"/>
          <w:szCs w:val="20"/>
          <w:lang w:val="en-US"/>
        </w:rPr>
        <w:t>■</w:t>
      </w:r>
      <w:r w:rsidRPr="007739D0">
        <w:rPr>
          <w:color w:val="191B0E"/>
          <w:sz w:val="20"/>
          <w:szCs w:val="20"/>
          <w:lang w:val="en-US"/>
        </w:rPr>
        <w:t>Install NTP server on the “server” instance</w:t>
      </w:r>
    </w:p>
    <w:p w14:paraId="1CDE2E9D" w14:textId="3A1DC084" w:rsidR="00237822" w:rsidRDefault="00237822">
      <w:pPr>
        <w:spacing w:before="100" w:after="40" w:line="360" w:lineRule="auto"/>
        <w:rPr>
          <w:color w:val="191B0E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35F0A56" wp14:editId="601C453B">
            <wp:extent cx="3076575" cy="314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5B47" w14:textId="06227AEE" w:rsidR="00B36D5E" w:rsidRPr="007739D0" w:rsidRDefault="00B36D5E">
      <w:pPr>
        <w:spacing w:before="100" w:after="40" w:line="360" w:lineRule="auto"/>
        <w:rPr>
          <w:color w:val="191B0E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3D2A153" wp14:editId="2DAD0A8E">
            <wp:extent cx="5581650" cy="31651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762" cy="3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312B2BE3" w:rsidR="009827BA" w:rsidRPr="00EE5D89" w:rsidRDefault="009F5AA9">
      <w:pPr>
        <w:spacing w:before="100" w:after="40" w:line="360" w:lineRule="auto"/>
        <w:rPr>
          <w:color w:val="191B0E"/>
          <w:sz w:val="20"/>
          <w:szCs w:val="20"/>
          <w:lang w:val="en-US"/>
        </w:rPr>
      </w:pPr>
      <w:r w:rsidRPr="00B36D5E">
        <w:rPr>
          <w:sz w:val="20"/>
          <w:szCs w:val="20"/>
          <w:lang w:val="en-US"/>
        </w:rPr>
        <w:t>■</w:t>
      </w:r>
      <w:r w:rsidRPr="00B36D5E">
        <w:rPr>
          <w:color w:val="191B0E"/>
          <w:sz w:val="20"/>
          <w:szCs w:val="20"/>
          <w:lang w:val="en-US"/>
        </w:rPr>
        <w:t>Connect our client to the server to synchronize the time from it (configure to do it once in 5 minutes)</w:t>
      </w:r>
    </w:p>
    <w:p w14:paraId="603F76B5" w14:textId="3E7A43FE" w:rsidR="00E33AD5" w:rsidRDefault="00983E30">
      <w:pPr>
        <w:spacing w:before="100" w:after="40" w:line="360" w:lineRule="auto"/>
        <w:rPr>
          <w:color w:val="191B0E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B481620" wp14:editId="6B307EB8">
            <wp:extent cx="3581400" cy="281351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057" cy="282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3785" w14:textId="14AC5B41" w:rsidR="00983E30" w:rsidRDefault="00983E30">
      <w:pPr>
        <w:spacing w:before="100" w:after="40" w:line="360" w:lineRule="auto"/>
        <w:rPr>
          <w:color w:val="191B0E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3358F4D" wp14:editId="364F5981">
            <wp:extent cx="3914775" cy="14897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978" cy="149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4814" w14:textId="77777777" w:rsidR="00E33AD5" w:rsidRPr="007739D0" w:rsidRDefault="00E33AD5">
      <w:pPr>
        <w:spacing w:before="100" w:after="40" w:line="360" w:lineRule="auto"/>
        <w:rPr>
          <w:color w:val="191B0E"/>
          <w:sz w:val="20"/>
          <w:szCs w:val="20"/>
          <w:lang w:val="en-US"/>
        </w:rPr>
      </w:pPr>
    </w:p>
    <w:p w14:paraId="00000005" w14:textId="1950BAF6" w:rsidR="009827BA" w:rsidRDefault="009F5AA9">
      <w:pPr>
        <w:spacing w:before="100" w:after="40" w:line="360" w:lineRule="auto"/>
        <w:rPr>
          <w:color w:val="191B0E"/>
          <w:sz w:val="20"/>
          <w:szCs w:val="20"/>
          <w:lang w:val="en-US"/>
        </w:rPr>
      </w:pPr>
      <w:r w:rsidRPr="007739D0">
        <w:rPr>
          <w:sz w:val="20"/>
          <w:szCs w:val="20"/>
          <w:lang w:val="en-US"/>
        </w:rPr>
        <w:t>■</w:t>
      </w:r>
      <w:r w:rsidRPr="007739D0">
        <w:rPr>
          <w:color w:val="191B0E"/>
          <w:sz w:val="20"/>
          <w:szCs w:val="20"/>
          <w:lang w:val="en-US"/>
        </w:rPr>
        <w:t>Install Nginx web-server on the Client VM</w:t>
      </w:r>
    </w:p>
    <w:p w14:paraId="49213832" w14:textId="45CBC2B9" w:rsidR="00EE5D89" w:rsidRPr="007739D0" w:rsidRDefault="00EE5D89">
      <w:pPr>
        <w:spacing w:before="100" w:after="40" w:line="360" w:lineRule="auto"/>
        <w:rPr>
          <w:color w:val="191B0E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4FA1B82" wp14:editId="79FE1E11">
            <wp:extent cx="2828925" cy="333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0C5DFA0B" w:rsidR="009827BA" w:rsidRDefault="009F5AA9">
      <w:pPr>
        <w:spacing w:before="100" w:after="40" w:line="360" w:lineRule="auto"/>
        <w:rPr>
          <w:color w:val="191B0E"/>
          <w:sz w:val="20"/>
          <w:szCs w:val="20"/>
          <w:lang w:val="en-US"/>
        </w:rPr>
      </w:pPr>
      <w:r w:rsidRPr="007739D0">
        <w:rPr>
          <w:sz w:val="20"/>
          <w:szCs w:val="20"/>
          <w:lang w:val="en-US"/>
        </w:rPr>
        <w:lastRenderedPageBreak/>
        <w:t>■</w:t>
      </w:r>
      <w:r w:rsidRPr="007739D0">
        <w:rPr>
          <w:color w:val="191B0E"/>
          <w:sz w:val="20"/>
          <w:szCs w:val="20"/>
          <w:lang w:val="en-US"/>
        </w:rPr>
        <w:t>Add Nginx to autostart of the system</w:t>
      </w:r>
    </w:p>
    <w:p w14:paraId="0C4E3A29" w14:textId="6E1F1FAB" w:rsidR="00EE5D89" w:rsidRPr="007739D0" w:rsidRDefault="00EE5D89">
      <w:pPr>
        <w:spacing w:before="100" w:after="40" w:line="360" w:lineRule="auto"/>
        <w:rPr>
          <w:color w:val="191B0E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B0EC919" wp14:editId="24382784">
            <wp:extent cx="5733415" cy="17348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2B518CA3" w:rsidR="009827BA" w:rsidRDefault="009F5AA9">
      <w:pPr>
        <w:spacing w:before="100" w:after="40" w:line="360" w:lineRule="auto"/>
        <w:rPr>
          <w:color w:val="191B0E"/>
          <w:sz w:val="20"/>
          <w:szCs w:val="20"/>
          <w:lang w:val="en-US"/>
        </w:rPr>
      </w:pPr>
      <w:r w:rsidRPr="007739D0">
        <w:rPr>
          <w:sz w:val="20"/>
          <w:szCs w:val="20"/>
          <w:lang w:val="en-US"/>
        </w:rPr>
        <w:t>■</w:t>
      </w:r>
      <w:r w:rsidRPr="007739D0">
        <w:rPr>
          <w:color w:val="191B0E"/>
          <w:sz w:val="20"/>
          <w:szCs w:val="20"/>
          <w:lang w:val="en-US"/>
        </w:rPr>
        <w:t>Restart the VM and double-check that Nginx is up-and-running</w:t>
      </w:r>
    </w:p>
    <w:p w14:paraId="728D0049" w14:textId="3DBD96C8" w:rsidR="0080663B" w:rsidRDefault="0080663B">
      <w:pPr>
        <w:spacing w:before="100" w:after="40" w:line="360" w:lineRule="auto"/>
        <w:rPr>
          <w:color w:val="191B0E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3F615D59" wp14:editId="2D954F0D">
            <wp:extent cx="5240914" cy="4371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2286" cy="4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3A3E" w14:textId="77777777" w:rsidR="004A2644" w:rsidRPr="007739D0" w:rsidRDefault="004A2644">
      <w:pPr>
        <w:spacing w:before="100" w:after="40" w:line="360" w:lineRule="auto"/>
        <w:rPr>
          <w:color w:val="191B0E"/>
          <w:sz w:val="56"/>
          <w:szCs w:val="56"/>
          <w:lang w:val="en-US"/>
        </w:rPr>
      </w:pPr>
    </w:p>
    <w:p w14:paraId="00000008" w14:textId="54066E8D" w:rsidR="009827BA" w:rsidRDefault="009F5AA9">
      <w:pPr>
        <w:spacing w:before="100" w:after="40" w:line="360" w:lineRule="auto"/>
        <w:rPr>
          <w:color w:val="191B0E"/>
          <w:sz w:val="20"/>
          <w:szCs w:val="20"/>
          <w:lang w:val="en-US"/>
        </w:rPr>
      </w:pPr>
      <w:r w:rsidRPr="007739D0">
        <w:rPr>
          <w:color w:val="191B0E"/>
          <w:sz w:val="20"/>
          <w:szCs w:val="20"/>
          <w:lang w:val="en-US"/>
        </w:rPr>
        <w:t>■Configure and test the SSH connection from the Client to the Server</w:t>
      </w:r>
    </w:p>
    <w:p w14:paraId="15CC0658" w14:textId="6FF400FC" w:rsidR="0080663B" w:rsidRPr="007739D0" w:rsidRDefault="0080663B">
      <w:pPr>
        <w:spacing w:before="100" w:after="40" w:line="360" w:lineRule="auto"/>
        <w:rPr>
          <w:color w:val="191B0E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ED6A6C0" wp14:editId="0F48CE4A">
            <wp:extent cx="3609975" cy="286751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3041" cy="287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1DEB08B0" w:rsidR="009827BA" w:rsidRDefault="009F5AA9">
      <w:pPr>
        <w:spacing w:before="100" w:after="40" w:line="360" w:lineRule="auto"/>
        <w:rPr>
          <w:color w:val="FF0000"/>
          <w:sz w:val="20"/>
          <w:szCs w:val="20"/>
          <w:lang w:val="en-US"/>
        </w:rPr>
      </w:pPr>
      <w:r w:rsidRPr="007739D0">
        <w:rPr>
          <w:color w:val="191B0E"/>
          <w:sz w:val="20"/>
          <w:szCs w:val="20"/>
          <w:lang w:val="en-US"/>
        </w:rPr>
        <w:t xml:space="preserve">■Install two different </w:t>
      </w:r>
      <w:r w:rsidR="007739D0">
        <w:rPr>
          <w:color w:val="191B0E"/>
          <w:sz w:val="20"/>
          <w:szCs w:val="20"/>
          <w:lang w:val="en-US"/>
        </w:rPr>
        <w:t xml:space="preserve">PHP </w:t>
      </w:r>
      <w:r w:rsidRPr="007739D0">
        <w:rPr>
          <w:color w:val="191B0E"/>
          <w:sz w:val="20"/>
          <w:szCs w:val="20"/>
          <w:lang w:val="en-US"/>
        </w:rPr>
        <w:t xml:space="preserve">versions </w:t>
      </w:r>
      <w:r w:rsidR="005F6B5E">
        <w:rPr>
          <w:color w:val="191B0E"/>
          <w:sz w:val="20"/>
          <w:szCs w:val="20"/>
          <w:lang w:val="en-US"/>
        </w:rPr>
        <w:t>(7.1.x + 7.4.x)</w:t>
      </w:r>
      <w:r w:rsidRPr="007739D0">
        <w:rPr>
          <w:color w:val="191B0E"/>
          <w:sz w:val="20"/>
          <w:szCs w:val="20"/>
          <w:lang w:val="en-US"/>
        </w:rPr>
        <w:t xml:space="preserve">(one from </w:t>
      </w:r>
      <w:r w:rsidR="007739D0">
        <w:rPr>
          <w:color w:val="191B0E"/>
          <w:sz w:val="20"/>
          <w:szCs w:val="20"/>
          <w:lang w:val="en-US"/>
        </w:rPr>
        <w:t xml:space="preserve">apt </w:t>
      </w:r>
      <w:r w:rsidRPr="007739D0">
        <w:rPr>
          <w:color w:val="191B0E"/>
          <w:sz w:val="20"/>
          <w:szCs w:val="20"/>
          <w:lang w:val="en-US"/>
        </w:rPr>
        <w:t xml:space="preserve">repository and one from </w:t>
      </w:r>
      <w:r w:rsidR="007739D0">
        <w:rPr>
          <w:color w:val="191B0E"/>
          <w:sz w:val="20"/>
          <w:szCs w:val="20"/>
          <w:lang w:val="en-US"/>
        </w:rPr>
        <w:t>ppa repository)</w:t>
      </w:r>
      <w:r w:rsidRPr="007739D0">
        <w:rPr>
          <w:color w:val="191B0E"/>
          <w:sz w:val="20"/>
          <w:szCs w:val="20"/>
          <w:lang w:val="en-US"/>
        </w:rPr>
        <w:t>.</w:t>
      </w:r>
      <w:r w:rsidR="007739D0" w:rsidRPr="007739D0">
        <w:rPr>
          <w:color w:val="FF0000"/>
          <w:sz w:val="20"/>
          <w:szCs w:val="20"/>
          <w:lang w:val="en-US"/>
        </w:rPr>
        <w:t xml:space="preserve"> Check default PHP version after that!!!! (</w:t>
      </w:r>
      <w:r w:rsidR="007739D0">
        <w:rPr>
          <w:color w:val="FF0000"/>
          <w:sz w:val="20"/>
          <w:szCs w:val="20"/>
          <w:lang w:val="en-US"/>
        </w:rPr>
        <w:t>Additional s</w:t>
      </w:r>
      <w:r w:rsidR="007739D0" w:rsidRPr="007739D0">
        <w:rPr>
          <w:color w:val="FF0000"/>
          <w:sz w:val="20"/>
          <w:szCs w:val="20"/>
          <w:lang w:val="en-US"/>
        </w:rPr>
        <w:t>creenshot needed)</w:t>
      </w:r>
    </w:p>
    <w:p w14:paraId="5CB8F6EB" w14:textId="5DBA9503" w:rsidR="004222F6" w:rsidRPr="004222F6" w:rsidRDefault="004222F6">
      <w:pPr>
        <w:spacing w:before="100" w:after="40" w:line="36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Ставил </w:t>
      </w:r>
      <w:r>
        <w:rPr>
          <w:sz w:val="20"/>
          <w:szCs w:val="20"/>
          <w:lang w:val="en-US"/>
        </w:rPr>
        <w:t>php 7.4</w:t>
      </w:r>
      <w:r>
        <w:rPr>
          <w:sz w:val="20"/>
          <w:szCs w:val="20"/>
          <w:lang w:val="ru-RU"/>
        </w:rPr>
        <w:t xml:space="preserve"> этой командой</w:t>
      </w:r>
    </w:p>
    <w:p w14:paraId="266E1640" w14:textId="22EFB04C" w:rsidR="004222F6" w:rsidRDefault="004222F6">
      <w:pPr>
        <w:spacing w:before="100" w:after="40" w:line="360" w:lineRule="auto"/>
        <w:rPr>
          <w:color w:val="FF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5BAD7B7" wp14:editId="5CF2D6F8">
            <wp:extent cx="4829175" cy="8990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4202" cy="90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220F" w14:textId="34444F57" w:rsidR="009D6303" w:rsidRDefault="009D6303">
      <w:pPr>
        <w:spacing w:before="100" w:after="4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php 7.1</w:t>
      </w:r>
    </w:p>
    <w:p w14:paraId="3BA4849D" w14:textId="3D4ECE51" w:rsidR="009D6303" w:rsidRDefault="009D6303">
      <w:pPr>
        <w:spacing w:before="100" w:after="40" w:line="360" w:lineRule="auto"/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EDD6131" wp14:editId="12699ED6">
            <wp:extent cx="4448175" cy="9007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737" cy="90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DCDC" w14:textId="0BC6EBBC" w:rsidR="009D6303" w:rsidRPr="009D6303" w:rsidRDefault="00BD541C">
      <w:pPr>
        <w:spacing w:before="100" w:after="40" w:line="360" w:lineRule="auto"/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94E546D" wp14:editId="28FBB73B">
            <wp:extent cx="4278592" cy="2657475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1244" cy="265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D0CA" w14:textId="15C4EED8" w:rsidR="004222F6" w:rsidRDefault="00EE2D37">
      <w:pPr>
        <w:spacing w:before="100" w:after="40" w:line="360" w:lineRule="auto"/>
        <w:rPr>
          <w:color w:val="FF000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8C0DA2D" wp14:editId="2B3E72C0">
            <wp:extent cx="3867150" cy="2697454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5093" cy="270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4F2C76AE" w:rsidR="009827BA" w:rsidRDefault="009F5AA9">
      <w:pPr>
        <w:spacing w:before="100" w:after="40" w:line="360" w:lineRule="auto"/>
        <w:rPr>
          <w:color w:val="191B0E"/>
          <w:sz w:val="20"/>
          <w:szCs w:val="20"/>
          <w:lang w:val="en-US"/>
        </w:rPr>
      </w:pPr>
      <w:r w:rsidRPr="007739D0">
        <w:rPr>
          <w:color w:val="191B0E"/>
          <w:sz w:val="20"/>
          <w:szCs w:val="20"/>
          <w:lang w:val="en-US"/>
        </w:rPr>
        <w:t xml:space="preserve">■Make both </w:t>
      </w:r>
      <w:r w:rsidR="007739D0">
        <w:rPr>
          <w:color w:val="191B0E"/>
          <w:sz w:val="20"/>
          <w:szCs w:val="20"/>
          <w:lang w:val="en-US"/>
        </w:rPr>
        <w:t>versions</w:t>
      </w:r>
      <w:r w:rsidRPr="007739D0">
        <w:rPr>
          <w:color w:val="191B0E"/>
          <w:sz w:val="20"/>
          <w:szCs w:val="20"/>
          <w:lang w:val="en-US"/>
        </w:rPr>
        <w:t xml:space="preserve"> available for usage (using links and PATH value)</w:t>
      </w:r>
      <w:r w:rsidR="007739D0">
        <w:rPr>
          <w:color w:val="191B0E"/>
          <w:sz w:val="20"/>
          <w:szCs w:val="20"/>
          <w:lang w:val="en-US"/>
        </w:rPr>
        <w:t xml:space="preserve">. </w:t>
      </w:r>
    </w:p>
    <w:p w14:paraId="77D1D370" w14:textId="75A19932" w:rsidR="009536D7" w:rsidRDefault="009536D7">
      <w:pPr>
        <w:spacing w:before="100" w:after="40" w:line="360" w:lineRule="auto"/>
        <w:rPr>
          <w:color w:val="FF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343127F" wp14:editId="2660C983">
            <wp:extent cx="5733415" cy="1882775"/>
            <wp:effectExtent l="0" t="0" r="63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032E" w14:textId="48B53CCB" w:rsidR="004A2644" w:rsidRDefault="004A2644">
      <w:pPr>
        <w:spacing w:before="100" w:after="40" w:line="360" w:lineRule="auto"/>
        <w:rPr>
          <w:color w:val="FF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BDE39E5" wp14:editId="3D10CDD5">
            <wp:extent cx="5733415" cy="2164715"/>
            <wp:effectExtent l="0" t="0" r="63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1E78" w14:textId="5F98B688" w:rsidR="004A2644" w:rsidRPr="007739D0" w:rsidRDefault="004A2644">
      <w:pPr>
        <w:spacing w:before="100" w:after="40" w:line="360" w:lineRule="auto"/>
        <w:rPr>
          <w:color w:val="FF000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009F7C04" wp14:editId="73F4047D">
            <wp:extent cx="5733415" cy="2378075"/>
            <wp:effectExtent l="0" t="0" r="63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9827BA" w:rsidRPr="007739D0" w:rsidRDefault="009F5AA9">
      <w:pPr>
        <w:spacing w:before="100" w:after="40" w:line="360" w:lineRule="auto"/>
        <w:rPr>
          <w:color w:val="191B0E"/>
          <w:sz w:val="20"/>
          <w:szCs w:val="20"/>
          <w:lang w:val="en-US"/>
        </w:rPr>
      </w:pPr>
      <w:r w:rsidRPr="007739D0">
        <w:rPr>
          <w:color w:val="191B0E"/>
          <w:sz w:val="20"/>
          <w:szCs w:val="20"/>
          <w:lang w:val="en-US"/>
        </w:rPr>
        <w:t>■Make it easy for use to switch between them</w:t>
      </w:r>
    </w:p>
    <w:p w14:paraId="0000000C" w14:textId="77777777" w:rsidR="009827BA" w:rsidRPr="007739D0" w:rsidRDefault="009827BA">
      <w:pPr>
        <w:spacing w:before="100" w:after="40" w:line="360" w:lineRule="auto"/>
        <w:rPr>
          <w:color w:val="191B0E"/>
          <w:sz w:val="20"/>
          <w:szCs w:val="20"/>
          <w:lang w:val="en-US"/>
        </w:rPr>
      </w:pPr>
    </w:p>
    <w:p w14:paraId="0000000D" w14:textId="77777777" w:rsidR="009827BA" w:rsidRPr="007739D0" w:rsidRDefault="009F5AA9">
      <w:pPr>
        <w:spacing w:before="200" w:after="40" w:line="225" w:lineRule="auto"/>
        <w:rPr>
          <w:color w:val="191B0E"/>
          <w:sz w:val="20"/>
          <w:szCs w:val="20"/>
          <w:lang w:val="en-US"/>
        </w:rPr>
      </w:pPr>
      <w:r w:rsidRPr="007739D0">
        <w:rPr>
          <w:color w:val="191B0E"/>
          <w:sz w:val="20"/>
          <w:szCs w:val="20"/>
          <w:lang w:val="en-US"/>
        </w:rPr>
        <w:t xml:space="preserve">Send screenshots confirming the readiness of </w:t>
      </w:r>
      <w:r w:rsidRPr="007739D0">
        <w:rPr>
          <w:color w:val="FF0000"/>
          <w:sz w:val="20"/>
          <w:szCs w:val="20"/>
          <w:lang w:val="en-US"/>
        </w:rPr>
        <w:t xml:space="preserve">each </w:t>
      </w:r>
      <w:r w:rsidRPr="007739D0">
        <w:rPr>
          <w:color w:val="191B0E"/>
          <w:sz w:val="20"/>
          <w:szCs w:val="20"/>
          <w:lang w:val="en-US"/>
        </w:rPr>
        <w:t>task above</w:t>
      </w:r>
    </w:p>
    <w:p w14:paraId="0000000E" w14:textId="2CF7D11B" w:rsidR="009827BA" w:rsidRPr="007739D0" w:rsidRDefault="009827BA">
      <w:pPr>
        <w:rPr>
          <w:sz w:val="20"/>
          <w:szCs w:val="20"/>
          <w:lang w:val="en-US"/>
        </w:rPr>
      </w:pPr>
    </w:p>
    <w:sectPr w:rsidR="009827BA" w:rsidRPr="007739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7BA"/>
    <w:rsid w:val="00237822"/>
    <w:rsid w:val="002B615A"/>
    <w:rsid w:val="004222F6"/>
    <w:rsid w:val="004A2644"/>
    <w:rsid w:val="005F6B5E"/>
    <w:rsid w:val="006402DC"/>
    <w:rsid w:val="007739D0"/>
    <w:rsid w:val="0079781C"/>
    <w:rsid w:val="0080663B"/>
    <w:rsid w:val="009536D7"/>
    <w:rsid w:val="009827BA"/>
    <w:rsid w:val="00983E30"/>
    <w:rsid w:val="009D6303"/>
    <w:rsid w:val="009F5AA9"/>
    <w:rsid w:val="00B36D5E"/>
    <w:rsid w:val="00BA4BCB"/>
    <w:rsid w:val="00BD541C"/>
    <w:rsid w:val="00C93813"/>
    <w:rsid w:val="00E33AD5"/>
    <w:rsid w:val="00EE2D37"/>
    <w:rsid w:val="00EE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9E01"/>
  <w15:docId w15:val="{6ABEA9A5-2FF5-47E5-82A2-9503CEF3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73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5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 Marchenkov</dc:creator>
  <cp:lastModifiedBy>Дмитрий Янков</cp:lastModifiedBy>
  <cp:revision>14</cp:revision>
  <dcterms:created xsi:type="dcterms:W3CDTF">2022-05-30T15:35:00Z</dcterms:created>
  <dcterms:modified xsi:type="dcterms:W3CDTF">2022-06-02T12:36:00Z</dcterms:modified>
</cp:coreProperties>
</file>