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>
            <w:bookmarkStart w:id="0" w:name="_GoBack"/>
            <w:bookmarkEnd w:id="0"/>
          </w:p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1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Фотоаппарат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Афанасьева</w:t>
            </w:r>
            <w:r>
              <w:t xml:space="preserve"> </w:t>
            </w:r>
            <w:r w:rsidRPr="002A27D1">
              <w:rPr>
                <w:noProof/>
              </w:rPr>
              <w:t>Людмила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2.11.1970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Швейная машинка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Белова</w:t>
            </w:r>
            <w:r>
              <w:t xml:space="preserve"> </w:t>
            </w:r>
            <w:r w:rsidRPr="002A27D1">
              <w:rPr>
                <w:noProof/>
              </w:rPr>
              <w:t>Ольга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20.12.1968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3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Телевизор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Гребёнкина</w:t>
            </w:r>
            <w:r>
              <w:t xml:space="preserve"> </w:t>
            </w:r>
            <w:r w:rsidRPr="002A27D1">
              <w:rPr>
                <w:noProof/>
              </w:rPr>
              <w:t>Нина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11.1.1980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4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Музыкальный центр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Иванов</w:t>
            </w:r>
            <w:r>
              <w:t xml:space="preserve"> </w:t>
            </w:r>
            <w:r w:rsidRPr="002A27D1">
              <w:rPr>
                <w:noProof/>
              </w:rPr>
              <w:t>Александр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15.8.1982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5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Компьютер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Перов</w:t>
            </w:r>
            <w:r>
              <w:t xml:space="preserve"> </w:t>
            </w:r>
            <w:r w:rsidRPr="002A27D1">
              <w:rPr>
                <w:noProof/>
              </w:rPr>
              <w:t>Владимир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5.6.1976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6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Домашний кинотеатр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Сидоров</w:t>
            </w:r>
            <w:r>
              <w:t xml:space="preserve"> </w:t>
            </w:r>
            <w:r w:rsidRPr="002A27D1">
              <w:rPr>
                <w:noProof/>
              </w:rPr>
              <w:t>Никита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18.9.1974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5F7" w:rsidTr="00C611A3">
        <w:tc>
          <w:tcPr>
            <w:tcW w:w="4672" w:type="dxa"/>
            <w:tcBorders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Pr="00172DF1" w:rsidRDefault="008365F7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>
              <w:rPr>
                <w:b/>
                <w:noProof/>
              </w:rPr>
              <w:t>7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 xml:space="preserve">Этот сертификат дает право на </w:t>
            </w:r>
            <w:r w:rsidRPr="002A27D1">
              <w:rPr>
                <w:noProof/>
              </w:rPr>
              <w:t>Телефон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Pr="00C611A3" w:rsidRDefault="008365F7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Тимофеев</w:t>
            </w:r>
            <w:r>
              <w:t xml:space="preserve"> </w:t>
            </w:r>
            <w:r w:rsidRPr="002A27D1">
              <w:rPr>
                <w:noProof/>
              </w:rPr>
              <w:t>Иван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 w:rsidRPr="002A27D1">
              <w:rPr>
                <w:noProof/>
              </w:rPr>
              <w:t>22.2.1969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nil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Действителен до 31.12.2012</w:t>
            </w:r>
          </w:p>
        </w:tc>
      </w:tr>
      <w:tr w:rsidR="008365F7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8365F7" w:rsidRDefault="008365F7"/>
        </w:tc>
        <w:tc>
          <w:tcPr>
            <w:tcW w:w="4673" w:type="dxa"/>
          </w:tcPr>
          <w:p w:rsidR="008365F7" w:rsidRDefault="008365F7">
            <w:r>
              <w:t>Не подлежит обмену на деньги</w:t>
            </w:r>
          </w:p>
        </w:tc>
      </w:tr>
    </w:tbl>
    <w:p w:rsidR="008365F7" w:rsidRDefault="008365F7">
      <w:pPr>
        <w:sectPr w:rsidR="008365F7" w:rsidSect="008365F7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8365F7" w:rsidRDefault="008365F7"/>
    <w:sectPr w:rsidR="008365F7" w:rsidSect="008365F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A3"/>
    <w:rsid w:val="00151B58"/>
    <w:rsid w:val="00172DF1"/>
    <w:rsid w:val="00182F4F"/>
    <w:rsid w:val="00592927"/>
    <w:rsid w:val="006A59C1"/>
    <w:rsid w:val="006C346D"/>
    <w:rsid w:val="008365F7"/>
    <w:rsid w:val="00AC0B0E"/>
    <w:rsid w:val="00AD4E65"/>
    <w:rsid w:val="00C611A3"/>
    <w:rsid w:val="00D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C52AD-08EC-445A-87FE-533E9115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Denis23</dc:creator>
  <cp:keywords/>
  <dc:description/>
  <cp:lastModifiedBy>Зайцев Никита</cp:lastModifiedBy>
  <cp:revision>1</cp:revision>
  <dcterms:created xsi:type="dcterms:W3CDTF">2018-02-28T13:00:00Z</dcterms:created>
  <dcterms:modified xsi:type="dcterms:W3CDTF">2018-02-28T13:01:00Z</dcterms:modified>
</cp:coreProperties>
</file>