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58" w:rsidRDefault="00A71758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 Научиться работать с классами.</w:t>
      </w:r>
    </w:p>
    <w:p w:rsidR="00A71758" w:rsidRDefault="00A71758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Литература: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Учебник  Васильева</w:t>
      </w:r>
      <w:proofErr w:type="gramEnd"/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Start w:id="0" w:name="_GoBack"/>
      <w:bookmarkEnd w:id="0"/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Параграф Д</w:t>
      </w:r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ружественны</w:t>
      </w:r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функции, </w:t>
      </w:r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методы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</w:t>
      </w:r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301-30</w:t>
      </w:r>
      <w:r w:rsid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F71309" w:rsidRPr="00F713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A71758" w:rsidRDefault="00A71758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506" w:rsidRPr="00020E6D" w:rsidRDefault="00897506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Дружественная функция</w:t>
      </w:r>
      <w:r w:rsidRPr="00296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функция, которая не является членом класса, но имеет доступ к членам класса, объявленным в полях </w:t>
      </w:r>
      <w:proofErr w:type="spellStart"/>
      <w:r w:rsidRPr="002963C6">
        <w:rPr>
          <w:rFonts w:ascii="Courier New" w:eastAsia="Times New Roman" w:hAnsi="Courier New" w:cs="Courier New"/>
          <w:sz w:val="28"/>
          <w:szCs w:val="28"/>
          <w:lang w:eastAsia="ru-RU"/>
        </w:rPr>
        <w:t>private</w:t>
      </w:r>
      <w:proofErr w:type="spellEnd"/>
      <w:r w:rsidRPr="002963C6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2963C6">
        <w:rPr>
          <w:rFonts w:ascii="Courier New" w:eastAsia="Times New Roman" w:hAnsi="Courier New" w:cs="Courier New"/>
          <w:sz w:val="28"/>
          <w:szCs w:val="28"/>
          <w:lang w:eastAsia="ru-RU"/>
        </w:rPr>
        <w:t>protected</w:t>
      </w:r>
      <w:proofErr w:type="spellEnd"/>
      <w:r w:rsidRPr="002963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7506" w:rsidRDefault="00897506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7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ружественная функция объявляется внутри класса с модификатором </w:t>
      </w:r>
      <w:proofErr w:type="spellStart"/>
      <w:r w:rsidRPr="00E7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friend</w:t>
      </w:r>
      <w:proofErr w:type="spellEnd"/>
      <w:r w:rsidR="00A717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71758" w:rsidRDefault="00A71758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Дружественными по отношению к классу могут быть </w:t>
      </w:r>
      <w:r w:rsidRPr="00A717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отдельные методы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другого класса или </w:t>
      </w:r>
      <w:r w:rsidRPr="00A717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целый 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 последнем случае все методы дружественного класса имеют доступ к закрытым полям и методам исходного класса.</w:t>
      </w:r>
    </w:p>
    <w:p w:rsidR="0047450C" w:rsidRDefault="0047450C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 работы: Продемонстрировать работу двух классов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4745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закрытыми полями 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4745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используя конструктор для инициализации и  </w:t>
      </w:r>
    </w:p>
    <w:p w:rsidR="0047450C" w:rsidRDefault="0047450C" w:rsidP="0047450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дружественную функцию</w:t>
      </w:r>
    </w:p>
    <w:p w:rsidR="0047450C" w:rsidRDefault="0047450C" w:rsidP="0047450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дружественный метод.</w:t>
      </w:r>
      <w:r w:rsidRPr="004745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A71758" w:rsidRDefault="00A71758" w:rsidP="0047450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дружественный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класс.</w:t>
      </w:r>
    </w:p>
    <w:p w:rsidR="00141C59" w:rsidRPr="00E75651" w:rsidRDefault="00141C59" w:rsidP="00897506">
      <w:pPr>
        <w:pStyle w:val="a3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C59" w:rsidRPr="00141C59" w:rsidRDefault="00141C59" w:rsidP="00141C59">
      <w:pPr>
        <w:pStyle w:val="Code"/>
        <w:jc w:val="center"/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</w:pPr>
      <w:r w:rsidRPr="00141C59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>Задание</w:t>
      </w:r>
    </w:p>
    <w:p w:rsidR="00141C59" w:rsidRPr="00141C59" w:rsidRDefault="00141C59" w:rsidP="00897506">
      <w:pPr>
        <w:pStyle w:val="Code"/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</w:pPr>
      <w:r w:rsidRPr="00141C59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 xml:space="preserve"> Вычислить функция </w:t>
      </w:r>
      <w:r w:rsidRPr="00141C59">
        <w:rPr>
          <w:rFonts w:ascii="Times New Roman" w:hAnsi="Times New Roman"/>
          <w:b/>
          <w:color w:val="333333"/>
          <w:sz w:val="28"/>
          <w:szCs w:val="28"/>
          <w:lang w:eastAsia="ru-RU"/>
        </w:rPr>
        <w:t>f</w:t>
      </w:r>
      <w:proofErr w:type="gramStart"/>
      <w:r w:rsidRPr="00141C59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>1( )</w:t>
      </w:r>
      <w:proofErr w:type="gramEnd"/>
      <w:r w:rsidRPr="00141C59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 xml:space="preserve">, где поля </w:t>
      </w:r>
      <w:r w:rsidRPr="00141C59">
        <w:rPr>
          <w:rFonts w:ascii="Times New Roman" w:hAnsi="Times New Roman"/>
          <w:b/>
          <w:color w:val="333333"/>
          <w:sz w:val="28"/>
          <w:szCs w:val="28"/>
          <w:lang w:eastAsia="ru-RU"/>
        </w:rPr>
        <w:t>x</w:t>
      </w:r>
      <w:r w:rsidRPr="00141C59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 xml:space="preserve"> и   </w:t>
      </w:r>
      <w:r w:rsidRPr="00141C59">
        <w:rPr>
          <w:rFonts w:ascii="Times New Roman" w:hAnsi="Times New Roman"/>
          <w:b/>
          <w:color w:val="333333"/>
          <w:sz w:val="28"/>
          <w:szCs w:val="28"/>
          <w:lang w:eastAsia="ru-RU"/>
        </w:rPr>
        <w:t>y</w:t>
      </w:r>
      <w:r w:rsidRPr="00141C59">
        <w:rPr>
          <w:rFonts w:ascii="Times New Roman" w:hAnsi="Times New Roman"/>
          <w:b/>
          <w:color w:val="333333"/>
          <w:sz w:val="28"/>
          <w:szCs w:val="28"/>
          <w:lang w:val="ru-RU" w:eastAsia="ru-RU"/>
        </w:rPr>
        <w:t xml:space="preserve">  являются закрытыми.</w:t>
      </w:r>
    </w:p>
    <w:p w:rsidR="00897506" w:rsidRDefault="00897506" w:rsidP="0089750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E3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Прототип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BF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надо указывать в описании 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95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9545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 функции описаны вне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</w:p>
    <w:p w:rsidR="00897506" w:rsidRDefault="00897506" w:rsidP="0089750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дружественные функции</w:t>
      </w:r>
      <w:r w:rsidR="00141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141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 к закрытым полям класса</w:t>
      </w:r>
      <w:r w:rsidR="00141C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7506" w:rsidRPr="00897506" w:rsidRDefault="00897506" w:rsidP="00897506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75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Варианты заданий</w:t>
      </w:r>
      <w:r w:rsidR="00141C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8975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47450C" w:rsidRPr="0029389B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Вариант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произведение  полей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10*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47450C" w:rsidRPr="000D3A78" w:rsidRDefault="0047450C" w:rsidP="0047450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у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47450C" w:rsidRPr="0029389B" w:rsidRDefault="0047450C" w:rsidP="0047450C">
      <w:pPr>
        <w:pStyle w:val="a3"/>
        <w:spacing w:after="0" w:line="240" w:lineRule="auto"/>
        <w:ind w:left="0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6B1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="006B1A21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 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декремент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47450C" w:rsidRPr="0029389B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инкремент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9F73C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декремент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сложить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их значения</w:t>
      </w:r>
    </w:p>
    <w:p w:rsidR="0047450C" w:rsidRPr="0029389B" w:rsidRDefault="0047450C" w:rsidP="0047450C">
      <w:pPr>
        <w:pStyle w:val="a3"/>
        <w:spacing w:after="0" w:line="240" w:lineRule="auto"/>
        <w:ind w:left="0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^2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^2 сложить их значения </w:t>
      </w:r>
    </w:p>
    <w:p w:rsidR="0047450C" w:rsidRPr="0029389B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^2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/2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47450C" w:rsidRPr="0029389B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="006B1A21" w:rsidRPr="006B1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6B1A21"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^</w:t>
      </w:r>
      <w:r w:rsidR="006B1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(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6B1A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2*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)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</w:p>
    <w:p w:rsidR="0047450C" w:rsidRPr="0029389B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произведение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3*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</w:p>
    <w:p w:rsidR="0047450C" w:rsidRPr="0029389B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инкремент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,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возвести в квадрат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сложить с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Вариант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1( )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</w:t>
      </w:r>
      <w:r w:rsidR="006B1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декремент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5*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найти к сумм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значений</w:t>
      </w:r>
    </w:p>
    <w:p w:rsidR="0047450C" w:rsidRPr="0029389B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Вариант 1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10 </w:t>
      </w:r>
      <w:r w:rsidR="006B1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*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-2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</w:p>
    <w:p w:rsidR="0047450C" w:rsidRDefault="0047450C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Вариант 1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</w:t>
      </w:r>
      <w:proofErr w:type="gramStart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1( )</w:t>
      </w:r>
      <w:proofErr w:type="gramEnd"/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должна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взять декремент 2</w:t>
      </w:r>
      <w:r w:rsidR="006B1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*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x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10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 </w:t>
      </w:r>
      <w:r w:rsidR="006B1A2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*</w:t>
      </w:r>
      <w:r w:rsidRPr="0029389B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>y</w:t>
      </w:r>
      <w:r w:rsidRPr="0029389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и сложить их значения</w:t>
      </w:r>
      <w:r w:rsidRPr="00835F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</w:p>
    <w:p w:rsidR="00A71758" w:rsidRPr="0029389B" w:rsidRDefault="00A71758" w:rsidP="0047450C">
      <w:pPr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897506" w:rsidRPr="0059545C" w:rsidRDefault="00897506" w:rsidP="0089750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97506" w:rsidRPr="0059545C" w:rsidSect="00020E6D">
      <w:headerReference w:type="default" r:id="rId7"/>
      <w:pgSz w:w="11906" w:h="16838" w:code="9"/>
      <w:pgMar w:top="737" w:right="624" w:bottom="624" w:left="851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C57" w:rsidRDefault="00E16C57" w:rsidP="00897506">
      <w:pPr>
        <w:spacing w:after="0" w:line="240" w:lineRule="auto"/>
      </w:pPr>
      <w:r>
        <w:separator/>
      </w:r>
    </w:p>
  </w:endnote>
  <w:endnote w:type="continuationSeparator" w:id="0">
    <w:p w:rsidR="00E16C57" w:rsidRDefault="00E16C57" w:rsidP="008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C57" w:rsidRDefault="00E16C57" w:rsidP="00897506">
      <w:pPr>
        <w:spacing w:after="0" w:line="240" w:lineRule="auto"/>
      </w:pPr>
      <w:r>
        <w:separator/>
      </w:r>
    </w:p>
  </w:footnote>
  <w:footnote w:type="continuationSeparator" w:id="0">
    <w:p w:rsidR="00E16C57" w:rsidRDefault="00E16C57" w:rsidP="008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3692793"/>
      <w:docPartObj>
        <w:docPartGallery w:val="Page Numbers (Top of Page)"/>
        <w:docPartUnique/>
      </w:docPartObj>
    </w:sdtPr>
    <w:sdtEndPr/>
    <w:sdtContent>
      <w:p w:rsidR="00EE4599" w:rsidRDefault="00897506" w:rsidP="00EE4599">
        <w:r>
          <w:rPr>
            <w:rFonts w:ascii="Times New Roman" w:hAnsi="Times New Roman" w:cs="Times New Roman"/>
            <w:sz w:val="28"/>
            <w:szCs w:val="28"/>
          </w:rPr>
          <w:t xml:space="preserve">Практическая работа № </w:t>
        </w:r>
        <w:proofErr w:type="gramStart"/>
        <w:r w:rsidR="00A25862"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494915" w:rsidRPr="00EE4599"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Дружественные</w:t>
        </w:r>
        <w:proofErr w:type="gramEnd"/>
        <w:r>
          <w:rPr>
            <w:rFonts w:ascii="Times New Roman" w:hAnsi="Times New Roman" w:cs="Times New Roman"/>
            <w:sz w:val="28"/>
            <w:szCs w:val="28"/>
          </w:rPr>
          <w:t xml:space="preserve"> функции</w:t>
        </w:r>
        <w:r w:rsidR="00494915">
          <w:rPr>
            <w:rFonts w:ascii="Times New Roman" w:hAnsi="Times New Roman" w:cs="Times New Roman"/>
            <w:sz w:val="28"/>
            <w:szCs w:val="28"/>
          </w:rPr>
          <w:t xml:space="preserve">                </w:t>
        </w:r>
        <w:r w:rsidR="00A25862">
          <w:t>03.10.2018</w:t>
        </w:r>
        <w:r>
          <w:t xml:space="preserve">              </w:t>
        </w:r>
        <w:r w:rsidR="00494915">
          <w:fldChar w:fldCharType="begin"/>
        </w:r>
        <w:r w:rsidR="00494915">
          <w:instrText>PAGE   \* MERGEFORMAT</w:instrText>
        </w:r>
        <w:r w:rsidR="00494915">
          <w:fldChar w:fldCharType="separate"/>
        </w:r>
        <w:r w:rsidR="00F71309">
          <w:rPr>
            <w:noProof/>
          </w:rPr>
          <w:t>1</w:t>
        </w:r>
        <w:r w:rsidR="00494915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E3785"/>
    <w:multiLevelType w:val="hybridMultilevel"/>
    <w:tmpl w:val="54ACC8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89D1B7E"/>
    <w:multiLevelType w:val="hybridMultilevel"/>
    <w:tmpl w:val="C002817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06"/>
    <w:rsid w:val="000A7F38"/>
    <w:rsid w:val="00141C59"/>
    <w:rsid w:val="001C7F4D"/>
    <w:rsid w:val="0028066B"/>
    <w:rsid w:val="002A709A"/>
    <w:rsid w:val="00397BC1"/>
    <w:rsid w:val="00445A16"/>
    <w:rsid w:val="0047450C"/>
    <w:rsid w:val="00494915"/>
    <w:rsid w:val="00542464"/>
    <w:rsid w:val="006B1A21"/>
    <w:rsid w:val="006F6F28"/>
    <w:rsid w:val="00897506"/>
    <w:rsid w:val="00905033"/>
    <w:rsid w:val="00937044"/>
    <w:rsid w:val="009F73C8"/>
    <w:rsid w:val="00A25862"/>
    <w:rsid w:val="00A71758"/>
    <w:rsid w:val="00B07BAC"/>
    <w:rsid w:val="00B84C78"/>
    <w:rsid w:val="00D8544E"/>
    <w:rsid w:val="00E16C57"/>
    <w:rsid w:val="00E36EC7"/>
    <w:rsid w:val="00F47032"/>
    <w:rsid w:val="00F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44E010-74CF-478B-B3B8-9548F0C8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506"/>
  </w:style>
  <w:style w:type="paragraph" w:styleId="2">
    <w:name w:val="heading 2"/>
    <w:basedOn w:val="a"/>
    <w:next w:val="a"/>
    <w:link w:val="20"/>
    <w:autoRedefine/>
    <w:uiPriority w:val="9"/>
    <w:unhideWhenUsed/>
    <w:rsid w:val="00B07BAC"/>
    <w:pPr>
      <w:keepNext/>
      <w:keepLines/>
      <w:spacing w:before="200" w:after="0"/>
      <w:ind w:left="2832"/>
      <w:outlineLvl w:val="1"/>
    </w:pPr>
    <w:rPr>
      <w:rFonts w:ascii="Cambria" w:eastAsia="Times New Roman" w:hAnsi="Cambria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B07BAC"/>
    <w:rPr>
      <w:rFonts w:ascii="Cambria" w:eastAsia="Times New Roman" w:hAnsi="Cambria"/>
      <w:bCs/>
      <w:sz w:val="28"/>
      <w:szCs w:val="26"/>
    </w:rPr>
  </w:style>
  <w:style w:type="paragraph" w:styleId="a3">
    <w:name w:val="List Paragraph"/>
    <w:basedOn w:val="a"/>
    <w:uiPriority w:val="34"/>
    <w:qFormat/>
    <w:rsid w:val="00897506"/>
    <w:pPr>
      <w:ind w:left="720"/>
      <w:contextualSpacing/>
    </w:pPr>
  </w:style>
  <w:style w:type="paragraph" w:customStyle="1" w:styleId="Code">
    <w:name w:val="Code"/>
    <w:basedOn w:val="a"/>
    <w:rsid w:val="0089750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Courier New" w:eastAsia="Times New Roman" w:hAnsi="Courier New" w:cs="Times New Roman"/>
      <w:color w:val="008000"/>
      <w:sz w:val="20"/>
      <w:szCs w:val="20"/>
      <w:lang w:val="en-US"/>
    </w:rPr>
  </w:style>
  <w:style w:type="paragraph" w:customStyle="1" w:styleId="CodeHeader">
    <w:name w:val="Code Header"/>
    <w:basedOn w:val="a"/>
    <w:next w:val="Code"/>
    <w:rsid w:val="00897506"/>
    <w:pPr>
      <w:shd w:val="pct12" w:color="auto" w:fill="auto"/>
      <w:overflowPunct w:val="0"/>
      <w:autoSpaceDE w:val="0"/>
      <w:autoSpaceDN w:val="0"/>
      <w:adjustRightInd w:val="0"/>
      <w:spacing w:after="80" w:line="360" w:lineRule="auto"/>
      <w:textAlignment w:val="baseline"/>
    </w:pPr>
    <w:rPr>
      <w:rFonts w:ascii="Arial" w:eastAsia="Times New Roman" w:hAnsi="Arial" w:cs="Times New Roman"/>
      <w:b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89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7506"/>
  </w:style>
  <w:style w:type="paragraph" w:styleId="a6">
    <w:name w:val="footer"/>
    <w:basedOn w:val="a"/>
    <w:link w:val="a7"/>
    <w:uiPriority w:val="99"/>
    <w:unhideWhenUsed/>
    <w:rsid w:val="0089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Perkhunkova</cp:lastModifiedBy>
  <cp:revision>7</cp:revision>
  <cp:lastPrinted>2017-09-27T05:18:00Z</cp:lastPrinted>
  <dcterms:created xsi:type="dcterms:W3CDTF">2018-10-03T11:17:00Z</dcterms:created>
  <dcterms:modified xsi:type="dcterms:W3CDTF">2018-10-03T11:52:00Z</dcterms:modified>
</cp:coreProperties>
</file>