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3F1" w:rsidRPr="00F27332" w:rsidRDefault="000A63F1" w:rsidP="000A63F1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Учебная практика №1</w:t>
      </w:r>
    </w:p>
    <w:p w:rsidR="000A63F1" w:rsidRDefault="000A63F1" w:rsidP="000A63F1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73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Вычисление суммы ряда с использованием класса и статического поля</w:t>
      </w:r>
    </w:p>
    <w:p w:rsidR="00335E2B" w:rsidRPr="00507523" w:rsidRDefault="00335E2B" w:rsidP="00335E2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07523">
        <w:rPr>
          <w:rFonts w:ascii="Times New Roman" w:hAnsi="Times New Roman" w:cs="Times New Roman"/>
          <w:i/>
          <w:sz w:val="28"/>
          <w:szCs w:val="28"/>
        </w:rPr>
        <w:t>Продолжительность работы 4 часа</w:t>
      </w:r>
    </w:p>
    <w:p w:rsidR="000A63F1" w:rsidRDefault="000A63F1" w:rsidP="00DF7792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программу, реализующую простой класс для вычисления суммы ряда  Тейлора, состоящий  из 10 членов. Предусмотреть вывод на печать каждого шага.</w:t>
      </w:r>
      <w:r w:rsidRPr="00DF7792">
        <w:rPr>
          <w:noProof/>
          <w:sz w:val="28"/>
          <w:szCs w:val="28"/>
          <w:lang w:eastAsia="ru-RU"/>
        </w:rPr>
        <w:t xml:space="preserve"> </w:t>
      </w:r>
      <w:r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>()  должна иллюстрировать использование разработанного класса. Сравнить со встроенной функцией.</w:t>
      </w:r>
      <w:r w:rsidR="00987820"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80ED4" w:rsidRPr="00DF7792" w:rsidRDefault="00A80ED4" w:rsidP="00DF7792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3C6FA9" wp14:editId="6F7CA660">
            <wp:extent cx="5601903" cy="1309036"/>
            <wp:effectExtent l="0" t="0" r="0" b="571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/>
                    <a:srcRect r="7177" b="84435"/>
                    <a:stretch/>
                  </pic:blipFill>
                  <pic:spPr bwMode="auto">
                    <a:xfrm>
                      <a:off x="0" y="0"/>
                      <a:ext cx="5605440" cy="130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3F1" w:rsidRPr="00D5578D" w:rsidRDefault="000A63F1" w:rsidP="000A63F1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7792" w:rsidRDefault="000A63F1" w:rsidP="00DF779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 сначала сделать эту задачу без класса, с использованием функции, чтобы отработать алгоритм приращения следующего элемента ряда  от предыдущего, то есть рекуррентное соотношение. Перед составлением программы сделать в тетради  таблицу трассировки на 4 точки, указав номер шага</w:t>
      </w:r>
      <w:r w:rsidR="00251447"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51447" w:rsidRPr="00251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сумму</w:t>
      </w:r>
      <w:r w:rsidR="00251447"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приращение</w:t>
      </w:r>
      <w:r w:rsidR="00BA35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следующего шага</w:t>
      </w:r>
      <w:r w:rsidRPr="00DF77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 w:rsidR="0003712D" w:rsidRPr="001774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3712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на печать результат 10 шагов, окончательный результат и сравнить со встроенной функцией.</w:t>
      </w:r>
    </w:p>
    <w:p w:rsidR="000A63F1" w:rsidRPr="00A43F8C" w:rsidRDefault="000A63F1" w:rsidP="000A63F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3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25"/>
        <w:gridCol w:w="4789"/>
      </w:tblGrid>
      <w:tr w:rsidR="000A63F1" w:rsidRPr="003B4961" w:rsidTr="009D36B4">
        <w:trPr>
          <w:trHeight w:val="1722"/>
          <w:tblCellSpacing w:w="15" w:type="dxa"/>
        </w:trPr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3B4961" w:rsidRDefault="000A63F1" w:rsidP="00787151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 w:rsidRPr="003B4961">
              <w:rPr>
                <w:sz w:val="24"/>
                <w:szCs w:val="24"/>
              </w:rPr>
              <w:fldChar w:fldCharType="begin"/>
            </w:r>
            <w:r w:rsidRPr="003B4961">
              <w:rPr>
                <w:sz w:val="24"/>
                <w:szCs w:val="24"/>
              </w:rPr>
              <w:instrText xml:space="preserve"> SEQ вариант \* ARABIC </w:instrText>
            </w:r>
            <w:r w:rsidRPr="003B4961">
              <w:rPr>
                <w:sz w:val="24"/>
                <w:szCs w:val="24"/>
              </w:rPr>
              <w:fldChar w:fldCharType="separate"/>
            </w:r>
            <w:r w:rsidR="00451CBA">
              <w:rPr>
                <w:noProof/>
                <w:sz w:val="24"/>
                <w:szCs w:val="24"/>
              </w:rPr>
              <w:t>1</w:t>
            </w:r>
            <w:r w:rsidRPr="003B4961">
              <w:rPr>
                <w:sz w:val="24"/>
                <w:szCs w:val="24"/>
              </w:rPr>
              <w:fldChar w:fldCharType="end"/>
            </w:r>
            <w:r w:rsidRPr="0019073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>
              <w:rPr>
                <w:sz w:val="24"/>
                <w:szCs w:val="24"/>
              </w:rPr>
              <w:t xml:space="preserve">для </w:t>
            </w:r>
            <w:r w:rsidRPr="00CA0BA3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  <w:lang w:val="en-US"/>
              </w:rPr>
              <w:t>x</w:t>
            </w:r>
            <w:r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|</w:t>
            </w:r>
            <w:r w:rsidRPr="001907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Pr="00A43F8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C9AEC2" wp14:editId="68420FE2">
                  <wp:extent cx="3219450" cy="742950"/>
                  <wp:effectExtent l="0" t="0" r="0" b="0"/>
                  <wp:docPr id="1" name="Рисунок 79" descr="Разложение в ряд Тейлора функции 1/(1-х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Разложение в ряд Тейлора функции 1/(1-х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3F1" w:rsidRPr="003B4961" w:rsidRDefault="000A63F1" w:rsidP="007871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ru-RU"/>
              </w:rPr>
            </w:pPr>
          </w:p>
        </w:tc>
        <w:tc>
          <w:tcPr>
            <w:tcW w:w="4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вариант </w:t>
            </w:r>
            <w:r w:rsidRPr="0019073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для </w:t>
            </w:r>
            <w:r w:rsidRPr="00CA0BA3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  <w:lang w:val="en-US"/>
              </w:rPr>
              <w:t>x</w:t>
            </w:r>
            <w:r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|</w:t>
            </w:r>
            <w:r w:rsidRPr="001907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682EE9" wp14:editId="3CDC8A5E">
                  <wp:extent cx="4629751" cy="913511"/>
                  <wp:effectExtent l="0" t="0" r="0" b="1270"/>
                  <wp:docPr id="2" name="Рисунок 2" descr="\operatorname{arctg}\ x = x - \frac{x^3}{3}+ \frac{x^5}{5} - \cdots\ = \sum^{\infin}_{n=0} \frac{(-1)^n}{2n+1} x^{2n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\operatorname{arctg}\ x = x - \frac{x^3}{3}+ \frac{x^5}{5} - \cdots\ = \sum^{\infin}_{n=0} \frac{(-1)^n}{2n+1} x^{2n+1}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928" r="3992" b="13874"/>
                          <a:stretch/>
                        </pic:blipFill>
                        <pic:spPr bwMode="auto">
                          <a:xfrm>
                            <a:off x="0" y="0"/>
                            <a:ext cx="4672246" cy="921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3F1" w:rsidRPr="003B4961" w:rsidTr="009D36B4">
        <w:trPr>
          <w:tblCellSpacing w:w="15" w:type="dxa"/>
        </w:trPr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624FC8" w:rsidRDefault="000A63F1" w:rsidP="00787151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sz w:val="24"/>
                <w:szCs w:val="24"/>
              </w:rPr>
              <w:t>вариант 2</w:t>
            </w:r>
            <w:r w:rsidRPr="00432684">
              <w:rPr>
                <w:rFonts w:ascii="Consolas" w:hAnsi="Consolas" w:cs="Consolas"/>
                <w:color w:val="0000FF"/>
                <w:sz w:val="28"/>
                <w:szCs w:val="28"/>
                <w:highlight w:val="white"/>
              </w:rPr>
              <w:t xml:space="preserve"> </w:t>
            </w:r>
            <w:r w:rsidRPr="00624FC8">
              <w:rPr>
                <w:sz w:val="24"/>
                <w:szCs w:val="24"/>
              </w:rPr>
              <w:t>Ряд сходится при |x| &lt;∞</w:t>
            </w:r>
          </w:p>
          <w:p w:rsidR="000A63F1" w:rsidRPr="00624FC8" w:rsidRDefault="000A63F1" w:rsidP="00787151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C72F4E" wp14:editId="2B6E88A5">
                  <wp:extent cx="2867025" cy="771525"/>
                  <wp:effectExtent l="0" t="0" r="9525" b="9525"/>
                  <wp:docPr id="3" name="Рисунок 3" descr="Разложение в ряд Тейлора функции e^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Разложение в ряд Тейлора функции e^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вариант </w:t>
            </w:r>
            <w:r w:rsidRPr="00190738">
              <w:rPr>
                <w:sz w:val="24"/>
                <w:szCs w:val="24"/>
              </w:rPr>
              <w:t>8</w:t>
            </w: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7CFC74" wp14:editId="37EDD82A">
                  <wp:extent cx="3124200" cy="752475"/>
                  <wp:effectExtent l="0" t="0" r="0" b="9525"/>
                  <wp:docPr id="4" name="Рисунок 4" descr="Разложение в ряд Тейлора функции e^-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Разложение в ряд Тейлора функции e^-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3F1" w:rsidRPr="003B4961" w:rsidTr="009D36B4">
        <w:trPr>
          <w:tblCellSpacing w:w="15" w:type="dxa"/>
        </w:trPr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>вариант 3</w:t>
            </w:r>
            <w:r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804752" wp14:editId="013CE02C">
                  <wp:extent cx="2444817" cy="442762"/>
                  <wp:effectExtent l="0" t="0" r="0" b="0"/>
                  <wp:docPr id="5" name="Рисунок 5" descr="\operatorname{sh}\, \left(x\right) = x + \frac{x^3}{3!} + \frac{x^5}{5!} + \cdots = \sum^{\infin}_{n=0} \frac{1}{(2n+1)!} x^{2n+1}, x\in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\operatorname{sh}\, \left(x\right) = x + \frac{x^3}{3!} + \frac{x^5}{5!} + \cdots = \sum^{\infin}_{n=0} \frac{1}{(2n+1)!} x^{2n+1}, x\in\mathbb{C}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171" b="13207"/>
                          <a:stretch/>
                        </pic:blipFill>
                        <pic:spPr bwMode="auto">
                          <a:xfrm>
                            <a:off x="0" y="0"/>
                            <a:ext cx="2464998" cy="446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 w:rsidRPr="00190738">
              <w:rPr>
                <w:sz w:val="24"/>
                <w:szCs w:val="24"/>
              </w:rPr>
              <w:t>9</w:t>
            </w:r>
            <w:r w:rsidRPr="0027616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70A11F" wp14:editId="56E1F163">
                  <wp:extent cx="4487690" cy="510139"/>
                  <wp:effectExtent l="0" t="0" r="0" b="0"/>
                  <wp:docPr id="6" name="Рисунок 6" descr="\operatorname{ch}\, \left(x\right) = 1 + \frac{x^2}{2!} + \frac{x^4}{4!} + \cdots = \sum^{\infin}_{n=0} \frac{1}{(2n)!} x^{2n}, x\in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\operatorname{ch}\, \left(x\right) = 1 + \frac{x^2}{2!} + \frac{x^4}{4!} + \cdots = \sum^{\infin}_{n=0} \frac{1}{(2n)!} x^{2n}, x\in\mathbb{C}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-12766"/>
                          <a:stretch/>
                        </pic:blipFill>
                        <pic:spPr bwMode="auto">
                          <a:xfrm>
                            <a:off x="0" y="0"/>
                            <a:ext cx="4524734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3F1" w:rsidRPr="003B4961" w:rsidTr="009D36B4">
        <w:trPr>
          <w:tblCellSpacing w:w="15" w:type="dxa"/>
        </w:trPr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>вариант 4</w:t>
            </w: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0E943B" wp14:editId="7F595CB1">
                  <wp:extent cx="3076575" cy="790575"/>
                  <wp:effectExtent l="0" t="0" r="9525" b="9525"/>
                  <wp:docPr id="7" name="Рисунок 7" descr="Разложение в ряд Тейлора функции ln(1+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Разложение в ряд Тейлора функции ln(1+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  <w:lang w:val="en-US"/>
              </w:rPr>
              <w:t>10</w:t>
            </w: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45FA86" wp14:editId="71A8A2D8">
                  <wp:extent cx="3448050" cy="876300"/>
                  <wp:effectExtent l="0" t="0" r="0" b="0"/>
                  <wp:docPr id="8" name="Рисунок 8" descr="Разложение в ряд Тейлора функции ln(1-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Разложение в ряд Тейлора функции ln(1-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3F1" w:rsidRPr="003B4961" w:rsidTr="009D36B4">
        <w:trPr>
          <w:tblCellSpacing w:w="15" w:type="dxa"/>
        </w:trPr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Default="000A63F1" w:rsidP="00787151">
            <w:pPr>
              <w:spacing w:after="0" w:line="240" w:lineRule="auto"/>
              <w:rPr>
                <w:sz w:val="24"/>
                <w:szCs w:val="24"/>
              </w:rPr>
            </w:pPr>
            <w:r w:rsidRPr="003B4961">
              <w:rPr>
                <w:sz w:val="24"/>
                <w:szCs w:val="24"/>
              </w:rPr>
              <w:t>вариант 5</w:t>
            </w:r>
          </w:p>
          <w:p w:rsidR="000A63F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3B55B58" wp14:editId="3F7E1B5B">
                  <wp:extent cx="2733675" cy="762000"/>
                  <wp:effectExtent l="0" t="0" r="9525" b="0"/>
                  <wp:docPr id="9" name="Рисунок 9" descr="Разложение в ряд Тейлора функции cos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Разложение в ряд Тейлора функции cos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3F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63F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>вариант 1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:rsidR="000A63F1" w:rsidRPr="003B496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3EC4A79" wp14:editId="7AF1EAAE">
                  <wp:extent cx="3190875" cy="762000"/>
                  <wp:effectExtent l="0" t="0" r="9525" b="0"/>
                  <wp:docPr id="10" name="Рисунок 10" descr="Разложение в ряд Тейлора функции cos(-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Разложение в ряд Тейлора функции cos(-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3F1" w:rsidRPr="003B4961" w:rsidTr="009D36B4">
        <w:trPr>
          <w:tblCellSpacing w:w="15" w:type="dxa"/>
        </w:trPr>
        <w:tc>
          <w:tcPr>
            <w:tcW w:w="4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63F1" w:rsidRPr="00D26D3C" w:rsidRDefault="000A63F1" w:rsidP="007871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B4961">
              <w:rPr>
                <w:sz w:val="24"/>
                <w:szCs w:val="24"/>
              </w:rPr>
              <w:lastRenderedPageBreak/>
              <w:t xml:space="preserve">вариант </w:t>
            </w:r>
            <w:r>
              <w:rPr>
                <w:sz w:val="24"/>
                <w:szCs w:val="24"/>
                <w:lang w:val="en-US"/>
              </w:rPr>
              <w:t>6</w:t>
            </w: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0CF600" wp14:editId="5D4602B7">
                  <wp:extent cx="3200400" cy="771525"/>
                  <wp:effectExtent l="0" t="0" r="0" b="9525"/>
                  <wp:docPr id="11" name="Рисунок 11" descr="Разложение в ряд Тейлора функции 1/(1+х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Разложение в ряд Тейлора функции 1/(1+х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63F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B4961">
              <w:rPr>
                <w:sz w:val="24"/>
                <w:szCs w:val="24"/>
              </w:rPr>
              <w:t xml:space="preserve">вариант </w:t>
            </w:r>
            <w:r>
              <w:rPr>
                <w:sz w:val="24"/>
                <w:szCs w:val="24"/>
                <w:lang w:val="en-US"/>
              </w:rPr>
              <w:t>12</w:t>
            </w:r>
            <w:r w:rsidRPr="003B49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  <w:p w:rsidR="000A63F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0A63F1" w:rsidRDefault="000A63F1" w:rsidP="0078715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0A63F1" w:rsidRDefault="005154A2" w:rsidP="007871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96FB87" wp14:editId="63115FCE">
                  <wp:extent cx="2828925" cy="6477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63F1" w:rsidRPr="00D26D3C" w:rsidRDefault="000A63F1" w:rsidP="007871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0A63F1" w:rsidRPr="00F6076C" w:rsidRDefault="000A63F1" w:rsidP="00A80ED4">
      <w:pPr>
        <w:ind w:firstLine="708"/>
        <w:jc w:val="center"/>
        <w:outlineLvl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43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Пример для ряда </w:t>
      </w:r>
      <w:r w:rsidRPr="00A43F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sin</w:t>
      </w:r>
      <w:r w:rsidRPr="00A43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A43F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A43F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251447" w:rsidRPr="00F6076C" w:rsidRDefault="000A63F1" w:rsidP="00251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76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//2.16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Васильев учебник</w:t>
      </w:r>
      <w:r w:rsidR="00494B4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стр. 74</w:t>
      </w:r>
      <w:r w:rsidR="00A80ED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 функции</w:t>
      </w:r>
      <w:r w:rsidR="00251447" w:rsidRPr="002514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451CBA">
        <w:rPr>
          <w:rFonts w:ascii="Consolas" w:hAnsi="Consolas" w:cs="Consolas"/>
          <w:color w:val="008000"/>
          <w:sz w:val="19"/>
          <w:szCs w:val="19"/>
          <w:highlight w:val="white"/>
        </w:rPr>
        <w:t>б</w:t>
      </w:r>
      <w:r w:rsidR="00251447">
        <w:rPr>
          <w:rFonts w:ascii="Consolas" w:hAnsi="Consolas" w:cs="Consolas"/>
          <w:color w:val="008000"/>
          <w:sz w:val="19"/>
          <w:szCs w:val="19"/>
          <w:highlight w:val="white"/>
        </w:rPr>
        <w:t>ез класса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A63F1" w:rsidRPr="0024136D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13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24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13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r w:rsidRPr="002413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proofErr w:type="spellEnd"/>
      <w:r w:rsidRPr="002413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Граница</w:t>
      </w:r>
      <w:r w:rsidRPr="00A9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ряда</w:t>
      </w:r>
      <w:r w:rsidRPr="00A9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N=10;</w:t>
      </w:r>
      <w:bookmarkStart w:id="0" w:name="_GoBack"/>
      <w:bookmarkEnd w:id="0"/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//Аргумент функции и "рабочие" переменные: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x,q,s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//Индексная переменная: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x = "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&gt;&gt;x;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q=x;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//Вычисление синуса: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(n=</w:t>
      </w:r>
      <w:proofErr w:type="gram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1;n</w:t>
      </w:r>
      <w:proofErr w:type="gram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</w:t>
      </w:r>
      <w:proofErr w:type="spell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N;n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s+=q;</w:t>
      </w:r>
    </w:p>
    <w:p w:rsidR="000A63F1" w:rsidRPr="0017740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q*=(-</w:t>
      </w:r>
      <w:proofErr w:type="gram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1)*</w:t>
      </w:r>
      <w:proofErr w:type="gram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x*x/(2*n)/(2*n+1);</w:t>
      </w:r>
    </w:p>
    <w:p w:rsidR="000A63F1" w:rsidRPr="00A90ECB" w:rsidRDefault="00E4541B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&lt;”n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”&lt;&lt;n</w:t>
      </w:r>
    </w:p>
    <w:p w:rsidR="000A63F1" w:rsidRPr="00B935DA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A9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"sin("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&lt;&lt;x&lt;&lt;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= "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&lt;&lt;s&lt;&lt;</w:t>
      </w:r>
      <w:proofErr w:type="spell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3F1" w:rsidRPr="00A90ECB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sin(</w:t>
      </w:r>
      <w:proofErr w:type="gramEnd"/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&lt;&lt;x&lt;&lt; </w:t>
      </w:r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</w:t>
      </w:r>
      <w:proofErr w:type="spellStart"/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bct</w:t>
      </w:r>
      <w:proofErr w:type="spellEnd"/>
      <w:r w:rsidRPr="00A9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funk="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s</w:t>
      </w:r>
      <w:r w:rsidR="00B011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in(</w:t>
      </w:r>
      <w:r w:rsidR="00C960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="00B011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9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134"/>
      </w:tblGrid>
      <w:tr w:rsidR="00451CBA" w:rsidTr="00451CBA">
        <w:tc>
          <w:tcPr>
            <w:tcW w:w="138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n</w:t>
            </w:r>
          </w:p>
        </w:tc>
        <w:tc>
          <w:tcPr>
            <w:tcW w:w="2693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s</w:t>
            </w:r>
          </w:p>
        </w:tc>
        <w:tc>
          <w:tcPr>
            <w:tcW w:w="113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q</w:t>
            </w:r>
          </w:p>
        </w:tc>
      </w:tr>
      <w:tr w:rsidR="00451CBA" w:rsidTr="00451CBA">
        <w:tc>
          <w:tcPr>
            <w:tcW w:w="138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93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2</w:t>
            </w:r>
          </w:p>
        </w:tc>
        <w:tc>
          <w:tcPr>
            <w:tcW w:w="113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-1.333</w:t>
            </w:r>
          </w:p>
        </w:tc>
      </w:tr>
      <w:tr w:rsidR="00451CBA" w:rsidTr="00451CBA">
        <w:tc>
          <w:tcPr>
            <w:tcW w:w="138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2</w:t>
            </w:r>
          </w:p>
        </w:tc>
        <w:tc>
          <w:tcPr>
            <w:tcW w:w="2693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0,6667</w:t>
            </w:r>
          </w:p>
        </w:tc>
        <w:tc>
          <w:tcPr>
            <w:tcW w:w="113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</w:tc>
      </w:tr>
      <w:tr w:rsidR="00451CBA" w:rsidTr="00451CBA">
        <w:tc>
          <w:tcPr>
            <w:tcW w:w="138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2693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3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</w:tc>
      </w:tr>
      <w:tr w:rsidR="00451CBA" w:rsidTr="00451CBA">
        <w:tc>
          <w:tcPr>
            <w:tcW w:w="138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4</w:t>
            </w:r>
          </w:p>
        </w:tc>
        <w:tc>
          <w:tcPr>
            <w:tcW w:w="2693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134" w:type="dxa"/>
          </w:tcPr>
          <w:p w:rsidR="00451CBA" w:rsidRDefault="00451CBA" w:rsidP="002876BD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</w:tc>
      </w:tr>
    </w:tbl>
    <w:p w:rsidR="000A63F1" w:rsidRDefault="000A63F1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63F1" w:rsidRPr="00A90ECB" w:rsidRDefault="00451CBA" w:rsidP="000A6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8FF347" wp14:editId="2E74E620">
            <wp:extent cx="6457950" cy="3447939"/>
            <wp:effectExtent l="0" t="0" r="0" b="63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/>
                    <a:srcRect l="-7495" t="63289" r="958" b="4438"/>
                    <a:stretch/>
                  </pic:blipFill>
                  <pic:spPr bwMode="auto">
                    <a:xfrm>
                      <a:off x="0" y="0"/>
                      <a:ext cx="6482548" cy="346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447" w:rsidRDefault="00251447" w:rsidP="000A63F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251447" w:rsidRDefault="00251447" w:rsidP="000A63F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sectPr w:rsidR="00251447" w:rsidSect="00451CBA">
      <w:headerReference w:type="default" r:id="rId21"/>
      <w:pgSz w:w="11906" w:h="16838" w:code="9"/>
      <w:pgMar w:top="737" w:right="624" w:bottom="624" w:left="1440" w:header="426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FF2" w:rsidRDefault="008F7FF2" w:rsidP="002C6442">
      <w:pPr>
        <w:spacing w:after="0" w:line="240" w:lineRule="auto"/>
      </w:pPr>
      <w:r>
        <w:separator/>
      </w:r>
    </w:p>
  </w:endnote>
  <w:endnote w:type="continuationSeparator" w:id="0">
    <w:p w:rsidR="008F7FF2" w:rsidRDefault="008F7FF2" w:rsidP="002C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FF2" w:rsidRDefault="008F7FF2" w:rsidP="002C6442">
      <w:pPr>
        <w:spacing w:after="0" w:line="240" w:lineRule="auto"/>
      </w:pPr>
      <w:r>
        <w:separator/>
      </w:r>
    </w:p>
  </w:footnote>
  <w:footnote w:type="continuationSeparator" w:id="0">
    <w:p w:rsidR="008F7FF2" w:rsidRDefault="008F7FF2" w:rsidP="002C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442" w:rsidRDefault="002C6442" w:rsidP="002C6442">
    <w:pPr>
      <w:spacing w:after="0" w:line="240" w:lineRule="auto"/>
      <w:contextualSpacing/>
      <w:jc w:val="center"/>
      <w:outlineLvl w:val="0"/>
    </w:pPr>
  </w:p>
  <w:p w:rsidR="002C6442" w:rsidRDefault="002C64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E05AC"/>
    <w:multiLevelType w:val="hybridMultilevel"/>
    <w:tmpl w:val="803628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9177EDB"/>
    <w:multiLevelType w:val="hybridMultilevel"/>
    <w:tmpl w:val="D5244890"/>
    <w:lvl w:ilvl="0" w:tplc="2B386B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F1"/>
    <w:rsid w:val="00005858"/>
    <w:rsid w:val="0003712D"/>
    <w:rsid w:val="00071806"/>
    <w:rsid w:val="000A63F1"/>
    <w:rsid w:val="00177401"/>
    <w:rsid w:val="001F0974"/>
    <w:rsid w:val="0024136D"/>
    <w:rsid w:val="00251447"/>
    <w:rsid w:val="002A709A"/>
    <w:rsid w:val="002C6442"/>
    <w:rsid w:val="00335E2B"/>
    <w:rsid w:val="00397BC1"/>
    <w:rsid w:val="00451CBA"/>
    <w:rsid w:val="00494B4D"/>
    <w:rsid w:val="005154A2"/>
    <w:rsid w:val="00542464"/>
    <w:rsid w:val="00647CC2"/>
    <w:rsid w:val="00827785"/>
    <w:rsid w:val="008D665F"/>
    <w:rsid w:val="008F7FF2"/>
    <w:rsid w:val="00905033"/>
    <w:rsid w:val="00987820"/>
    <w:rsid w:val="009D36B4"/>
    <w:rsid w:val="00A80ED4"/>
    <w:rsid w:val="00B01104"/>
    <w:rsid w:val="00B07BAC"/>
    <w:rsid w:val="00B857BE"/>
    <w:rsid w:val="00B935DA"/>
    <w:rsid w:val="00BA35CB"/>
    <w:rsid w:val="00BD0947"/>
    <w:rsid w:val="00C01C61"/>
    <w:rsid w:val="00C96046"/>
    <w:rsid w:val="00CA302B"/>
    <w:rsid w:val="00D40D85"/>
    <w:rsid w:val="00D65070"/>
    <w:rsid w:val="00DF7792"/>
    <w:rsid w:val="00E01FE8"/>
    <w:rsid w:val="00E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1382"/>
  <w15:docId w15:val="{002E5667-4E09-418B-ACC4-AF5C12D5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3F1"/>
  </w:style>
  <w:style w:type="paragraph" w:styleId="2">
    <w:name w:val="heading 2"/>
    <w:basedOn w:val="a"/>
    <w:next w:val="a"/>
    <w:link w:val="20"/>
    <w:autoRedefine/>
    <w:uiPriority w:val="9"/>
    <w:unhideWhenUsed/>
    <w:rsid w:val="00B07BAC"/>
    <w:pPr>
      <w:keepNext/>
      <w:keepLines/>
      <w:spacing w:before="200" w:after="0"/>
      <w:ind w:left="2832"/>
      <w:outlineLvl w:val="1"/>
    </w:pPr>
    <w:rPr>
      <w:rFonts w:ascii="Cambria" w:eastAsia="Times New Roman" w:hAnsi="Cambria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B07BAC"/>
    <w:rPr>
      <w:rFonts w:ascii="Cambria" w:eastAsia="Times New Roman" w:hAnsi="Cambria"/>
      <w:bCs/>
      <w:sz w:val="28"/>
      <w:szCs w:val="26"/>
    </w:rPr>
  </w:style>
  <w:style w:type="paragraph" w:styleId="a3">
    <w:name w:val="List Paragraph"/>
    <w:basedOn w:val="a"/>
    <w:uiPriority w:val="34"/>
    <w:qFormat/>
    <w:rsid w:val="000A63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63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5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C6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442"/>
  </w:style>
  <w:style w:type="paragraph" w:styleId="a9">
    <w:name w:val="footer"/>
    <w:basedOn w:val="a"/>
    <w:link w:val="aa"/>
    <w:uiPriority w:val="99"/>
    <w:unhideWhenUsed/>
    <w:rsid w:val="002C6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C9C7-A81B-A143-BB9B-4BB50AB9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 Валерьевич</cp:lastModifiedBy>
  <cp:revision>3</cp:revision>
  <cp:lastPrinted>2017-08-31T19:26:00Z</cp:lastPrinted>
  <dcterms:created xsi:type="dcterms:W3CDTF">2018-09-06T09:07:00Z</dcterms:created>
  <dcterms:modified xsi:type="dcterms:W3CDTF">2018-09-06T10:27:00Z</dcterms:modified>
</cp:coreProperties>
</file>