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3E651" w14:textId="77777777" w:rsidR="00E652BC" w:rsidRDefault="0069505A">
      <w:pPr>
        <w:rPr>
          <w:b/>
          <w:sz w:val="32"/>
          <w:lang w:val="en-US"/>
        </w:rPr>
      </w:pPr>
      <w:r>
        <w:rPr>
          <w:b/>
          <w:sz w:val="32"/>
        </w:rPr>
        <w:t xml:space="preserve">Приложение 1 к </w:t>
      </w:r>
      <w:proofErr w:type="spellStart"/>
      <w:r>
        <w:rPr>
          <w:b/>
          <w:sz w:val="32"/>
        </w:rPr>
        <w:t>диздокам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  <w:lang w:val="en-US"/>
        </w:rPr>
        <w:t>Bidloventure</w:t>
      </w:r>
      <w:proofErr w:type="spellEnd"/>
    </w:p>
    <w:p w14:paraId="71579381" w14:textId="77777777" w:rsidR="0069505A" w:rsidRDefault="0069505A">
      <w:pPr>
        <w:rPr>
          <w:sz w:val="32"/>
        </w:rPr>
      </w:pPr>
      <w:r>
        <w:rPr>
          <w:sz w:val="32"/>
        </w:rPr>
        <w:t xml:space="preserve">Работа </w:t>
      </w:r>
      <w:proofErr w:type="spellStart"/>
      <w:r>
        <w:rPr>
          <w:sz w:val="32"/>
        </w:rPr>
        <w:t>квестовой</w:t>
      </w:r>
      <w:proofErr w:type="spellEnd"/>
      <w:r>
        <w:rPr>
          <w:sz w:val="32"/>
        </w:rPr>
        <w:t xml:space="preserve"> системы</w:t>
      </w:r>
    </w:p>
    <w:p w14:paraId="47C2B326" w14:textId="77777777" w:rsidR="0069505A" w:rsidRDefault="0069505A">
      <w:pPr>
        <w:rPr>
          <w:sz w:val="32"/>
        </w:rPr>
      </w:pPr>
    </w:p>
    <w:p w14:paraId="135F993E" w14:textId="77777777" w:rsidR="0069505A" w:rsidRDefault="0069505A" w:rsidP="0069505A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Данные </w:t>
      </w:r>
      <w:proofErr w:type="spellStart"/>
      <w:r>
        <w:rPr>
          <w:sz w:val="32"/>
        </w:rPr>
        <w:t>квеста</w:t>
      </w:r>
      <w:proofErr w:type="spellEnd"/>
    </w:p>
    <w:p w14:paraId="55868A3B" w14:textId="77777777" w:rsidR="0069505A" w:rsidRPr="0069505A" w:rsidRDefault="0069505A" w:rsidP="0069505A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  <w:lang w:val="en-US"/>
        </w:rPr>
        <w:t xml:space="preserve">ID </w:t>
      </w:r>
      <w:proofErr w:type="spellStart"/>
      <w:r>
        <w:rPr>
          <w:sz w:val="32"/>
          <w:lang w:val="en-US"/>
        </w:rPr>
        <w:t>квеста</w:t>
      </w:r>
      <w:proofErr w:type="spellEnd"/>
    </w:p>
    <w:p w14:paraId="2571E7CE" w14:textId="77777777" w:rsidR="0069505A" w:rsidRPr="0069505A" w:rsidRDefault="0069505A" w:rsidP="0069505A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  <w:lang w:val="en-US"/>
        </w:rPr>
        <w:t xml:space="preserve">Начальный диалог </w:t>
      </w:r>
    </w:p>
    <w:p w14:paraId="1DD692AB" w14:textId="77777777" w:rsidR="0069505A" w:rsidRDefault="0069505A" w:rsidP="0069505A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Конечный диалог </w:t>
      </w:r>
    </w:p>
    <w:p w14:paraId="4BC572E0" w14:textId="77777777" w:rsidR="0069505A" w:rsidRPr="0069505A" w:rsidRDefault="0069505A" w:rsidP="0069505A">
      <w:pPr>
        <w:pStyle w:val="a3"/>
        <w:numPr>
          <w:ilvl w:val="0"/>
          <w:numId w:val="2"/>
        </w:numPr>
        <w:rPr>
          <w:sz w:val="32"/>
        </w:rPr>
      </w:pPr>
      <w:bookmarkStart w:id="0" w:name="_GoBack"/>
      <w:bookmarkEnd w:id="0"/>
    </w:p>
    <w:sectPr w:rsidR="0069505A" w:rsidRPr="0069505A" w:rsidSect="00F9274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07DC9"/>
    <w:multiLevelType w:val="hybridMultilevel"/>
    <w:tmpl w:val="9E98A6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FFD74A2"/>
    <w:multiLevelType w:val="hybridMultilevel"/>
    <w:tmpl w:val="9D8EB904"/>
    <w:lvl w:ilvl="0" w:tplc="36C6A0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05A"/>
    <w:rsid w:val="0069505A"/>
    <w:rsid w:val="008A5563"/>
    <w:rsid w:val="00E652BC"/>
    <w:rsid w:val="00F9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6CEB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105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</dc:creator>
  <cp:keywords/>
  <dc:description/>
  <cp:lastModifiedBy>Зайцев Никита</cp:lastModifiedBy>
  <cp:revision>1</cp:revision>
  <dcterms:created xsi:type="dcterms:W3CDTF">2017-01-18T21:30:00Z</dcterms:created>
  <dcterms:modified xsi:type="dcterms:W3CDTF">2017-01-18T21:38:00Z</dcterms:modified>
</cp:coreProperties>
</file>