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95EE" w14:textId="5E4C2FFA" w:rsidR="00324489" w:rsidRPr="00324489" w:rsidRDefault="00324489" w:rsidP="00324489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324489">
        <w:rPr>
          <w:rFonts w:ascii="Times New Roman" w:hAnsi="Times New Roman" w:cs="Times New Roman"/>
          <w:b/>
          <w:bCs/>
          <w:color w:val="000000" w:themeColor="text1"/>
        </w:rPr>
        <w:t>10. Обобщения (Generics)</w:t>
      </w:r>
    </w:p>
    <w:p w14:paraId="18DD44DB" w14:textId="37EB646D" w:rsidR="00A52DE2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BA74638" w14:textId="1D890F89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Изучить механизм обобщений в C#. Научиться создавать обобщенные классы, методы, интерфейсы. Освоить применение ограничений на параметры типа и понять преимущества обобщенного программирования.</w:t>
      </w:r>
    </w:p>
    <w:p w14:paraId="5B3DD4AE" w14:textId="7410E552" w:rsidR="00A52DE2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6E1502E1" w14:textId="77777777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Обобщения (Generics)</w:t>
      </w:r>
      <w:r w:rsidRPr="00A52DE2">
        <w:rPr>
          <w:rFonts w:ascii="Times New Roman" w:hAnsi="Times New Roman" w:cs="Times New Roman"/>
          <w:sz w:val="28"/>
          <w:szCs w:val="28"/>
        </w:rPr>
        <w:t> — это механизм, позволяющий создавать классы, структуры, интерфейсы, методы и делегаты, работающие с различными типами данных без потери строгой типизации. Вместо того чтобы указывать конкретный тип, используется параметр типа (например, &lt;T&gt;).</w:t>
      </w:r>
    </w:p>
    <w:p w14:paraId="371C729E" w14:textId="77777777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Преимущества обобщений:</w:t>
      </w:r>
    </w:p>
    <w:p w14:paraId="5965DB0F" w14:textId="77777777" w:rsidR="00A52DE2" w:rsidRPr="00A52DE2" w:rsidRDefault="00A52DE2" w:rsidP="00324489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Безопасность типов (ошибки типов выявляются на этапе компиляции)</w:t>
      </w:r>
    </w:p>
    <w:p w14:paraId="3391A91D" w14:textId="77777777" w:rsidR="00A52DE2" w:rsidRPr="00A52DE2" w:rsidRDefault="00A52DE2" w:rsidP="00324489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Отсутствие упаковки (boxing) для значимых типов</w:t>
      </w:r>
    </w:p>
    <w:p w14:paraId="76118F21" w14:textId="77777777" w:rsidR="00A52DE2" w:rsidRPr="00A52DE2" w:rsidRDefault="00A52DE2" w:rsidP="00324489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Повторное использование кода</w:t>
      </w:r>
    </w:p>
    <w:p w14:paraId="74C4C746" w14:textId="36426E58" w:rsidR="00A52DE2" w:rsidRPr="00A52DE2" w:rsidRDefault="00A52DE2" w:rsidP="0032448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1. Обобщенные классы:</w:t>
      </w:r>
    </w:p>
    <w:p w14:paraId="0A3C515F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Простой обобщенный класс</w:t>
      </w:r>
    </w:p>
    <w:p w14:paraId="470A6AB3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System;</w:t>
      </w:r>
    </w:p>
    <w:p w14:paraId="75AC2FEA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9B70A82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2E1B09A6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E4DF8C6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_value;</w:t>
      </w:r>
    </w:p>
    <w:p w14:paraId="704DAB1A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EAA0937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C307E17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B61FC9E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_value = value;</w:t>
      </w:r>
    </w:p>
    <w:p w14:paraId="3924FF15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B5A9F9F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EAA6C2E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GetValue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2B04FD40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974403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_value;</w:t>
      </w:r>
    </w:p>
    <w:p w14:paraId="7BD142A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5F68FB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EF4C009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SetValue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E7827F0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2A0CFA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_value = value;</w:t>
      </w:r>
    </w:p>
    <w:p w14:paraId="5E4BB6C6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9AFBA1A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058327B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396D6F8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</w:p>
    <w:p w14:paraId="1CC1B2E0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intObj =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42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DF7F97D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lastRenderedPageBreak/>
        <w:t>Console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intObj.GetValue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42</w:t>
      </w:r>
    </w:p>
    <w:p w14:paraId="3D2B2081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A8AC483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stringObj =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GenericClass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</w:t>
      </w:r>
      <w:r w:rsidRPr="00324489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A1B2A6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stringObj.GetValue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Hello</w:t>
      </w:r>
    </w:p>
    <w:p w14:paraId="12D6AFF6" w14:textId="244141E2" w:rsidR="00A52DE2" w:rsidRPr="00A52DE2" w:rsidRDefault="00A52DE2" w:rsidP="0032448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A52DE2">
        <w:rPr>
          <w:rFonts w:ascii="Times New Roman" w:hAnsi="Times New Roman" w:cs="Times New Roman"/>
          <w:b/>
          <w:bCs/>
          <w:sz w:val="28"/>
          <w:szCs w:val="28"/>
        </w:rPr>
        <w:t>Обобщенные</w:t>
      </w:r>
      <w:r w:rsidRPr="00A52D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2DE2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A52DE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2F45CE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6995967F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ABB7BDA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Utils</w:t>
      </w:r>
    </w:p>
    <w:p w14:paraId="758B1B61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4A6597D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Обобщенный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обмена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значений</w:t>
      </w:r>
    </w:p>
    <w:p w14:paraId="2CC3F6FD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Swap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4E71502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01DEA68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temp = a;</w:t>
      </w:r>
    </w:p>
    <w:p w14:paraId="76B67B35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 = b;</w:t>
      </w:r>
    </w:p>
    <w:p w14:paraId="51A1A1E1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b = temp;</w:t>
      </w:r>
    </w:p>
    <w:p w14:paraId="40CC17DE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0BC8566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B568D86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Обобщенный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поиска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максимума</w:t>
      </w:r>
    </w:p>
    <w:p w14:paraId="127FFDB6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IComparable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</w:p>
    <w:p w14:paraId="5334F327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160F650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a.CompareTo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&gt; 0 ? a : b;</w:t>
      </w:r>
    </w:p>
    <w:p w14:paraId="6FD6180D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365A562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D866169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753FDEB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</w:p>
    <w:p w14:paraId="4C40F51D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 = 5, y = 10;</w:t>
      </w:r>
    </w:p>
    <w:p w14:paraId="73084415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Utils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.Swap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x=10, y=5</w:t>
      </w:r>
    </w:p>
    <w:p w14:paraId="1F28BEB6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92900F0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Utils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.Max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3, 7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7</w:t>
      </w:r>
    </w:p>
    <w:p w14:paraId="3515F990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Utils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.Max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"apple"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"zebra"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zebra</w:t>
      </w:r>
    </w:p>
    <w:p w14:paraId="4B9F4D7C" w14:textId="795472C0" w:rsidR="00A52DE2" w:rsidRPr="00F32518" w:rsidRDefault="00A52DE2" w:rsidP="0032448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325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A52DE2">
        <w:rPr>
          <w:rFonts w:ascii="Times New Roman" w:hAnsi="Times New Roman" w:cs="Times New Roman"/>
          <w:b/>
          <w:bCs/>
          <w:sz w:val="28"/>
          <w:szCs w:val="28"/>
        </w:rPr>
        <w:t>Обобщенные</w:t>
      </w:r>
      <w:r w:rsidRPr="00F325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2DE2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  <w:r w:rsidRPr="00F3251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EE5718" w14:textId="77777777" w:rsidR="005534D7" w:rsidRPr="00F32518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3251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Обобщенный</w:t>
      </w:r>
      <w:r w:rsidRPr="00F3251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интерфейс</w:t>
      </w:r>
      <w:r w:rsidRPr="00F3251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репозитория</w:t>
      </w:r>
    </w:p>
    <w:p w14:paraId="378FEC24" w14:textId="77777777" w:rsidR="005534D7" w:rsidRPr="00F32518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3251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3251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2762F24D" w14:textId="77777777" w:rsidR="005534D7" w:rsidRPr="00F32518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9F649EB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interface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IRepository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187E7CF6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78CB2DF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GetById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B6F61E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50CC653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Update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6212782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Delete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0F57967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IEnumerable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GetAll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3F095B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156D6F4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B812D59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Реализация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интерфейса</w:t>
      </w:r>
    </w:p>
    <w:p w14:paraId="05B59FF4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UserRepository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IRepository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User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23C60758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F147B2E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User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_users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User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C6871A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E39BFCC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User GetById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87FB64C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6815C80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_users.FirstOrDefault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 =&gt; u.Id == id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C65AA4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3900BA3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81B3FAF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User item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86703BF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307BB29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_users.Add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AA3E8A3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D209FC2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79DE111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Другие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методы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...</w:t>
      </w:r>
    </w:p>
    <w:p w14:paraId="2ED0324D" w14:textId="77777777" w:rsidR="005534D7" w:rsidRPr="005534D7" w:rsidRDefault="005534D7" w:rsidP="0055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1724560" w14:textId="77777777" w:rsidR="00A52DE2" w:rsidRDefault="00A52DE2" w:rsidP="00A52DE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4. Ограничения на параметры типа (Constraints):</w:t>
      </w:r>
    </w:p>
    <w:p w14:paraId="054ED566" w14:textId="40911809" w:rsidR="00324489" w:rsidRPr="00324489" w:rsidRDefault="00324489" w:rsidP="0032448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4489">
        <w:rPr>
          <w:rFonts w:ascii="Times New Roman" w:hAnsi="Times New Roman" w:cs="Times New Roman"/>
          <w:sz w:val="28"/>
          <w:szCs w:val="28"/>
        </w:rPr>
        <w:t>Ограничения (constraints) — это мощный механизм в C#, который позволяет указать, какими характеристиками должен обладать тип, подставляемый вместо параметра типа T в обобщенном коде. Они обеспечивают дополнительный контроль над типами и позволяют вызывать методы и использовать свойства, гарантированно доступные для любого типа, удовлетворяющего ограничениям.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843"/>
        <w:gridCol w:w="2551"/>
        <w:gridCol w:w="2404"/>
      </w:tblGrid>
      <w:tr w:rsidR="00324489" w:rsidRPr="00324489" w14:paraId="1D50FD6D" w14:textId="77777777" w:rsidTr="00324489">
        <w:tc>
          <w:tcPr>
            <w:tcW w:w="562" w:type="dxa"/>
            <w:hideMark/>
          </w:tcPr>
          <w:p w14:paraId="3C5D5DF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85" w:type="dxa"/>
            <w:hideMark/>
          </w:tcPr>
          <w:p w14:paraId="64EB3B4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1843" w:type="dxa"/>
            <w:hideMark/>
          </w:tcPr>
          <w:p w14:paraId="2F4EE000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Синтаксис</w:t>
            </w:r>
          </w:p>
        </w:tc>
        <w:tc>
          <w:tcPr>
            <w:tcW w:w="2551" w:type="dxa"/>
            <w:hideMark/>
          </w:tcPr>
          <w:p w14:paraId="7FF4307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4" w:type="dxa"/>
            <w:hideMark/>
          </w:tcPr>
          <w:p w14:paraId="55F46EF1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 типов</w:t>
            </w:r>
          </w:p>
        </w:tc>
      </w:tr>
      <w:tr w:rsidR="00324489" w:rsidRPr="0094389E" w14:paraId="31E81811" w14:textId="77777777" w:rsidTr="00324489">
        <w:tc>
          <w:tcPr>
            <w:tcW w:w="562" w:type="dxa"/>
            <w:hideMark/>
          </w:tcPr>
          <w:p w14:paraId="47170B53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5" w:type="dxa"/>
            <w:hideMark/>
          </w:tcPr>
          <w:p w14:paraId="5A1A48F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Ссылочный тип</w:t>
            </w:r>
          </w:p>
        </w:tc>
        <w:tc>
          <w:tcPr>
            <w:tcW w:w="1843" w:type="dxa"/>
            <w:hideMark/>
          </w:tcPr>
          <w:p w14:paraId="3D6F09F2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class</w:t>
            </w:r>
          </w:p>
        </w:tc>
        <w:tc>
          <w:tcPr>
            <w:tcW w:w="2551" w:type="dxa"/>
            <w:hideMark/>
          </w:tcPr>
          <w:p w14:paraId="67DD624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быть ссылочным (класс, интерфейс, делегат, массив)</w:t>
            </w:r>
          </w:p>
        </w:tc>
        <w:tc>
          <w:tcPr>
            <w:tcW w:w="2404" w:type="dxa"/>
            <w:hideMark/>
          </w:tcPr>
          <w:p w14:paraId="33111890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string, object, List&lt;int&gt;, Stream</w:t>
            </w:r>
          </w:p>
        </w:tc>
      </w:tr>
      <w:tr w:rsidR="00324489" w:rsidRPr="00324489" w14:paraId="2D845505" w14:textId="77777777" w:rsidTr="00324489">
        <w:tc>
          <w:tcPr>
            <w:tcW w:w="562" w:type="dxa"/>
            <w:hideMark/>
          </w:tcPr>
          <w:p w14:paraId="2FF0102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hideMark/>
          </w:tcPr>
          <w:p w14:paraId="27A8890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43" w:type="dxa"/>
            <w:hideMark/>
          </w:tcPr>
          <w:p w14:paraId="079E8C3F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class?</w:t>
            </w:r>
          </w:p>
        </w:tc>
        <w:tc>
          <w:tcPr>
            <w:tcW w:w="2551" w:type="dxa"/>
            <w:hideMark/>
          </w:tcPr>
          <w:p w14:paraId="6876FC2A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Допускает nullable-ссылочные типы (C# 8.0+)</w:t>
            </w:r>
          </w:p>
        </w:tc>
        <w:tc>
          <w:tcPr>
            <w:tcW w:w="2404" w:type="dxa"/>
            <w:hideMark/>
          </w:tcPr>
          <w:p w14:paraId="37B4C8B3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string?, object?</w:t>
            </w:r>
          </w:p>
        </w:tc>
      </w:tr>
      <w:tr w:rsidR="00324489" w:rsidRPr="0094389E" w14:paraId="1836122F" w14:textId="77777777" w:rsidTr="00324489">
        <w:tc>
          <w:tcPr>
            <w:tcW w:w="562" w:type="dxa"/>
            <w:hideMark/>
          </w:tcPr>
          <w:p w14:paraId="48BE5A10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5" w:type="dxa"/>
            <w:hideMark/>
          </w:tcPr>
          <w:p w14:paraId="4991E8F6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Значимый тип</w:t>
            </w:r>
          </w:p>
        </w:tc>
        <w:tc>
          <w:tcPr>
            <w:tcW w:w="1843" w:type="dxa"/>
            <w:hideMark/>
          </w:tcPr>
          <w:p w14:paraId="7DA2F457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struct</w:t>
            </w:r>
          </w:p>
        </w:tc>
        <w:tc>
          <w:tcPr>
            <w:tcW w:w="2551" w:type="dxa"/>
            <w:hideMark/>
          </w:tcPr>
          <w:p w14:paraId="6F8498A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быть значимым (структура, перечисление)</w:t>
            </w:r>
          </w:p>
        </w:tc>
        <w:tc>
          <w:tcPr>
            <w:tcW w:w="2404" w:type="dxa"/>
            <w:hideMark/>
          </w:tcPr>
          <w:p w14:paraId="4CE2146A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int, double, DateTime, bool, enum</w:t>
            </w:r>
          </w:p>
        </w:tc>
      </w:tr>
      <w:tr w:rsidR="00324489" w:rsidRPr="00324489" w14:paraId="743555E6" w14:textId="77777777" w:rsidTr="00324489">
        <w:tc>
          <w:tcPr>
            <w:tcW w:w="562" w:type="dxa"/>
            <w:hideMark/>
          </w:tcPr>
          <w:p w14:paraId="6D644939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5" w:type="dxa"/>
            <w:hideMark/>
          </w:tcPr>
          <w:p w14:paraId="3B59F9B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Конструктор по умолчанию</w:t>
            </w:r>
          </w:p>
        </w:tc>
        <w:tc>
          <w:tcPr>
            <w:tcW w:w="1843" w:type="dxa"/>
            <w:hideMark/>
          </w:tcPr>
          <w:p w14:paraId="05CE55A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new()</w:t>
            </w:r>
          </w:p>
        </w:tc>
        <w:tc>
          <w:tcPr>
            <w:tcW w:w="2551" w:type="dxa"/>
            <w:hideMark/>
          </w:tcPr>
          <w:p w14:paraId="57B9800C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иметь открытый конструктор без параметров</w:t>
            </w:r>
          </w:p>
        </w:tc>
        <w:tc>
          <w:tcPr>
            <w:tcW w:w="2404" w:type="dxa"/>
            <w:hideMark/>
          </w:tcPr>
          <w:p w14:paraId="02724107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Любой класс с конструктором по умолчанию, все структуры</w:t>
            </w:r>
          </w:p>
        </w:tc>
      </w:tr>
      <w:tr w:rsidR="00324489" w:rsidRPr="00324489" w14:paraId="76680536" w14:textId="77777777" w:rsidTr="00324489">
        <w:tc>
          <w:tcPr>
            <w:tcW w:w="562" w:type="dxa"/>
            <w:hideMark/>
          </w:tcPr>
          <w:p w14:paraId="3D2D46C7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5" w:type="dxa"/>
            <w:hideMark/>
          </w:tcPr>
          <w:p w14:paraId="0D011231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Базовый класс</w:t>
            </w:r>
          </w:p>
        </w:tc>
        <w:tc>
          <w:tcPr>
            <w:tcW w:w="1843" w:type="dxa"/>
            <w:hideMark/>
          </w:tcPr>
          <w:p w14:paraId="7D23A9B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БазовыйКласс</w:t>
            </w:r>
          </w:p>
        </w:tc>
        <w:tc>
          <w:tcPr>
            <w:tcW w:w="2551" w:type="dxa"/>
            <w:hideMark/>
          </w:tcPr>
          <w:p w14:paraId="5C33532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быть или наследовать от указанного класса</w:t>
            </w:r>
          </w:p>
        </w:tc>
        <w:tc>
          <w:tcPr>
            <w:tcW w:w="2404" w:type="dxa"/>
            <w:hideMark/>
          </w:tcPr>
          <w:p w14:paraId="380A18D9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Производные классы, сам базовый класс</w:t>
            </w:r>
          </w:p>
        </w:tc>
      </w:tr>
      <w:tr w:rsidR="00324489" w:rsidRPr="00324489" w14:paraId="2682F26D" w14:textId="77777777" w:rsidTr="00324489">
        <w:tc>
          <w:tcPr>
            <w:tcW w:w="562" w:type="dxa"/>
            <w:hideMark/>
          </w:tcPr>
          <w:p w14:paraId="0F9CD44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5" w:type="dxa"/>
            <w:hideMark/>
          </w:tcPr>
          <w:p w14:paraId="0E88F579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1843" w:type="dxa"/>
            <w:hideMark/>
          </w:tcPr>
          <w:p w14:paraId="373DED96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IИнтерфейс</w:t>
            </w:r>
          </w:p>
        </w:tc>
        <w:tc>
          <w:tcPr>
            <w:tcW w:w="2551" w:type="dxa"/>
            <w:hideMark/>
          </w:tcPr>
          <w:p w14:paraId="5DD06A0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реализовывать указанный интерфейс</w:t>
            </w:r>
          </w:p>
        </w:tc>
        <w:tc>
          <w:tcPr>
            <w:tcW w:w="2404" w:type="dxa"/>
            <w:hideMark/>
          </w:tcPr>
          <w:p w14:paraId="1F80AD3E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Любые типы, реализующие данный интерфейс</w:t>
            </w:r>
          </w:p>
        </w:tc>
      </w:tr>
      <w:tr w:rsidR="00324489" w:rsidRPr="00324489" w14:paraId="67F4BFC6" w14:textId="77777777" w:rsidTr="00324489">
        <w:tc>
          <w:tcPr>
            <w:tcW w:w="562" w:type="dxa"/>
            <w:hideMark/>
          </w:tcPr>
          <w:p w14:paraId="089AFD5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1985" w:type="dxa"/>
            <w:hideMark/>
          </w:tcPr>
          <w:p w14:paraId="3CF5BFD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Другой параметр типа</w:t>
            </w:r>
          </w:p>
        </w:tc>
        <w:tc>
          <w:tcPr>
            <w:tcW w:w="1843" w:type="dxa"/>
            <w:hideMark/>
          </w:tcPr>
          <w:p w14:paraId="3ACE18D0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U</w:t>
            </w:r>
          </w:p>
        </w:tc>
        <w:tc>
          <w:tcPr>
            <w:tcW w:w="2551" w:type="dxa"/>
            <w:hideMark/>
          </w:tcPr>
          <w:p w14:paraId="0F9ABEC1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T должен быть или наследовать от типа U</w:t>
            </w:r>
          </w:p>
        </w:tc>
        <w:tc>
          <w:tcPr>
            <w:tcW w:w="2404" w:type="dxa"/>
            <w:hideMark/>
          </w:tcPr>
          <w:p w14:paraId="3E94A7C3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Зависит от других параметров</w:t>
            </w:r>
          </w:p>
        </w:tc>
      </w:tr>
      <w:tr w:rsidR="00324489" w:rsidRPr="00324489" w14:paraId="5684D26F" w14:textId="77777777" w:rsidTr="00324489">
        <w:tc>
          <w:tcPr>
            <w:tcW w:w="562" w:type="dxa"/>
            <w:hideMark/>
          </w:tcPr>
          <w:p w14:paraId="336E0A43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5" w:type="dxa"/>
            <w:hideMark/>
          </w:tcPr>
          <w:p w14:paraId="1F8C856F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Unmanaged</w:t>
            </w:r>
          </w:p>
        </w:tc>
        <w:tc>
          <w:tcPr>
            <w:tcW w:w="1843" w:type="dxa"/>
            <w:hideMark/>
          </w:tcPr>
          <w:p w14:paraId="6CE7A5AC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unmanaged</w:t>
            </w:r>
          </w:p>
        </w:tc>
        <w:tc>
          <w:tcPr>
            <w:tcW w:w="2551" w:type="dxa"/>
            <w:hideMark/>
          </w:tcPr>
          <w:p w14:paraId="0DCBBA16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Неуправляемый тип (не содержит ссылок на управляемые объекты)</w:t>
            </w:r>
          </w:p>
        </w:tc>
        <w:tc>
          <w:tcPr>
            <w:tcW w:w="2404" w:type="dxa"/>
            <w:hideMark/>
          </w:tcPr>
          <w:p w14:paraId="5BAEA88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int*, int, decimal, Guid</w:t>
            </w:r>
          </w:p>
        </w:tc>
      </w:tr>
      <w:tr w:rsidR="00324489" w:rsidRPr="00324489" w14:paraId="6F489A74" w14:textId="77777777" w:rsidTr="00324489">
        <w:tc>
          <w:tcPr>
            <w:tcW w:w="562" w:type="dxa"/>
            <w:hideMark/>
          </w:tcPr>
          <w:p w14:paraId="4089C26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5" w:type="dxa"/>
            <w:hideMark/>
          </w:tcPr>
          <w:p w14:paraId="7FF45164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Перечисление</w:t>
            </w:r>
          </w:p>
        </w:tc>
        <w:tc>
          <w:tcPr>
            <w:tcW w:w="1843" w:type="dxa"/>
            <w:hideMark/>
          </w:tcPr>
          <w:p w14:paraId="5AE37751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Enum</w:t>
            </w:r>
          </w:p>
        </w:tc>
        <w:tc>
          <w:tcPr>
            <w:tcW w:w="2551" w:type="dxa"/>
            <w:hideMark/>
          </w:tcPr>
          <w:p w14:paraId="6365405B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быть перечислением (C# 7.3+)</w:t>
            </w:r>
          </w:p>
        </w:tc>
        <w:tc>
          <w:tcPr>
            <w:tcW w:w="2404" w:type="dxa"/>
            <w:hideMark/>
          </w:tcPr>
          <w:p w14:paraId="3E62CC68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Все enum типы</w:t>
            </w:r>
          </w:p>
        </w:tc>
      </w:tr>
      <w:tr w:rsidR="00324489" w:rsidRPr="00324489" w14:paraId="6B01795A" w14:textId="77777777" w:rsidTr="00324489">
        <w:tc>
          <w:tcPr>
            <w:tcW w:w="562" w:type="dxa"/>
            <w:hideMark/>
          </w:tcPr>
          <w:p w14:paraId="4F5A4AD4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5" w:type="dxa"/>
            <w:hideMark/>
          </w:tcPr>
          <w:p w14:paraId="55F57610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Делегат</w:t>
            </w:r>
          </w:p>
        </w:tc>
        <w:tc>
          <w:tcPr>
            <w:tcW w:w="1843" w:type="dxa"/>
            <w:hideMark/>
          </w:tcPr>
          <w:p w14:paraId="44BF35DA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Delegate</w:t>
            </w:r>
          </w:p>
        </w:tc>
        <w:tc>
          <w:tcPr>
            <w:tcW w:w="2551" w:type="dxa"/>
            <w:hideMark/>
          </w:tcPr>
          <w:p w14:paraId="7681D791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должен быть делегатом (C# 7.3+)</w:t>
            </w:r>
          </w:p>
        </w:tc>
        <w:tc>
          <w:tcPr>
            <w:tcW w:w="2404" w:type="dxa"/>
            <w:hideMark/>
          </w:tcPr>
          <w:p w14:paraId="6E37BAA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Action, Func&lt;T&gt;, пользовательские делегаты</w:t>
            </w:r>
          </w:p>
        </w:tc>
      </w:tr>
      <w:tr w:rsidR="00324489" w:rsidRPr="00324489" w14:paraId="78D20F0C" w14:textId="77777777" w:rsidTr="00324489">
        <w:tc>
          <w:tcPr>
            <w:tcW w:w="562" w:type="dxa"/>
            <w:hideMark/>
          </w:tcPr>
          <w:p w14:paraId="3299714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5" w:type="dxa"/>
            <w:hideMark/>
          </w:tcPr>
          <w:p w14:paraId="439C5756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Ненулевой тип</w:t>
            </w:r>
          </w:p>
        </w:tc>
        <w:tc>
          <w:tcPr>
            <w:tcW w:w="1843" w:type="dxa"/>
            <w:hideMark/>
          </w:tcPr>
          <w:p w14:paraId="5FCF5934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where T : notnull</w:t>
            </w:r>
          </w:p>
        </w:tc>
        <w:tc>
          <w:tcPr>
            <w:tcW w:w="2551" w:type="dxa"/>
            <w:hideMark/>
          </w:tcPr>
          <w:p w14:paraId="309E0D5D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Тип не может быть null (C# 8.0+)</w:t>
            </w:r>
          </w:p>
        </w:tc>
        <w:tc>
          <w:tcPr>
            <w:tcW w:w="2404" w:type="dxa"/>
            <w:hideMark/>
          </w:tcPr>
          <w:p w14:paraId="3A736AB9" w14:textId="77777777" w:rsidR="00324489" w:rsidRPr="00324489" w:rsidRDefault="00324489" w:rsidP="0032448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4489">
              <w:rPr>
                <w:rFonts w:ascii="Times New Roman" w:hAnsi="Times New Roman" w:cs="Times New Roman"/>
                <w:sz w:val="28"/>
                <w:szCs w:val="28"/>
              </w:rPr>
              <w:t>Ссылочные и значимые типы, кроме nullable</w:t>
            </w:r>
          </w:p>
        </w:tc>
      </w:tr>
    </w:tbl>
    <w:p w14:paraId="7DEB67BD" w14:textId="5EF59279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where T : struct - T должен быть значимым типом</w:t>
      </w:r>
    </w:p>
    <w:p w14:paraId="4AF7C129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1DBA1358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0684DB75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1E3CBB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NumericCalculator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</w:p>
    <w:p w14:paraId="0B0B8F91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58F5DD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8106C87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29206C4F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Специальная обработка для числовых типов</w:t>
      </w:r>
    </w:p>
    <w:p w14:paraId="5BE7D08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dynamic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a + 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dynamic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b;</w:t>
      </w:r>
    </w:p>
    <w:p w14:paraId="67372C2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AA6741E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EC17E75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01D4D5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where T : class - T должен быть ссылочным типом</w:t>
      </w:r>
    </w:p>
    <w:p w14:paraId="4F2D89D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EntityService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</w:p>
    <w:p w14:paraId="210D67D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A54F361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CreateEntity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48098F07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1C0E1A0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Работает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благодаря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ограничению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new()</w:t>
      </w:r>
    </w:p>
    <w:p w14:paraId="4F9C880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31C14C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75680D2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98C04C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where T : IComparable&lt;T&gt; - T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должен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реализовывать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интерфейс</w:t>
      </w:r>
    </w:p>
    <w:p w14:paraId="4B15EC70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SortedList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IComparable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231C73CF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5938DFD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items =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BAE8D1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58285D3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B54B8B5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C3ED56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items.Add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8E1F4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items.Sort</w:t>
      </w:r>
      <w:r w:rsidRPr="0032448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4536DA5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4489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FA20DE9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6FC7B9B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1EF2F4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Множественные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ограничения</w:t>
      </w:r>
    </w:p>
    <w:p w14:paraId="715B480A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AdvancedClass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IComparable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2448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32448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</w:p>
    <w:p w14:paraId="55E799D3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1050699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2448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T должен быть ссылочным типом, реализовывать IComparable&lt;T&gt; и иметь конструктор без параметров</w:t>
      </w:r>
    </w:p>
    <w:p w14:paraId="28DAF858" w14:textId="77777777" w:rsidR="00324489" w:rsidRPr="00324489" w:rsidRDefault="00324489" w:rsidP="00324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4489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DE53369" w14:textId="24FA1B16" w:rsidR="00A52DE2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0CF2332A" w14:textId="77777777" w:rsidR="00A52DE2" w:rsidRPr="00A52DE2" w:rsidRDefault="00A52DE2" w:rsidP="005534D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Задача 1: Обобщенный класс для хранения пар значений</w:t>
      </w:r>
    </w:p>
    <w:p w14:paraId="42A19B03" w14:textId="77777777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Создать обобщенный класс Pair&lt;T1, T2&gt;, который хранит пару значений разных типов. Реализовать методы для получения и установки значений, а также метод для вывода информации.</w:t>
      </w:r>
    </w:p>
    <w:p w14:paraId="2FC3D26F" w14:textId="19F0CE90" w:rsidR="00A52DE2" w:rsidRPr="00A52DE2" w:rsidRDefault="00A52DE2" w:rsidP="005534D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325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2DE2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F325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990FF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System;</w:t>
      </w:r>
    </w:p>
    <w:p w14:paraId="3D06B22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4EC5A5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Обобщенный класс для хранения пары значений</w:t>
      </w:r>
    </w:p>
    <w:p w14:paraId="3A52272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7CB4C67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E2E2E5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_first;</w:t>
      </w:r>
    </w:p>
    <w:p w14:paraId="0CB40C6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_second;</w:t>
      </w:r>
    </w:p>
    <w:p w14:paraId="724DAF7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951BB2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</w:p>
    <w:p w14:paraId="3F85AD4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second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656063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D38478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_first = first;</w:t>
      </w:r>
    </w:p>
    <w:p w14:paraId="631C51E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_second = second;</w:t>
      </w:r>
    </w:p>
    <w:p w14:paraId="507E87D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12E588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A067AC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Свойства</w:t>
      </w:r>
    </w:p>
    <w:p w14:paraId="35A0C7F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</w:t>
      </w:r>
    </w:p>
    <w:p w14:paraId="7423ED8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15C209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_first;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665C3FD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_first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value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7C08F66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EE210E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1AF6A6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Second</w:t>
      </w:r>
    </w:p>
    <w:p w14:paraId="0190B37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742178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_second;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2D8E59F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_second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value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491DFA4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E16ADE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71A32B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вывода информации</w:t>
      </w:r>
    </w:p>
    <w:p w14:paraId="7318480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PrintInfo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058F510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624BE1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$"First: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_first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), Second: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_second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A9CF01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1B4631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04B8D4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сравнения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</w:t>
      </w:r>
    </w:p>
    <w:p w14:paraId="4D76CD2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Equals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T1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T2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other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1A9498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675A8C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other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AD824F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_first.Equals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other._first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_second.Equals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other._second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0E252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6B4A08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A7E9CC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Переопределение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ToString</w:t>
      </w:r>
    </w:p>
    <w:p w14:paraId="46515A4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ToString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3A023E4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31BD86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$"(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_first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_second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499A2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8AB562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0152FC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7D6805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B06797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26EF82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Main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</w:p>
    <w:p w14:paraId="3632472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41E1A23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Создание пары с типами int и string</w:t>
      </w:r>
    </w:p>
    <w:p w14:paraId="08186D5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person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25,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C27BB9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"Информация о паре:"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B55261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person.PrintInfo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CA21E3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$"ToString: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6DD4C2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A87F9D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D8834A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D59919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Создание пары с типами double и bool</w:t>
      </w:r>
    </w:p>
    <w:p w14:paraId="5032FEE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measurements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98.6,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6AEFB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"Информация о паре:"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47A1D1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measurements.PrintInfo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BBA3C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$"ToString: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measurements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886AC4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18C3FC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Изменение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значений</w:t>
      </w:r>
    </w:p>
    <w:p w14:paraId="7C77147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measurements.First = 36.6;</w:t>
      </w:r>
    </w:p>
    <w:p w14:paraId="7F5950B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measurements.Second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7AF52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изменения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measurements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1C475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FEAA55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Сравнение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</w:t>
      </w:r>
    </w:p>
    <w:p w14:paraId="47D592F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anotherPerson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Pair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25,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739C1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person.Equals(anotherPerson):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person.Equals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anotherPerson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38FFF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ABFA09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1325A4C" w14:textId="749F90AC" w:rsidR="005534D7" w:rsidRDefault="005534D7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4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E1C4F" wp14:editId="21AF1CA0">
            <wp:extent cx="4191824" cy="1325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596" cy="13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ABBB" w14:textId="504C10EE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Задача 2: Обобщенный метод для поиска элемента в массиве</w:t>
      </w:r>
    </w:p>
    <w:p w14:paraId="417E17E0" w14:textId="77777777" w:rsidR="00A52DE2" w:rsidRPr="00A52DE2" w:rsidRDefault="00A52DE2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lastRenderedPageBreak/>
        <w:t>Написать обобщенный метод FindElement&lt;T&gt;, который принимает массив элементов типа T и значение для поиска, и возвращает кортеж: индекс первого вхождения и количество вхождений. Для сравнения использовать EqualityComparer&lt;T&gt;.Default.</w:t>
      </w:r>
    </w:p>
    <w:p w14:paraId="1D66B848" w14:textId="77777777" w:rsidR="00A52DE2" w:rsidRDefault="00A52DE2" w:rsidP="00A52DE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52DE2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288AF8C4" w14:textId="77777777" w:rsidR="005534D7" w:rsidRPr="00F32518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3251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F3251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676430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31F65CD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354F408" w14:textId="77777777" w:rsidR="005534D7" w:rsidRPr="00F32518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3251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3251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3251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D22B2C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730FD9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Обобщенный метод поиска элемента в массиве</w:t>
      </w:r>
    </w:p>
    <w:p w14:paraId="6D7C80F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index,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FindElement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array,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C6C3CA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F60947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array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array.Length == 0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72D388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1CDD967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-1, 0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E11DF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0647F11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0F9B19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firstIndex = -1;</w:t>
      </w:r>
    </w:p>
    <w:p w14:paraId="561EAF5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 = 0;</w:t>
      </w:r>
    </w:p>
    <w:p w14:paraId="7239935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5D7532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Используем компаратор по умолчанию для типа T</w:t>
      </w:r>
    </w:p>
    <w:p w14:paraId="509E602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EqualityComparer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comparer =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EqualityComparer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.Default;</w:t>
      </w:r>
    </w:p>
    <w:p w14:paraId="66DC8A1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5AA9C3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 = 0; i &lt; array.Length; i++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D37366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A2FF4F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comparer.Equals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value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1CD6CF2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7D5D00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firstIndex == -1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09A739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052043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firstIndex = i;</w:t>
      </w:r>
    </w:p>
    <w:p w14:paraId="05784B9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2F957C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count++;</w:t>
      </w:r>
    </w:p>
    <w:p w14:paraId="62A9E27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2A6188E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ACEF7E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109A39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firstIndex, count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9D60B7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382707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E21E48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Перегрузка для массивов с пользовательским компаратором</w:t>
      </w:r>
    </w:p>
    <w:p w14:paraId="754880E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index,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FindElement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array,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IEqualityComparer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comparer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9852B5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4DD000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array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array.Length == 0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D56C86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553430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-1, 0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63E558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7064FA7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EA2EF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firstIndex = -1;</w:t>
      </w:r>
    </w:p>
    <w:p w14:paraId="6F19150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 = 0;</w:t>
      </w:r>
    </w:p>
    <w:p w14:paraId="30493A5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44ED78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 = 0; i &lt; array.Length; i++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FAED59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144FE9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comparer.Equals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value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5EE89112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B1236A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firstIndex == -1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4C8949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DF852F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firstIndex = i;</w:t>
      </w:r>
    </w:p>
    <w:p w14:paraId="7A93DB31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54CE49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count++;</w:t>
      </w:r>
    </w:p>
    <w:p w14:paraId="41EAE74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BB64D0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BB5EA0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CDFB1F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firstIndex, count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CBBE72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FA00F32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A73E24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6ABDAED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09E851A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Работа с массивом целых чисел</w:t>
      </w:r>
    </w:p>
    <w:p w14:paraId="309169A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5, 12, 8, 5, 15, 5, 7, 5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590154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чисел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[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numbers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]"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8CE8D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FCD1B62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5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A0369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Поиск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числа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5: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индекс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первого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5A732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C01740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result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42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ECCA22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Поиск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числа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42: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индекс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первого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75B72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E00AFF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B6C155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C7B665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Работа с массивом строк</w:t>
      </w:r>
    </w:p>
    <w:p w14:paraId="65114F1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words =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"apple"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"banana"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"apple"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"cherry"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"apple"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"date"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136C5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строк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[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words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]"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2FF05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2231B6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stringResult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words,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"apple"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7E03A2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Поиск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'apple':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индекс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первого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stringResult.index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stringResult.count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023D94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A53ADA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stringResult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words,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"grape"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3A656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Поиск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'grape':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индекс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первого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stringResult.index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stringResult.count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650993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D130F1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F381C4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6A1F87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Работа с массивом объектов</w:t>
      </w:r>
    </w:p>
    <w:p w14:paraId="0EC5757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people =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48387C0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"Alice"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Age = 25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39FBB11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"Bob"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Age = 30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07C5022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"Alice"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Age = 25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2BEFE98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"Charlie"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Age = 35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DDFDB8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F6B0C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5E976A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людей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789CF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people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62B469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540D16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AEF4A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0CEC6B0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4D2ECD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searchPerson 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"Alice"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Age = 25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D6051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8EF97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Поиск по умолчанию (сравнение по ссылкам)</w:t>
      </w:r>
    </w:p>
    <w:p w14:paraId="3B05DC9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personResult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people, searchPerson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AED79A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Поиск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searchPerson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сравнение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ссылкам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):"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361F1B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индекс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первого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personResult.index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personResult.count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82A35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1C2153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Поиск с пользовательским компаратором (по имени и возрасту)</w:t>
      </w:r>
    </w:p>
    <w:p w14:paraId="6DB5483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personResultWithComparer = FindElement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people, searchPerson,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PersonComparer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A0EA6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r w:rsidRPr="005534D7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Поиск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searchPerson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(сравнение по имени и возрасту):"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E4E667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индекс первого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personResultWithComparer.index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количество = 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personResultWithComparer.count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0BE8BCD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905E86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2B1825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EE267E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Person</w:t>
      </w:r>
    </w:p>
    <w:p w14:paraId="5EB83FA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</w:p>
    <w:p w14:paraId="5D6E37B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85B553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2E12FF8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3FA02C6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949634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ToString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5F72BCF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FC71FB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Age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534D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18E290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6B8666F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2B3E8C0A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98F1BB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Компаратор для Person, сравнивающий по имени и возрасту</w:t>
      </w:r>
    </w:p>
    <w:p w14:paraId="2226611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PersonComparer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IEqualityComparer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</w:p>
    <w:p w14:paraId="3568937E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7EF093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Equals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8413E8C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A096A35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x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y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63C5C14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x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y ==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A5499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x.Name == y.Name &amp;&amp; x.Age == y.Age;</w:t>
      </w:r>
    </w:p>
    <w:p w14:paraId="340566B9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E428F8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A88794B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GetHashCode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obj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0A210E2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46E716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534D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obj.Name?.GetHashCode</w:t>
      </w: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?? 0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^ obj.Age.GetHashCode</w:t>
      </w:r>
      <w:r w:rsidRPr="005534D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C00C127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534D7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3FEB503" w14:textId="77777777" w:rsidR="005534D7" w:rsidRPr="005534D7" w:rsidRDefault="005534D7" w:rsidP="00553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534D7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E6BE466" w14:textId="77777777" w:rsidR="005534D7" w:rsidRDefault="005534D7" w:rsidP="00A52DE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6DACF" w14:textId="4BE8AF4D" w:rsidR="005534D7" w:rsidRPr="00A52DE2" w:rsidRDefault="005534D7" w:rsidP="00A52DE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4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99EBB9" wp14:editId="752C32EB">
            <wp:extent cx="3686484" cy="21488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990" cy="2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8444" w14:textId="52E71A42" w:rsidR="000768A9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1299"/>
        <w:gridCol w:w="8052"/>
      </w:tblGrid>
      <w:tr w:rsidR="000768A9" w:rsidRPr="000768A9" w14:paraId="320A0DFB" w14:textId="77777777" w:rsidTr="00CA1B76">
        <w:trPr>
          <w:trHeight w:val="143"/>
        </w:trPr>
        <w:tc>
          <w:tcPr>
            <w:tcW w:w="1289" w:type="dxa"/>
            <w:hideMark/>
          </w:tcPr>
          <w:p w14:paraId="6B7E01FD" w14:textId="77777777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8062" w:type="dxa"/>
            <w:hideMark/>
          </w:tcPr>
          <w:p w14:paraId="5C1F2638" w14:textId="77777777" w:rsidR="000768A9" w:rsidRPr="000768A9" w:rsidRDefault="000768A9" w:rsidP="000768A9">
            <w:pPr>
              <w:spacing w:after="160" w:line="278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0768A9" w:rsidRPr="000768A9" w14:paraId="37C8B563" w14:textId="77777777" w:rsidTr="00CA1B76">
        <w:trPr>
          <w:trHeight w:val="143"/>
        </w:trPr>
        <w:tc>
          <w:tcPr>
            <w:tcW w:w="1289" w:type="dxa"/>
            <w:hideMark/>
          </w:tcPr>
          <w:p w14:paraId="46C735A4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062" w:type="dxa"/>
            <w:hideMark/>
          </w:tcPr>
          <w:p w14:paraId="6361BE26" w14:textId="62BDB562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IStorage&lt;T&gt; с операциями: Add(T item), Remove(int index), Get(int index), GetCount().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ArrayStorage&lt;T&gt; где T : struct, который наследует интерфейс IStorage&lt;T&gt;. Внутри используйте обычный массив фиксированного размера (например, на 100 элементов). Реализуйте методы интерфейса с обработкой исключений (выход за границы массива, удаление из пустого хранилища) и блоком finally для логирования. Проверьте работу с типами int, double, bool.</w:t>
            </w:r>
          </w:p>
        </w:tc>
      </w:tr>
      <w:tr w:rsidR="000768A9" w:rsidRPr="000768A9" w14:paraId="0B116C8C" w14:textId="77777777" w:rsidTr="00CA1B76">
        <w:trPr>
          <w:trHeight w:val="143"/>
        </w:trPr>
        <w:tc>
          <w:tcPr>
            <w:tcW w:w="1289" w:type="dxa"/>
            <w:hideMark/>
          </w:tcPr>
          <w:p w14:paraId="29E35AED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062" w:type="dxa"/>
            <w:hideMark/>
          </w:tcPr>
          <w:p w14:paraId="12240646" w14:textId="22E45CE0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IRepository&lt;T&gt; с операциями: Save(T item), Delete(int id), FindById(int id), GetAll().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Repository&lt;T&gt; где T : class, new(), который наследует интерфейс IRepository&lt;T&gt;. Внутри используйте массив для хранения элементов. Реализуйте методы интерфейса с обработкой исключений (элемент не найден, дубликат id) и блоком finally для освобождения ресурсов. Проверьте работу с классами Book, Student, Product.</w:t>
            </w:r>
          </w:p>
        </w:tc>
      </w:tr>
      <w:tr w:rsidR="000768A9" w:rsidRPr="000768A9" w14:paraId="11225B0A" w14:textId="77777777" w:rsidTr="00CA1B76">
        <w:trPr>
          <w:trHeight w:val="143"/>
        </w:trPr>
        <w:tc>
          <w:tcPr>
            <w:tcW w:w="1289" w:type="dxa"/>
            <w:hideMark/>
          </w:tcPr>
          <w:p w14:paraId="367DE46B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062" w:type="dxa"/>
            <w:hideMark/>
          </w:tcPr>
          <w:p w14:paraId="16B0A122" w14:textId="2DCBC2E9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IMatrix&lt;T&gt;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операциями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Set(int row, int col, T value), Get(int row, int col), GetRows(), GetCols().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2. 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Реализуйте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Matrix&lt;T&gt;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 : struct, IComparable&lt;T&gt;,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наследует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IMatrix&lt;T&gt;.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 xml:space="preserve">Внутри используйте двумерный массив фиксированного размера. Реализуйте методы интерфейса с обработкой исключений (выход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 границы матрицы) и блоком finally для логирования. Добавьте метод FindMax() для поиска максимального элемента. Проверьте работу с типами int, float, double.</w:t>
            </w:r>
          </w:p>
        </w:tc>
      </w:tr>
      <w:tr w:rsidR="000768A9" w:rsidRPr="000768A9" w14:paraId="0CEA6904" w14:textId="77777777" w:rsidTr="00CA1B76">
        <w:trPr>
          <w:trHeight w:val="143"/>
        </w:trPr>
        <w:tc>
          <w:tcPr>
            <w:tcW w:w="1289" w:type="dxa"/>
            <w:hideMark/>
          </w:tcPr>
          <w:p w14:paraId="6E0B3F42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8062" w:type="dxa"/>
            <w:hideMark/>
          </w:tcPr>
          <w:p w14:paraId="4086C2C2" w14:textId="7D012DB2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IPair&lt;T&gt; с операциями: SetFirst(T value), SetSecond(T value), GetFirst(), GetSecond(), Swap().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Pair&lt;T&gt; где T : IComparable&lt;T&gt;, который наследует интерфейс IPair&lt;T&gt;. Внутри используйте два поля для хранения значений. Реализуйте методы интерфейса с обработкой исключений (проверка на null для ссылочных типов) и блоком finally для сброса состояния. Добавьте метод GetMax() для сравнения значений. Проверьте работу с типами int, string, DateTime.</w:t>
            </w:r>
          </w:p>
        </w:tc>
      </w:tr>
      <w:tr w:rsidR="000768A9" w:rsidRPr="000768A9" w14:paraId="4E2ECA7B" w14:textId="77777777" w:rsidTr="00CA1B76">
        <w:trPr>
          <w:trHeight w:val="143"/>
        </w:trPr>
        <w:tc>
          <w:tcPr>
            <w:tcW w:w="1289" w:type="dxa"/>
            <w:hideMark/>
          </w:tcPr>
          <w:p w14:paraId="17CB7E72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062" w:type="dxa"/>
            <w:hideMark/>
          </w:tcPr>
          <w:p w14:paraId="74BE9388" w14:textId="314309B0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ITriple&lt;T&gt;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операциями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SetValues(T first, T second, T third), GetValues(out T first, out T second, out T third), HasDuplicates().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2. Реализуйте обобщенный класс Triple&lt;T&gt; где T : IEquatable&lt;T&gt;, который наследует интерфейс ITriple&lt;T&gt;. Внутри используйте три поля для хранения значений. Реализуйте методы интерфейса с обработкой исключений (некорректные значения) и блоком finally для логирования. Проверьте работу с типами int, char, string.</w:t>
            </w:r>
          </w:p>
        </w:tc>
      </w:tr>
      <w:tr w:rsidR="000768A9" w:rsidRPr="000768A9" w14:paraId="64D8DBDD" w14:textId="77777777" w:rsidTr="00CA1B76">
        <w:trPr>
          <w:trHeight w:val="143"/>
        </w:trPr>
        <w:tc>
          <w:tcPr>
            <w:tcW w:w="1289" w:type="dxa"/>
            <w:hideMark/>
          </w:tcPr>
          <w:p w14:paraId="741AB71C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062" w:type="dxa"/>
            <w:hideMark/>
          </w:tcPr>
          <w:p w14:paraId="3FEF92A0" w14:textId="73D780DF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ICounter&lt;T&gt; с операциями: Add(T item), Remove(T item), Contains(T item), GetCount().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Counter&lt;T&gt; где T : IComparable&lt;T&gt;, который наследует интерфейс ICounter&lt;T&gt;. Внутри используйте два параллельных массива: для элементов и для подсчета количества. Реализуйте методы интерфейса с обработкой исключений (переполнение массива) и блоком finally для сохранения состояния. Проверьте работу с типами int, string, char.</w:t>
            </w:r>
          </w:p>
        </w:tc>
      </w:tr>
      <w:tr w:rsidR="000768A9" w:rsidRPr="0094389E" w14:paraId="660EC3D2" w14:textId="77777777" w:rsidTr="00CA1B76">
        <w:trPr>
          <w:trHeight w:val="143"/>
        </w:trPr>
        <w:tc>
          <w:tcPr>
            <w:tcW w:w="1289" w:type="dxa"/>
            <w:hideMark/>
          </w:tcPr>
          <w:p w14:paraId="6E77A205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062" w:type="dxa"/>
            <w:hideMark/>
          </w:tcPr>
          <w:p w14:paraId="7E8F99DE" w14:textId="2D77E658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IKeyValuePair&lt;K, V&gt; с операциями: SetKey(K key), SetValue(V value), GetKey(), GetValue(), IsKeyMatched(K key).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 Реализуйте обобщенный класс KeyValuePair&lt;K, V&gt; где K : IComparable&lt;K&gt;, V : struct, который наследует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интерфейс IKeyValuePair&lt;K, V&gt;. Внутри используйте два поля для хранения ключа и значения. Реализуйте методы интерфейса с обработкой исключений (ключ не может быть null) и блоком finally для логирования. Проверьте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парами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int-double, string-int, char-bool.</w:t>
            </w:r>
          </w:p>
        </w:tc>
      </w:tr>
      <w:tr w:rsidR="000768A9" w:rsidRPr="000768A9" w14:paraId="59FA1B22" w14:textId="77777777" w:rsidTr="00CA1B76">
        <w:trPr>
          <w:trHeight w:val="143"/>
        </w:trPr>
        <w:tc>
          <w:tcPr>
            <w:tcW w:w="1289" w:type="dxa"/>
            <w:hideMark/>
          </w:tcPr>
          <w:p w14:paraId="5F7B37F6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8062" w:type="dxa"/>
            <w:hideMark/>
          </w:tcPr>
          <w:p w14:paraId="151ECF0E" w14:textId="6BCC9735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IRange&lt;T&gt; с операциями: SetRange(T start, T end), IsInRange(T value), GetStart(), GetEnd(), GetLength() (где длина вычисляется как разность end - start).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Range&lt;T&gt; где T : struct, IComparable&lt;T&gt;, который наследует интерфейс IRange&lt;T&gt;. Внутри используйте два поля для хранения границ диапазона. Реализуйте методы интерфейса с обработкой исключений (start &gt; end) и блоком finally для логирования. Проверьте работу с типами int, float, DateTime.</w:t>
            </w:r>
          </w:p>
        </w:tc>
      </w:tr>
      <w:tr w:rsidR="000768A9" w:rsidRPr="000768A9" w14:paraId="091B041C" w14:textId="77777777" w:rsidTr="00CA1B76">
        <w:trPr>
          <w:trHeight w:val="143"/>
        </w:trPr>
        <w:tc>
          <w:tcPr>
            <w:tcW w:w="1289" w:type="dxa"/>
            <w:hideMark/>
          </w:tcPr>
          <w:p w14:paraId="6AEFD964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8062" w:type="dxa"/>
            <w:hideMark/>
          </w:tcPr>
          <w:p w14:paraId="0E73BCB4" w14:textId="22D1B2E8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IFixedCollection&lt;T&gt; с операциями: Add(T item), RemoveLast(), Get(int index), IsFull(), IsEmpty().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FixedCollection&lt;T&gt; где T : new(), который наследует интерфейс IFixedCollection&lt;T&gt;. Внутри используйте массив фиксированного размера (например, 20 элементов) и счетчик текущего количества. Реализуйте методы интерфейса с обработкой исключений (коллекция полна, коллекция пуста, неверный индекс) и блоком finally для логирования. Проверьте работу с типами int, string, double.</w:t>
            </w:r>
          </w:p>
        </w:tc>
      </w:tr>
      <w:tr w:rsidR="000768A9" w:rsidRPr="000768A9" w14:paraId="0BD2866E" w14:textId="77777777" w:rsidTr="00CA1B76">
        <w:trPr>
          <w:trHeight w:val="143"/>
        </w:trPr>
        <w:tc>
          <w:tcPr>
            <w:tcW w:w="1289" w:type="dxa"/>
            <w:hideMark/>
          </w:tcPr>
          <w:p w14:paraId="6C795AEB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8062" w:type="dxa"/>
            <w:hideMark/>
          </w:tcPr>
          <w:p w14:paraId="06A1E4C8" w14:textId="61C9426D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IUniqueStorage&lt;T&gt; с операциями: AddUnique(T item), Remove(T item), Find(T item), GetAllUnique().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UniqueStorage&lt;T&gt; где T : IEquatable&lt;T&gt;, который наследует интерфейс IUniqueStorage&lt;T&gt;. Внутри используйте массив для хранения уникальных элементов. Реализуйте методы интерфейса с обработкой исключений (попытка добавить дубликат, элемент не найден) и блоком finally для логирования. Проверьте работу с типами int, char, string.</w:t>
            </w:r>
          </w:p>
        </w:tc>
      </w:tr>
      <w:tr w:rsidR="000768A9" w:rsidRPr="000768A9" w14:paraId="4E749D4C" w14:textId="77777777" w:rsidTr="00CA1B76">
        <w:trPr>
          <w:trHeight w:val="143"/>
        </w:trPr>
        <w:tc>
          <w:tcPr>
            <w:tcW w:w="1289" w:type="dxa"/>
            <w:hideMark/>
          </w:tcPr>
          <w:p w14:paraId="267BDF29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8062" w:type="dxa"/>
            <w:hideMark/>
          </w:tcPr>
          <w:p w14:paraId="792D0062" w14:textId="010628C4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ISortableCollection&lt;T&gt;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операциями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Add(T item), RemoveAt(int 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index), Sort(), GetSorted(), Get(int index).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2. 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Реализуйте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SortableCollection&lt;T&gt;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 : IComparable&lt;T&gt;,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наследует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ISortableCollection&lt;T&gt;.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Внутри используйте массив для хранения элементов. Реализуйте методы интерфейса с обработкой исключений (выход за границы, пустая коллекция) и блоком finally для логирования. Добавьте пузырьковую сортировку. Проверьте работу с типами int, double, string.</w:t>
            </w:r>
          </w:p>
        </w:tc>
      </w:tr>
      <w:tr w:rsidR="000768A9" w:rsidRPr="000768A9" w14:paraId="67F6388A" w14:textId="77777777" w:rsidTr="00CA1B76">
        <w:trPr>
          <w:trHeight w:val="143"/>
        </w:trPr>
        <w:tc>
          <w:tcPr>
            <w:tcW w:w="1289" w:type="dxa"/>
            <w:hideMark/>
          </w:tcPr>
          <w:p w14:paraId="6AC34373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8062" w:type="dxa"/>
            <w:hideMark/>
          </w:tcPr>
          <w:p w14:paraId="5FFF809F" w14:textId="6456A085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IStatisticCollection&lt;T&gt; с операциями: Add(T item), GetAverage() (где T — числовой тип), GetMin(), GetMax(), GetSum().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обобщенный класс StatisticCollection&lt;T&gt; где T : struct, IComparable&lt;T&gt;, который наследует интерфейс IStatisticCollection&lt;T&gt;. Внутри используйте массив для хранения элементов. Реализуйте методы интерфейса с обработкой исключений (пустая коллекция) и блоком finally для логирования. Проверьте работу с типами int, float, double.</w:t>
            </w:r>
          </w:p>
        </w:tc>
      </w:tr>
      <w:tr w:rsidR="000768A9" w:rsidRPr="000768A9" w14:paraId="61102D49" w14:textId="77777777" w:rsidTr="00CA1B76">
        <w:trPr>
          <w:trHeight w:val="143"/>
        </w:trPr>
        <w:tc>
          <w:tcPr>
            <w:tcW w:w="1289" w:type="dxa"/>
            <w:hideMark/>
          </w:tcPr>
          <w:p w14:paraId="6BE3EBBC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8062" w:type="dxa"/>
            <w:hideMark/>
          </w:tcPr>
          <w:p w14:paraId="21D770D4" w14:textId="6A590CCB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ISearchableCollection&lt;T&gt;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операциями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Add(T item), FindFirst(Predicate&lt;T&gt; condition), FindLast(Predicate&lt;T&gt; condition), FindAll(Predicate&lt;T&gt; condition).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2. 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Реализуйте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SearchableCollection&lt;T&gt;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 : class, IComparable&lt;T&gt;,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наследует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ISearchableCollection&lt;T&gt;.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Внутри используйте массив для хранения элементов. Реализуйте методы интерфейса с обработкой исключений (пустая коллекция) и блоком finally для логирования. Проверьте работу с классами Book, Student, Product.</w:t>
            </w:r>
          </w:p>
        </w:tc>
      </w:tr>
      <w:tr w:rsidR="000768A9" w:rsidRPr="000768A9" w14:paraId="760E8309" w14:textId="77777777" w:rsidTr="00CA1B76">
        <w:trPr>
          <w:trHeight w:val="143"/>
        </w:trPr>
        <w:tc>
          <w:tcPr>
            <w:tcW w:w="1289" w:type="dxa"/>
            <w:hideMark/>
          </w:tcPr>
          <w:p w14:paraId="44A6332B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8062" w:type="dxa"/>
            <w:hideMark/>
          </w:tcPr>
          <w:p w14:paraId="3705D6CF" w14:textId="754CC46D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1. Создайте обобщенный интерфейс IArrayOperations&lt;T&gt; с операциями: SetArray(T[] array), Reverse(), Copy(), FindIndex(T item), Contains(T item).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 Реализуйте обобщенный класс ArrayOperations&lt;T&gt; где T : IEquatable&lt;T&gt;, который наследует интерфейс IArrayOperations&lt;T&gt;. Внутри используйте массив для хранения элементов. Реализуйте методы интерфейса с обработкой исключений (пустой массив, элемент не найден) и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блоком finally для логирования. Проверьте работу с типами int, string, double.</w:t>
            </w:r>
          </w:p>
        </w:tc>
      </w:tr>
      <w:tr w:rsidR="000768A9" w:rsidRPr="000768A9" w14:paraId="7DF6464D" w14:textId="77777777" w:rsidTr="00CA1B76">
        <w:trPr>
          <w:trHeight w:val="731"/>
        </w:trPr>
        <w:tc>
          <w:tcPr>
            <w:tcW w:w="1289" w:type="dxa"/>
            <w:hideMark/>
          </w:tcPr>
          <w:p w14:paraId="25C5E72F" w14:textId="77777777" w:rsidR="000768A9" w:rsidRPr="000768A9" w:rsidRDefault="000768A9" w:rsidP="00CA1B7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15</w:t>
            </w:r>
          </w:p>
        </w:tc>
        <w:tc>
          <w:tcPr>
            <w:tcW w:w="8062" w:type="dxa"/>
            <w:hideMark/>
          </w:tcPr>
          <w:p w14:paraId="3442B3BE" w14:textId="1D186D08" w:rsidR="000768A9" w:rsidRPr="000768A9" w:rsidRDefault="000768A9" w:rsidP="000768A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IComparableCollection&lt;T&gt;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операциями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Add(T item), CompareAt(int index1, int index2), Swap(int index1, int index2), IsSorted().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2. 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Реализуйте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обобщенный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ComparableCollection&lt;T&gt; 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 : IComparable&lt;T&gt;,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наследует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Pr="000768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IComparableCollection&lt;T&gt;. </w:t>
            </w:r>
            <w:r w:rsidRPr="000768A9">
              <w:rPr>
                <w:rFonts w:ascii="Times New Roman" w:hAnsi="Times New Roman" w:cs="Times New Roman"/>
                <w:sz w:val="28"/>
                <w:szCs w:val="28"/>
              </w:rPr>
              <w:t>Внутри используйте массив для хранения элементов. Реализуйте методы интерфейса с обработкой исключений (неверные индексы) и блоком finally для логирования. Проверьте работу с типами int, double, char.</w:t>
            </w:r>
          </w:p>
        </w:tc>
      </w:tr>
    </w:tbl>
    <w:p w14:paraId="12C768F4" w14:textId="054CD2EA" w:rsidR="00A52DE2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071204C7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Что такое обобщения (generics) в C#? Какие преимущества они предоставляют?</w:t>
      </w:r>
    </w:p>
    <w:p w14:paraId="594E04BF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Чем обобщенный класс отличается от обычного класса с параметром типа object?</w:t>
      </w:r>
    </w:p>
    <w:p w14:paraId="2118E94B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Какие типы ограничений (constraints) можно накладывать на параметры типа? Приведите примеры.</w:t>
      </w:r>
    </w:p>
    <w:p w14:paraId="53BAB291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Что такое ковариантность и контравариантность в обобщениях? Для каких типов они поддерживаются?</w:t>
      </w:r>
    </w:p>
    <w:p w14:paraId="3C615A17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Можно ли использовать обобщения с значимыми типами (struct) и ссылочными типами (class)? В чем разница?</w:t>
      </w:r>
    </w:p>
    <w:p w14:paraId="7DC9F008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Что произойдет, если попытаться создать экземпляр обобщенного класса без указания параметра типа?</w:t>
      </w:r>
    </w:p>
    <w:p w14:paraId="470A4E47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Как работает механизм стирания типов (type erasure) в C#? Сохраняется ли информация о типе во время выполнения?</w:t>
      </w:r>
    </w:p>
    <w:p w14:paraId="7169DEDE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Можно ли создать обобщенный конструктор в необобщенном классе?</w:t>
      </w:r>
    </w:p>
    <w:p w14:paraId="0597EC21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Что такое обобщенные методы и чем они отличаются от обобщенных классов?</w:t>
      </w:r>
    </w:p>
    <w:p w14:paraId="304A5CAB" w14:textId="77777777" w:rsidR="00A52DE2" w:rsidRPr="00A52DE2" w:rsidRDefault="00A52DE2" w:rsidP="00F32518">
      <w:pPr>
        <w:numPr>
          <w:ilvl w:val="0"/>
          <w:numId w:val="2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A52DE2">
        <w:rPr>
          <w:rFonts w:ascii="Times New Roman" w:hAnsi="Times New Roman" w:cs="Times New Roman"/>
          <w:sz w:val="28"/>
          <w:szCs w:val="28"/>
        </w:rPr>
        <w:t>Как использовать ключевое слово default с обобщенными типами?</w:t>
      </w:r>
    </w:p>
    <w:p w14:paraId="2FD1EC2E" w14:textId="0B05B951" w:rsidR="00A52DE2" w:rsidRPr="00416EEF" w:rsidRDefault="00A52DE2" w:rsidP="00416EE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EE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6A06CE33" w14:textId="6535DC00" w:rsidR="00CA1B76" w:rsidRPr="00CA1B76" w:rsidRDefault="00CA1B76" w:rsidP="000D0E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A1B76">
        <w:rPr>
          <w:rFonts w:ascii="Times New Roman" w:hAnsi="Times New Roman" w:cs="Times New Roman"/>
          <w:sz w:val="28"/>
          <w:szCs w:val="28"/>
        </w:rPr>
        <w:t xml:space="preserve">1. Создайте обобщенный класс GenericComparator&lt;T&gt; с методом Compare(T a, T b, string criterion), который сравнивает два объекта по заданному критерию (например, для чисел — по значению, для строк — по длине, для дат — по году, для пользовательских классов — по конкретному </w:t>
      </w:r>
      <w:r w:rsidRPr="00CA1B76">
        <w:rPr>
          <w:rFonts w:ascii="Times New Roman" w:hAnsi="Times New Roman" w:cs="Times New Roman"/>
          <w:sz w:val="28"/>
          <w:szCs w:val="28"/>
        </w:rPr>
        <w:lastRenderedPageBreak/>
        <w:t>свойству). Критерий передается в виде строки. Используйте рефлексию для доступа к свойствам объектов. Добавьте обработку исключений, если свойство не найдено или типы несовместимы.</w:t>
      </w:r>
    </w:p>
    <w:p w14:paraId="7931CC51" w14:textId="62EE10AC" w:rsidR="00CA1B76" w:rsidRPr="00CA1B76" w:rsidRDefault="00CA1B76" w:rsidP="000D0E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A1B76">
        <w:rPr>
          <w:rFonts w:ascii="Times New Roman" w:hAnsi="Times New Roman" w:cs="Times New Roman"/>
          <w:sz w:val="28"/>
          <w:szCs w:val="28"/>
        </w:rPr>
        <w:t>2. Разработайте обобщенный класс ChainBuilder&lt;T&gt; где T : class, который позволяет создавать цепочку связанных объектов. Реализуйте методы AddNext(T item), GetNext(T item), IsCircular() для проверки, образует ли цепочка цикл. Внутри используйте словарь для хранения связей "элемент -&gt; следующий элемент". Добавьте обработку исключений при попытке создать цикл (если метод AllowCircular установлен в false).</w:t>
      </w:r>
    </w:p>
    <w:p w14:paraId="4F9524FE" w14:textId="17C91635" w:rsidR="00CA1B76" w:rsidRPr="00CA1B76" w:rsidRDefault="00CA1B76" w:rsidP="000D0E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A1B76">
        <w:rPr>
          <w:rFonts w:ascii="Times New Roman" w:hAnsi="Times New Roman" w:cs="Times New Roman"/>
          <w:sz w:val="28"/>
          <w:szCs w:val="28"/>
        </w:rPr>
        <w:t>3. Создайте обобщенный класс MatrixTransformer&lt;T&gt; с методами Transpose(T[,] matrix) для транспонирования матрицы, Rotate90() для поворота на 90 градусов и Flip() для отражения по горизонтали/вертикали. Все методы должны возвращать новую матрицу, не изменяя исходную. Добавьте проверку, что матрица не пустая и является квадратной для поворота. Используйте ограничение where T : struct.</w:t>
      </w:r>
    </w:p>
    <w:p w14:paraId="4472E7B7" w14:textId="1BA0AC5F" w:rsidR="00CA1B76" w:rsidRPr="00CA1B76" w:rsidRDefault="000D0E2C" w:rsidP="000D0E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D0E2C">
        <w:rPr>
          <w:rFonts w:ascii="Times New Roman" w:hAnsi="Times New Roman" w:cs="Times New Roman"/>
          <w:sz w:val="28"/>
          <w:szCs w:val="28"/>
        </w:rPr>
        <w:t>4</w:t>
      </w:r>
      <w:r w:rsidR="00CA1B76" w:rsidRPr="00CA1B76">
        <w:rPr>
          <w:rFonts w:ascii="Times New Roman" w:hAnsi="Times New Roman" w:cs="Times New Roman"/>
          <w:sz w:val="28"/>
          <w:szCs w:val="28"/>
        </w:rPr>
        <w:t>. Разработайте обобщенный класс MatrixCalculator&lt;T&gt; где T : struct, IConvertible, реализующий операции над матрицами произвольного размера: сложение, умножение, транспонирование, вычисление определителя (для квадратных), нахождение обратной матрицы методом Гаусса-Жордана. Все операции должны проверять совместимость размерностей. Для вычисления определителя используйте рекурсивный алгоритм или метод Гаусса. Добавьте поддержку разных числовых типов (int, double, float, decimal) с конвертацией через IConvertible.</w:t>
      </w:r>
    </w:p>
    <w:p w14:paraId="1D65AB6A" w14:textId="11F71414" w:rsidR="000D0E2C" w:rsidRPr="000D0E2C" w:rsidRDefault="000D0E2C" w:rsidP="000D0E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D0E2C">
        <w:rPr>
          <w:rFonts w:ascii="Times New Roman" w:hAnsi="Times New Roman" w:cs="Times New Roman"/>
          <w:sz w:val="28"/>
          <w:szCs w:val="28"/>
        </w:rPr>
        <w:t>5. Создайте обобщенный класс Sorter&lt;T&gt; где T : IComparable&lt;T&gt;, который сортирует массив различными алгоритмами. Реализуйте методы BubbleSort(), SelectionSort(), InsertionSort(), QuickSort(). Добавьте возможность выбора алгоритма через перечисление SortAlgorithm и метод Sort(T[] array, SortAlgorithm algorithm). Для каждого алгоритма подсчитывайте количество сравнений и обменов, выводите статистику после сортировки.</w:t>
      </w:r>
    </w:p>
    <w:sectPr w:rsidR="000D0E2C" w:rsidRPr="000D0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0B3"/>
    <w:multiLevelType w:val="multilevel"/>
    <w:tmpl w:val="158C2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3758D"/>
    <w:multiLevelType w:val="multilevel"/>
    <w:tmpl w:val="F58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2675A"/>
    <w:multiLevelType w:val="multilevel"/>
    <w:tmpl w:val="453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8649A"/>
    <w:multiLevelType w:val="multilevel"/>
    <w:tmpl w:val="69B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93078"/>
    <w:multiLevelType w:val="multilevel"/>
    <w:tmpl w:val="59B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A741A"/>
    <w:multiLevelType w:val="multilevel"/>
    <w:tmpl w:val="CA9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11022"/>
    <w:multiLevelType w:val="multilevel"/>
    <w:tmpl w:val="55564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2240A"/>
    <w:multiLevelType w:val="multilevel"/>
    <w:tmpl w:val="BD7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24E4D"/>
    <w:multiLevelType w:val="multilevel"/>
    <w:tmpl w:val="6C9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035BB"/>
    <w:multiLevelType w:val="multilevel"/>
    <w:tmpl w:val="25580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B0868"/>
    <w:multiLevelType w:val="multilevel"/>
    <w:tmpl w:val="7152C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F3289"/>
    <w:multiLevelType w:val="multilevel"/>
    <w:tmpl w:val="D020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C7B7C"/>
    <w:multiLevelType w:val="multilevel"/>
    <w:tmpl w:val="428A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768951">
    <w:abstractNumId w:val="2"/>
  </w:num>
  <w:num w:numId="2" w16cid:durableId="1957328466">
    <w:abstractNumId w:val="12"/>
  </w:num>
  <w:num w:numId="3" w16cid:durableId="1102191342">
    <w:abstractNumId w:val="11"/>
  </w:num>
  <w:num w:numId="4" w16cid:durableId="364062614">
    <w:abstractNumId w:val="7"/>
  </w:num>
  <w:num w:numId="5" w16cid:durableId="99374835">
    <w:abstractNumId w:val="6"/>
  </w:num>
  <w:num w:numId="6" w16cid:durableId="393700905">
    <w:abstractNumId w:val="8"/>
  </w:num>
  <w:num w:numId="7" w16cid:durableId="984892424">
    <w:abstractNumId w:val="10"/>
  </w:num>
  <w:num w:numId="8" w16cid:durableId="240410943">
    <w:abstractNumId w:val="3"/>
  </w:num>
  <w:num w:numId="9" w16cid:durableId="1645088199">
    <w:abstractNumId w:val="9"/>
  </w:num>
  <w:num w:numId="10" w16cid:durableId="2096708181">
    <w:abstractNumId w:val="5"/>
  </w:num>
  <w:num w:numId="11" w16cid:durableId="1753774655">
    <w:abstractNumId w:val="0"/>
  </w:num>
  <w:num w:numId="12" w16cid:durableId="5790697">
    <w:abstractNumId w:val="1"/>
  </w:num>
  <w:num w:numId="13" w16cid:durableId="635641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E2"/>
    <w:rsid w:val="000768A9"/>
    <w:rsid w:val="000D0E2C"/>
    <w:rsid w:val="00324489"/>
    <w:rsid w:val="00416EEF"/>
    <w:rsid w:val="005534D7"/>
    <w:rsid w:val="007C4E5E"/>
    <w:rsid w:val="009156BA"/>
    <w:rsid w:val="0094389E"/>
    <w:rsid w:val="009B6B53"/>
    <w:rsid w:val="00A52DE2"/>
    <w:rsid w:val="00B71E05"/>
    <w:rsid w:val="00C341A7"/>
    <w:rsid w:val="00C572D2"/>
    <w:rsid w:val="00CA1B76"/>
    <w:rsid w:val="00F32518"/>
    <w:rsid w:val="00F6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3706"/>
  <w15:chartTrackingRefBased/>
  <w15:docId w15:val="{756B696D-C929-4A5D-9873-CA84692E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2D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2D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2D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2D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2D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2D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2D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2D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2D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2D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2D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5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5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52DE2"/>
    <w:rPr>
      <w:b/>
      <w:bCs/>
    </w:rPr>
  </w:style>
  <w:style w:type="character" w:customStyle="1" w:styleId="ds-markdown-html">
    <w:name w:val="ds-markdown-html"/>
    <w:basedOn w:val="a0"/>
    <w:rsid w:val="00A52DE2"/>
  </w:style>
  <w:style w:type="character" w:customStyle="1" w:styleId="d813de27">
    <w:name w:val="d813de27"/>
    <w:basedOn w:val="a0"/>
    <w:rsid w:val="00A52DE2"/>
  </w:style>
  <w:style w:type="paragraph" w:styleId="HTML">
    <w:name w:val="HTML Preformatted"/>
    <w:basedOn w:val="a"/>
    <w:link w:val="HTML0"/>
    <w:uiPriority w:val="99"/>
    <w:semiHidden/>
    <w:unhideWhenUsed/>
    <w:rsid w:val="00A52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2D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52DE2"/>
  </w:style>
  <w:style w:type="character" w:styleId="HTML1">
    <w:name w:val="HTML Code"/>
    <w:basedOn w:val="a0"/>
    <w:uiPriority w:val="99"/>
    <w:semiHidden/>
    <w:unhideWhenUsed/>
    <w:rsid w:val="00A52DE2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A52DE2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52DE2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A52DE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2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8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972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095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521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5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157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438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72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0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0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790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7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884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810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639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364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366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3377</Words>
  <Characters>19253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2026-03-08T19:58:00Z</dcterms:created>
  <dcterms:modified xsi:type="dcterms:W3CDTF">2026-09-09T06:39:00Z</dcterms:modified>
</cp:coreProperties>
</file>