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B779" w14:textId="77777777" w:rsidR="00125997" w:rsidRDefault="00125997" w:rsidP="0012599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48438BA0" w14:textId="77777777" w:rsidR="00125997" w:rsidRDefault="00125997" w:rsidP="0012599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62505DD4" w14:textId="77777777" w:rsidR="00125997" w:rsidRDefault="00125997" w:rsidP="00125997">
      <w:pPr>
        <w:spacing w:line="360" w:lineRule="auto"/>
        <w:rPr>
          <w:rFonts w:cs="Times New Roman"/>
          <w:szCs w:val="28"/>
          <w:u w:val="single"/>
        </w:rPr>
      </w:pPr>
    </w:p>
    <w:p w14:paraId="402C6CA6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035105F5" w14:textId="77777777" w:rsidR="00125997" w:rsidRDefault="00125997" w:rsidP="00125997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65E3FD3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78C367DB" w14:textId="64573F6D" w:rsidR="00125997" w:rsidRDefault="00125997" w:rsidP="00623DA8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 w:rsidR="00623DA8">
        <w:rPr>
          <w:rFonts w:cs="Times New Roman"/>
          <w:szCs w:val="28"/>
          <w:u w:val="single"/>
        </w:rPr>
        <w:t xml:space="preserve"> </w:t>
      </w:r>
      <w:r w:rsidR="00623DA8">
        <w:rPr>
          <w:rFonts w:cs="Times New Roman"/>
          <w:szCs w:val="28"/>
          <w:u w:val="single"/>
        </w:rPr>
        <w:tab/>
      </w:r>
      <w:r w:rsidR="00623DA8" w:rsidRPr="00623DA8">
        <w:rPr>
          <w:rFonts w:cs="Times New Roman"/>
          <w:szCs w:val="28"/>
          <w:u w:val="single"/>
        </w:rPr>
        <w:t>О</w:t>
      </w:r>
      <w:r w:rsidR="00623DA8">
        <w:rPr>
          <w:rFonts w:cs="Times New Roman"/>
          <w:szCs w:val="28"/>
          <w:u w:val="single"/>
        </w:rPr>
        <w:t>б</w:t>
      </w:r>
      <w:r w:rsidR="00623DA8"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7B74241B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319A2136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00F8E2C6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67206459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60B6A0CB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594377B7" w14:textId="77777777" w:rsidR="00125997" w:rsidRDefault="00125997" w:rsidP="00125997">
      <w:pPr>
        <w:spacing w:line="168" w:lineRule="auto"/>
        <w:rPr>
          <w:rFonts w:cs="Times New Roman"/>
          <w:szCs w:val="28"/>
          <w:u w:val="single"/>
        </w:rPr>
      </w:pPr>
    </w:p>
    <w:p w14:paraId="0C549DDF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25392731" w14:textId="77777777" w:rsidR="00125997" w:rsidRDefault="00125997" w:rsidP="00125997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№1</w:t>
      </w:r>
    </w:p>
    <w:p w14:paraId="1CA1389A" w14:textId="7C2DCD5E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теме «</w:t>
      </w:r>
      <w:r w:rsidR="00324A4B" w:rsidRPr="00324A4B">
        <w:rPr>
          <w:rFonts w:eastAsia="Aptos" w:cs="Times New Roman"/>
          <w:bCs/>
          <w:color w:val="0F1115"/>
          <w:kern w:val="2"/>
          <w:szCs w:val="28"/>
          <w14:ligatures w14:val="standardContextual"/>
        </w:rPr>
        <w:t>Основы .NET. Типы значений, ссылочные типы</w:t>
      </w:r>
      <w:r>
        <w:rPr>
          <w:rFonts w:cs="Times New Roman"/>
          <w:szCs w:val="28"/>
        </w:rPr>
        <w:t>»</w:t>
      </w:r>
    </w:p>
    <w:p w14:paraId="70052F74" w14:textId="1FDCE7FD" w:rsidR="00125997" w:rsidRPr="006C7A50" w:rsidRDefault="00125997" w:rsidP="00125997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6C7A50">
        <w:rPr>
          <w:rFonts w:cs="Times New Roman"/>
          <w:szCs w:val="28"/>
        </w:rPr>
        <w:t>5</w:t>
      </w:r>
    </w:p>
    <w:p w14:paraId="11FA683C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4E7D7946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3EA2441A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721B72D5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221149F8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0C4F7ADA" w14:textId="77777777" w:rsidR="00125997" w:rsidRDefault="00125997" w:rsidP="00125997">
      <w:pPr>
        <w:spacing w:line="168" w:lineRule="auto"/>
        <w:jc w:val="center"/>
        <w:rPr>
          <w:rFonts w:cs="Times New Roman"/>
          <w:szCs w:val="28"/>
        </w:rPr>
      </w:pPr>
    </w:p>
    <w:p w14:paraId="6028A2CF" w14:textId="0F89286B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11FAC016" w14:textId="4D524DD6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5BA7BA26" w14:textId="75C2F8DF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4C9D1973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</w:p>
    <w:p w14:paraId="41E61BDB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33C77A8C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06B52C79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</w:p>
    <w:p w14:paraId="6F77C8BD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</w:p>
    <w:p w14:paraId="615CEFFF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</w:p>
    <w:p w14:paraId="456FF4DC" w14:textId="77777777" w:rsidR="00125997" w:rsidRDefault="00125997" w:rsidP="00125997">
      <w:pPr>
        <w:spacing w:line="168" w:lineRule="auto"/>
        <w:jc w:val="right"/>
        <w:rPr>
          <w:rFonts w:cs="Times New Roman"/>
          <w:szCs w:val="28"/>
        </w:rPr>
      </w:pPr>
    </w:p>
    <w:p w14:paraId="731172FC" w14:textId="77777777" w:rsidR="00125997" w:rsidRPr="00C04D4F" w:rsidRDefault="00125997" w:rsidP="00125997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Pr="00C04D4F">
        <w:rPr>
          <w:rFonts w:cs="Times New Roman"/>
          <w:szCs w:val="28"/>
        </w:rPr>
        <w:t>6</w:t>
      </w:r>
    </w:p>
    <w:sdt>
      <w:sdtPr>
        <w:rPr>
          <w:rFonts w:ascii="Times New Roman" w:eastAsia="Calibri" w:hAnsi="Times New Roman" w:cs="Arial"/>
          <w:color w:val="auto"/>
          <w:sz w:val="28"/>
          <w:szCs w:val="22"/>
          <w:lang w:val="ru-RU" w:eastAsia="en-US"/>
        </w:rPr>
        <w:id w:val="-124340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AB9E8B" w14:textId="74704938" w:rsidR="00372236" w:rsidRPr="00372236" w:rsidRDefault="00372236" w:rsidP="00372236">
          <w:pPr>
            <w:pStyle w:val="ae"/>
            <w:jc w:val="center"/>
            <w:rPr>
              <w:rStyle w:val="12"/>
            </w:rPr>
          </w:pPr>
          <w:r w:rsidRPr="00372236">
            <w:rPr>
              <w:rStyle w:val="12"/>
            </w:rPr>
            <w:t>Содержание</w:t>
          </w:r>
        </w:p>
        <w:p w14:paraId="2A5AFCE1" w14:textId="589A7EE7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8938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055F" w14:textId="2995EAF4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39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F1235" w14:textId="377453D6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0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6F79" w14:textId="7E5FEAE2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1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1DDE" w14:textId="0E99E84B" w:rsidR="00372236" w:rsidRDefault="0037223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2" w:history="1">
            <w:r w:rsidRPr="007D2460">
              <w:rPr>
                <w:rStyle w:val="af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AE3B" w14:textId="3179ED48" w:rsidR="00372236" w:rsidRDefault="0037223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3" w:history="1">
            <w:r w:rsidRPr="007D2460">
              <w:rPr>
                <w:rStyle w:val="af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EC71" w14:textId="24F73114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4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8912F" w14:textId="5A48F9A6" w:rsidR="00372236" w:rsidRDefault="0037223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5" w:history="1">
            <w:r w:rsidRPr="007D2460">
              <w:rPr>
                <w:rStyle w:val="af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5B4B" w14:textId="1D74B9BE" w:rsidR="00372236" w:rsidRDefault="0037223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6" w:history="1">
            <w:r w:rsidRPr="007D2460">
              <w:rPr>
                <w:rStyle w:val="af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0DF6" w14:textId="6C2A4266" w:rsidR="00372236" w:rsidRDefault="0037223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7" w:history="1">
            <w:r w:rsidRPr="007D2460">
              <w:rPr>
                <w:rStyle w:val="af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9554E" w14:textId="03ADFD14" w:rsidR="00372236" w:rsidRDefault="0037223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9608948" w:history="1">
            <w:r w:rsidRPr="007D2460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B144F" w14:textId="3B8D8E6C" w:rsidR="00841FAA" w:rsidRPr="00372236" w:rsidRDefault="00372236" w:rsidP="00372236">
          <w:r>
            <w:rPr>
              <w:b/>
              <w:bCs/>
            </w:rPr>
            <w:fldChar w:fldCharType="end"/>
          </w:r>
        </w:p>
      </w:sdtContent>
    </w:sdt>
    <w:p w14:paraId="5870694C" w14:textId="2C6E4A21" w:rsidR="00841FAA" w:rsidRPr="00841FAA" w:rsidRDefault="00C04D4F" w:rsidP="00372236">
      <w:pPr>
        <w:pStyle w:val="11"/>
      </w:pPr>
      <w:bookmarkStart w:id="0" w:name="_Toc239608938"/>
      <w:r w:rsidRPr="007F4393">
        <w:t>Цель</w:t>
      </w:r>
      <w:bookmarkEnd w:id="0"/>
    </w:p>
    <w:p w14:paraId="7F0E362C" w14:textId="77777777" w:rsidR="00C04D4F" w:rsidRPr="002F11EC" w:rsidRDefault="00C04D4F" w:rsidP="00C04D4F">
      <w:pPr>
        <w:ind w:firstLine="709"/>
        <w:jc w:val="both"/>
        <w:rPr>
          <w:rFonts w:cs="Times New Roman"/>
          <w:szCs w:val="28"/>
        </w:rPr>
      </w:pPr>
      <w:r w:rsidRPr="002F11EC">
        <w:rPr>
          <w:rFonts w:cs="Times New Roman"/>
          <w:color w:val="0F1115"/>
          <w:szCs w:val="28"/>
          <w:shd w:val="clear" w:color="auto" w:fill="FFFFFF"/>
        </w:rPr>
        <w:t>Изучить фундаментальные различия между типами значений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value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types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>) и ссылочными типами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reference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 xml:space="preserve"> 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types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 xml:space="preserve">) в платформе .NET. Научиться определять место хранения данных (стек/куча), поведение при присваивании и передаче в методы. Освоить ключевые слова </w:t>
      </w:r>
      <w:r w:rsidRPr="002F11EC">
        <w:rPr>
          <w:rFonts w:cs="Times New Roman"/>
          <w:color w:val="0F1115"/>
          <w:szCs w:val="28"/>
          <w:shd w:val="clear" w:color="auto" w:fill="FFFFFF"/>
          <w:lang w:val="en-US"/>
        </w:rPr>
        <w:t>ref</w:t>
      </w:r>
      <w:r w:rsidRPr="002F11EC">
        <w:rPr>
          <w:rFonts w:cs="Times New Roman"/>
          <w:color w:val="0F1115"/>
          <w:szCs w:val="28"/>
          <w:shd w:val="clear" w:color="auto" w:fill="FFFFFF"/>
        </w:rPr>
        <w:t xml:space="preserve"> и </w:t>
      </w:r>
      <w:r w:rsidRPr="002F11EC">
        <w:rPr>
          <w:rFonts w:cs="Times New Roman"/>
          <w:color w:val="0F1115"/>
          <w:szCs w:val="28"/>
          <w:shd w:val="clear" w:color="auto" w:fill="FFFFFF"/>
          <w:lang w:val="en-US"/>
        </w:rPr>
        <w:t>out</w:t>
      </w:r>
      <w:r w:rsidRPr="002F11EC">
        <w:rPr>
          <w:rFonts w:cs="Times New Roman"/>
          <w:color w:val="0F1115"/>
          <w:szCs w:val="28"/>
          <w:shd w:val="clear" w:color="auto" w:fill="FFFFFF"/>
        </w:rPr>
        <w:t>, а также механизмы упаковки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boxing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>) и распаковки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unboxing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>).</w:t>
      </w:r>
    </w:p>
    <w:p w14:paraId="378AD5BB" w14:textId="77777777" w:rsidR="00D10CBC" w:rsidRPr="007F4393" w:rsidRDefault="00D10CBC" w:rsidP="00D10CB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9608939"/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  <w:bookmarkEnd w:id="1"/>
    </w:p>
    <w:p w14:paraId="64362D97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color w:val="0F1115"/>
          <w:sz w:val="28"/>
          <w:szCs w:val="28"/>
        </w:rPr>
        <w:t>В .NET все типы данных делятся на две категории: типы значений и ссылочные типы. Это разделение влияет на то, где хранятся данные, как они копируются и как удаляются из памяти.</w:t>
      </w:r>
    </w:p>
    <w:p w14:paraId="0D7FDEB6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 xml:space="preserve">Типы значений (Value 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данные непосредственно в переменной. Переменная содержит само значение. Память под них выделяется в </w:t>
      </w:r>
      <w:r w:rsidRPr="002F11EC">
        <w:rPr>
          <w:rStyle w:val="ac"/>
          <w:rFonts w:eastAsiaTheme="majorEastAsia"/>
          <w:color w:val="0F1115"/>
          <w:sz w:val="28"/>
          <w:szCs w:val="28"/>
        </w:rPr>
        <w:t>стеке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. При присваивании такой переменной другой переменной создается </w:t>
      </w:r>
      <w:r w:rsidRPr="002F11E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полная копия</w:t>
      </w:r>
      <w:r w:rsidRPr="002F11EC">
        <w:rPr>
          <w:color w:val="0F1115"/>
          <w:sz w:val="28"/>
          <w:szCs w:val="28"/>
        </w:rPr>
        <w:t> данных. Изменение одной копии не влияет на другую. К типам значений относятся: все числовые типы (</w:t>
      </w:r>
      <w:proofErr w:type="spellStart"/>
      <w:r w:rsidRPr="002F11EC">
        <w:rPr>
          <w:color w:val="0F1115"/>
          <w:sz w:val="28"/>
          <w:szCs w:val="28"/>
        </w:rPr>
        <w:t>int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double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float</w:t>
      </w:r>
      <w:proofErr w:type="spellEnd"/>
      <w:r w:rsidRPr="002F11EC">
        <w:rPr>
          <w:color w:val="0F1115"/>
          <w:sz w:val="28"/>
          <w:szCs w:val="28"/>
        </w:rPr>
        <w:t xml:space="preserve">, </w:t>
      </w:r>
      <w:proofErr w:type="spellStart"/>
      <w:r w:rsidRPr="002F11EC">
        <w:rPr>
          <w:color w:val="0F1115"/>
          <w:sz w:val="28"/>
          <w:szCs w:val="28"/>
        </w:rPr>
        <w:t>decimal</w:t>
      </w:r>
      <w:proofErr w:type="spellEnd"/>
      <w:r w:rsidRPr="002F11EC">
        <w:rPr>
          <w:color w:val="0F1115"/>
          <w:sz w:val="28"/>
          <w:szCs w:val="28"/>
        </w:rPr>
        <w:t>), логический тип (</w:t>
      </w:r>
      <w:proofErr w:type="spellStart"/>
      <w:r w:rsidRPr="002F11EC">
        <w:rPr>
          <w:color w:val="0F1115"/>
          <w:sz w:val="28"/>
          <w:szCs w:val="28"/>
        </w:rPr>
        <w:t>bool</w:t>
      </w:r>
      <w:proofErr w:type="spellEnd"/>
      <w:r w:rsidRPr="002F11EC">
        <w:rPr>
          <w:color w:val="0F1115"/>
          <w:sz w:val="28"/>
          <w:szCs w:val="28"/>
        </w:rPr>
        <w:t>), символьный тип (</w:t>
      </w:r>
      <w:proofErr w:type="spellStart"/>
      <w:r w:rsidRPr="002F11EC">
        <w:rPr>
          <w:color w:val="0F1115"/>
          <w:sz w:val="28"/>
          <w:szCs w:val="28"/>
        </w:rPr>
        <w:t>char</w:t>
      </w:r>
      <w:proofErr w:type="spellEnd"/>
      <w:r w:rsidRPr="002F11EC">
        <w:rPr>
          <w:color w:val="0F1115"/>
          <w:sz w:val="28"/>
          <w:szCs w:val="28"/>
        </w:rPr>
        <w:t>).</w:t>
      </w:r>
    </w:p>
    <w:p w14:paraId="7D8FB252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Ссылочные типы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Reference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Types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</w:t>
      </w:r>
      <w:r w:rsidRPr="002F11EC">
        <w:rPr>
          <w:color w:val="0F1115"/>
          <w:sz w:val="28"/>
          <w:szCs w:val="28"/>
        </w:rPr>
        <w:t> хранят не сами данные, а </w:t>
      </w:r>
      <w:r w:rsidRPr="002F11EC">
        <w:rPr>
          <w:rStyle w:val="ac"/>
          <w:rFonts w:eastAsiaTheme="majorEastAsia"/>
          <w:color w:val="0F1115"/>
          <w:sz w:val="28"/>
          <w:szCs w:val="28"/>
        </w:rPr>
        <w:t>ссылку (адрес)</w:t>
      </w:r>
      <w:r w:rsidRPr="002F11EC">
        <w:rPr>
          <w:color w:val="0F1115"/>
          <w:sz w:val="28"/>
          <w:szCs w:val="28"/>
        </w:rPr>
        <w:t> на область памяти в управляемой куче (</w:t>
      </w:r>
      <w:proofErr w:type="spellStart"/>
      <w:r w:rsidRPr="002F11EC">
        <w:rPr>
          <w:color w:val="0F1115"/>
          <w:sz w:val="28"/>
          <w:szCs w:val="28"/>
        </w:rPr>
        <w:t>heap</w:t>
      </w:r>
      <w:proofErr w:type="spellEnd"/>
      <w:r w:rsidRPr="002F11EC">
        <w:rPr>
          <w:color w:val="0F1115"/>
          <w:sz w:val="28"/>
          <w:szCs w:val="28"/>
        </w:rPr>
        <w:t>), где эти данные расположены. Переменная содержит ссылку. При присваивании такой переменной копируется </w:t>
      </w:r>
      <w:r w:rsidRPr="002F11EC">
        <w:rPr>
          <w:rStyle w:val="ac"/>
          <w:rFonts w:eastAsiaTheme="majorEastAsia"/>
          <w:color w:val="0F1115"/>
          <w:sz w:val="28"/>
          <w:szCs w:val="28"/>
        </w:rPr>
        <w:t>ссылка</w:t>
      </w:r>
      <w:r w:rsidRPr="002F11EC">
        <w:rPr>
          <w:color w:val="0F1115"/>
          <w:sz w:val="28"/>
          <w:szCs w:val="28"/>
        </w:rPr>
        <w:t xml:space="preserve">, а не сам объект. Таким образом, две переменные могут ссылаться на один и тот же объект в куче. Изменения </w:t>
      </w:r>
      <w:r w:rsidRPr="002F11EC">
        <w:rPr>
          <w:color w:val="0F1115"/>
          <w:sz w:val="28"/>
          <w:szCs w:val="28"/>
        </w:rPr>
        <w:lastRenderedPageBreak/>
        <w:t xml:space="preserve">объекта через одну переменную будут видны через другую. К ссылочным типам относятся: строки,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>, динамические типы.</w:t>
      </w:r>
    </w:p>
    <w:p w14:paraId="0CB8FB90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Важно про строки (</w:t>
      </w:r>
      <w:r w:rsidRPr="002F11EC">
        <w:rPr>
          <w:rStyle w:val="ac"/>
          <w:rFonts w:eastAsiaTheme="majorEastAsia"/>
          <w:color w:val="0F1115"/>
          <w:sz w:val="28"/>
          <w:szCs w:val="28"/>
          <w:lang w:val="en-US"/>
        </w:rPr>
        <w:t>string</w:t>
      </w:r>
      <w:r w:rsidRPr="002F11EC">
        <w:rPr>
          <w:rStyle w:val="ac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c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Хотя</w:t>
      </w:r>
      <w:proofErr w:type="gram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string</w:t>
      </w:r>
      <w:proofErr w:type="spellEnd"/>
      <w:r w:rsidRPr="002F11EC">
        <w:rPr>
          <w:color w:val="0F1115"/>
          <w:sz w:val="28"/>
          <w:szCs w:val="28"/>
        </w:rPr>
        <w:t xml:space="preserve"> является ссылочным типом, он обладает свойством </w:t>
      </w:r>
      <w:r w:rsidRPr="002F11E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неизменяемости (</w:t>
      </w:r>
      <w:proofErr w:type="spellStart"/>
      <w:r w:rsidRPr="002F11E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immutability</w:t>
      </w:r>
      <w:proofErr w:type="spellEnd"/>
      <w:r w:rsidRPr="002F11E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  <w:r w:rsidRPr="002F11EC">
        <w:rPr>
          <w:b/>
          <w:bCs/>
          <w:color w:val="0F1115"/>
          <w:sz w:val="28"/>
          <w:szCs w:val="28"/>
        </w:rPr>
        <w:t>.</w:t>
      </w:r>
      <w:r w:rsidRPr="002F11EC">
        <w:rPr>
          <w:color w:val="0F1115"/>
          <w:sz w:val="28"/>
          <w:szCs w:val="28"/>
        </w:rPr>
        <w:t xml:space="preserve"> После создания строку нельзя изменить. Любые операции "изменения" строки на самом деле создают новую строку в куче.</w:t>
      </w:r>
    </w:p>
    <w:p w14:paraId="2F977BE2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Где хранятся данные:</w:t>
      </w:r>
    </w:p>
    <w:p w14:paraId="61786C42" w14:textId="77777777" w:rsidR="00D10CBC" w:rsidRPr="002F11EC" w:rsidRDefault="00D10CBC" w:rsidP="00D10CB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Стек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Stack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</w:t>
      </w:r>
      <w:proofErr w:type="gramStart"/>
      <w:r w:rsidRPr="002F11EC">
        <w:rPr>
          <w:rStyle w:val="ac"/>
          <w:rFonts w:eastAsiaTheme="majorEastAsia"/>
          <w:color w:val="0F1115"/>
          <w:sz w:val="28"/>
          <w:szCs w:val="28"/>
        </w:rPr>
        <w:t>:</w:t>
      </w:r>
      <w:r w:rsidRPr="002F11EC">
        <w:rPr>
          <w:color w:val="0F1115"/>
          <w:sz w:val="28"/>
          <w:szCs w:val="28"/>
        </w:rPr>
        <w:t> Работает</w:t>
      </w:r>
      <w:proofErr w:type="gramEnd"/>
      <w:r w:rsidRPr="002F11EC">
        <w:rPr>
          <w:color w:val="0F1115"/>
          <w:sz w:val="28"/>
          <w:szCs w:val="28"/>
        </w:rPr>
        <w:t xml:space="preserve"> по принципу LIFO. Управляется программой. Память выделяется и освобождается очень быстро при входе и выходе из методов. Здесь хранятся локальные переменные значимых типов и ссылки на объекты в куче.</w:t>
      </w:r>
    </w:p>
    <w:p w14:paraId="63DE140A" w14:textId="77777777" w:rsidR="00D10CBC" w:rsidRPr="002F11EC" w:rsidRDefault="00D10CBC" w:rsidP="00D10CB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Куча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Heap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Область памяти для динамических объектов. Управляется сборщиком мусора (</w:t>
      </w:r>
      <w:proofErr w:type="spellStart"/>
      <w:r w:rsidRPr="002F11EC">
        <w:rPr>
          <w:color w:val="0F1115"/>
          <w:sz w:val="28"/>
          <w:szCs w:val="28"/>
        </w:rPr>
        <w:t>Garbage</w:t>
      </w:r>
      <w:proofErr w:type="spellEnd"/>
      <w:r w:rsidRPr="002F11EC">
        <w:rPr>
          <w:color w:val="0F1115"/>
          <w:sz w:val="28"/>
          <w:szCs w:val="28"/>
        </w:rPr>
        <w:t xml:space="preserve"> </w:t>
      </w:r>
      <w:proofErr w:type="spellStart"/>
      <w:r w:rsidRPr="002F11EC">
        <w:rPr>
          <w:color w:val="0F1115"/>
          <w:sz w:val="28"/>
          <w:szCs w:val="28"/>
        </w:rPr>
        <w:t>Collector</w:t>
      </w:r>
      <w:proofErr w:type="spellEnd"/>
      <w:r w:rsidRPr="002F11EC">
        <w:rPr>
          <w:color w:val="0F1115"/>
          <w:sz w:val="28"/>
          <w:szCs w:val="28"/>
        </w:rPr>
        <w:t>), который автоматически удаляет неиспользуемые объекты.</w:t>
      </w:r>
    </w:p>
    <w:p w14:paraId="59B3AB55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Упаковка и распаковка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/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):</w:t>
      </w:r>
    </w:p>
    <w:p w14:paraId="5CC0C4B4" w14:textId="77777777" w:rsidR="00D10CBC" w:rsidRPr="002F11EC" w:rsidRDefault="00D10CBC" w:rsidP="00D10CBC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Упаковка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Boxing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 xml:space="preserve"> Процесс преобразования типа значения в ссылочный тип </w:t>
      </w:r>
      <w:proofErr w:type="spellStart"/>
      <w:r w:rsidRPr="002F11EC">
        <w:rPr>
          <w:color w:val="0F1115"/>
          <w:sz w:val="28"/>
          <w:szCs w:val="28"/>
        </w:rPr>
        <w:t>object</w:t>
      </w:r>
      <w:proofErr w:type="spellEnd"/>
      <w:r w:rsidRPr="002F11EC">
        <w:rPr>
          <w:color w:val="0F1115"/>
          <w:sz w:val="28"/>
          <w:szCs w:val="28"/>
        </w:rPr>
        <w:t xml:space="preserve"> (или любой другой интерфейсный тип). При этом значение копируется из стека в новый объект в куче.</w:t>
      </w:r>
    </w:p>
    <w:p w14:paraId="6A470BA6" w14:textId="77777777" w:rsidR="00D10CBC" w:rsidRPr="002F11EC" w:rsidRDefault="00D10CBC" w:rsidP="00D10CBC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Распаковка (</w:t>
      </w:r>
      <w:proofErr w:type="spellStart"/>
      <w:r w:rsidRPr="002F11EC">
        <w:rPr>
          <w:rStyle w:val="ac"/>
          <w:rFonts w:eastAsiaTheme="majorEastAsia"/>
          <w:color w:val="0F1115"/>
          <w:sz w:val="28"/>
          <w:szCs w:val="28"/>
        </w:rPr>
        <w:t>Unboxing</w:t>
      </w:r>
      <w:proofErr w:type="spellEnd"/>
      <w:r w:rsidRPr="002F11EC">
        <w:rPr>
          <w:rStyle w:val="ac"/>
          <w:rFonts w:eastAsiaTheme="majorEastAsia"/>
          <w:color w:val="0F1115"/>
          <w:sz w:val="28"/>
          <w:szCs w:val="28"/>
        </w:rPr>
        <w:t>):</w:t>
      </w:r>
      <w:r w:rsidRPr="002F11EC">
        <w:rPr>
          <w:color w:val="0F1115"/>
          <w:sz w:val="28"/>
          <w:szCs w:val="28"/>
        </w:rPr>
        <w:t> Обратный процесс - извлечение значения из объекта в куче обратно в тип значения.</w:t>
      </w:r>
    </w:p>
    <w:p w14:paraId="4296CC7A" w14:textId="77777777" w:rsidR="00D10CBC" w:rsidRPr="002F11EC" w:rsidRDefault="00D10CBC" w:rsidP="00D10CB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F11EC">
        <w:rPr>
          <w:rStyle w:val="ac"/>
          <w:rFonts w:eastAsiaTheme="majorEastAsia"/>
          <w:color w:val="0F1115"/>
          <w:sz w:val="28"/>
          <w:szCs w:val="28"/>
        </w:rPr>
        <w:t>Модификаторы параметров:</w:t>
      </w:r>
    </w:p>
    <w:p w14:paraId="2E2F30C0" w14:textId="77777777" w:rsidR="00D10CBC" w:rsidRPr="002F11EC" w:rsidRDefault="00D10CBC" w:rsidP="00D10CB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ref</w:t>
      </w:r>
      <w:proofErr w:type="spellEnd"/>
      <w:r w:rsidRPr="002F11EC">
        <w:rPr>
          <w:color w:val="0F1115"/>
          <w:sz w:val="28"/>
          <w:szCs w:val="28"/>
        </w:rPr>
        <w:t>: Параметр передается по ссылке. Метод может изменить значение переменной в вызывающем коде. Переменная должна быть инициализирована до передачи.</w:t>
      </w:r>
    </w:p>
    <w:p w14:paraId="636DF3B7" w14:textId="77777777" w:rsidR="00D10CBC" w:rsidRDefault="00D10CBC" w:rsidP="00D10CB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F11EC">
        <w:rPr>
          <w:color w:val="0F1115"/>
          <w:sz w:val="28"/>
          <w:szCs w:val="28"/>
        </w:rPr>
        <w:t>out</w:t>
      </w:r>
      <w:proofErr w:type="spellEnd"/>
      <w:r w:rsidRPr="002F11EC">
        <w:rPr>
          <w:color w:val="0F1115"/>
          <w:sz w:val="28"/>
          <w:szCs w:val="28"/>
        </w:rPr>
        <w:t xml:space="preserve">: Параметр также передается по ссылке. Используется для возврата нескольких значений из метода. </w:t>
      </w:r>
      <w:proofErr w:type="gramStart"/>
      <w:r w:rsidRPr="002F11EC">
        <w:rPr>
          <w:color w:val="0F1115"/>
          <w:sz w:val="28"/>
          <w:szCs w:val="28"/>
        </w:rPr>
        <w:t>Переменная может быть</w:t>
      </w:r>
      <w:proofErr w:type="gramEnd"/>
      <w:r w:rsidRPr="002F11EC">
        <w:rPr>
          <w:color w:val="0F1115"/>
          <w:sz w:val="28"/>
          <w:szCs w:val="28"/>
        </w:rPr>
        <w:t xml:space="preserve"> не инициализирована до вызова, но метод </w:t>
      </w:r>
      <w:r w:rsidRPr="002F11E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обязан</w:t>
      </w:r>
      <w:r w:rsidRPr="002F11EC">
        <w:rPr>
          <w:color w:val="0F1115"/>
          <w:sz w:val="28"/>
          <w:szCs w:val="28"/>
        </w:rPr>
        <w:t> присвоить ей значение до выхода.</w:t>
      </w:r>
    </w:p>
    <w:p w14:paraId="04F48E14" w14:textId="77777777" w:rsidR="00944EFA" w:rsidRPr="007F4393" w:rsidRDefault="00944EFA" w:rsidP="00944EFA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9608940"/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  <w:bookmarkEnd w:id="2"/>
    </w:p>
    <w:p w14:paraId="075FA303" w14:textId="77777777" w:rsidR="00D052F3" w:rsidRPr="000C1C5C" w:rsidRDefault="00D052F3" w:rsidP="00D052F3">
      <w:pPr>
        <w:ind w:firstLine="709"/>
        <w:rPr>
          <w:rFonts w:cs="Times New Roman"/>
          <w:b/>
          <w:bCs/>
          <w:szCs w:val="28"/>
        </w:rPr>
      </w:pPr>
      <w:r w:rsidRPr="000C1C5C">
        <w:rPr>
          <w:rFonts w:cs="Times New Roman"/>
          <w:b/>
          <w:bCs/>
          <w:szCs w:val="28"/>
        </w:rPr>
        <w:t xml:space="preserve">Задача 1: </w:t>
      </w:r>
      <w:r w:rsidRPr="002F11EC">
        <w:rPr>
          <w:rStyle w:val="ac"/>
          <w:rFonts w:cs="Times New Roman"/>
          <w:color w:val="0F1115"/>
          <w:szCs w:val="28"/>
          <w:shd w:val="clear" w:color="auto" w:fill="FFFFFF"/>
        </w:rPr>
        <w:t>Демонстрация поведения при присваивании</w:t>
      </w:r>
    </w:p>
    <w:p w14:paraId="7AFD68BA" w14:textId="77777777" w:rsidR="00D052F3" w:rsidRPr="002F11EC" w:rsidRDefault="00D052F3" w:rsidP="00D052F3">
      <w:pPr>
        <w:ind w:firstLine="709"/>
        <w:rPr>
          <w:rFonts w:cs="Times New Roman"/>
          <w:color w:val="0F1115"/>
          <w:szCs w:val="28"/>
          <w:shd w:val="clear" w:color="auto" w:fill="FFFFFF"/>
        </w:rPr>
      </w:pPr>
      <w:r w:rsidRPr="002F11EC">
        <w:rPr>
          <w:rFonts w:cs="Times New Roman"/>
          <w:color w:val="0F1115"/>
          <w:szCs w:val="28"/>
          <w:shd w:val="clear" w:color="auto" w:fill="FFFFFF"/>
        </w:rPr>
        <w:t>Показать, как типы значений и ссылочные типы ведут себя при присваивании.</w:t>
      </w:r>
    </w:p>
    <w:p w14:paraId="13FDD00C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using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System;</w:t>
      </w:r>
    </w:p>
    <w:p w14:paraId="0B230859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</w:p>
    <w:p w14:paraId="5A03E358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class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Program</w:t>
      </w:r>
    </w:p>
    <w:p w14:paraId="62359CD4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</w:p>
    <w:p w14:paraId="3DCE6681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static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void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</w:t>
      </w:r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Main</w:t>
      </w:r>
      <w:r w:rsidRPr="00AF740F">
        <w:rPr>
          <w:rFonts w:ascii="Courier New" w:eastAsia="Aptos" w:hAnsi="Courier New" w:cs="Courier New"/>
          <w:color w:val="FFD702"/>
          <w:highlight w:val="white"/>
          <w:lang w:val="en-US"/>
          <w14:ligatures w14:val="standardContextual"/>
        </w:rPr>
        <w:t>(</w:t>
      </w:r>
      <w:proofErr w:type="gramEnd"/>
      <w:r w:rsidRPr="00AF740F">
        <w:rPr>
          <w:rFonts w:ascii="Courier New" w:eastAsia="Aptos" w:hAnsi="Courier New" w:cs="Courier New"/>
          <w:color w:val="FFD702"/>
          <w:highlight w:val="white"/>
          <w:lang w:val="en-US"/>
          <w14:ligatures w14:val="standardContextual"/>
        </w:rPr>
        <w:t>)</w:t>
      </w:r>
    </w:p>
    <w:p w14:paraId="323F3583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lastRenderedPageBreak/>
        <w:t xml:space="preserve">    </w:t>
      </w:r>
      <w:r w:rsidRPr="00AF740F">
        <w:rPr>
          <w:rFonts w:ascii="Courier New" w:eastAsia="Aptos" w:hAnsi="Courier New" w:cs="Courier New"/>
          <w:color w:val="FFD702"/>
          <w:highlight w:val="white"/>
          <w:lang w:val="en-US"/>
          <w14:ligatures w14:val="standardContextual"/>
        </w:rPr>
        <w:t>{</w:t>
      </w:r>
    </w:p>
    <w:p w14:paraId="3DF4A37A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Типы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значений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(int)"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6D3064B2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int</w:t>
      </w:r>
      <w:proofErr w:type="spell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a = 10;</w:t>
      </w:r>
    </w:p>
    <w:p w14:paraId="7493F7A6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int</w:t>
      </w:r>
      <w:proofErr w:type="spell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b = a;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// Копируем ЗНАЧЕНИЕ из a в b</w:t>
      </w:r>
    </w:p>
    <w:p w14:paraId="6B90863A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</w:p>
    <w:p w14:paraId="227A40B4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$"До изменения: a = 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a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, b = 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b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471106F1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b = 20;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// Меняем b</w:t>
      </w:r>
    </w:p>
    <w:p w14:paraId="73442550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$"После изменения b: a = 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a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, b = 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b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18585F22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"Изменение b не повлияло на a, т.к. это копия."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11465294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</w:p>
    <w:p w14:paraId="51DAA638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\n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Типы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значений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(double)"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4C27A3DC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double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x = 3.14;</w:t>
      </w:r>
    </w:p>
    <w:p w14:paraId="27C60FE2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double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y = x; 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//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Копируем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значение</w:t>
      </w:r>
    </w:p>
    <w:p w14:paraId="745C0639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$"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До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изменения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: x = 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x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, y = 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y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0967B099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y = 2.71; 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//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Меняем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y</w:t>
      </w:r>
    </w:p>
    <w:p w14:paraId="69EE82AB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$"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После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изменения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y: x = 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x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, y = 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y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7E17D6F3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"Изменение y не повлияло на x, т.к. это копия."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739E19A4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</w:p>
    <w:p w14:paraId="134AA20A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\n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Ссылочные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типы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(string)"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31371E0B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string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s1 = 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"Hello"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2A885F9E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00FF"/>
          <w:highlight w:val="white"/>
          <w:lang w:val="en-US"/>
          <w14:ligatures w14:val="standardContextual"/>
        </w:rPr>
        <w:t>string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s2 = s1; 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//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Копируем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ССЫЛКУ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на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строку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в</w:t>
      </w:r>
      <w:r w:rsidRPr="00AF740F">
        <w:rPr>
          <w:rFonts w:ascii="Courier New" w:eastAsia="Aptos" w:hAnsi="Courier New" w:cs="Courier New"/>
          <w:color w:val="008000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куче</w:t>
      </w:r>
    </w:p>
    <w:p w14:paraId="4CC8FF26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</w:p>
    <w:p w14:paraId="55F12AF9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$"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До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изменения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: s1 = 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\"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s</w:t>
      </w:r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1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</w:t>
      </w:r>
      <w:proofErr w:type="gramEnd"/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, s2 = 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\"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s</w:t>
      </w:r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2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</w:t>
      </w:r>
      <w:proofErr w:type="gramEnd"/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200A67F4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</w:p>
    <w:p w14:paraId="4A42B8C8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// Попытка изменить s2 (на самом деле создается новая строка)</w:t>
      </w:r>
    </w:p>
    <w:p w14:paraId="7CB7B2E2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s2 = 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"World"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2E568D53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</w:p>
    <w:p w14:paraId="4978817E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:lang w:val="en-US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$"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После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изменения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 s2: s1 = 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\"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s</w:t>
      </w:r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1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</w:t>
      </w:r>
      <w:proofErr w:type="gramEnd"/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 xml:space="preserve">, s2 = 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\"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{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s</w:t>
      </w:r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2</w:t>
      </w:r>
      <w:r w:rsidRPr="00AF740F">
        <w:rPr>
          <w:rFonts w:ascii="Courier New" w:eastAsia="Aptos" w:hAnsi="Courier New" w:cs="Courier New"/>
          <w:color w:val="1A94FF"/>
          <w:highlight w:val="white"/>
          <w:lang w:val="en-US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\</w:t>
      </w:r>
      <w:proofErr w:type="gramEnd"/>
      <w:r w:rsidRPr="00AF740F">
        <w:rPr>
          <w:rFonts w:ascii="Courier New" w:eastAsia="Aptos" w:hAnsi="Courier New" w:cs="Courier New"/>
          <w:color w:val="9E5B71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A31515"/>
          <w:highlight w:val="white"/>
          <w:lang w:val="en-US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:lang w:val="en-US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>;</w:t>
      </w:r>
    </w:p>
    <w:p w14:paraId="2F0C9E88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:lang w:val="en-US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"s1 не изменилась, т.к. строки неизменяемы, а s2 присвоена новая строка."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122AA67E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</w:p>
    <w:p w14:paraId="0941F682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9E5B71"/>
          <w:highlight w:val="white"/>
          <w14:ligatures w14:val="standardContextual"/>
        </w:rPr>
        <w:t>\</w:t>
      </w:r>
      <w:proofErr w:type="spellStart"/>
      <w:r w:rsidRPr="00AF740F">
        <w:rPr>
          <w:rFonts w:ascii="Courier New" w:eastAsia="Aptos" w:hAnsi="Courier New" w:cs="Courier New"/>
          <w:color w:val="9E5B71"/>
          <w:highlight w:val="white"/>
          <w14:ligatures w14:val="standardContextual"/>
        </w:rPr>
        <w:t>n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Демонстрация</w:t>
      </w:r>
      <w:proofErr w:type="spellEnd"/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 ссылочной природы </w:t>
      </w:r>
      <w:proofErr w:type="spellStart"/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object</w:t>
      </w:r>
      <w:proofErr w:type="spellEnd"/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429A9EAF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object</w:t>
      </w:r>
      <w:proofErr w:type="spell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obj1 = </w:t>
      </w:r>
      <w:proofErr w:type="spell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new</w:t>
      </w:r>
      <w:proofErr w:type="spell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</w:t>
      </w:r>
      <w:proofErr w:type="spellStart"/>
      <w:proofErr w:type="gram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object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proofErr w:type="gram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40C68806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lastRenderedPageBreak/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0000FF"/>
          <w:highlight w:val="white"/>
          <w14:ligatures w14:val="standardContextual"/>
        </w:rPr>
        <w:t>object</w:t>
      </w:r>
      <w:proofErr w:type="spell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obj2 = obj1; </w:t>
      </w:r>
      <w:r w:rsidRPr="00AF740F">
        <w:rPr>
          <w:rFonts w:ascii="Courier New" w:eastAsia="Aptos" w:hAnsi="Courier New" w:cs="Courier New"/>
          <w:color w:val="008000"/>
          <w:highlight w:val="white"/>
          <w14:ligatures w14:val="standardContextual"/>
        </w:rPr>
        <w:t>// Копируем ссылку на тот же объект</w:t>
      </w:r>
    </w:p>
    <w:p w14:paraId="1B5D2FF7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    </w:t>
      </w:r>
      <w:proofErr w:type="spellStart"/>
      <w:r w:rsidRPr="00AF740F">
        <w:rPr>
          <w:rFonts w:ascii="Courier New" w:eastAsia="Aptos" w:hAnsi="Courier New" w:cs="Courier New"/>
          <w:color w:val="2B91AF"/>
          <w:highlight w:val="white"/>
          <w14:ligatures w14:val="standardContextual"/>
        </w:rPr>
        <w:t>Console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.WriteLine</w:t>
      </w:r>
      <w:proofErr w:type="spellEnd"/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(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 xml:space="preserve">$"obj1 и obj2 ссылаются на один объект: 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{</w:t>
      </w:r>
      <w:proofErr w:type="spellStart"/>
      <w:proofErr w:type="gramStart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ReferenceEquals</w:t>
      </w:r>
      <w:proofErr w:type="spellEnd"/>
      <w:r w:rsidRPr="00AF740F">
        <w:rPr>
          <w:rFonts w:ascii="Courier New" w:eastAsia="Aptos" w:hAnsi="Courier New" w:cs="Courier New"/>
          <w:color w:val="FFD702"/>
          <w:highlight w:val="white"/>
          <w14:ligatures w14:val="standardContextual"/>
        </w:rPr>
        <w:t>(</w:t>
      </w:r>
      <w:proofErr w:type="gramEnd"/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obj1, obj2</w:t>
      </w:r>
      <w:r w:rsidRPr="00AF740F">
        <w:rPr>
          <w:rFonts w:ascii="Courier New" w:eastAsia="Aptos" w:hAnsi="Courier New" w:cs="Courier New"/>
          <w:color w:val="FFD70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  <w:r w:rsidRPr="00AF740F">
        <w:rPr>
          <w:rFonts w:ascii="Courier New" w:eastAsia="Aptos" w:hAnsi="Courier New" w:cs="Courier New"/>
          <w:color w:val="A31515"/>
          <w:highlight w:val="white"/>
          <w14:ligatures w14:val="standardContextual"/>
        </w:rPr>
        <w:t>"</w:t>
      </w:r>
      <w:r w:rsidRPr="00AF740F">
        <w:rPr>
          <w:rFonts w:ascii="Courier New" w:eastAsia="Aptos" w:hAnsi="Courier New" w:cs="Courier New"/>
          <w:color w:val="D86AC2"/>
          <w:highlight w:val="white"/>
          <w14:ligatures w14:val="standardContextual"/>
        </w:rPr>
        <w:t>)</w:t>
      </w: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>;</w:t>
      </w:r>
    </w:p>
    <w:p w14:paraId="6105CBC7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000000"/>
          <w:highlight w:val="white"/>
          <w14:ligatures w14:val="standardContextual"/>
        </w:rPr>
        <w:t xml:space="preserve">    </w:t>
      </w:r>
      <w:r w:rsidRPr="00AF740F">
        <w:rPr>
          <w:rFonts w:ascii="Courier New" w:eastAsia="Aptos" w:hAnsi="Courier New" w:cs="Courier New"/>
          <w:color w:val="FFD702"/>
          <w:highlight w:val="white"/>
          <w14:ligatures w14:val="standardContextual"/>
        </w:rPr>
        <w:t>}</w:t>
      </w:r>
    </w:p>
    <w:p w14:paraId="36678236" w14:textId="77777777" w:rsidR="00AF740F" w:rsidRPr="00AF740F" w:rsidRDefault="00AF740F" w:rsidP="00AF7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eastAsia="Aptos" w:hAnsi="Courier New" w:cs="Courier New"/>
          <w:color w:val="000000"/>
          <w:highlight w:val="white"/>
          <w14:ligatures w14:val="standardContextual"/>
        </w:rPr>
      </w:pPr>
      <w:r w:rsidRPr="00AF740F">
        <w:rPr>
          <w:rFonts w:ascii="Courier New" w:eastAsia="Aptos" w:hAnsi="Courier New" w:cs="Courier New"/>
          <w:color w:val="1A94FF"/>
          <w:highlight w:val="white"/>
          <w14:ligatures w14:val="standardContextual"/>
        </w:rPr>
        <w:t>}</w:t>
      </w:r>
    </w:p>
    <w:p w14:paraId="384EFBDF" w14:textId="4B49B9C8" w:rsidR="00BB087F" w:rsidRDefault="00AB059F">
      <w:pPr>
        <w:rPr>
          <w:rFonts w:cs="Times New Roman"/>
          <w:szCs w:val="28"/>
        </w:rPr>
      </w:pPr>
      <w:r w:rsidRPr="00AB059F">
        <w:rPr>
          <w:rFonts w:cs="Times New Roman"/>
          <w:noProof/>
          <w:szCs w:val="28"/>
        </w:rPr>
        <w:drawing>
          <wp:inline distT="0" distB="0" distL="0" distR="0" wp14:anchorId="66691CB3" wp14:editId="2C2589ED">
            <wp:extent cx="5895975" cy="2955851"/>
            <wp:effectExtent l="0" t="0" r="0" b="0"/>
            <wp:docPr id="177286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1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892" cy="296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F33F" w14:textId="77777777" w:rsidR="00B3144B" w:rsidRPr="002F11EC" w:rsidRDefault="00B3144B" w:rsidP="00B3144B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 xml:space="preserve">Задача 2: </w:t>
      </w:r>
      <w:r>
        <w:rPr>
          <w:rFonts w:cs="Times New Roman"/>
          <w:b/>
          <w:bCs/>
          <w:szCs w:val="28"/>
        </w:rPr>
        <w:t>Упаковка и распаковка</w:t>
      </w:r>
    </w:p>
    <w:p w14:paraId="5B34B421" w14:textId="77777777" w:rsidR="00B014F4" w:rsidRPr="002F11EC" w:rsidRDefault="00B014F4" w:rsidP="00B014F4">
      <w:pPr>
        <w:ind w:firstLine="709"/>
        <w:rPr>
          <w:rFonts w:cs="Times New Roman"/>
          <w:color w:val="0F1115"/>
          <w:szCs w:val="28"/>
          <w:shd w:val="clear" w:color="auto" w:fill="FFFFFF"/>
        </w:rPr>
      </w:pPr>
      <w:r w:rsidRPr="002F11EC">
        <w:rPr>
          <w:rFonts w:cs="Times New Roman"/>
          <w:color w:val="0F1115"/>
          <w:szCs w:val="28"/>
          <w:shd w:val="clear" w:color="auto" w:fill="FFFFFF"/>
        </w:rPr>
        <w:t>Продемонстрировать процесс упаковки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boxing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 xml:space="preserve">) значимого типа в ссылочный тип </w:t>
      </w:r>
      <w:r w:rsidRPr="002F11EC">
        <w:rPr>
          <w:rFonts w:cs="Times New Roman"/>
          <w:color w:val="0F1115"/>
          <w:szCs w:val="28"/>
          <w:shd w:val="clear" w:color="auto" w:fill="FFFFFF"/>
          <w:lang w:val="en-US"/>
        </w:rPr>
        <w:t>object</w:t>
      </w:r>
      <w:r w:rsidRPr="002F11EC">
        <w:rPr>
          <w:rFonts w:cs="Times New Roman"/>
          <w:color w:val="0F1115"/>
          <w:szCs w:val="28"/>
          <w:shd w:val="clear" w:color="auto" w:fill="FFFFFF"/>
        </w:rPr>
        <w:t xml:space="preserve"> и обратную распаковку (</w:t>
      </w:r>
      <w:proofErr w:type="spellStart"/>
      <w:r w:rsidRPr="002F11EC">
        <w:rPr>
          <w:rFonts w:cs="Times New Roman"/>
          <w:color w:val="0F1115"/>
          <w:szCs w:val="28"/>
          <w:shd w:val="clear" w:color="auto" w:fill="FFFFFF"/>
        </w:rPr>
        <w:t>unboxing</w:t>
      </w:r>
      <w:proofErr w:type="spellEnd"/>
      <w:r w:rsidRPr="002F11EC">
        <w:rPr>
          <w:rFonts w:cs="Times New Roman"/>
          <w:color w:val="0F1115"/>
          <w:szCs w:val="28"/>
          <w:shd w:val="clear" w:color="auto" w:fill="FFFFFF"/>
        </w:rPr>
        <w:t>).</w:t>
      </w:r>
    </w:p>
    <w:p w14:paraId="6BD8BC0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74B1EA90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8808E4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26DEE5ED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0278E69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88F3FC4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A8E1214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Упаковка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и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распаковка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(Boxing/</w:t>
      </w:r>
      <w:proofErr w:type="gram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Unboxing)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75854DE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2BCAD0E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1. Создаем переменную значимого типа</w:t>
      </w:r>
    </w:p>
    <w:p w14:paraId="3B47B4D9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number = 42;</w:t>
      </w:r>
    </w:p>
    <w:p w14:paraId="48F1BC9A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Значимый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int: number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number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CDD3CA1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$"Хранится в стеке</w:t>
      </w:r>
      <w:r w:rsidRPr="00E422F2">
        <w:rPr>
          <w:rFonts w:ascii="Courier New" w:hAnsi="Courier New" w:cs="Courier New"/>
          <w:color w:val="9E5B71"/>
          <w:sz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E6BE0C7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B9B088A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2. Упаковка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boxing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) - значимый тип преобразуется в ссылочный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object</w:t>
      </w:r>
      <w:proofErr w:type="spellEnd"/>
    </w:p>
    <w:p w14:paraId="25A34C3C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object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значение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копируется из стека в кучу</w:t>
      </w:r>
    </w:p>
    <w:p w14:paraId="04B052D2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$"После упаковки: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B65FE87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</w:t>
      </w:r>
      <w:proofErr w:type="gramStart"/>
      <w:r w:rsidRPr="00E422F2">
        <w:rPr>
          <w:rFonts w:ascii="Courier New" w:hAnsi="Courier New" w:cs="Courier New"/>
          <w:color w:val="A31515"/>
          <w:sz w:val="22"/>
          <w:highlight w:val="white"/>
        </w:rPr>
        <w:t>- это</w:t>
      </w:r>
      <w:proofErr w:type="gram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ссылочный тип, хранящийся в куче"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2E282BF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boxedNumber.GetType</w:t>
      </w:r>
      <w:proofErr w:type="spell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Start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</w:t>
      </w:r>
      <w:proofErr w:type="gramEnd"/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6BE9D0D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99BB006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3. Попытка изменить исходное число</w:t>
      </w:r>
    </w:p>
    <w:p w14:paraId="54BCA7C7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= 100;</w:t>
      </w:r>
    </w:p>
    <w:p w14:paraId="647D4FB6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$"Изменили исходное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на 100"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667F1D4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number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CB51D6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$"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(не изменилось, т.к. это копия в </w:t>
      </w:r>
      <w:proofErr w:type="gramStart"/>
      <w:r w:rsidRPr="00E422F2">
        <w:rPr>
          <w:rFonts w:ascii="Courier New" w:hAnsi="Courier New" w:cs="Courier New"/>
          <w:color w:val="A31515"/>
          <w:sz w:val="22"/>
          <w:highlight w:val="white"/>
        </w:rPr>
        <w:t>куче)</w:t>
      </w:r>
      <w:r w:rsidRPr="00E422F2">
        <w:rPr>
          <w:rFonts w:ascii="Courier New" w:hAnsi="Courier New" w:cs="Courier New"/>
          <w:color w:val="9E5B71"/>
          <w:sz w:val="22"/>
          <w:highlight w:val="white"/>
        </w:rPr>
        <w:t>\</w:t>
      </w:r>
      <w:proofErr w:type="gramEnd"/>
      <w:r w:rsidRPr="00E422F2">
        <w:rPr>
          <w:rFonts w:ascii="Courier New" w:hAnsi="Courier New" w:cs="Courier New"/>
          <w:color w:val="9E5B71"/>
          <w:sz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5B357B30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DC3D5ED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4. Распаковка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unboxing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) - извлечение значения из объекта в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кучe</w:t>
      </w:r>
      <w:proofErr w:type="spellEnd"/>
    </w:p>
    <w:p w14:paraId="4CF2B7BE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boxedNumber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требуется явное приведение</w:t>
      </w:r>
    </w:p>
    <w:p w14:paraId="167FDB47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$"После распаковки: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unboxedNumber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20BF1CF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5F4862D2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5. Демонстрация ошибки при неправильной распаковке</w:t>
      </w:r>
    </w:p>
    <w:p w14:paraId="7703FD3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9E5B71"/>
          <w:sz w:val="22"/>
          <w:highlight w:val="white"/>
        </w:rPr>
        <w:t>\</w:t>
      </w:r>
      <w:proofErr w:type="spellStart"/>
      <w:r w:rsidRPr="00E422F2">
        <w:rPr>
          <w:rFonts w:ascii="Courier New" w:hAnsi="Courier New" w:cs="Courier New"/>
          <w:color w:val="9E5B71"/>
          <w:sz w:val="22"/>
          <w:highlight w:val="white"/>
        </w:rPr>
        <w:t>n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Ошибка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</w:rPr>
        <w:t xml:space="preserve"> при распаковке"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F15E22C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object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obj = 123; 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упакованный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int</w:t>
      </w:r>
    </w:p>
    <w:p w14:paraId="35929F02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$"obj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obj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тип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obj.GetType</w:t>
      </w:r>
      <w:proofErr w:type="spellEnd"/>
      <w:proofErr w:type="gram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4EACE4A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EF8E06C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try</w:t>
      </w:r>
      <w:proofErr w:type="spellEnd"/>
    </w:p>
    <w:p w14:paraId="3CC66C8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{</w:t>
      </w:r>
    </w:p>
    <w:p w14:paraId="233E09A1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Пытаемся распаковать в другой тип</w:t>
      </w:r>
    </w:p>
    <w:p w14:paraId="1E041AC4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wrongUnbox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obj;</w:t>
      </w:r>
    </w:p>
    <w:p w14:paraId="1E838A4D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375D6F2F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catch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InvalidCastException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ex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167F354B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292C4235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Ошибка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ex.Message</w:t>
      </w:r>
      <w:proofErr w:type="spellEnd"/>
      <w:proofErr w:type="gram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1F4BB6E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"Распаковать можно только в тот тип, который был упакован!"</w:t>
      </w:r>
      <w:r w:rsidRPr="00E422F2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4C72C13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}</w:t>
      </w:r>
    </w:p>
    <w:p w14:paraId="27F2A8D3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23436AEA" w14:textId="77777777" w:rsidR="00F101E5" w:rsidRPr="00E422F2" w:rsidRDefault="00F101E5" w:rsidP="00F10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296415ED" w14:textId="793EE649" w:rsidR="00B3144B" w:rsidRDefault="00F101E5">
      <w:pPr>
        <w:rPr>
          <w:rFonts w:cs="Times New Roman"/>
          <w:szCs w:val="28"/>
        </w:rPr>
      </w:pPr>
      <w:r w:rsidRPr="00F101E5">
        <w:rPr>
          <w:rFonts w:cs="Times New Roman"/>
          <w:noProof/>
          <w:szCs w:val="28"/>
        </w:rPr>
        <w:drawing>
          <wp:inline distT="0" distB="0" distL="0" distR="0" wp14:anchorId="7D1586D0" wp14:editId="49CEFFA1">
            <wp:extent cx="4550735" cy="2649690"/>
            <wp:effectExtent l="0" t="0" r="2540" b="0"/>
            <wp:docPr id="208997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9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929" cy="26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52C7" w14:textId="77777777" w:rsidR="00194C99" w:rsidRDefault="00194C99" w:rsidP="00194C99">
      <w:pPr>
        <w:ind w:firstLine="709"/>
        <w:rPr>
          <w:rFonts w:cs="Times New Roman"/>
          <w:b/>
          <w:bCs/>
          <w:szCs w:val="28"/>
        </w:rPr>
      </w:pPr>
      <w:r w:rsidRPr="000C1C5C">
        <w:rPr>
          <w:rFonts w:cs="Times New Roman"/>
          <w:b/>
          <w:bCs/>
          <w:szCs w:val="28"/>
        </w:rPr>
        <w:t xml:space="preserve">Задача </w:t>
      </w:r>
      <w:r w:rsidRPr="002F11EC">
        <w:rPr>
          <w:rFonts w:cs="Times New Roman"/>
          <w:b/>
          <w:bCs/>
          <w:szCs w:val="28"/>
        </w:rPr>
        <w:t>3</w:t>
      </w:r>
      <w:r w:rsidRPr="000C1C5C"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b/>
          <w:bCs/>
          <w:szCs w:val="28"/>
        </w:rPr>
        <w:t>Передача параметров по значению и по ссылке</w:t>
      </w:r>
    </w:p>
    <w:p w14:paraId="3B0F9CD6" w14:textId="77777777" w:rsidR="00FB4A16" w:rsidRPr="00FB4A16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FB4A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FB4A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1009CAD" w14:textId="77777777" w:rsidR="00FB4A16" w:rsidRPr="00FB4A16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6F877801" w14:textId="77777777" w:rsidR="00FB4A16" w:rsidRPr="00FB4A16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FB4A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3B13B26E" w14:textId="77777777" w:rsidR="00FB4A16" w:rsidRPr="007F4393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7F4393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7DB0E75F" w14:textId="77777777" w:rsidR="00FB4A16" w:rsidRPr="007F4393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7F4393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// 1.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Передача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типа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значения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 (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>int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)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по</w:t>
      </w:r>
      <w:r w:rsidRPr="007F4393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значению</w:t>
      </w:r>
    </w:p>
    <w:p w14:paraId="06A9174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7F4393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x)</w:t>
      </w:r>
    </w:p>
    <w:p w14:paraId="1FEFE57A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{</w:t>
      </w:r>
    </w:p>
    <w:p w14:paraId="5143408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x = x * 2;</w:t>
      </w:r>
    </w:p>
    <w:p w14:paraId="1C0E5DC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): x = 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6E301E4A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}</w:t>
      </w:r>
    </w:p>
    <w:p w14:paraId="4706E0E9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6DEF375D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2. Передача типа значения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0D2BDA22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x)</w:t>
      </w:r>
    </w:p>
    <w:p w14:paraId="665BFAD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{</w:t>
      </w:r>
    </w:p>
    <w:p w14:paraId="71B284DC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x = x * 2;</w:t>
      </w:r>
    </w:p>
    <w:p w14:paraId="689FD0B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Console.WriteLine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(ref): x = 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{x}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561648B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}</w:t>
      </w:r>
    </w:p>
    <w:p w14:paraId="2FF00DE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75197E8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3.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 по значению</w:t>
      </w:r>
    </w:p>
    <w:p w14:paraId="003D5BFA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s)</w:t>
      </w:r>
    </w:p>
    <w:p w14:paraId="4CFE3E3E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0A6A1B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39800B8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значению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): s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9604EA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1EB59B1C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80C371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4. Передача ссылочного типа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 по ссылке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47AB71B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736179B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1344989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s = s + 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 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изменено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)"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DF5D767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Внутри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(ref): s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s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B553A98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0FB5D18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D3503A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5.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с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out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параметром</w:t>
      </w:r>
    </w:p>
    <w:p w14:paraId="05D94FE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min,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</w:t>
      </w:r>
      <w:r w:rsidRPr="00E422F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CDAC932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70658E87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out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параметры ОБЯЗАНЫ быть присвоены до выхода из метода</w:t>
      </w:r>
    </w:p>
    <w:p w14:paraId="0319CB8E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min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= 1;</w:t>
      </w:r>
    </w:p>
    <w:p w14:paraId="0FA2B977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</w:rPr>
        <w:t>max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= 100;</w:t>
      </w:r>
    </w:p>
    <w:p w14:paraId="70B1CA8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// Можно также выполнить какие-то вычисления</w:t>
      </w:r>
    </w:p>
    <w:p w14:paraId="6FB33B5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49F75496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074E751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static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void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</w:rPr>
        <w:t>Main</w:t>
      </w:r>
      <w:proofErr w:type="spellEnd"/>
      <w:r w:rsidRPr="00E422F2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gramEnd"/>
      <w:r w:rsidRPr="00E422F2">
        <w:rPr>
          <w:rFonts w:ascii="Courier New" w:hAnsi="Courier New" w:cs="Courier New"/>
          <w:color w:val="FFD702"/>
          <w:sz w:val="22"/>
          <w:highlight w:val="white"/>
        </w:rPr>
        <w:t>)</w:t>
      </w:r>
    </w:p>
    <w:p w14:paraId="0FDAECB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5CB6E2BE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"Передача параметров</w:t>
      </w:r>
      <w:r w:rsidRPr="00E422F2">
        <w:rPr>
          <w:rFonts w:ascii="Courier New" w:hAnsi="Courier New" w:cs="Courier New"/>
          <w:color w:val="9E5B71"/>
          <w:sz w:val="22"/>
          <w:highlight w:val="white"/>
        </w:rPr>
        <w:t>\n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F2585D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0D8B60E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Случай 1: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по значению</w:t>
      </w:r>
    </w:p>
    <w:p w14:paraId="3710ED0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num = 5;</w:t>
      </w:r>
    </w:p>
    <w:p w14:paraId="1F63375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C4DA9E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A7B61A7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num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A5E04A2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3E480D6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Случай 2: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int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302F5E3F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5;</w:t>
      </w:r>
    </w:p>
    <w:p w14:paraId="243F5BD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DB2655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FE5F96B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ModifyValueRef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numRef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49E56AA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96F7499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Случай 3: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по значению</w:t>
      </w:r>
    </w:p>
    <w:p w14:paraId="73D8FE4D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FF"/>
          <w:sz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text =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"Привет"</w:t>
      </w:r>
      <w:r w:rsidRPr="00E422F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6A0BF5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lastRenderedPageBreak/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FD85D45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A7EE78C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text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185CAA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4BBB4D2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// Случай 4: 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string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 xml:space="preserve"> по ссылке (</w:t>
      </w:r>
      <w:proofErr w:type="spellStart"/>
      <w:r w:rsidRPr="00E422F2">
        <w:rPr>
          <w:rFonts w:ascii="Courier New" w:hAnsi="Courier New" w:cs="Courier New"/>
          <w:color w:val="008000"/>
          <w:sz w:val="22"/>
          <w:highlight w:val="white"/>
        </w:rPr>
        <w:t>ref</w:t>
      </w:r>
      <w:proofErr w:type="spellEnd"/>
      <w:r w:rsidRPr="00E422F2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50149B74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Привет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19C8FB3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До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E41A8B6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ref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7F20A10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ModifyStringRef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= 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textRef</w:t>
      </w:r>
      <w:proofErr w:type="spellEnd"/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9E5B71"/>
          <w:sz w:val="22"/>
          <w:highlight w:val="white"/>
          <w:lang w:val="en-US"/>
        </w:rPr>
        <w:t>\"\n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B78C748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381C2DD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Случай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5: </w:t>
      </w:r>
      <w:r w:rsidRPr="00E422F2">
        <w:rPr>
          <w:rFonts w:ascii="Courier New" w:hAnsi="Courier New" w:cs="Courier New"/>
          <w:color w:val="008000"/>
          <w:sz w:val="22"/>
          <w:highlight w:val="white"/>
        </w:rPr>
        <w:t>использование</w:t>
      </w:r>
      <w:r w:rsidRPr="00E422F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out</w:t>
      </w:r>
    </w:p>
    <w:p w14:paraId="141D6A7C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minimum,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out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maximum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78AD47D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422F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После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E422F2">
        <w:rPr>
          <w:rFonts w:ascii="Courier New" w:hAnsi="Courier New" w:cs="Courier New"/>
          <w:color w:val="A31515"/>
          <w:sz w:val="22"/>
          <w:highlight w:val="white"/>
        </w:rPr>
        <w:t>вызова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proofErr w:type="spellStart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GetValues</w:t>
      </w:r>
      <w:proofErr w:type="spellEnd"/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min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minimum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max = 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maximum</w:t>
      </w:r>
      <w:r w:rsidRPr="00E422F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422F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E422F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4069727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422F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7BE1818A" w14:textId="77777777" w:rsidR="00FB4A16" w:rsidRPr="00E422F2" w:rsidRDefault="00FB4A16" w:rsidP="00FB4A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422F2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64195646" w14:textId="77777777" w:rsidR="00FB4A16" w:rsidRPr="002F11EC" w:rsidRDefault="00FB4A16" w:rsidP="00194C99">
      <w:pPr>
        <w:ind w:firstLine="709"/>
        <w:rPr>
          <w:rFonts w:cs="Times New Roman"/>
          <w:szCs w:val="28"/>
        </w:rPr>
      </w:pPr>
    </w:p>
    <w:p w14:paraId="16DDBF51" w14:textId="08934BFB" w:rsidR="00194C99" w:rsidRDefault="007D6604">
      <w:pPr>
        <w:rPr>
          <w:rFonts w:cs="Times New Roman"/>
          <w:szCs w:val="28"/>
        </w:rPr>
      </w:pPr>
      <w:r w:rsidRPr="007D6604">
        <w:rPr>
          <w:rFonts w:cs="Times New Roman"/>
          <w:noProof/>
          <w:szCs w:val="28"/>
        </w:rPr>
        <w:drawing>
          <wp:inline distT="0" distB="0" distL="0" distR="0" wp14:anchorId="15D68699" wp14:editId="61F647B7">
            <wp:extent cx="4715533" cy="3886742"/>
            <wp:effectExtent l="0" t="0" r="8890" b="0"/>
            <wp:docPr id="180997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70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59B8" w14:textId="77777777" w:rsidR="00124EEB" w:rsidRDefault="00124EEB">
      <w:pPr>
        <w:rPr>
          <w:rFonts w:cs="Times New Roman"/>
          <w:szCs w:val="28"/>
        </w:rPr>
      </w:pPr>
    </w:p>
    <w:p w14:paraId="368A97C4" w14:textId="77777777" w:rsidR="00124EEB" w:rsidRPr="007F4393" w:rsidRDefault="00124EEB" w:rsidP="00124EEB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9608941"/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  <w:bookmarkEnd w:id="3"/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356"/>
        <w:gridCol w:w="8989"/>
      </w:tblGrid>
      <w:tr w:rsidR="009C1577" w:rsidRPr="002F11EC" w14:paraId="3C7A7D31" w14:textId="77777777" w:rsidTr="003E43C9">
        <w:tc>
          <w:tcPr>
            <w:tcW w:w="0" w:type="auto"/>
            <w:hideMark/>
          </w:tcPr>
          <w:p w14:paraId="5EB2B293" w14:textId="77777777" w:rsidR="009C1577" w:rsidRPr="002F11EC" w:rsidRDefault="009C1577" w:rsidP="003E43C9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2F11EC">
              <w:rPr>
                <w:rFonts w:eastAsia="Times New Roman" w:cs="Times New Roman"/>
                <w:b/>
                <w:bCs/>
                <w:color w:val="0F1115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8799CA1" w14:textId="77777777" w:rsidR="009C1577" w:rsidRPr="002F11EC" w:rsidRDefault="009C1577" w:rsidP="003E43C9">
            <w:pPr>
              <w:spacing w:line="375" w:lineRule="atLeast"/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1. Создайте переменную </w:t>
            </w:r>
            <w:proofErr w:type="spell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object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 </w:t>
            </w:r>
            <w:proofErr w:type="spell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obj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 = 3.14. Определите тип упакованного значения с помощью </w:t>
            </w:r>
            <w:proofErr w:type="spellStart"/>
            <w:proofErr w:type="gram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GetType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(</w:t>
            </w:r>
            <w:proofErr w:type="gram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) и </w:t>
            </w:r>
            <w:proofErr w:type="spellStart"/>
            <w:proofErr w:type="gram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typeof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(</w:t>
            </w:r>
            <w:proofErr w:type="gram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 xml:space="preserve">). Распакуйте его обратно в </w:t>
            </w:r>
            <w:proofErr w:type="spell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double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.</w:t>
            </w:r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br/>
            </w:r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lastRenderedPageBreak/>
              <w:t>2. Напишите метод, который принимает целое число по ссылке (</w:t>
            </w:r>
            <w:proofErr w:type="spellStart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ref</w:t>
            </w:r>
            <w:proofErr w:type="spellEnd"/>
            <w:r w:rsidRPr="002F11EC">
              <w:rPr>
                <w:rFonts w:eastAsia="Times New Roman" w:cs="Times New Roman"/>
                <w:color w:val="0F1115"/>
                <w:szCs w:val="28"/>
                <w:lang w:eastAsia="ru-RU"/>
              </w:rPr>
              <w:t>) и возводит его в квадрат. Покажите работу метода.</w:t>
            </w:r>
          </w:p>
        </w:tc>
      </w:tr>
    </w:tbl>
    <w:p w14:paraId="036ADC4E" w14:textId="7F33B038" w:rsidR="002E2803" w:rsidRDefault="00213FFF" w:rsidP="004B2A3C">
      <w:pPr>
        <w:pStyle w:val="3"/>
        <w:rPr>
          <w:lang w:val="en-US"/>
        </w:rPr>
      </w:pPr>
      <w:bookmarkStart w:id="4" w:name="_Toc239608942"/>
      <w:r>
        <w:lastRenderedPageBreak/>
        <w:t>Задание 1</w:t>
      </w:r>
      <w:bookmarkEnd w:id="4"/>
    </w:p>
    <w:p w14:paraId="259387B9" w14:textId="27CA8B9E" w:rsidR="0097571D" w:rsidRPr="0097571D" w:rsidRDefault="0097571D" w:rsidP="0097571D">
      <w:pPr>
        <w:rPr>
          <w:lang w:val="en-US"/>
        </w:rPr>
      </w:pPr>
      <w:r w:rsidRPr="002F11EC">
        <w:rPr>
          <w:rFonts w:eastAsia="Times New Roman" w:cs="Times New Roman"/>
          <w:color w:val="0F1115"/>
          <w:szCs w:val="28"/>
          <w:lang w:eastAsia="ru-RU"/>
        </w:rPr>
        <w:t xml:space="preserve">Создайте переменную </w:t>
      </w:r>
      <w:proofErr w:type="spellStart"/>
      <w:r w:rsidRPr="002F11EC">
        <w:rPr>
          <w:rFonts w:eastAsia="Times New Roman" w:cs="Times New Roman"/>
          <w:color w:val="0F1115"/>
          <w:szCs w:val="28"/>
          <w:lang w:eastAsia="ru-RU"/>
        </w:rPr>
        <w:t>object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2F11EC">
        <w:rPr>
          <w:rFonts w:eastAsia="Times New Roman" w:cs="Times New Roman"/>
          <w:color w:val="0F1115"/>
          <w:szCs w:val="28"/>
          <w:lang w:eastAsia="ru-RU"/>
        </w:rPr>
        <w:t>obj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 xml:space="preserve"> = 3.14. Определите тип упакованного значения с помощью </w:t>
      </w:r>
      <w:proofErr w:type="spellStart"/>
      <w:proofErr w:type="gramStart"/>
      <w:r w:rsidRPr="002F11EC">
        <w:rPr>
          <w:rFonts w:eastAsia="Times New Roman" w:cs="Times New Roman"/>
          <w:color w:val="0F1115"/>
          <w:szCs w:val="28"/>
          <w:lang w:eastAsia="ru-RU"/>
        </w:rPr>
        <w:t>GetType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>(</w:t>
      </w:r>
      <w:proofErr w:type="gramEnd"/>
      <w:r w:rsidRPr="002F11EC">
        <w:rPr>
          <w:rFonts w:eastAsia="Times New Roman" w:cs="Times New Roman"/>
          <w:color w:val="0F1115"/>
          <w:szCs w:val="28"/>
          <w:lang w:eastAsia="ru-RU"/>
        </w:rPr>
        <w:t xml:space="preserve">) и </w:t>
      </w:r>
      <w:proofErr w:type="spellStart"/>
      <w:proofErr w:type="gramStart"/>
      <w:r w:rsidRPr="002F11EC">
        <w:rPr>
          <w:rFonts w:eastAsia="Times New Roman" w:cs="Times New Roman"/>
          <w:color w:val="0F1115"/>
          <w:szCs w:val="28"/>
          <w:lang w:eastAsia="ru-RU"/>
        </w:rPr>
        <w:t>typeof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>(</w:t>
      </w:r>
      <w:proofErr w:type="gramEnd"/>
      <w:r w:rsidRPr="002F11EC">
        <w:rPr>
          <w:rFonts w:eastAsia="Times New Roman" w:cs="Times New Roman"/>
          <w:color w:val="0F1115"/>
          <w:szCs w:val="28"/>
          <w:lang w:eastAsia="ru-RU"/>
        </w:rPr>
        <w:t xml:space="preserve">). Распакуйте его обратно в </w:t>
      </w:r>
      <w:proofErr w:type="spellStart"/>
      <w:r w:rsidRPr="002F11EC">
        <w:rPr>
          <w:rFonts w:eastAsia="Times New Roman" w:cs="Times New Roman"/>
          <w:color w:val="0F1115"/>
          <w:szCs w:val="28"/>
          <w:lang w:eastAsia="ru-RU"/>
        </w:rPr>
        <w:t>double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E2803" w14:paraId="346B1D89" w14:textId="77777777" w:rsidTr="002E2803">
        <w:tc>
          <w:tcPr>
            <w:tcW w:w="9345" w:type="dxa"/>
          </w:tcPr>
          <w:p w14:paraId="7D53F8D9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using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System;</w:t>
            </w:r>
          </w:p>
          <w:p w14:paraId="197E9FBC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class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Program</w:t>
            </w:r>
          </w:p>
          <w:p w14:paraId="29C2AF5D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</w:p>
          <w:p w14:paraId="2CCE41E0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Main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</w:p>
          <w:p w14:paraId="7FC205F6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516BBB88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Упаковка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и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определнного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типа"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D063257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1C5F697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pi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3.14;</w:t>
            </w:r>
          </w:p>
          <w:p w14:paraId="0291E789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pi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; </w:t>
            </w:r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 Упаковка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 в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object</w:t>
            </w:r>
            <w:proofErr w:type="spellEnd"/>
          </w:p>
          <w:p w14:paraId="326C1CBB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89700FB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$"Исходное значение: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pi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40DA63A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$"Упакованное значение: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AAEE174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120BE594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Тип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упакованного значения: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GetType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6D730859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1143743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Тип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через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typeof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):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typeof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F990C23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1D736BDD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FFDCC42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//Сравнение типов</w:t>
            </w:r>
          </w:p>
          <w:p w14:paraId="7691EB0C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Сравнение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типов: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GetType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==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typeof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6F31AED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475CE1C5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514E1D14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unboxed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double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; </w:t>
            </w:r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 Распаковка обратно в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double</w:t>
            </w:r>
            <w:proofErr w:type="spellEnd"/>
          </w:p>
          <w:p w14:paraId="3CBE724A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1335B8B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$"Распакованное значение: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unboxed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A4BDB74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2B2EEA00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//Если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распоковать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 неправильный тип, то будет ошибка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InvalidCastException</w:t>
            </w:r>
            <w:proofErr w:type="spellEnd"/>
          </w:p>
          <w:p w14:paraId="41D3DB51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79179AE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8F08C4"/>
                <w:sz w:val="22"/>
                <w:lang w:val="ru-BY" w:eastAsia="ru-BY"/>
              </w:rPr>
              <w:t>try</w:t>
            </w:r>
            <w:proofErr w:type="spellEnd"/>
          </w:p>
          <w:p w14:paraId="22F5FE73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{</w:t>
            </w:r>
          </w:p>
          <w:p w14:paraId="522F4D87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wrongUnboxed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)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; </w:t>
            </w:r>
            <w:r w:rsidRPr="00B23A47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// Попытка распаковки в неправильный тип</w:t>
            </w:r>
          </w:p>
          <w:p w14:paraId="7BBE2661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}</w:t>
            </w:r>
          </w:p>
          <w:p w14:paraId="48D35E7C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8F08C4"/>
                <w:sz w:val="22"/>
                <w:lang w:val="ru-BY" w:eastAsia="ru-BY"/>
              </w:rPr>
              <w:t>catch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InvalidCastException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ex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</w:p>
          <w:p w14:paraId="6FDC8FA3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{</w:t>
            </w:r>
          </w:p>
          <w:p w14:paraId="7B7F6330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    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B23A47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(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Ошибка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при распаковке: </w:t>
            </w:r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  <w:proofErr w:type="spellStart"/>
            <w:r w:rsidRPr="00B23A47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ex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.Message</w:t>
            </w:r>
            <w:proofErr w:type="spellEnd"/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  <w:r w:rsidRPr="00B23A47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)</w:t>
            </w: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610D15C2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B23A47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}</w:t>
            </w:r>
          </w:p>
          <w:p w14:paraId="4E088DEA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B23A47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39392D10" w14:textId="77777777" w:rsidR="002E2803" w:rsidRPr="00B23A47" w:rsidRDefault="002E2803" w:rsidP="002E2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B23A47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</w:p>
          <w:p w14:paraId="36F3720D" w14:textId="77777777" w:rsidR="002E2803" w:rsidRDefault="002E2803">
            <w:pPr>
              <w:rPr>
                <w:rFonts w:cs="Times New Roman"/>
                <w:szCs w:val="28"/>
                <w:lang w:val="en-US"/>
              </w:rPr>
            </w:pPr>
          </w:p>
        </w:tc>
      </w:tr>
    </w:tbl>
    <w:p w14:paraId="4854B883" w14:textId="2B3AD7B3" w:rsidR="002E2803" w:rsidRDefault="00DC7CE0">
      <w:pPr>
        <w:rPr>
          <w:rFonts w:cs="Times New Roman"/>
          <w:szCs w:val="28"/>
          <w:lang w:val="en-US"/>
        </w:rPr>
      </w:pPr>
      <w:r w:rsidRPr="002E2803">
        <w:rPr>
          <w:rFonts w:cs="Times New Roman"/>
          <w:noProof/>
          <w:szCs w:val="28"/>
        </w:rPr>
        <w:lastRenderedPageBreak/>
        <w:drawing>
          <wp:inline distT="0" distB="0" distL="0" distR="0" wp14:anchorId="0B71AF98" wp14:editId="5D0DA643">
            <wp:extent cx="5926347" cy="2010364"/>
            <wp:effectExtent l="0" t="0" r="0" b="9525"/>
            <wp:docPr id="980237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7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776" cy="202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23E" w14:textId="40E7EDFA" w:rsidR="00124EEB" w:rsidRPr="006C7A50" w:rsidRDefault="004B2A3C" w:rsidP="004B2A3C">
      <w:pPr>
        <w:pStyle w:val="3"/>
      </w:pPr>
      <w:bookmarkStart w:id="5" w:name="_Toc239608943"/>
      <w:r>
        <w:t>Задание 2</w:t>
      </w:r>
      <w:bookmarkEnd w:id="5"/>
    </w:p>
    <w:p w14:paraId="2B4735B9" w14:textId="65E4CB21" w:rsidR="0097571D" w:rsidRDefault="0097571D" w:rsidP="0097571D">
      <w:pPr>
        <w:rPr>
          <w:rFonts w:eastAsia="Times New Roman" w:cs="Times New Roman"/>
          <w:color w:val="0F1115"/>
          <w:szCs w:val="28"/>
          <w:lang w:val="en-US" w:eastAsia="ru-RU"/>
        </w:rPr>
      </w:pPr>
      <w:r w:rsidRPr="002F11EC">
        <w:rPr>
          <w:rFonts w:eastAsia="Times New Roman" w:cs="Times New Roman"/>
          <w:color w:val="0F1115"/>
          <w:szCs w:val="28"/>
          <w:lang w:eastAsia="ru-RU"/>
        </w:rPr>
        <w:t>Напишите метод, который принимает целое число по ссылке (</w:t>
      </w:r>
      <w:proofErr w:type="spellStart"/>
      <w:r w:rsidRPr="002F11EC">
        <w:rPr>
          <w:rFonts w:eastAsia="Times New Roman" w:cs="Times New Roman"/>
          <w:color w:val="0F1115"/>
          <w:szCs w:val="28"/>
          <w:lang w:eastAsia="ru-RU"/>
        </w:rPr>
        <w:t>ref</w:t>
      </w:r>
      <w:proofErr w:type="spellEnd"/>
      <w:r w:rsidRPr="002F11EC">
        <w:rPr>
          <w:rFonts w:eastAsia="Times New Roman" w:cs="Times New Roman"/>
          <w:color w:val="0F1115"/>
          <w:szCs w:val="28"/>
          <w:lang w:eastAsia="ru-RU"/>
        </w:rPr>
        <w:t>) и возводит его в квадрат. Покажите работу метода.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1535" w14:paraId="779AA0BC" w14:textId="77777777" w:rsidTr="00401535">
        <w:tc>
          <w:tcPr>
            <w:tcW w:w="9345" w:type="dxa"/>
          </w:tcPr>
          <w:p w14:paraId="206B790A" w14:textId="77777777" w:rsidR="00401535" w:rsidRPr="00401535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401535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401535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560F2B7B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class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9B6BE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Program</w:t>
            </w:r>
          </w:p>
          <w:p w14:paraId="1F03E607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</w:p>
          <w:p w14:paraId="739C53EF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Square</w:t>
            </w:r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</w:p>
          <w:p w14:paraId="4F4CFD45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579D2D3C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*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3DD4996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1B5CE3D3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559CD172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Main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</w:p>
          <w:p w14:paraId="7C1BDA4D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5392BEA6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"Задание 2.Возведение числа в квадрат через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ref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FA8B7C1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5;</w:t>
            </w:r>
          </w:p>
          <w:p w14:paraId="469E2B99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$"Исходное число: </w:t>
            </w:r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CFB672C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Square</w:t>
            </w:r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13B1CD9E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9B6BE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$"Число после вызова Square: </w:t>
            </w:r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9B6BE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number</w:t>
            </w:r>
            <w:proofErr w:type="spellEnd"/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9B6BE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9B6BE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729D694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9B6BE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0B19BDBE" w14:textId="77777777" w:rsidR="00401535" w:rsidRPr="009B6BE0" w:rsidRDefault="00401535" w:rsidP="004015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9B6BE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</w:p>
          <w:p w14:paraId="498B1467" w14:textId="77777777" w:rsidR="00401535" w:rsidRDefault="00401535" w:rsidP="0097571D">
            <w:pPr>
              <w:rPr>
                <w:rFonts w:eastAsia="Times New Roman" w:cs="Times New Roman"/>
                <w:color w:val="0F1115"/>
                <w:szCs w:val="28"/>
                <w:lang w:val="en-US" w:eastAsia="ru-RU"/>
              </w:rPr>
            </w:pPr>
          </w:p>
        </w:tc>
      </w:tr>
    </w:tbl>
    <w:p w14:paraId="361DB3AF" w14:textId="77777777" w:rsidR="00401535" w:rsidRDefault="00401535" w:rsidP="0097571D">
      <w:pPr>
        <w:rPr>
          <w:rFonts w:eastAsia="Times New Roman" w:cs="Times New Roman"/>
          <w:color w:val="0F1115"/>
          <w:szCs w:val="28"/>
          <w:lang w:val="en-US" w:eastAsia="ru-RU"/>
        </w:rPr>
      </w:pPr>
    </w:p>
    <w:p w14:paraId="5EE8C855" w14:textId="10D2F0E2" w:rsidR="00401535" w:rsidRDefault="00B17DD0" w:rsidP="0097571D">
      <w:pPr>
        <w:rPr>
          <w:rFonts w:eastAsia="Times New Roman" w:cs="Times New Roman"/>
          <w:color w:val="0F1115"/>
          <w:szCs w:val="28"/>
          <w:lang w:val="en-US" w:eastAsia="ru-RU"/>
        </w:rPr>
      </w:pPr>
      <w:r w:rsidRPr="00401535">
        <w:rPr>
          <w:noProof/>
          <w:lang w:val="en-US"/>
        </w:rPr>
        <w:drawing>
          <wp:inline distT="0" distB="0" distL="0" distR="0" wp14:anchorId="030FC924" wp14:editId="0FA41265">
            <wp:extent cx="4791744" cy="1552792"/>
            <wp:effectExtent l="0" t="0" r="0" b="9525"/>
            <wp:docPr id="234264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4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1502" w14:textId="77777777" w:rsidR="0035617E" w:rsidRPr="007F4393" w:rsidRDefault="0035617E" w:rsidP="0035617E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39608944"/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  <w:bookmarkEnd w:id="6"/>
    </w:p>
    <w:p w14:paraId="0ED1AB28" w14:textId="0108C747" w:rsidR="00562A70" w:rsidRDefault="00562A70" w:rsidP="00562A70">
      <w:pPr>
        <w:pStyle w:val="3"/>
      </w:pPr>
      <w:bookmarkStart w:id="7" w:name="_Toc239608945"/>
      <w:r>
        <w:t xml:space="preserve">Задание </w:t>
      </w:r>
      <w:r w:rsidR="008B6EA2" w:rsidRPr="008B6EA2">
        <w:t>4</w:t>
      </w:r>
      <w:bookmarkEnd w:id="7"/>
    </w:p>
    <w:p w14:paraId="01019A0A" w14:textId="481CAACF" w:rsidR="00EC23CC" w:rsidRPr="00562A70" w:rsidRDefault="00EC23CC" w:rsidP="00562A70">
      <w:pPr>
        <w:rPr>
          <w:rStyle w:val="40"/>
        </w:rPr>
      </w:pPr>
      <w:r w:rsidRPr="00562A70">
        <w:t>Разработайте метод</w:t>
      </w:r>
      <w:r w:rsidRPr="00562A70">
        <w:rPr>
          <w:rStyle w:val="40"/>
        </w:rPr>
        <w:t>,</w:t>
      </w:r>
      <w:r w:rsidRPr="00562A70">
        <w:t xml:space="preserve"> который принимает три параметра: значимый тип (</w:t>
      </w:r>
      <w:proofErr w:type="spellStart"/>
      <w:r w:rsidRPr="00562A70">
        <w:t>int</w:t>
      </w:r>
      <w:proofErr w:type="spellEnd"/>
      <w:r w:rsidRPr="00562A70">
        <w:t>), ссылочный тип (</w:t>
      </w:r>
      <w:proofErr w:type="spellStart"/>
      <w:r w:rsidRPr="00562A70">
        <w:t>object</w:t>
      </w:r>
      <w:proofErr w:type="spellEnd"/>
      <w:r w:rsidRPr="00562A70">
        <w:t xml:space="preserve">) и ещё один значимый тип, но переданный по ссылке </w:t>
      </w:r>
      <w:r w:rsidRPr="00562A70">
        <w:lastRenderedPageBreak/>
        <w:t>(</w:t>
      </w:r>
      <w:proofErr w:type="spellStart"/>
      <w:r w:rsidRPr="00562A70">
        <w:t>ref</w:t>
      </w:r>
      <w:proofErr w:type="spellEnd"/>
      <w:r w:rsidRPr="00562A70">
        <w:t xml:space="preserve"> </w:t>
      </w:r>
      <w:proofErr w:type="spellStart"/>
      <w:r w:rsidRPr="00562A70">
        <w:t>int</w:t>
      </w:r>
      <w:proofErr w:type="spellEnd"/>
      <w:r w:rsidRPr="00562A70">
        <w:t>). Внутри метода измените все три параметра. В вызывающем коде создайте соответствующие переменные, передайте их в метод и проанализируйте, какие изменились, а какие нет. Объясните причину для каждого случая.</w:t>
      </w:r>
    </w:p>
    <w:p w14:paraId="28680A96" w14:textId="5184923D" w:rsidR="00A77B7C" w:rsidRPr="00A77B7C" w:rsidRDefault="00A77B7C" w:rsidP="00562A70">
      <w:pPr>
        <w:pStyle w:val="a7"/>
        <w:numPr>
          <w:ilvl w:val="0"/>
          <w:numId w:val="4"/>
        </w:numPr>
        <w:shd w:val="clear" w:color="auto" w:fill="FFF7DA"/>
        <w:spacing w:before="100" w:after="200" w:line="276" w:lineRule="auto"/>
        <w:ind w:right="200"/>
        <w:jc w:val="both"/>
        <w:rPr>
          <w:rFonts w:cs="Calibri"/>
          <w:lang w:val="ru-BY"/>
        </w:rPr>
      </w:pPr>
      <w:proofErr w:type="gramStart"/>
      <w:r w:rsidRPr="00A77B7C">
        <w:rPr>
          <w:b/>
          <w:bCs/>
          <w:i/>
          <w:iCs/>
          <w:lang w:val="ru-BY"/>
        </w:rPr>
        <w:t>Пояснение:</w:t>
      </w:r>
      <w:r w:rsidRPr="00A77B7C">
        <w:rPr>
          <w:i/>
          <w:iCs/>
          <w:lang w:val="ru-BY"/>
        </w:rPr>
        <w:t>:</w:t>
      </w:r>
      <w:proofErr w:type="gramEnd"/>
      <w:r w:rsidRPr="00A77B7C">
        <w:rPr>
          <w:i/>
          <w:iCs/>
          <w:lang w:val="ru-BY"/>
        </w:rPr>
        <w:t xml:space="preserve"> </w:t>
      </w:r>
      <w:proofErr w:type="spellStart"/>
      <w:r w:rsidRPr="00A77B7C">
        <w:rPr>
          <w:i/>
          <w:iCs/>
          <w:lang w:val="ru-BY"/>
        </w:rPr>
        <w:t>ref</w:t>
      </w:r>
      <w:proofErr w:type="spellEnd"/>
      <w:r w:rsidRPr="00A77B7C">
        <w:rPr>
          <w:i/>
          <w:iCs/>
          <w:lang w:val="ru-BY"/>
        </w:rPr>
        <w:t xml:space="preserve"> всегда даёт доступ к исходной переменной вызывающего кода независимо от её типа. Для </w:t>
      </w:r>
      <w:proofErr w:type="spellStart"/>
      <w:r w:rsidRPr="00A77B7C">
        <w:rPr>
          <w:i/>
          <w:iCs/>
          <w:lang w:val="ru-BY"/>
        </w:rPr>
        <w:t>object</w:t>
      </w:r>
      <w:proofErr w:type="spellEnd"/>
      <w:r w:rsidRPr="00A77B7C">
        <w:rPr>
          <w:i/>
          <w:iCs/>
          <w:lang w:val="ru-BY"/>
        </w:rPr>
        <w:t xml:space="preserve"> без </w:t>
      </w:r>
      <w:proofErr w:type="spellStart"/>
      <w:r w:rsidRPr="00A77B7C">
        <w:rPr>
          <w:i/>
          <w:iCs/>
          <w:lang w:val="ru-BY"/>
        </w:rPr>
        <w:t>ref</w:t>
      </w:r>
      <w:proofErr w:type="spellEnd"/>
      <w:r w:rsidRPr="00A77B7C">
        <w:rPr>
          <w:i/>
          <w:iCs/>
          <w:lang w:val="ru-BY"/>
        </w:rPr>
        <w:t xml:space="preserve"> доступна только 'общая точка' </w:t>
      </w:r>
      <w:r w:rsidR="006C7A50">
        <w:rPr>
          <w:i/>
          <w:iCs/>
          <w:lang w:val="ru-BY"/>
        </w:rPr>
        <w:t>-</w:t>
      </w:r>
      <w:r w:rsidRPr="00A77B7C">
        <w:rPr>
          <w:i/>
          <w:iCs/>
          <w:lang w:val="ru-BY"/>
        </w:rPr>
        <w:t xml:space="preserve"> сам объект в куче: менять его содержимое можно (если объект изменяемый), а вот заменить объект, на который смотрит переменная вызывающего кода, нельзя без </w:t>
      </w:r>
      <w:proofErr w:type="spellStart"/>
      <w:r w:rsidRPr="00A77B7C">
        <w:rPr>
          <w:i/>
          <w:iCs/>
          <w:lang w:val="ru-BY"/>
        </w:rPr>
        <w:t>ref</w:t>
      </w:r>
      <w:proofErr w:type="spellEnd"/>
      <w:r w:rsidRPr="00A77B7C">
        <w:rPr>
          <w:i/>
          <w:iCs/>
          <w:lang w:val="ru-BY"/>
        </w:rPr>
        <w:t xml:space="preserve"> </w:t>
      </w:r>
      <w:proofErr w:type="spellStart"/>
      <w:r w:rsidRPr="00A77B7C">
        <w:rPr>
          <w:i/>
          <w:iCs/>
          <w:lang w:val="ru-BY"/>
        </w:rPr>
        <w:t>object</w:t>
      </w:r>
      <w:proofErr w:type="spellEnd"/>
      <w:r w:rsidRPr="00A77B7C">
        <w:rPr>
          <w:i/>
          <w:iCs/>
          <w:lang w:val="ru-BY"/>
        </w:rPr>
        <w:t xml:space="preserve"> в сигнатуре метода.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27F3" w14:paraId="6377F515" w14:textId="77777777" w:rsidTr="006927F3">
        <w:tc>
          <w:tcPr>
            <w:tcW w:w="9345" w:type="dxa"/>
          </w:tcPr>
          <w:p w14:paraId="4195BA24" w14:textId="77777777" w:rsidR="006927F3" w:rsidRPr="006927F3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927F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6927F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812C647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class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Program</w:t>
            </w:r>
          </w:p>
          <w:p w14:paraId="734D6B68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</w:p>
          <w:p w14:paraId="7C1E57E8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ChangeAll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,</w:t>
            </w:r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,</w:t>
            </w:r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</w:p>
          <w:p w14:paraId="331F6B79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576AD51A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$"Внутри метода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ChangeAll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: a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b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c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87E1F9C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+ 100;</w:t>
            </w:r>
          </w:p>
          <w:p w14:paraId="598F835B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$"После изменения a: a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1AF122C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999;</w:t>
            </w:r>
            <w:r w:rsidRPr="00651C00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//Указывает на новый объект, исходный объект не изменяется</w:t>
            </w:r>
          </w:p>
          <w:p w14:paraId="64591333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//в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main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() b ссылается на исходный объект(массив), а не на новый объект 999</w:t>
            </w:r>
          </w:p>
          <w:p w14:paraId="4842770D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 b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переприсвоен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на новый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box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: b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(на исходный объект не влияет)"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8DDFA4D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* 10;</w:t>
            </w:r>
          </w:p>
          <w:p w14:paraId="36D827E0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 c внутри метода(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ref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): c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1D7E964B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1C586D87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076E82F4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MutateArrayContent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</w:p>
          <w:p w14:paraId="35A272E1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341DE9F8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8F08C4"/>
                <w:sz w:val="22"/>
                <w:lang w:val="ru-BY" w:eastAsia="ru-BY"/>
              </w:rPr>
              <w:t>if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is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[]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arr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</w:p>
          <w:p w14:paraId="7AA5ACD3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{</w:t>
            </w:r>
          </w:p>
          <w:p w14:paraId="40E423C5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arr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[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0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]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777;</w:t>
            </w:r>
          </w:p>
          <w:p w14:paraId="0B3D25FE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}</w:t>
            </w:r>
          </w:p>
          <w:p w14:paraId="43E74A8E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1B23F5CA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4D9915CE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Main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</w:p>
          <w:p w14:paraId="04E66E5C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17246FD4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5;</w:t>
            </w:r>
          </w:p>
          <w:p w14:paraId="6BE2D887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=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new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[]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1, 2, 3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8999BF0" w14:textId="77777777" w:rsidR="006927F3" w:rsidRPr="008B6EA2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en-US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z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7;</w:t>
            </w:r>
          </w:p>
          <w:p w14:paraId="380051C8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До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вызова метода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ChangeAll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: x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, y =[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string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Join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", "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[]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], z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z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F4E286A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MutateArrayContent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47164A3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После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вызова метода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MutateArrayContent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(Меняли содержимое объекта: x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, y =[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string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Join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", "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[]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], z = 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z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D2EC46A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ChangeAll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,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,</w:t>
            </w:r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z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631F272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052ED463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После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вызова метода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ChangeAll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):"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0968CB0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$"x=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(Не изменилось, т.к. передавалось по значению метод менял только копию)"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AA03B04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lastRenderedPageBreak/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$"y=[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string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Join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", "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[]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] Не изменилось этим вызовом-внутри метода "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+</w:t>
            </w:r>
          </w:p>
          <w:p w14:paraId="5004E4B0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    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переприсвоили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саму ссылку b, а не исходный объект)"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66C624C7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651C00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651C00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$"z=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651C00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z</w:t>
            </w: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651C00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(Изменилось, т.к. передавалось по ссылке)"</w:t>
            </w:r>
            <w:r w:rsidRPr="00651C00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A7DD543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651C00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286B458E" w14:textId="77777777" w:rsidR="006927F3" w:rsidRPr="00651C00" w:rsidRDefault="006927F3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651C00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</w:p>
          <w:p w14:paraId="7493C19F" w14:textId="77777777" w:rsidR="006927F3" w:rsidRDefault="006927F3" w:rsidP="00562A70">
            <w:pPr>
              <w:rPr>
                <w:rFonts w:eastAsia="Times New Roman" w:cs="Times New Roman"/>
                <w:color w:val="0F1115"/>
                <w:szCs w:val="28"/>
                <w:lang w:val="ru-BY" w:eastAsia="ru-RU"/>
              </w:rPr>
            </w:pPr>
          </w:p>
        </w:tc>
      </w:tr>
    </w:tbl>
    <w:p w14:paraId="57B1F5F6" w14:textId="7423A847" w:rsidR="004D5F3E" w:rsidRDefault="008B6EA2" w:rsidP="00562A70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8B6EA2">
        <w:rPr>
          <w:rFonts w:eastAsia="Times New Roman" w:cs="Times New Roman"/>
          <w:noProof/>
          <w:color w:val="0F1115"/>
          <w:szCs w:val="28"/>
          <w:lang w:val="ru-BY" w:eastAsia="ru-RU"/>
        </w:rPr>
        <w:lastRenderedPageBreak/>
        <w:drawing>
          <wp:inline distT="0" distB="0" distL="0" distR="0" wp14:anchorId="16FBA8A0" wp14:editId="70436006">
            <wp:extent cx="5940425" cy="2111375"/>
            <wp:effectExtent l="0" t="0" r="3175" b="3175"/>
            <wp:docPr id="12175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9D9D" w14:textId="75F24C50" w:rsidR="00562A70" w:rsidRPr="006C7A50" w:rsidRDefault="00562A70" w:rsidP="00562A70">
      <w:pPr>
        <w:pStyle w:val="3"/>
      </w:pPr>
      <w:bookmarkStart w:id="8" w:name="_Toc239608946"/>
      <w:r>
        <w:t>Задание 3</w:t>
      </w:r>
      <w:bookmarkEnd w:id="8"/>
    </w:p>
    <w:p w14:paraId="435202AB" w14:textId="4B10771C" w:rsidR="00405169" w:rsidRPr="00232F3E" w:rsidRDefault="00405169" w:rsidP="00562A70">
      <w:r w:rsidRPr="00232F3E">
        <w:t xml:space="preserve">Напишите программу, которая создает переменную </w:t>
      </w:r>
      <w:proofErr w:type="spellStart"/>
      <w:r w:rsidRPr="00232F3E">
        <w:t>int</w:t>
      </w:r>
      <w:proofErr w:type="spellEnd"/>
      <w:r w:rsidRPr="00232F3E">
        <w:t xml:space="preserve"> x = 5. Выполните её упаковку в </w:t>
      </w:r>
      <w:proofErr w:type="spellStart"/>
      <w:r w:rsidRPr="00232F3E">
        <w:t>object</w:t>
      </w:r>
      <w:proofErr w:type="spellEnd"/>
      <w:r w:rsidRPr="00232F3E">
        <w:t xml:space="preserve"> obj1. Затем создайте </w:t>
      </w:r>
      <w:proofErr w:type="spellStart"/>
      <w:r w:rsidRPr="00232F3E">
        <w:t>object</w:t>
      </w:r>
      <w:proofErr w:type="spellEnd"/>
      <w:r w:rsidRPr="00232F3E">
        <w:t xml:space="preserve"> obj2 = obj1. Измените значение x на 10. Выведите obj1 и obj2. Объясните, почему они остались равны 5. Затем выполните распаковку obj1 в новую переменную </w:t>
      </w:r>
      <w:proofErr w:type="spellStart"/>
      <w:r w:rsidRPr="00232F3E">
        <w:t>int</w:t>
      </w:r>
      <w:proofErr w:type="spellEnd"/>
      <w:r w:rsidRPr="00232F3E">
        <w:t xml:space="preserve"> y и измените y. Повлияет ли это на obj1? Объясните.</w:t>
      </w:r>
    </w:p>
    <w:p w14:paraId="3FB4F298" w14:textId="77777777" w:rsidR="00735A3C" w:rsidRPr="00405169" w:rsidRDefault="00F11F16" w:rsidP="00562A70">
      <w:pPr>
        <w:rPr>
          <w:rFonts w:eastAsia="Times New Roman" w:cs="Times New Roman"/>
          <w:color w:val="0F1115"/>
          <w:szCs w:val="28"/>
          <w:lang w:eastAsia="ru-RU"/>
        </w:rPr>
      </w:pPr>
      <w:r w:rsidRPr="00F11F16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 wp14:anchorId="532B7D03" wp14:editId="5C975C69">
            <wp:extent cx="5940425" cy="1736725"/>
            <wp:effectExtent l="0" t="0" r="3175" b="0"/>
            <wp:docPr id="72425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3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5A3C" w14:paraId="254939C5" w14:textId="77777777" w:rsidTr="00735A3C">
        <w:tc>
          <w:tcPr>
            <w:tcW w:w="9345" w:type="dxa"/>
          </w:tcPr>
          <w:p w14:paraId="608340D0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using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System;</w:t>
            </w:r>
          </w:p>
          <w:p w14:paraId="265A43D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class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Program</w:t>
            </w:r>
          </w:p>
          <w:p w14:paraId="6FE8F4CE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</w:p>
          <w:p w14:paraId="5704660A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Main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</w:p>
          <w:p w14:paraId="5ECB7A5A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735A3C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3F21BE0A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5;</w:t>
            </w:r>
          </w:p>
          <w:p w14:paraId="0C845C5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CD6BC0F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object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obj2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64F97878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$"x: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obj1: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obj2: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obj2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18F7872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obj1 и obj2 ссылаются на один и тот же объект в памяти, который хранит значение 5."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080C99FD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67C39F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x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10;</w:t>
            </w:r>
          </w:p>
          <w:p w14:paraId="46C82493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lastRenderedPageBreak/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obj1: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obj2: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obj2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; </w:t>
            </w:r>
            <w:r w:rsidRPr="00735A3C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Output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: obj1: 5, obj2: 5</w:t>
            </w:r>
          </w:p>
          <w:p w14:paraId="072FFA91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Они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остались с теми же значениями, что и были при присвоении, так как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int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является типом значения, а не ссылочным типом."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56AC3403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=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7543ECB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5F9B435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$"Распаковали obj1 в y: y=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783338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99; </w:t>
            </w:r>
            <w:r w:rsidRPr="00735A3C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// меняем y - это отдельная переменная в стеке</w:t>
            </w:r>
          </w:p>
          <w:p w14:paraId="3F5C15C3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n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Изменили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y на 99"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ABBA64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$"y =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y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1BE66309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735A3C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735A3C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$"obj1 = 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735A3C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obj1</w:t>
            </w: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735A3C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 (не изменилось)"</w:t>
            </w:r>
            <w:r w:rsidRPr="00735A3C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0720C0F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24599B4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735A3C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23266AC7" w14:textId="77777777" w:rsidR="00735A3C" w:rsidRPr="00735A3C" w:rsidRDefault="00735A3C" w:rsidP="00562A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735A3C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</w:p>
          <w:p w14:paraId="67D9B031" w14:textId="77777777" w:rsidR="00735A3C" w:rsidRDefault="00735A3C" w:rsidP="00562A70">
            <w:pPr>
              <w:rPr>
                <w:rFonts w:eastAsia="Times New Roman" w:cs="Times New Roman"/>
                <w:color w:val="0F1115"/>
                <w:szCs w:val="28"/>
                <w:lang w:eastAsia="ru-RU"/>
              </w:rPr>
            </w:pPr>
          </w:p>
        </w:tc>
      </w:tr>
    </w:tbl>
    <w:p w14:paraId="5A0A90DD" w14:textId="005AA94F" w:rsidR="00562A70" w:rsidRDefault="00562A70" w:rsidP="00562A70">
      <w:pPr>
        <w:pStyle w:val="3"/>
      </w:pPr>
      <w:bookmarkStart w:id="9" w:name="_Toc239608947"/>
      <w:r>
        <w:lastRenderedPageBreak/>
        <w:t>Задание 2</w:t>
      </w:r>
      <w:bookmarkEnd w:id="9"/>
    </w:p>
    <w:p w14:paraId="2BF4E040" w14:textId="629E97D7" w:rsidR="008B4372" w:rsidRPr="00562A70" w:rsidRDefault="008B4372" w:rsidP="00562A70">
      <w:pPr>
        <w:rPr>
          <w:rFonts w:cs="Times New Roman"/>
          <w:szCs w:val="28"/>
        </w:rPr>
      </w:pPr>
      <w:r w:rsidRPr="00562A70">
        <w:rPr>
          <w:rFonts w:cs="Times New Roman"/>
          <w:szCs w:val="28"/>
        </w:rPr>
        <w:t>Реализуйте метод, который принимает два параметра: один по значению, другой по ссылке (</w:t>
      </w:r>
      <w:proofErr w:type="spellStart"/>
      <w:r w:rsidRPr="00562A70">
        <w:rPr>
          <w:rFonts w:cs="Times New Roman"/>
          <w:szCs w:val="28"/>
        </w:rPr>
        <w:t>ref</w:t>
      </w:r>
      <w:proofErr w:type="spellEnd"/>
      <w:r w:rsidRPr="00562A70">
        <w:rPr>
          <w:rFonts w:cs="Times New Roman"/>
          <w:szCs w:val="28"/>
        </w:rPr>
        <w:t>). Внутри метода присвойте обоим параметрам новые значения. В вызывающем коде создайте переменные, передайте их в метод и выведите после вызова. Объясните, почему одна переменная изменилась, а другая нет. Затем поменяйте параметры местами и объясните, зависит ли результат от порядка передачи.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303A" w14:paraId="25C5CE03" w14:textId="77777777" w:rsidTr="00EC303A">
        <w:tc>
          <w:tcPr>
            <w:tcW w:w="9345" w:type="dxa"/>
          </w:tcPr>
          <w:p w14:paraId="312B9CAC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using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System;</w:t>
            </w:r>
          </w:p>
          <w:p w14:paraId="71263E89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6339F59E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class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Program</w:t>
            </w:r>
          </w:p>
          <w:p w14:paraId="4190A54F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</w:p>
          <w:p w14:paraId="6522ABA7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AssignNewValues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byValue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)</w:t>
            </w:r>
          </w:p>
          <w:p w14:paraId="7E200B58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2E601B77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byValue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500; </w:t>
            </w:r>
            <w:r w:rsidRPr="00EC303A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 меняем локальную копию </w:t>
            </w:r>
          </w:p>
          <w:p w14:paraId="380A7EAB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500;   </w:t>
            </w:r>
            <w:r w:rsidRPr="00EC303A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// меняем через ссылку видно снаружи</w:t>
            </w:r>
          </w:p>
          <w:p w14:paraId="05AA492E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0C62221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$"Внутри метода: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byValue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byValue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byRef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byRef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C184392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49E53458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915FAFE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static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void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Main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()</w:t>
            </w:r>
          </w:p>
          <w:p w14:paraId="5B4AD91C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{</w:t>
            </w:r>
          </w:p>
          <w:p w14:paraId="6177E44E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"Часть 1. Обычный порядок передачи</w:t>
            </w:r>
            <w:r w:rsidRPr="00EC303A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F7E7C12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426AA26B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1;</w:t>
            </w:r>
          </w:p>
          <w:p w14:paraId="0FE5C195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2;</w:t>
            </w:r>
          </w:p>
          <w:p w14:paraId="7C403B61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4732F8AA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$"До вызова: a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b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097A787D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AssignNewValues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3A6D0803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$"После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AssignNewValues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(a,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b): a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a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b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b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03D92233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3C01C077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"Часть 2. Меняем переменные местами (a и b меняются ролями)</w:t>
            </w:r>
            <w:r w:rsidRPr="00EC303A">
              <w:rPr>
                <w:rFonts w:ascii="Courier New" w:eastAsia="Times New Roman" w:hAnsi="Courier New" w:cs="Courier New"/>
                <w:color w:val="9E5B71"/>
                <w:sz w:val="22"/>
                <w:lang w:val="ru-BY" w:eastAsia="ru-BY"/>
              </w:rPr>
              <w:t>\n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2A416914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2A68E18F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1;</w:t>
            </w:r>
          </w:p>
          <w:p w14:paraId="14A1F4C2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int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d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= 2;</w:t>
            </w:r>
          </w:p>
          <w:p w14:paraId="243766BB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</w:p>
          <w:p w14:paraId="7C6CECDF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$"До вызова: c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d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d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9C81826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r w:rsidRPr="00EC303A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 xml:space="preserve">// теперь d стоит на месте параметра "по значению", c - на месте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8000"/>
                <w:sz w:val="22"/>
                <w:lang w:val="ru-BY" w:eastAsia="ru-BY"/>
              </w:rPr>
              <w:t>ref</w:t>
            </w:r>
            <w:proofErr w:type="spellEnd"/>
          </w:p>
          <w:p w14:paraId="0C5374CD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AssignNewValues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d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0000FF"/>
                <w:sz w:val="22"/>
                <w:lang w:val="ru-BY" w:eastAsia="ru-BY"/>
              </w:rPr>
              <w:t>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78B48DD9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   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2B91AF"/>
                <w:sz w:val="22"/>
                <w:lang w:val="ru-BY" w:eastAsia="ru-BY"/>
              </w:rPr>
              <w:t>Console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.</w:t>
            </w:r>
            <w:r w:rsidRPr="00EC303A">
              <w:rPr>
                <w:rFonts w:ascii="Courier New" w:eastAsia="Times New Roman" w:hAnsi="Courier New" w:cs="Courier New"/>
                <w:color w:val="74531F"/>
                <w:sz w:val="22"/>
                <w:lang w:val="ru-BY" w:eastAsia="ru-BY"/>
              </w:rPr>
              <w:t>WriteLine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(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$"После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AssignNewValues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(d, </w:t>
            </w:r>
            <w:proofErr w:type="spellStart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ref</w:t>
            </w:r>
            <w:proofErr w:type="spellEnd"/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 c): c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c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 xml:space="preserve">, d = 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{</w:t>
            </w:r>
            <w:r w:rsidRPr="00EC303A">
              <w:rPr>
                <w:rFonts w:ascii="Courier New" w:eastAsia="Times New Roman" w:hAnsi="Courier New" w:cs="Courier New"/>
                <w:color w:val="1F377F"/>
                <w:sz w:val="22"/>
                <w:lang w:val="ru-BY" w:eastAsia="ru-BY"/>
              </w:rPr>
              <w:t>d</w:t>
            </w: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  <w:r w:rsidRPr="00EC303A">
              <w:rPr>
                <w:rFonts w:ascii="Courier New" w:eastAsia="Times New Roman" w:hAnsi="Courier New" w:cs="Courier New"/>
                <w:color w:val="A31515"/>
                <w:sz w:val="22"/>
                <w:lang w:val="ru-BY" w:eastAsia="ru-BY"/>
              </w:rPr>
              <w:t>"</w:t>
            </w:r>
            <w:r w:rsidRPr="00EC303A">
              <w:rPr>
                <w:rFonts w:ascii="Courier New" w:eastAsia="Times New Roman" w:hAnsi="Courier New" w:cs="Courier New"/>
                <w:color w:val="D86AC2"/>
                <w:sz w:val="22"/>
                <w:lang w:val="ru-BY" w:eastAsia="ru-BY"/>
              </w:rPr>
              <w:t>)</w:t>
            </w: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>;</w:t>
            </w:r>
          </w:p>
          <w:p w14:paraId="41B2B292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  <w:t xml:space="preserve">    </w:t>
            </w:r>
            <w:r w:rsidRPr="00EC303A">
              <w:rPr>
                <w:rFonts w:ascii="Courier New" w:eastAsia="Times New Roman" w:hAnsi="Courier New" w:cs="Courier New"/>
                <w:color w:val="FFD702"/>
                <w:sz w:val="22"/>
                <w:lang w:val="ru-BY" w:eastAsia="ru-BY"/>
              </w:rPr>
              <w:t>}</w:t>
            </w:r>
          </w:p>
          <w:p w14:paraId="7F7964E0" w14:textId="77777777" w:rsidR="00EC303A" w:rsidRPr="00EC303A" w:rsidRDefault="00EC303A" w:rsidP="00EC30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000000"/>
                <w:sz w:val="22"/>
                <w:lang w:val="ru-BY" w:eastAsia="ru-BY"/>
              </w:rPr>
            </w:pPr>
            <w:r w:rsidRPr="00EC303A">
              <w:rPr>
                <w:rFonts w:ascii="Courier New" w:eastAsia="Times New Roman" w:hAnsi="Courier New" w:cs="Courier New"/>
                <w:color w:val="1A94FF"/>
                <w:sz w:val="22"/>
                <w:lang w:val="ru-BY" w:eastAsia="ru-BY"/>
              </w:rPr>
              <w:t>}</w:t>
            </w:r>
          </w:p>
          <w:p w14:paraId="2C787FA6" w14:textId="77777777" w:rsidR="00EC303A" w:rsidRDefault="00EC303A" w:rsidP="00EC303A"/>
        </w:tc>
      </w:tr>
    </w:tbl>
    <w:p w14:paraId="38F64E84" w14:textId="3AF25545" w:rsidR="00EC303A" w:rsidRPr="00EC303A" w:rsidRDefault="00E16FBA" w:rsidP="00EC303A">
      <w:r w:rsidRPr="00E16FBA">
        <w:rPr>
          <w:noProof/>
        </w:rPr>
        <w:lastRenderedPageBreak/>
        <w:drawing>
          <wp:inline distT="0" distB="0" distL="0" distR="0" wp14:anchorId="7DBE0191" wp14:editId="7D4F1F25">
            <wp:extent cx="5877745" cy="2476846"/>
            <wp:effectExtent l="0" t="0" r="0" b="0"/>
            <wp:docPr id="160564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3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E471" w14:textId="77777777" w:rsidR="00EC303A" w:rsidRDefault="00EC303A" w:rsidP="00EC303A"/>
    <w:p w14:paraId="163C5ABD" w14:textId="77777777" w:rsidR="00EC303A" w:rsidRPr="007F4393" w:rsidRDefault="00EC303A" w:rsidP="00EC303A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39608948"/>
      <w:r w:rsidRPr="007F4393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самоконтроля:</w:t>
      </w:r>
      <w:bookmarkEnd w:id="10"/>
    </w:p>
    <w:p w14:paraId="6C1C56D7" w14:textId="77777777" w:rsidR="00EC303A" w:rsidRPr="00EC303A" w:rsidRDefault="00EC303A" w:rsidP="00EC303A"/>
    <w:p w14:paraId="1DD4EB99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1. Где в памяти хранятся локальные переменные значимых типов?</w:t>
      </w:r>
    </w:p>
    <w:p w14:paraId="0C5F1BEF" w14:textId="04A764C0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>Локальные переменные значимых типов хранятся в стеке (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stack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) того потока, в котором выполняется метод. Память под них выделяется автоматически при входе в метод и освобождается при выходе из него (по принципу LIFO). Исключение </w:t>
      </w:r>
      <w:r w:rsidR="006C7A50">
        <w:rPr>
          <w:rFonts w:eastAsia="Times New Roman" w:cs="Times New Roman"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значимые типы, являющиеся полями объекта ссылочного типа: в этом случае они хранятся в куче как часть данных этого объекта, а также переменные, захваченные замыканиями или используемые в асинхронных методах/итераторах, которые компилятор переносит в специальный объект-контейнер в куче.</w:t>
      </w:r>
    </w:p>
    <w:p w14:paraId="37BF6103" w14:textId="27B37DD4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 xml:space="preserve">2. Где хранятся сами данные для ссылочных типов, а где </w:t>
      </w:r>
      <w:r w:rsidR="006C7A50">
        <w:rPr>
          <w:rFonts w:eastAsia="Times New Roman" w:cs="Times New Roman"/>
          <w:b/>
          <w:bCs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 xml:space="preserve"> ссылки на них?</w:t>
      </w:r>
    </w:p>
    <w:p w14:paraId="43F98AFA" w14:textId="06FCC88F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>Сами данные объекта (его поля) размещаются в управляемой куче (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heap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). Переменная ссылочного типа содержит не данные, а ссылку (адрес) на этот объект в куче; сама эта ссылка, в свою очередь, хранится там же, где хранилась бы переменная значимого типа </w:t>
      </w:r>
      <w:r w:rsidR="006C7A50">
        <w:rPr>
          <w:rFonts w:eastAsia="Times New Roman" w:cs="Times New Roman"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то есть в стеке, если это локальная переменная, или в куче, если это поле другого объекта.</w:t>
      </w:r>
    </w:p>
    <w:p w14:paraId="57557F52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lastRenderedPageBreak/>
        <w:t>3. В чём разница между передачей параметра значимого типа по значению и по ссылке (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)?</w:t>
      </w:r>
    </w:p>
    <w:p w14:paraId="06025937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При передаче по значению метод получает копию данных: изменения параметра внутри метода никак не затрагивают переменную вызывающего кода. При передаче с модификатором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метод получает доступ к той же самой ячейке памяти, что и переменная в вызывающем коде, поэтому любое изменение параметра внутри метода сразу отражается на исходной переменной после возврата из метода.</w:t>
      </w:r>
    </w:p>
    <w:p w14:paraId="23254017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4. Почему строка (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string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) ведёт себя как значимый тип при операциях присваивания, хотя является ссылочной?</w:t>
      </w:r>
    </w:p>
    <w:p w14:paraId="6718732B" w14:textId="5E0B2F6E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string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действительно ссылочный тип, но обладает свойством неизменяемости (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immutability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): после создания объект-строка в куче никогда не модифицируется. Любая операция, которая выглядит как 'изменение' строки (конкатенация, замена символа и т.п.), на самом деле создаёт совершенно новый объект-строку в куче и присваивает переменной ссылку на этот новый объект, оставляя старый объект нетронутым. Поэтому со стороны кажется, что переменная 'скопирована по значению' </w:t>
      </w:r>
      <w:r w:rsidR="006C7A50">
        <w:rPr>
          <w:rFonts w:eastAsia="Times New Roman" w:cs="Times New Roman"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на самом деле просто ни одна операция не меняет объект, на который указывала исходная ссылка.</w:t>
      </w:r>
    </w:p>
    <w:p w14:paraId="30071708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5. Что такое сборщик мусора (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Garbage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 xml:space="preserve"> 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Collector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) и зачем он нужен?</w:t>
      </w:r>
    </w:p>
    <w:p w14:paraId="1B0B62A7" w14:textId="791D2FF1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Сборщик мусора </w:t>
      </w:r>
      <w:proofErr w:type="gramStart"/>
      <w:r w:rsidR="006C7A50">
        <w:rPr>
          <w:rFonts w:eastAsia="Times New Roman" w:cs="Times New Roman"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это</w:t>
      </w:r>
      <w:proofErr w:type="gram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подсистема среды выполнения .NET (CLR), которая автоматически управляет памятью в куче: периодически определяет, на какие объекты больше не ссылается ни одна активная переменная (корень), и освобождает занимаемую ими память. Это избавляет разработчика от необходимости вручную освобождать память (как в C/C++), предотвращает утечки памяти из-за забытого освобождения и защищает от использования уже освобождённой памяти (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dangling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pointers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>). GC работает по поколениям (Gen0, Gen1, Gen2), чтобы минимизировать влияние на производительность приложения.</w:t>
      </w:r>
    </w:p>
    <w:p w14:paraId="1ED464DB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6. Какое исключение возникнет, если попытаться распаковать объект в неверный тип?</w:t>
      </w:r>
    </w:p>
    <w:p w14:paraId="552DE446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Возникнет исключение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System.InvalidCastException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. Оно выбрасывается потому, что при распаковке CLR проверяет точное совпадение типа объекта-обёртки в куче с типом, в который выполняется приведение; любое несовпадение (даже между 'похожими' числовыми типами, например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int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и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long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>) приводит к этой ошибке.</w:t>
      </w:r>
    </w:p>
    <w:p w14:paraId="5C9B2C8B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 xml:space="preserve">7. В чём разница между 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 xml:space="preserve"> и </w:t>
      </w:r>
      <w:proofErr w:type="spellStart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out</w:t>
      </w:r>
      <w:proofErr w:type="spellEnd"/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? Когда какой параметр использовать?</w:t>
      </w:r>
    </w:p>
    <w:p w14:paraId="4808A58A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И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, и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out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передают параметр по ссылке, то есть дают методу прямой доступ к ячейке памяти вызывающего кода. Разница в требованиях к инициализации 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lastRenderedPageBreak/>
        <w:t xml:space="preserve">и назначению: переменная, передаваемая через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, должна быть проинициализирована ДО вызова метода, и метод может как читать её текущее значение, так и изменять его. Переменная для </w:t>
      </w:r>
      <w:proofErr w:type="spellStart"/>
      <w:proofErr w:type="gram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out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может быть</w:t>
      </w:r>
      <w:proofErr w:type="gram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не инициализирована до вызова, но метод ОБЯЗАН присвоить ей значение до выхода из метода по любому пути выполнения; при этом до присваивания метод не имеет права читать исходное значение параметра. Отсюда правило выбора: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ref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используют, когда нужно и передать текущее значение в метод, и получить изменённое обратно (например, увеличить существующее число);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out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используют, когда метод должен только вернуть один или несколько результатов, не завися от начального значения переменной (например, вернуть несколько вычисленных значений одновременно).</w:t>
      </w:r>
    </w:p>
    <w:p w14:paraId="0EC37F32" w14:textId="77777777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b/>
          <w:bCs/>
          <w:color w:val="0F1115"/>
          <w:szCs w:val="28"/>
          <w:lang w:val="ru-BY" w:eastAsia="ru-RU"/>
        </w:rPr>
        <w:t>8. Что произойдёт с производительностью, если в цикле часто выполнять упаковку значимых типов? Почему?</w:t>
      </w:r>
    </w:p>
    <w:p w14:paraId="7CF34F64" w14:textId="7BDDA2FE" w:rsidR="00060D9C" w:rsidRPr="00060D9C" w:rsidRDefault="00060D9C" w:rsidP="00060D9C">
      <w:pPr>
        <w:rPr>
          <w:rFonts w:eastAsia="Times New Roman" w:cs="Times New Roman"/>
          <w:color w:val="0F1115"/>
          <w:szCs w:val="28"/>
          <w:lang w:val="ru-BY" w:eastAsia="ru-RU"/>
        </w:rPr>
      </w:pP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Производительность заметно снизится. Каждая операция упаковки создаёт новый объект в управляемой куче и копирует в него данные, а не просто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переинтерпретирует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существующие. Если это происходит в цикле много раз, во-первых, накапливаются накладные расходы на выделение памяти для каждого нового объекта, а во-вторых, резко растёт число временных объектов, подлежащих сборке мусора, что увеличивает частоту и продолжительность пауз сборщика мусора (GC). В .NET эта проблема была одной из причин появления обобщений (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generics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) </w:t>
      </w:r>
      <w:r w:rsidR="006C7A50">
        <w:rPr>
          <w:rFonts w:eastAsia="Times New Roman" w:cs="Times New Roman"/>
          <w:color w:val="0F1115"/>
          <w:szCs w:val="28"/>
          <w:lang w:val="ru-BY" w:eastAsia="ru-RU"/>
        </w:rPr>
        <w:t>-</w:t>
      </w:r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например, List&lt;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int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&gt; хранит значения напрямую, без упаковки, в отличие от старой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нетипизированной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 xml:space="preserve"> коллекции </w:t>
      </w:r>
      <w:proofErr w:type="spellStart"/>
      <w:r w:rsidRPr="00060D9C">
        <w:rPr>
          <w:rFonts w:eastAsia="Times New Roman" w:cs="Times New Roman"/>
          <w:color w:val="0F1115"/>
          <w:szCs w:val="28"/>
          <w:lang w:val="ru-BY" w:eastAsia="ru-RU"/>
        </w:rPr>
        <w:t>ArrayList</w:t>
      </w:r>
      <w:proofErr w:type="spellEnd"/>
      <w:r w:rsidRPr="00060D9C">
        <w:rPr>
          <w:rFonts w:eastAsia="Times New Roman" w:cs="Times New Roman"/>
          <w:color w:val="0F1115"/>
          <w:szCs w:val="28"/>
          <w:lang w:val="ru-BY" w:eastAsia="ru-RU"/>
        </w:rPr>
        <w:t>, которая упаковывала каждый добавленный элемент значимого типа.</w:t>
      </w:r>
    </w:p>
    <w:p w14:paraId="78B4EF17" w14:textId="6F197BF2" w:rsidR="007475E7" w:rsidRPr="00060D9C" w:rsidRDefault="007475E7" w:rsidP="0097571D">
      <w:pPr>
        <w:rPr>
          <w:rFonts w:eastAsia="Times New Roman" w:cs="Times New Roman"/>
          <w:color w:val="0F1115"/>
          <w:szCs w:val="28"/>
          <w:lang w:val="ru-BY" w:eastAsia="ru-RU"/>
        </w:rPr>
      </w:pPr>
    </w:p>
    <w:sectPr w:rsidR="007475E7" w:rsidRPr="00060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BB0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429BC"/>
    <w:multiLevelType w:val="multilevel"/>
    <w:tmpl w:val="97A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0738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9445E"/>
    <w:multiLevelType w:val="multilevel"/>
    <w:tmpl w:val="94F286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55792"/>
    <w:multiLevelType w:val="multilevel"/>
    <w:tmpl w:val="702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41134"/>
    <w:multiLevelType w:val="multilevel"/>
    <w:tmpl w:val="59D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333858">
    <w:abstractNumId w:val="4"/>
  </w:num>
  <w:num w:numId="2" w16cid:durableId="1402369304">
    <w:abstractNumId w:val="1"/>
  </w:num>
  <w:num w:numId="3" w16cid:durableId="803810220">
    <w:abstractNumId w:val="5"/>
  </w:num>
  <w:num w:numId="4" w16cid:durableId="1390304222">
    <w:abstractNumId w:val="2"/>
  </w:num>
  <w:num w:numId="5" w16cid:durableId="397173523">
    <w:abstractNumId w:val="3"/>
  </w:num>
  <w:num w:numId="6" w16cid:durableId="19392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7F"/>
    <w:rsid w:val="00060D9C"/>
    <w:rsid w:val="00124EEB"/>
    <w:rsid w:val="00125997"/>
    <w:rsid w:val="00194C99"/>
    <w:rsid w:val="00213FFF"/>
    <w:rsid w:val="002E2803"/>
    <w:rsid w:val="00324A4B"/>
    <w:rsid w:val="0035617E"/>
    <w:rsid w:val="00372236"/>
    <w:rsid w:val="00401535"/>
    <w:rsid w:val="00405169"/>
    <w:rsid w:val="00492C6B"/>
    <w:rsid w:val="004B2A3C"/>
    <w:rsid w:val="004D5F3E"/>
    <w:rsid w:val="00562A70"/>
    <w:rsid w:val="00572DBE"/>
    <w:rsid w:val="00623DA8"/>
    <w:rsid w:val="00651C00"/>
    <w:rsid w:val="006927F3"/>
    <w:rsid w:val="006C7A50"/>
    <w:rsid w:val="00735A3C"/>
    <w:rsid w:val="007475E7"/>
    <w:rsid w:val="007D6604"/>
    <w:rsid w:val="00841FAA"/>
    <w:rsid w:val="008B4372"/>
    <w:rsid w:val="008B6EA2"/>
    <w:rsid w:val="00944EFA"/>
    <w:rsid w:val="0097571D"/>
    <w:rsid w:val="009B6BE0"/>
    <w:rsid w:val="009C1577"/>
    <w:rsid w:val="00A77B7C"/>
    <w:rsid w:val="00AB059F"/>
    <w:rsid w:val="00AF740F"/>
    <w:rsid w:val="00B014F4"/>
    <w:rsid w:val="00B17DD0"/>
    <w:rsid w:val="00B23A47"/>
    <w:rsid w:val="00B3144B"/>
    <w:rsid w:val="00BB087F"/>
    <w:rsid w:val="00C04D4F"/>
    <w:rsid w:val="00C50F52"/>
    <w:rsid w:val="00D052F3"/>
    <w:rsid w:val="00D10CBC"/>
    <w:rsid w:val="00DC7CE0"/>
    <w:rsid w:val="00E11C66"/>
    <w:rsid w:val="00E16FBA"/>
    <w:rsid w:val="00E90E87"/>
    <w:rsid w:val="00EC23CC"/>
    <w:rsid w:val="00EC303A"/>
    <w:rsid w:val="00F101E5"/>
    <w:rsid w:val="00F11F16"/>
    <w:rsid w:val="00FB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A692"/>
  <w15:chartTrackingRefBased/>
  <w15:docId w15:val="{0917821A-D47F-42B8-96B3-B267F9E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A70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B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B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B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B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B08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8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8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8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8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8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8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8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8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8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087F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D10CBC"/>
    <w:rPr>
      <w:b/>
      <w:bCs/>
    </w:rPr>
  </w:style>
  <w:style w:type="paragraph" w:customStyle="1" w:styleId="ds-markdown-paragraph">
    <w:name w:val="ds-markdown-paragraph"/>
    <w:basedOn w:val="a"/>
    <w:rsid w:val="00D10C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9C15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841FAA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841FA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41FAA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841FAA"/>
    <w:rPr>
      <w:color w:val="0563C1" w:themeColor="hyperlink"/>
      <w:u w:val="single"/>
    </w:rPr>
  </w:style>
  <w:style w:type="paragraph" w:customStyle="1" w:styleId="11">
    <w:name w:val="Стиль1"/>
    <w:basedOn w:val="2"/>
    <w:link w:val="12"/>
    <w:qFormat/>
    <w:rsid w:val="00372236"/>
    <w:rPr>
      <w:rFonts w:ascii="Times New Roman" w:hAnsi="Times New Roman" w:cs="Times New Roman"/>
      <w:b/>
      <w:bCs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2">
    <w:name w:val="Стиль1 Знак"/>
    <w:basedOn w:val="20"/>
    <w:link w:val="11"/>
    <w:rsid w:val="00372236"/>
    <w:rPr>
      <w:rFonts w:ascii="Times New Roman" w:eastAsiaTheme="majorEastAsia" w:hAnsi="Times New Roman" w:cs="Times New Roman"/>
      <w:b/>
      <w:bCs/>
      <w:color w:val="000000" w:themeColor="text1"/>
      <w:kern w:val="0"/>
      <w:sz w:val="32"/>
      <w:szCs w:val="32"/>
      <w:lang w:val="ru-RU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0A46A-EFA4-4428-8E92-4B5DFCE8B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3330</Words>
  <Characters>18987</Characters>
  <Application>Microsoft Office Word</Application>
  <DocSecurity>0</DocSecurity>
  <Lines>158</Lines>
  <Paragraphs>44</Paragraphs>
  <ScaleCrop>false</ScaleCrop>
  <Company/>
  <LinksUpToDate>false</LinksUpToDate>
  <CharactersWithSpaces>22273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50</cp:revision>
  <dcterms:created xsi:type="dcterms:W3CDTF">2026-09-06T13:09:00Z</dcterms:created>
  <dcterms:modified xsi:type="dcterms:W3CDTF">2026-09-09T13:25:00Z</dcterms:modified>
</cp:coreProperties>
</file>