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A2CBD" w14:textId="77777777" w:rsidR="005075A4" w:rsidRPr="007E3184" w:rsidRDefault="005075A4" w:rsidP="005075A4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E318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Министерство образования Республики Беларусь</w:t>
      </w:r>
    </w:p>
    <w:p w14:paraId="11C32F3F" w14:textId="77777777" w:rsidR="005075A4" w:rsidRPr="007E3184" w:rsidRDefault="005075A4" w:rsidP="005075A4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E318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Учреждение образования «Белорусский Государственный Технологический Университет»</w:t>
      </w:r>
    </w:p>
    <w:p w14:paraId="07F83C9C" w14:textId="77777777" w:rsidR="005075A4" w:rsidRPr="007E3184" w:rsidRDefault="005075A4" w:rsidP="005075A4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939F367" w14:textId="77777777" w:rsidR="005075A4" w:rsidRPr="007E3184" w:rsidRDefault="005075A4" w:rsidP="005075A4">
      <w:pPr>
        <w:spacing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F3BA23E" w14:textId="77777777" w:rsidR="005075A4" w:rsidRPr="007E3184" w:rsidRDefault="005075A4" w:rsidP="005075A4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E318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Факультет информационных технологий</w:t>
      </w:r>
    </w:p>
    <w:p w14:paraId="4DCBE69C" w14:textId="77777777" w:rsidR="005075A4" w:rsidRPr="007E3184" w:rsidRDefault="005075A4" w:rsidP="005075A4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E318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Кафедра программной инженерии</w:t>
      </w:r>
    </w:p>
    <w:p w14:paraId="225AD075" w14:textId="77777777" w:rsidR="005075A4" w:rsidRPr="007E3184" w:rsidRDefault="005075A4" w:rsidP="005075A4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E318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Дисциплина «Компьютерные системы и сети»</w:t>
      </w:r>
    </w:p>
    <w:p w14:paraId="10FBCD8E" w14:textId="2F5A8C3C" w:rsidR="005075A4" w:rsidRPr="007E3184" w:rsidRDefault="005075A4" w:rsidP="005075A4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E318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Отчет к лабораторной работе №</w:t>
      </w:r>
      <w:r w:rsidR="00167980" w:rsidRPr="007E318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1</w:t>
      </w:r>
    </w:p>
    <w:p w14:paraId="27098B24" w14:textId="31E2A6AD" w:rsidR="005075A4" w:rsidRPr="007E3184" w:rsidRDefault="005075A4" w:rsidP="00275ECC">
      <w:pPr>
        <w:spacing w:line="36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 w:rsidRPr="007E318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«</w:t>
      </w:r>
      <w:r w:rsidR="00BB7C8F" w:rsidRPr="00BB7C8F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ИНТЕРФЕЙСЫ ПЕРЕДАЧИ ДАННЫХ ИНТЕЛЛЕКТУАЛЬНЫХ СЕНСОРОВ</w:t>
      </w:r>
      <w:r w:rsidRPr="007E318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»</w:t>
      </w:r>
    </w:p>
    <w:p w14:paraId="342BB3A7" w14:textId="77777777" w:rsidR="005075A4" w:rsidRPr="007E3184" w:rsidRDefault="005075A4" w:rsidP="005075A4">
      <w:pPr>
        <w:spacing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B97E3C4" w14:textId="77777777" w:rsidR="005075A4" w:rsidRPr="007E3184" w:rsidRDefault="005075A4" w:rsidP="005075A4">
      <w:pPr>
        <w:spacing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D097E5D" w14:textId="77777777" w:rsidR="005075A4" w:rsidRPr="007E3184" w:rsidRDefault="005075A4" w:rsidP="005075A4">
      <w:pPr>
        <w:spacing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0419D69" w14:textId="77777777" w:rsidR="005075A4" w:rsidRPr="007E3184" w:rsidRDefault="005075A4" w:rsidP="005075A4">
      <w:pPr>
        <w:spacing w:line="36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E318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                                            </w:t>
      </w:r>
      <w:proofErr w:type="gramStart"/>
      <w:r w:rsidRPr="007E318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Выполнил:  ФИТ</w:t>
      </w:r>
      <w:proofErr w:type="gramEnd"/>
      <w:r w:rsidRPr="007E318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ПИ 6 – 1</w:t>
      </w:r>
    </w:p>
    <w:p w14:paraId="0040A701" w14:textId="77777777" w:rsidR="005075A4" w:rsidRPr="007E3184" w:rsidRDefault="005075A4" w:rsidP="005075A4">
      <w:pPr>
        <w:spacing w:line="36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E318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                                              Зырянов Д.Н.</w:t>
      </w:r>
    </w:p>
    <w:p w14:paraId="4B538D61" w14:textId="77777777" w:rsidR="005075A4" w:rsidRPr="007E3184" w:rsidRDefault="005075A4" w:rsidP="005075A4">
      <w:pPr>
        <w:spacing w:line="36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E318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                                               Преподаватель: </w:t>
      </w:r>
      <w:proofErr w:type="spellStart"/>
      <w:r w:rsidRPr="007E318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Бернацкий</w:t>
      </w:r>
      <w:proofErr w:type="spellEnd"/>
      <w:r w:rsidRPr="007E318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П. В.</w:t>
      </w:r>
    </w:p>
    <w:p w14:paraId="5F63AF09" w14:textId="77777777" w:rsidR="005075A4" w:rsidRPr="007E3184" w:rsidRDefault="005075A4" w:rsidP="005075A4">
      <w:pPr>
        <w:spacing w:line="36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E3ECA9C" w14:textId="77777777" w:rsidR="005075A4" w:rsidRPr="007E3184" w:rsidRDefault="005075A4" w:rsidP="005075A4">
      <w:pPr>
        <w:spacing w:line="36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9EF6A16" w14:textId="77777777" w:rsidR="005075A4" w:rsidRPr="007E3184" w:rsidRDefault="005075A4" w:rsidP="005075A4">
      <w:pPr>
        <w:spacing w:line="36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0C5964D" w14:textId="77777777" w:rsidR="005075A4" w:rsidRPr="007E3184" w:rsidRDefault="005075A4" w:rsidP="005075A4">
      <w:pPr>
        <w:spacing w:line="36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723C651" w14:textId="77777777" w:rsidR="005075A4" w:rsidRPr="007E3184" w:rsidRDefault="005075A4" w:rsidP="005075A4">
      <w:pPr>
        <w:spacing w:line="36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27BC9B3" w14:textId="77777777" w:rsidR="005075A4" w:rsidRPr="007E3184" w:rsidRDefault="005075A4" w:rsidP="005075A4">
      <w:pPr>
        <w:spacing w:line="360" w:lineRule="auto"/>
        <w:ind w:left="2832" w:firstLine="708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E318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Минск 2026</w:t>
      </w:r>
    </w:p>
    <w:p w14:paraId="75BE7768" w14:textId="731041C8" w:rsidR="00F3134E" w:rsidRPr="007E3184" w:rsidRDefault="00214BEA">
      <w:pPr>
        <w:rPr>
          <w:rFonts w:ascii="Times New Roman" w:hAnsi="Times New Roman" w:cs="Times New Roman"/>
          <w:iCs/>
          <w:sz w:val="28"/>
          <w:szCs w:val="28"/>
        </w:rPr>
      </w:pPr>
      <w:r w:rsidRPr="007E3184">
        <w:rPr>
          <w:rFonts w:ascii="Times New Roman" w:hAnsi="Times New Roman" w:cs="Times New Roman"/>
          <w:b/>
          <w:i/>
          <w:sz w:val="28"/>
          <w:szCs w:val="28"/>
        </w:rPr>
        <w:lastRenderedPageBreak/>
        <w:t>Цель работы:</w:t>
      </w:r>
      <w:r w:rsidRPr="007E3184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7E3184">
        <w:rPr>
          <w:rFonts w:ascii="Times New Roman" w:hAnsi="Times New Roman" w:cs="Times New Roman"/>
          <w:iCs/>
          <w:sz w:val="28"/>
          <w:szCs w:val="28"/>
        </w:rPr>
        <w:t xml:space="preserve">приобрести практические знания и навыки при создании локальной компьютерной сети по технологии </w:t>
      </w:r>
      <w:r w:rsidRPr="007E3184">
        <w:rPr>
          <w:rFonts w:ascii="Times New Roman" w:hAnsi="Times New Roman" w:cs="Times New Roman"/>
          <w:iCs/>
          <w:sz w:val="28"/>
          <w:szCs w:val="28"/>
          <w:lang w:val="en-US"/>
        </w:rPr>
        <w:t>Ethernet</w:t>
      </w:r>
      <w:r w:rsidRPr="007E3184">
        <w:rPr>
          <w:rFonts w:ascii="Times New Roman" w:hAnsi="Times New Roman" w:cs="Times New Roman"/>
          <w:iCs/>
          <w:sz w:val="28"/>
          <w:szCs w:val="28"/>
        </w:rPr>
        <w:t xml:space="preserve">, монтажу и разделке сетевого кабеля, физическому присоединению ЭВМ к компьютерной сети по технологии </w:t>
      </w:r>
      <w:r w:rsidRPr="007E3184">
        <w:rPr>
          <w:rFonts w:ascii="Times New Roman" w:hAnsi="Times New Roman" w:cs="Times New Roman"/>
          <w:iCs/>
          <w:sz w:val="28"/>
          <w:szCs w:val="28"/>
          <w:lang w:val="en-US"/>
        </w:rPr>
        <w:t>Ethernet</w:t>
      </w:r>
    </w:p>
    <w:p w14:paraId="0ED8476C" w14:textId="77777777" w:rsidR="00214BEA" w:rsidRPr="007E3184" w:rsidRDefault="00214BEA" w:rsidP="00214BEA">
      <w:pPr>
        <w:numPr>
          <w:ilvl w:val="0"/>
          <w:numId w:val="1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7E3184">
        <w:rPr>
          <w:rFonts w:ascii="Times New Roman" w:hAnsi="Times New Roman" w:cs="Times New Roman"/>
          <w:b/>
          <w:sz w:val="28"/>
          <w:szCs w:val="28"/>
        </w:rPr>
        <w:t>Общие сведения</w:t>
      </w:r>
    </w:p>
    <w:p w14:paraId="2B029C16" w14:textId="5E92C3E9" w:rsidR="00214BEA" w:rsidRPr="007E3184" w:rsidRDefault="00214BEA" w:rsidP="00214BEA">
      <w:pPr>
        <w:rPr>
          <w:rFonts w:ascii="Times New Roman" w:hAnsi="Times New Roman" w:cs="Times New Roman"/>
          <w:iCs/>
          <w:sz w:val="28"/>
          <w:szCs w:val="28"/>
        </w:rPr>
      </w:pPr>
      <w:r w:rsidRPr="007E3184">
        <w:rPr>
          <w:rFonts w:ascii="Times New Roman" w:hAnsi="Times New Roman" w:cs="Times New Roman"/>
          <w:iCs/>
          <w:sz w:val="28"/>
          <w:szCs w:val="28"/>
        </w:rPr>
        <w:t xml:space="preserve">Сетевой стандарт </w:t>
      </w:r>
      <w:r w:rsidRPr="007E3184">
        <w:rPr>
          <w:rFonts w:ascii="Times New Roman" w:hAnsi="Times New Roman" w:cs="Times New Roman"/>
          <w:iCs/>
          <w:sz w:val="28"/>
          <w:szCs w:val="28"/>
          <w:lang w:val="en-US"/>
        </w:rPr>
        <w:t>Ethernet</w:t>
      </w:r>
      <w:r w:rsidRPr="007E3184">
        <w:rPr>
          <w:rFonts w:ascii="Times New Roman" w:hAnsi="Times New Roman" w:cs="Times New Roman"/>
          <w:iCs/>
          <w:sz w:val="28"/>
          <w:szCs w:val="28"/>
        </w:rPr>
        <w:t xml:space="preserve"> был разработан в 1975-х гг. в исследовательском центре корпорации </w:t>
      </w:r>
      <w:r w:rsidRPr="007E3184">
        <w:rPr>
          <w:rFonts w:ascii="Times New Roman" w:hAnsi="Times New Roman" w:cs="Times New Roman"/>
          <w:iCs/>
          <w:sz w:val="28"/>
          <w:szCs w:val="28"/>
          <w:lang w:val="en-US"/>
        </w:rPr>
        <w:t>Xerox</w:t>
      </w:r>
      <w:r w:rsidRPr="007E3184">
        <w:rPr>
          <w:rFonts w:ascii="Times New Roman" w:hAnsi="Times New Roman" w:cs="Times New Roman"/>
          <w:iCs/>
          <w:sz w:val="28"/>
          <w:szCs w:val="28"/>
        </w:rPr>
        <w:t xml:space="preserve">, после чего доработан совместно </w:t>
      </w:r>
      <w:r w:rsidRPr="007E3184">
        <w:rPr>
          <w:rFonts w:ascii="Times New Roman" w:hAnsi="Times New Roman" w:cs="Times New Roman"/>
          <w:iCs/>
          <w:sz w:val="28"/>
          <w:szCs w:val="28"/>
          <w:lang w:val="en-US"/>
        </w:rPr>
        <w:t>DEC</w:t>
      </w:r>
      <w:r w:rsidRPr="007E3184">
        <w:rPr>
          <w:rFonts w:ascii="Times New Roman" w:hAnsi="Times New Roman" w:cs="Times New Roman"/>
          <w:iCs/>
          <w:sz w:val="28"/>
          <w:szCs w:val="28"/>
        </w:rPr>
        <w:t xml:space="preserve">, </w:t>
      </w:r>
      <w:r w:rsidRPr="007E3184">
        <w:rPr>
          <w:rFonts w:ascii="Times New Roman" w:hAnsi="Times New Roman" w:cs="Times New Roman"/>
          <w:iCs/>
          <w:sz w:val="28"/>
          <w:szCs w:val="28"/>
          <w:lang w:val="en-US"/>
        </w:rPr>
        <w:t>Intel</w:t>
      </w:r>
      <w:r w:rsidRPr="007E3184">
        <w:rPr>
          <w:rFonts w:ascii="Times New Roman" w:hAnsi="Times New Roman" w:cs="Times New Roman"/>
          <w:iCs/>
          <w:sz w:val="28"/>
          <w:szCs w:val="28"/>
        </w:rPr>
        <w:t xml:space="preserve"> и </w:t>
      </w:r>
      <w:r w:rsidRPr="007E3184">
        <w:rPr>
          <w:rFonts w:ascii="Times New Roman" w:hAnsi="Times New Roman" w:cs="Times New Roman"/>
          <w:iCs/>
          <w:sz w:val="28"/>
          <w:szCs w:val="28"/>
          <w:lang w:val="en-US"/>
        </w:rPr>
        <w:t>XEROX</w:t>
      </w:r>
      <w:r w:rsidRPr="007E3184">
        <w:rPr>
          <w:rFonts w:ascii="Times New Roman" w:hAnsi="Times New Roman" w:cs="Times New Roman"/>
          <w:iCs/>
          <w:sz w:val="28"/>
          <w:szCs w:val="28"/>
        </w:rPr>
        <w:t xml:space="preserve"> (отсюда сокращение </w:t>
      </w:r>
      <w:r w:rsidRPr="007E3184">
        <w:rPr>
          <w:rFonts w:ascii="Times New Roman" w:hAnsi="Times New Roman" w:cs="Times New Roman"/>
          <w:iCs/>
          <w:sz w:val="28"/>
          <w:szCs w:val="28"/>
          <w:lang w:val="en-US"/>
        </w:rPr>
        <w:t>DIX</w:t>
      </w:r>
      <w:r w:rsidRPr="007E3184">
        <w:rPr>
          <w:rFonts w:ascii="Times New Roman" w:hAnsi="Times New Roman" w:cs="Times New Roman"/>
          <w:iCs/>
          <w:sz w:val="28"/>
          <w:szCs w:val="28"/>
        </w:rPr>
        <w:t>) и впервые опубликован как «</w:t>
      </w:r>
      <w:r w:rsidRPr="007E3184">
        <w:rPr>
          <w:rFonts w:ascii="Times New Roman" w:hAnsi="Times New Roman" w:cs="Times New Roman"/>
          <w:iCs/>
          <w:sz w:val="28"/>
          <w:szCs w:val="28"/>
          <w:lang w:val="en-US"/>
        </w:rPr>
        <w:t>Blue</w:t>
      </w:r>
      <w:r w:rsidRPr="007E3184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7E3184">
        <w:rPr>
          <w:rFonts w:ascii="Times New Roman" w:hAnsi="Times New Roman" w:cs="Times New Roman"/>
          <w:iCs/>
          <w:sz w:val="28"/>
          <w:szCs w:val="28"/>
          <w:lang w:val="en-US"/>
        </w:rPr>
        <w:t>Book</w:t>
      </w:r>
      <w:r w:rsidRPr="007E3184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E3184">
        <w:rPr>
          <w:rFonts w:ascii="Times New Roman" w:hAnsi="Times New Roman" w:cs="Times New Roman"/>
          <w:iCs/>
          <w:sz w:val="28"/>
          <w:szCs w:val="28"/>
          <w:lang w:val="en-US"/>
        </w:rPr>
        <w:t>Standart</w:t>
      </w:r>
      <w:proofErr w:type="spellEnd"/>
      <w:r w:rsidRPr="007E3184">
        <w:rPr>
          <w:rFonts w:ascii="Times New Roman" w:hAnsi="Times New Roman" w:cs="Times New Roman"/>
          <w:iCs/>
          <w:sz w:val="28"/>
          <w:szCs w:val="28"/>
        </w:rPr>
        <w:t xml:space="preserve">» для </w:t>
      </w:r>
      <w:r w:rsidRPr="007E3184">
        <w:rPr>
          <w:rFonts w:ascii="Times New Roman" w:hAnsi="Times New Roman" w:cs="Times New Roman"/>
          <w:iCs/>
          <w:sz w:val="28"/>
          <w:szCs w:val="28"/>
          <w:lang w:val="en-US"/>
        </w:rPr>
        <w:t>Ethernet</w:t>
      </w:r>
      <w:r w:rsidRPr="007E3184">
        <w:rPr>
          <w:rFonts w:ascii="Times New Roman" w:hAnsi="Times New Roman" w:cs="Times New Roman"/>
          <w:iCs/>
          <w:sz w:val="28"/>
          <w:szCs w:val="28"/>
        </w:rPr>
        <w:t xml:space="preserve"> I в 1980 г. Этот стандарт получил дальнейшее развитие и в 1985 г. вышел новый – </w:t>
      </w:r>
      <w:r w:rsidRPr="007E3184">
        <w:rPr>
          <w:rFonts w:ascii="Times New Roman" w:hAnsi="Times New Roman" w:cs="Times New Roman"/>
          <w:iCs/>
          <w:sz w:val="28"/>
          <w:szCs w:val="28"/>
          <w:lang w:val="en-US"/>
        </w:rPr>
        <w:t>Ethernet</w:t>
      </w:r>
      <w:r w:rsidRPr="007E3184">
        <w:rPr>
          <w:rFonts w:ascii="Times New Roman" w:hAnsi="Times New Roman" w:cs="Times New Roman"/>
          <w:iCs/>
          <w:sz w:val="28"/>
          <w:szCs w:val="28"/>
        </w:rPr>
        <w:t xml:space="preserve"> II (известный также как </w:t>
      </w:r>
      <w:r w:rsidRPr="007E3184">
        <w:rPr>
          <w:rFonts w:ascii="Times New Roman" w:hAnsi="Times New Roman" w:cs="Times New Roman"/>
          <w:iCs/>
          <w:sz w:val="28"/>
          <w:szCs w:val="28"/>
          <w:lang w:val="en-US"/>
        </w:rPr>
        <w:t>DIX</w:t>
      </w:r>
      <w:r w:rsidRPr="007E3184">
        <w:rPr>
          <w:rFonts w:ascii="Times New Roman" w:hAnsi="Times New Roman" w:cs="Times New Roman"/>
          <w:iCs/>
          <w:sz w:val="28"/>
          <w:szCs w:val="28"/>
        </w:rPr>
        <w:t xml:space="preserve">). На основе стандарта </w:t>
      </w:r>
      <w:r w:rsidRPr="007E3184">
        <w:rPr>
          <w:rFonts w:ascii="Times New Roman" w:hAnsi="Times New Roman" w:cs="Times New Roman"/>
          <w:iCs/>
          <w:sz w:val="28"/>
          <w:szCs w:val="28"/>
          <w:lang w:val="en-US"/>
        </w:rPr>
        <w:t>Ethernet</w:t>
      </w:r>
      <w:r w:rsidRPr="007E3184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7E3184">
        <w:rPr>
          <w:rFonts w:ascii="Times New Roman" w:hAnsi="Times New Roman" w:cs="Times New Roman"/>
          <w:iCs/>
          <w:sz w:val="28"/>
          <w:szCs w:val="28"/>
          <w:lang w:val="en-US"/>
        </w:rPr>
        <w:t>DIX</w:t>
      </w:r>
      <w:r w:rsidRPr="007E3184">
        <w:rPr>
          <w:rFonts w:ascii="Times New Roman" w:hAnsi="Times New Roman" w:cs="Times New Roman"/>
          <w:iCs/>
          <w:sz w:val="28"/>
          <w:szCs w:val="28"/>
        </w:rPr>
        <w:t xml:space="preserve"> был разработан стандарт </w:t>
      </w:r>
      <w:r w:rsidRPr="007E3184">
        <w:rPr>
          <w:rFonts w:ascii="Times New Roman" w:hAnsi="Times New Roman" w:cs="Times New Roman"/>
          <w:iCs/>
          <w:sz w:val="28"/>
          <w:szCs w:val="28"/>
          <w:lang w:val="en-US"/>
        </w:rPr>
        <w:t>IEEE</w:t>
      </w:r>
      <w:r w:rsidRPr="007E3184">
        <w:rPr>
          <w:rFonts w:ascii="Times New Roman" w:hAnsi="Times New Roman" w:cs="Times New Roman"/>
          <w:iCs/>
          <w:sz w:val="28"/>
          <w:szCs w:val="28"/>
        </w:rPr>
        <w:t xml:space="preserve"> 802.3, одобренный в 1985 г. для стандартизации комитетом по </w:t>
      </w:r>
      <w:r w:rsidRPr="007E3184">
        <w:rPr>
          <w:rFonts w:ascii="Times New Roman" w:hAnsi="Times New Roman" w:cs="Times New Roman"/>
          <w:iCs/>
          <w:sz w:val="28"/>
          <w:szCs w:val="28"/>
          <w:lang w:val="en-US"/>
        </w:rPr>
        <w:t>LAN</w:t>
      </w:r>
      <w:r w:rsidRPr="007E3184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7E3184">
        <w:rPr>
          <w:rFonts w:ascii="Times New Roman" w:hAnsi="Times New Roman" w:cs="Times New Roman"/>
          <w:iCs/>
          <w:sz w:val="28"/>
          <w:szCs w:val="28"/>
          <w:lang w:val="en-US"/>
        </w:rPr>
        <w:t>IEEE</w:t>
      </w:r>
      <w:r w:rsidRPr="007E3184">
        <w:rPr>
          <w:rFonts w:ascii="Times New Roman" w:hAnsi="Times New Roman" w:cs="Times New Roman"/>
          <w:iCs/>
          <w:sz w:val="28"/>
          <w:szCs w:val="28"/>
        </w:rPr>
        <w:t xml:space="preserve"> (</w:t>
      </w:r>
      <w:r w:rsidRPr="007E3184">
        <w:rPr>
          <w:rFonts w:ascii="Times New Roman" w:hAnsi="Times New Roman" w:cs="Times New Roman"/>
          <w:iCs/>
          <w:sz w:val="28"/>
          <w:szCs w:val="28"/>
          <w:lang w:val="en-US"/>
        </w:rPr>
        <w:t>INSTITUTE</w:t>
      </w:r>
      <w:r w:rsidRPr="007E3184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7E3184">
        <w:rPr>
          <w:rFonts w:ascii="Times New Roman" w:hAnsi="Times New Roman" w:cs="Times New Roman"/>
          <w:iCs/>
          <w:sz w:val="28"/>
          <w:szCs w:val="28"/>
          <w:lang w:val="en-US"/>
        </w:rPr>
        <w:t>OF</w:t>
      </w:r>
      <w:r w:rsidRPr="007E3184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7E3184">
        <w:rPr>
          <w:rFonts w:ascii="Times New Roman" w:hAnsi="Times New Roman" w:cs="Times New Roman"/>
          <w:iCs/>
          <w:sz w:val="28"/>
          <w:szCs w:val="28"/>
          <w:lang w:val="en-US"/>
        </w:rPr>
        <w:t>ELECTRICAL</w:t>
      </w:r>
      <w:r w:rsidRPr="007E3184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7E3184">
        <w:rPr>
          <w:rFonts w:ascii="Times New Roman" w:hAnsi="Times New Roman" w:cs="Times New Roman"/>
          <w:iCs/>
          <w:sz w:val="28"/>
          <w:szCs w:val="28"/>
          <w:lang w:val="en-US"/>
        </w:rPr>
        <w:t>AND</w:t>
      </w:r>
      <w:r w:rsidRPr="007E3184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7E3184">
        <w:rPr>
          <w:rFonts w:ascii="Times New Roman" w:hAnsi="Times New Roman" w:cs="Times New Roman"/>
          <w:iCs/>
          <w:sz w:val="28"/>
          <w:szCs w:val="28"/>
          <w:lang w:val="en-US"/>
        </w:rPr>
        <w:t>ELECTRONICS</w:t>
      </w:r>
      <w:r w:rsidRPr="007E3184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7E3184">
        <w:rPr>
          <w:rFonts w:ascii="Times New Roman" w:hAnsi="Times New Roman" w:cs="Times New Roman"/>
          <w:iCs/>
          <w:sz w:val="28"/>
          <w:szCs w:val="28"/>
          <w:lang w:val="en-US"/>
        </w:rPr>
        <w:t>ENGINEERS</w:t>
      </w:r>
      <w:r w:rsidRPr="007E3184">
        <w:rPr>
          <w:rFonts w:ascii="Times New Roman" w:hAnsi="Times New Roman" w:cs="Times New Roman"/>
          <w:iCs/>
          <w:sz w:val="28"/>
          <w:szCs w:val="28"/>
        </w:rPr>
        <w:t>).</w:t>
      </w:r>
    </w:p>
    <w:p w14:paraId="3BDE67F5" w14:textId="77777777" w:rsidR="009506E0" w:rsidRPr="007E3184" w:rsidRDefault="009506E0" w:rsidP="009506E0">
      <w:pPr>
        <w:rPr>
          <w:rFonts w:ascii="Times New Roman" w:hAnsi="Times New Roman" w:cs="Times New Roman"/>
          <w:iCs/>
          <w:sz w:val="28"/>
          <w:szCs w:val="28"/>
        </w:rPr>
      </w:pPr>
      <w:r w:rsidRPr="007E3184">
        <w:rPr>
          <w:rFonts w:ascii="Times New Roman" w:hAnsi="Times New Roman" w:cs="Times New Roman"/>
          <w:iCs/>
          <w:sz w:val="28"/>
          <w:szCs w:val="28"/>
        </w:rPr>
        <w:t>В зависимости от вида физической сред</w:t>
      </w:r>
      <w:r w:rsidRPr="007E3184">
        <w:rPr>
          <w:rFonts w:ascii="Times New Roman" w:hAnsi="Times New Roman" w:cs="Times New Roman"/>
          <w:sz w:val="28"/>
          <w:szCs w:val="28"/>
        </w:rPr>
        <w:t>ы</w:t>
      </w:r>
      <w:r w:rsidRPr="007E31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E3184">
        <w:rPr>
          <w:rFonts w:ascii="Times New Roman" w:hAnsi="Times New Roman" w:cs="Times New Roman"/>
          <w:iCs/>
          <w:sz w:val="28"/>
          <w:szCs w:val="28"/>
        </w:rPr>
        <w:t xml:space="preserve">передачи данных стандарт </w:t>
      </w:r>
      <w:r w:rsidRPr="007E3184">
        <w:rPr>
          <w:rFonts w:ascii="Times New Roman" w:hAnsi="Times New Roman" w:cs="Times New Roman"/>
          <w:iCs/>
          <w:sz w:val="28"/>
          <w:szCs w:val="28"/>
          <w:lang w:val="en-US"/>
        </w:rPr>
        <w:t>IEEE</w:t>
      </w:r>
      <w:r w:rsidRPr="007E3184">
        <w:rPr>
          <w:rFonts w:ascii="Times New Roman" w:hAnsi="Times New Roman" w:cs="Times New Roman"/>
          <w:iCs/>
          <w:sz w:val="28"/>
          <w:szCs w:val="28"/>
        </w:rPr>
        <w:t xml:space="preserve"> 802.3 имеет модификации (число 10 в начале каждой модификации обозначает скорость передачи данных 10 Мбит/с):</w:t>
      </w:r>
    </w:p>
    <w:p w14:paraId="5E47073B" w14:textId="77777777" w:rsidR="009506E0" w:rsidRPr="007E3184" w:rsidRDefault="009506E0" w:rsidP="009506E0">
      <w:pPr>
        <w:rPr>
          <w:rFonts w:ascii="Times New Roman" w:hAnsi="Times New Roman" w:cs="Times New Roman"/>
          <w:iCs/>
          <w:sz w:val="28"/>
          <w:szCs w:val="28"/>
        </w:rPr>
      </w:pPr>
      <w:r w:rsidRPr="007E3184">
        <w:rPr>
          <w:rFonts w:ascii="Times New Roman" w:hAnsi="Times New Roman" w:cs="Times New Roman"/>
          <w:iCs/>
          <w:sz w:val="28"/>
          <w:szCs w:val="28"/>
        </w:rPr>
        <w:t>•</w:t>
      </w:r>
      <w:r w:rsidRPr="007E3184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10</w:t>
      </w:r>
      <w:r w:rsidRPr="007E3184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Base</w:t>
      </w:r>
      <w:r w:rsidRPr="007E3184">
        <w:rPr>
          <w:rFonts w:ascii="Times New Roman" w:hAnsi="Times New Roman" w:cs="Times New Roman"/>
          <w:b/>
          <w:bCs/>
          <w:iCs/>
          <w:sz w:val="28"/>
          <w:szCs w:val="28"/>
        </w:rPr>
        <w:t>-5</w:t>
      </w:r>
      <w:r w:rsidRPr="007E3184">
        <w:rPr>
          <w:rFonts w:ascii="Times New Roman" w:hAnsi="Times New Roman" w:cs="Times New Roman"/>
          <w:iCs/>
          <w:sz w:val="28"/>
          <w:szCs w:val="28"/>
        </w:rPr>
        <w:t xml:space="preserve"> (применяется коаксиальный кабель диаметром 0,5 дюйма, т. н. ТОЛСТЫЙ КОАКСИАЛ с волновым сопротивлением 50 Ом; максимальная длина сегмента сети без повторителей 500 м, считается бесперспективным);</w:t>
      </w:r>
    </w:p>
    <w:p w14:paraId="65ED4B7B" w14:textId="77777777" w:rsidR="009506E0" w:rsidRPr="007E3184" w:rsidRDefault="009506E0" w:rsidP="009506E0">
      <w:pPr>
        <w:rPr>
          <w:rFonts w:ascii="Times New Roman" w:hAnsi="Times New Roman" w:cs="Times New Roman"/>
          <w:iCs/>
          <w:sz w:val="28"/>
          <w:szCs w:val="28"/>
        </w:rPr>
      </w:pPr>
      <w:r w:rsidRPr="007E3184">
        <w:rPr>
          <w:rFonts w:ascii="Times New Roman" w:hAnsi="Times New Roman" w:cs="Times New Roman"/>
          <w:iCs/>
          <w:sz w:val="28"/>
          <w:szCs w:val="28"/>
        </w:rPr>
        <w:t xml:space="preserve">• </w:t>
      </w:r>
      <w:r w:rsidRPr="007E3184">
        <w:rPr>
          <w:rFonts w:ascii="Times New Roman" w:hAnsi="Times New Roman" w:cs="Times New Roman"/>
          <w:b/>
          <w:bCs/>
          <w:iCs/>
          <w:sz w:val="28"/>
          <w:szCs w:val="28"/>
        </w:rPr>
        <w:t>10</w:t>
      </w:r>
      <w:r w:rsidRPr="007E3184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Base</w:t>
      </w:r>
      <w:r w:rsidRPr="007E3184">
        <w:rPr>
          <w:rFonts w:ascii="Times New Roman" w:hAnsi="Times New Roman" w:cs="Times New Roman"/>
          <w:b/>
          <w:bCs/>
          <w:iCs/>
          <w:sz w:val="28"/>
          <w:szCs w:val="28"/>
        </w:rPr>
        <w:t>-2</w:t>
      </w:r>
      <w:r w:rsidRPr="007E3184">
        <w:rPr>
          <w:rFonts w:ascii="Times New Roman" w:hAnsi="Times New Roman" w:cs="Times New Roman"/>
          <w:iCs/>
          <w:sz w:val="28"/>
          <w:szCs w:val="28"/>
        </w:rPr>
        <w:t xml:space="preserve"> (коаксиальный кабель диаметром 0,25 дюйма, т. н. ТОНКИЙ КОАКСИАЛ, волновое сопротивление 50 Ом; максимальная длина сегмента сети без повторителей 185 м, считается бесперспективным);</w:t>
      </w:r>
    </w:p>
    <w:p w14:paraId="5B75A0D9" w14:textId="77777777" w:rsidR="009506E0" w:rsidRPr="007E3184" w:rsidRDefault="009506E0" w:rsidP="009506E0">
      <w:pPr>
        <w:rPr>
          <w:rFonts w:ascii="Times New Roman" w:hAnsi="Times New Roman" w:cs="Times New Roman"/>
          <w:iCs/>
          <w:sz w:val="28"/>
          <w:szCs w:val="28"/>
        </w:rPr>
      </w:pPr>
      <w:r w:rsidRPr="007E3184">
        <w:rPr>
          <w:rFonts w:ascii="Times New Roman" w:hAnsi="Times New Roman" w:cs="Times New Roman"/>
          <w:iCs/>
          <w:sz w:val="28"/>
          <w:szCs w:val="28"/>
        </w:rPr>
        <w:t xml:space="preserve">• </w:t>
      </w:r>
      <w:r w:rsidRPr="007E3184">
        <w:rPr>
          <w:rFonts w:ascii="Times New Roman" w:hAnsi="Times New Roman" w:cs="Times New Roman"/>
          <w:b/>
          <w:bCs/>
          <w:iCs/>
          <w:sz w:val="28"/>
          <w:szCs w:val="28"/>
        </w:rPr>
        <w:t>10</w:t>
      </w:r>
      <w:r w:rsidRPr="007E3184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Base</w:t>
      </w:r>
      <w:r w:rsidRPr="007E3184">
        <w:rPr>
          <w:rFonts w:ascii="Times New Roman" w:hAnsi="Times New Roman" w:cs="Times New Roman"/>
          <w:b/>
          <w:bCs/>
          <w:iCs/>
          <w:sz w:val="28"/>
          <w:szCs w:val="28"/>
        </w:rPr>
        <w:t>-</w:t>
      </w:r>
      <w:r w:rsidRPr="007E3184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T</w:t>
      </w:r>
      <w:r w:rsidRPr="007E3184">
        <w:rPr>
          <w:rFonts w:ascii="Times New Roman" w:hAnsi="Times New Roman" w:cs="Times New Roman"/>
          <w:iCs/>
          <w:sz w:val="28"/>
          <w:szCs w:val="28"/>
        </w:rPr>
        <w:t xml:space="preserve"> (кабель на основе неэкранированной витой пары </w:t>
      </w:r>
      <w:r w:rsidRPr="007E3184">
        <w:rPr>
          <w:rFonts w:ascii="Times New Roman" w:hAnsi="Times New Roman" w:cs="Times New Roman"/>
          <w:iCs/>
          <w:sz w:val="28"/>
          <w:szCs w:val="28"/>
          <w:lang w:val="en-US"/>
        </w:rPr>
        <w:t>UTP</w:t>
      </w:r>
      <w:r w:rsidRPr="007E3184">
        <w:rPr>
          <w:rFonts w:ascii="Times New Roman" w:hAnsi="Times New Roman" w:cs="Times New Roman"/>
          <w:iCs/>
          <w:sz w:val="28"/>
          <w:szCs w:val="28"/>
        </w:rPr>
        <w:t xml:space="preserve">, </w:t>
      </w:r>
      <w:r w:rsidRPr="007E3184">
        <w:rPr>
          <w:rFonts w:ascii="Times New Roman" w:hAnsi="Times New Roman" w:cs="Times New Roman"/>
          <w:iCs/>
          <w:sz w:val="28"/>
          <w:szCs w:val="28"/>
          <w:lang w:val="en-US"/>
        </w:rPr>
        <w:t>UNSHIELDED</w:t>
      </w:r>
      <w:r w:rsidRPr="007E3184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7E3184">
        <w:rPr>
          <w:rFonts w:ascii="Times New Roman" w:hAnsi="Times New Roman" w:cs="Times New Roman"/>
          <w:iCs/>
          <w:sz w:val="28"/>
          <w:szCs w:val="28"/>
          <w:lang w:val="en-US"/>
        </w:rPr>
        <w:t>TWISTED</w:t>
      </w:r>
      <w:r w:rsidRPr="007E3184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7E3184">
        <w:rPr>
          <w:rFonts w:ascii="Times New Roman" w:hAnsi="Times New Roman" w:cs="Times New Roman"/>
          <w:iCs/>
          <w:sz w:val="28"/>
          <w:szCs w:val="28"/>
          <w:lang w:val="en-US"/>
        </w:rPr>
        <w:t>PAIR</w:t>
      </w:r>
      <w:r w:rsidRPr="007E3184">
        <w:rPr>
          <w:rFonts w:ascii="Times New Roman" w:hAnsi="Times New Roman" w:cs="Times New Roman"/>
          <w:iCs/>
          <w:sz w:val="28"/>
          <w:szCs w:val="28"/>
        </w:rPr>
        <w:t>; физическая топология – звезда с концентратором в центре, максимальное расстояние между концентратором и конечным узлом – до 100 м);</w:t>
      </w:r>
    </w:p>
    <w:p w14:paraId="4AA885A4" w14:textId="77777777" w:rsidR="009506E0" w:rsidRPr="007E3184" w:rsidRDefault="009506E0" w:rsidP="009506E0">
      <w:pPr>
        <w:rPr>
          <w:rFonts w:ascii="Times New Roman" w:hAnsi="Times New Roman" w:cs="Times New Roman"/>
          <w:iCs/>
          <w:sz w:val="28"/>
          <w:szCs w:val="28"/>
        </w:rPr>
      </w:pPr>
      <w:r w:rsidRPr="007E3184">
        <w:rPr>
          <w:rFonts w:ascii="Times New Roman" w:hAnsi="Times New Roman" w:cs="Times New Roman"/>
          <w:iCs/>
          <w:sz w:val="28"/>
          <w:szCs w:val="28"/>
        </w:rPr>
        <w:t xml:space="preserve">• </w:t>
      </w:r>
      <w:r w:rsidRPr="007E3184">
        <w:rPr>
          <w:rFonts w:ascii="Times New Roman" w:hAnsi="Times New Roman" w:cs="Times New Roman"/>
          <w:b/>
          <w:bCs/>
          <w:iCs/>
          <w:sz w:val="28"/>
          <w:szCs w:val="28"/>
        </w:rPr>
        <w:t>10</w:t>
      </w:r>
      <w:r w:rsidRPr="007E3184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Base</w:t>
      </w:r>
      <w:r w:rsidRPr="007E3184">
        <w:rPr>
          <w:rFonts w:ascii="Times New Roman" w:hAnsi="Times New Roman" w:cs="Times New Roman"/>
          <w:b/>
          <w:bCs/>
          <w:iCs/>
          <w:sz w:val="28"/>
          <w:szCs w:val="28"/>
        </w:rPr>
        <w:t>-</w:t>
      </w:r>
      <w:r w:rsidRPr="007E3184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F</w:t>
      </w:r>
      <w:r w:rsidRPr="007E3184">
        <w:rPr>
          <w:rFonts w:ascii="Times New Roman" w:hAnsi="Times New Roman" w:cs="Times New Roman"/>
          <w:iCs/>
          <w:sz w:val="28"/>
          <w:szCs w:val="28"/>
        </w:rPr>
        <w:t xml:space="preserve"> (</w:t>
      </w:r>
      <w:proofErr w:type="spellStart"/>
      <w:r w:rsidRPr="007E3184">
        <w:rPr>
          <w:rFonts w:ascii="Times New Roman" w:hAnsi="Times New Roman" w:cs="Times New Roman"/>
          <w:iCs/>
          <w:sz w:val="28"/>
          <w:szCs w:val="28"/>
        </w:rPr>
        <w:t>двухволоконный</w:t>
      </w:r>
      <w:proofErr w:type="spellEnd"/>
      <w:r w:rsidRPr="007E3184">
        <w:rPr>
          <w:rFonts w:ascii="Times New Roman" w:hAnsi="Times New Roman" w:cs="Times New Roman"/>
          <w:iCs/>
          <w:sz w:val="28"/>
          <w:szCs w:val="28"/>
        </w:rPr>
        <w:t xml:space="preserve"> волоконно-оптический кабель, топология сети аналогична 10</w:t>
      </w:r>
      <w:r w:rsidRPr="007E3184">
        <w:rPr>
          <w:rFonts w:ascii="Times New Roman" w:hAnsi="Times New Roman" w:cs="Times New Roman"/>
          <w:iCs/>
          <w:sz w:val="28"/>
          <w:szCs w:val="28"/>
          <w:lang w:val="en-US"/>
        </w:rPr>
        <w:t>Base</w:t>
      </w:r>
      <w:r w:rsidRPr="007E3184">
        <w:rPr>
          <w:rFonts w:ascii="Times New Roman" w:hAnsi="Times New Roman" w:cs="Times New Roman"/>
          <w:iCs/>
          <w:sz w:val="28"/>
          <w:szCs w:val="28"/>
        </w:rPr>
        <w:t>-</w:t>
      </w:r>
      <w:r w:rsidRPr="007E3184">
        <w:rPr>
          <w:rFonts w:ascii="Times New Roman" w:hAnsi="Times New Roman" w:cs="Times New Roman"/>
          <w:iCs/>
          <w:sz w:val="28"/>
          <w:szCs w:val="28"/>
          <w:lang w:val="en-US"/>
        </w:rPr>
        <w:t>T</w:t>
      </w:r>
      <w:r w:rsidRPr="007E3184">
        <w:rPr>
          <w:rFonts w:ascii="Times New Roman" w:hAnsi="Times New Roman" w:cs="Times New Roman"/>
          <w:iCs/>
          <w:sz w:val="28"/>
          <w:szCs w:val="28"/>
        </w:rPr>
        <w:t xml:space="preserve">; варианты: </w:t>
      </w:r>
      <w:r w:rsidRPr="007E3184">
        <w:rPr>
          <w:rFonts w:ascii="Times New Roman" w:hAnsi="Times New Roman" w:cs="Times New Roman"/>
          <w:iCs/>
          <w:sz w:val="28"/>
          <w:szCs w:val="28"/>
          <w:lang w:val="en-US"/>
        </w:rPr>
        <w:t>FOIRL</w:t>
      </w:r>
      <w:r w:rsidRPr="007E3184">
        <w:rPr>
          <w:rFonts w:ascii="Times New Roman" w:hAnsi="Times New Roman" w:cs="Times New Roman"/>
          <w:iCs/>
          <w:sz w:val="28"/>
          <w:szCs w:val="28"/>
        </w:rPr>
        <w:t xml:space="preserve"> допускает расстояние до 1000 м, 10</w:t>
      </w:r>
      <w:r w:rsidRPr="007E3184">
        <w:rPr>
          <w:rFonts w:ascii="Times New Roman" w:hAnsi="Times New Roman" w:cs="Times New Roman"/>
          <w:iCs/>
          <w:sz w:val="28"/>
          <w:szCs w:val="28"/>
          <w:lang w:val="en-US"/>
        </w:rPr>
        <w:t>Base</w:t>
      </w:r>
      <w:r w:rsidRPr="007E3184">
        <w:rPr>
          <w:rFonts w:ascii="Times New Roman" w:hAnsi="Times New Roman" w:cs="Times New Roman"/>
          <w:iCs/>
          <w:sz w:val="28"/>
          <w:szCs w:val="28"/>
        </w:rPr>
        <w:t>-</w:t>
      </w:r>
      <w:r w:rsidRPr="007E3184">
        <w:rPr>
          <w:rFonts w:ascii="Times New Roman" w:hAnsi="Times New Roman" w:cs="Times New Roman"/>
          <w:iCs/>
          <w:sz w:val="28"/>
          <w:szCs w:val="28"/>
          <w:lang w:val="en-US"/>
        </w:rPr>
        <w:t>FL</w:t>
      </w:r>
      <w:r w:rsidRPr="007E3184">
        <w:rPr>
          <w:rFonts w:ascii="Times New Roman" w:hAnsi="Times New Roman" w:cs="Times New Roman"/>
          <w:iCs/>
          <w:sz w:val="28"/>
          <w:szCs w:val="28"/>
        </w:rPr>
        <w:t xml:space="preserve"> и 10</w:t>
      </w:r>
      <w:r w:rsidRPr="007E3184">
        <w:rPr>
          <w:rFonts w:ascii="Times New Roman" w:hAnsi="Times New Roman" w:cs="Times New Roman"/>
          <w:iCs/>
          <w:sz w:val="28"/>
          <w:szCs w:val="28"/>
          <w:lang w:val="en-US"/>
        </w:rPr>
        <w:t>Base</w:t>
      </w:r>
      <w:r w:rsidRPr="007E3184">
        <w:rPr>
          <w:rFonts w:ascii="Times New Roman" w:hAnsi="Times New Roman" w:cs="Times New Roman"/>
          <w:iCs/>
          <w:sz w:val="28"/>
          <w:szCs w:val="28"/>
        </w:rPr>
        <w:t>-</w:t>
      </w:r>
      <w:r w:rsidRPr="007E3184">
        <w:rPr>
          <w:rFonts w:ascii="Times New Roman" w:hAnsi="Times New Roman" w:cs="Times New Roman"/>
          <w:iCs/>
          <w:sz w:val="28"/>
          <w:szCs w:val="28"/>
          <w:lang w:val="en-US"/>
        </w:rPr>
        <w:t>FB</w:t>
      </w:r>
      <w:r w:rsidRPr="007E3184">
        <w:rPr>
          <w:rFonts w:ascii="Times New Roman" w:hAnsi="Times New Roman" w:cs="Times New Roman"/>
          <w:iCs/>
          <w:sz w:val="28"/>
          <w:szCs w:val="28"/>
        </w:rPr>
        <w:t xml:space="preserve"> – до 2000 м).</w:t>
      </w:r>
    </w:p>
    <w:p w14:paraId="3E1BB221" w14:textId="77777777" w:rsidR="009506E0" w:rsidRPr="007E3184" w:rsidRDefault="009506E0" w:rsidP="009506E0">
      <w:pPr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7E3184">
        <w:rPr>
          <w:rFonts w:ascii="Times New Roman" w:hAnsi="Times New Roman" w:cs="Times New Roman"/>
          <w:iCs/>
          <w:sz w:val="28"/>
          <w:szCs w:val="28"/>
        </w:rPr>
        <w:t>В</w:t>
      </w:r>
      <w:r w:rsidRPr="007E3184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1995 </w:t>
      </w:r>
      <w:r w:rsidRPr="007E3184">
        <w:rPr>
          <w:rFonts w:ascii="Times New Roman" w:hAnsi="Times New Roman" w:cs="Times New Roman"/>
          <w:iCs/>
          <w:sz w:val="28"/>
          <w:szCs w:val="28"/>
        </w:rPr>
        <w:t>г</w:t>
      </w:r>
      <w:r w:rsidRPr="007E3184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. </w:t>
      </w:r>
      <w:r w:rsidRPr="007E3184">
        <w:rPr>
          <w:rFonts w:ascii="Times New Roman" w:hAnsi="Times New Roman" w:cs="Times New Roman"/>
          <w:iCs/>
          <w:sz w:val="28"/>
          <w:szCs w:val="28"/>
        </w:rPr>
        <w:t>принят</w:t>
      </w:r>
      <w:r w:rsidRPr="007E3184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r w:rsidRPr="007E3184">
        <w:rPr>
          <w:rFonts w:ascii="Times New Roman" w:hAnsi="Times New Roman" w:cs="Times New Roman"/>
          <w:iCs/>
          <w:sz w:val="28"/>
          <w:szCs w:val="28"/>
        </w:rPr>
        <w:t>стандарт</w:t>
      </w:r>
      <w:r w:rsidRPr="007E3184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r w:rsidRPr="007E3184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Fast Ethernet</w:t>
      </w:r>
      <w:r w:rsidRPr="007E3184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(IEEE 802.3u), </w:t>
      </w:r>
      <w:r w:rsidRPr="007E3184">
        <w:rPr>
          <w:rFonts w:ascii="Times New Roman" w:hAnsi="Times New Roman" w:cs="Times New Roman"/>
          <w:iCs/>
          <w:sz w:val="28"/>
          <w:szCs w:val="28"/>
        </w:rPr>
        <w:t>в</w:t>
      </w:r>
      <w:r w:rsidRPr="007E3184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1998 </w:t>
      </w:r>
      <w:r w:rsidRPr="007E3184">
        <w:rPr>
          <w:rFonts w:ascii="Times New Roman" w:hAnsi="Times New Roman" w:cs="Times New Roman"/>
          <w:iCs/>
          <w:sz w:val="28"/>
          <w:szCs w:val="28"/>
        </w:rPr>
        <w:t>г</w:t>
      </w:r>
      <w:r w:rsidRPr="007E3184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. – </w:t>
      </w:r>
      <w:r w:rsidRPr="007E3184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Gigabit Ethernet</w:t>
      </w:r>
      <w:r w:rsidRPr="007E3184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(IEEE 802.3z), </w:t>
      </w:r>
      <w:r w:rsidRPr="007E3184">
        <w:rPr>
          <w:rFonts w:ascii="Times New Roman" w:hAnsi="Times New Roman" w:cs="Times New Roman"/>
          <w:iCs/>
          <w:sz w:val="28"/>
          <w:szCs w:val="28"/>
        </w:rPr>
        <w:t>в</w:t>
      </w:r>
      <w:r w:rsidRPr="007E3184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2002 </w:t>
      </w:r>
      <w:r w:rsidRPr="007E3184">
        <w:rPr>
          <w:rFonts w:ascii="Times New Roman" w:hAnsi="Times New Roman" w:cs="Times New Roman"/>
          <w:iCs/>
          <w:sz w:val="28"/>
          <w:szCs w:val="28"/>
        </w:rPr>
        <w:t>г</w:t>
      </w:r>
      <w:r w:rsidRPr="007E3184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. – </w:t>
      </w:r>
      <w:r w:rsidRPr="007E3184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10 Gigabit Ethernet</w:t>
      </w:r>
      <w:r w:rsidRPr="007E3184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(IEEE 802.3ae). </w:t>
      </w:r>
    </w:p>
    <w:p w14:paraId="478D75C1" w14:textId="77777777" w:rsidR="009506E0" w:rsidRPr="007E3184" w:rsidRDefault="009506E0" w:rsidP="009506E0">
      <w:pPr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7E3184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Ethernet </w:t>
      </w:r>
      <w:r w:rsidRPr="007E3184">
        <w:rPr>
          <w:rFonts w:ascii="Times New Roman" w:hAnsi="Times New Roman" w:cs="Times New Roman"/>
          <w:iCs/>
          <w:sz w:val="28"/>
          <w:szCs w:val="28"/>
        </w:rPr>
        <w:t>и</w:t>
      </w:r>
      <w:r w:rsidRPr="007E3184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Fast Ethernet </w:t>
      </w:r>
      <w:r w:rsidRPr="007E3184">
        <w:rPr>
          <w:rFonts w:ascii="Times New Roman" w:hAnsi="Times New Roman" w:cs="Times New Roman"/>
          <w:iCs/>
          <w:sz w:val="28"/>
          <w:szCs w:val="28"/>
        </w:rPr>
        <w:t>применяют</w:t>
      </w:r>
      <w:r w:rsidRPr="007E3184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r w:rsidRPr="007E3184">
        <w:rPr>
          <w:rFonts w:ascii="Times New Roman" w:hAnsi="Times New Roman" w:cs="Times New Roman"/>
          <w:iCs/>
          <w:sz w:val="28"/>
          <w:szCs w:val="28"/>
        </w:rPr>
        <w:t>один</w:t>
      </w:r>
      <w:r w:rsidRPr="007E3184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r w:rsidRPr="007E3184">
        <w:rPr>
          <w:rFonts w:ascii="Times New Roman" w:hAnsi="Times New Roman" w:cs="Times New Roman"/>
          <w:iCs/>
          <w:sz w:val="28"/>
          <w:szCs w:val="28"/>
        </w:rPr>
        <w:t>и</w:t>
      </w:r>
      <w:r w:rsidRPr="007E3184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r w:rsidRPr="007E3184">
        <w:rPr>
          <w:rFonts w:ascii="Times New Roman" w:hAnsi="Times New Roman" w:cs="Times New Roman"/>
          <w:iCs/>
          <w:sz w:val="28"/>
          <w:szCs w:val="28"/>
        </w:rPr>
        <w:t>тот</w:t>
      </w:r>
      <w:r w:rsidRPr="007E3184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r w:rsidRPr="007E3184">
        <w:rPr>
          <w:rFonts w:ascii="Times New Roman" w:hAnsi="Times New Roman" w:cs="Times New Roman"/>
          <w:iCs/>
          <w:sz w:val="28"/>
          <w:szCs w:val="28"/>
        </w:rPr>
        <w:t>же</w:t>
      </w:r>
      <w:r w:rsidRPr="007E3184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r w:rsidRPr="007E3184">
        <w:rPr>
          <w:rFonts w:ascii="Times New Roman" w:hAnsi="Times New Roman" w:cs="Times New Roman"/>
          <w:iCs/>
          <w:sz w:val="28"/>
          <w:szCs w:val="28"/>
        </w:rPr>
        <w:t>метод</w:t>
      </w:r>
      <w:r w:rsidRPr="007E3184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r w:rsidRPr="007E3184">
        <w:rPr>
          <w:rFonts w:ascii="Times New Roman" w:hAnsi="Times New Roman" w:cs="Times New Roman"/>
          <w:iCs/>
          <w:sz w:val="28"/>
          <w:szCs w:val="28"/>
        </w:rPr>
        <w:t>разделения</w:t>
      </w:r>
      <w:r w:rsidRPr="007E3184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r w:rsidRPr="007E3184">
        <w:rPr>
          <w:rFonts w:ascii="Times New Roman" w:hAnsi="Times New Roman" w:cs="Times New Roman"/>
          <w:iCs/>
          <w:sz w:val="28"/>
          <w:szCs w:val="28"/>
        </w:rPr>
        <w:t>среды</w:t>
      </w:r>
      <w:r w:rsidRPr="007E3184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r w:rsidRPr="007E3184">
        <w:rPr>
          <w:rFonts w:ascii="Times New Roman" w:hAnsi="Times New Roman" w:cs="Times New Roman"/>
          <w:iCs/>
          <w:sz w:val="28"/>
          <w:szCs w:val="28"/>
        </w:rPr>
        <w:t>передачи</w:t>
      </w:r>
      <w:r w:rsidRPr="007E3184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r w:rsidRPr="007E3184">
        <w:rPr>
          <w:rFonts w:ascii="Times New Roman" w:hAnsi="Times New Roman" w:cs="Times New Roman"/>
          <w:iCs/>
          <w:sz w:val="28"/>
          <w:szCs w:val="28"/>
        </w:rPr>
        <w:t>данных</w:t>
      </w:r>
      <w:r w:rsidRPr="007E3184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CSMA/CD (CARRIER SENSE MULTIPLE ACCESS WITH COLLISION DETECTION, </w:t>
      </w:r>
      <w:r w:rsidRPr="007E3184">
        <w:rPr>
          <w:rFonts w:ascii="Times New Roman" w:hAnsi="Times New Roman" w:cs="Times New Roman"/>
          <w:iCs/>
          <w:sz w:val="28"/>
          <w:szCs w:val="28"/>
        </w:rPr>
        <w:t>метод</w:t>
      </w:r>
      <w:r w:rsidRPr="007E3184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r w:rsidRPr="007E3184">
        <w:rPr>
          <w:rFonts w:ascii="Times New Roman" w:hAnsi="Times New Roman" w:cs="Times New Roman"/>
          <w:iCs/>
          <w:sz w:val="28"/>
          <w:szCs w:val="28"/>
        </w:rPr>
        <w:t>коллективного</w:t>
      </w:r>
      <w:r w:rsidRPr="007E3184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r w:rsidRPr="007E3184">
        <w:rPr>
          <w:rFonts w:ascii="Times New Roman" w:hAnsi="Times New Roman" w:cs="Times New Roman"/>
          <w:iCs/>
          <w:sz w:val="28"/>
          <w:szCs w:val="28"/>
        </w:rPr>
        <w:t>доступа</w:t>
      </w:r>
      <w:r w:rsidRPr="007E3184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r w:rsidRPr="007E3184">
        <w:rPr>
          <w:rFonts w:ascii="Times New Roman" w:hAnsi="Times New Roman" w:cs="Times New Roman"/>
          <w:iCs/>
          <w:sz w:val="28"/>
          <w:szCs w:val="28"/>
        </w:rPr>
        <w:t>с</w:t>
      </w:r>
      <w:r w:rsidRPr="007E3184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r w:rsidRPr="007E3184">
        <w:rPr>
          <w:rFonts w:ascii="Times New Roman" w:hAnsi="Times New Roman" w:cs="Times New Roman"/>
          <w:iCs/>
          <w:sz w:val="28"/>
          <w:szCs w:val="28"/>
        </w:rPr>
        <w:t>опознав</w:t>
      </w:r>
      <w:r w:rsidRPr="007E3184">
        <w:rPr>
          <w:rFonts w:ascii="Times New Roman" w:hAnsi="Times New Roman" w:cs="Times New Roman"/>
          <w:sz w:val="28"/>
          <w:szCs w:val="28"/>
        </w:rPr>
        <w:t>а</w:t>
      </w:r>
      <w:r w:rsidRPr="007E3184">
        <w:rPr>
          <w:rFonts w:ascii="Times New Roman" w:hAnsi="Times New Roman" w:cs="Times New Roman"/>
          <w:iCs/>
          <w:sz w:val="28"/>
          <w:szCs w:val="28"/>
        </w:rPr>
        <w:t>нием</w:t>
      </w:r>
      <w:r w:rsidRPr="007E3184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r w:rsidRPr="007E3184">
        <w:rPr>
          <w:rFonts w:ascii="Times New Roman" w:hAnsi="Times New Roman" w:cs="Times New Roman"/>
          <w:iCs/>
          <w:sz w:val="28"/>
          <w:szCs w:val="28"/>
        </w:rPr>
        <w:t>несущей</w:t>
      </w:r>
      <w:r w:rsidRPr="007E3184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r w:rsidRPr="007E3184">
        <w:rPr>
          <w:rFonts w:ascii="Times New Roman" w:hAnsi="Times New Roman" w:cs="Times New Roman"/>
          <w:iCs/>
          <w:sz w:val="28"/>
          <w:szCs w:val="28"/>
        </w:rPr>
        <w:t>и</w:t>
      </w:r>
      <w:r w:rsidRPr="007E3184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r w:rsidRPr="007E3184">
        <w:rPr>
          <w:rFonts w:ascii="Times New Roman" w:hAnsi="Times New Roman" w:cs="Times New Roman"/>
          <w:iCs/>
          <w:sz w:val="28"/>
          <w:szCs w:val="28"/>
        </w:rPr>
        <w:t>обнаруж</w:t>
      </w:r>
      <w:r w:rsidRPr="007E3184">
        <w:rPr>
          <w:rFonts w:ascii="Times New Roman" w:hAnsi="Times New Roman" w:cs="Times New Roman"/>
          <w:sz w:val="28"/>
          <w:szCs w:val="28"/>
        </w:rPr>
        <w:t>е</w:t>
      </w:r>
      <w:r w:rsidRPr="007E3184">
        <w:rPr>
          <w:rFonts w:ascii="Times New Roman" w:hAnsi="Times New Roman" w:cs="Times New Roman"/>
          <w:iCs/>
          <w:sz w:val="28"/>
          <w:szCs w:val="28"/>
        </w:rPr>
        <w:t>нием</w:t>
      </w:r>
      <w:r w:rsidRPr="007E3184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r w:rsidRPr="007E3184">
        <w:rPr>
          <w:rFonts w:ascii="Times New Roman" w:hAnsi="Times New Roman" w:cs="Times New Roman"/>
          <w:iCs/>
          <w:sz w:val="28"/>
          <w:szCs w:val="28"/>
        </w:rPr>
        <w:t>коллизий</w:t>
      </w:r>
      <w:r w:rsidRPr="007E3184">
        <w:rPr>
          <w:rFonts w:ascii="Times New Roman" w:hAnsi="Times New Roman" w:cs="Times New Roman"/>
          <w:iCs/>
          <w:sz w:val="28"/>
          <w:szCs w:val="28"/>
          <w:lang w:val="en-US"/>
        </w:rPr>
        <w:t>).</w:t>
      </w:r>
    </w:p>
    <w:p w14:paraId="1BEB2819" w14:textId="77777777" w:rsidR="009506E0" w:rsidRPr="007E3184" w:rsidRDefault="009506E0" w:rsidP="009506E0">
      <w:pPr>
        <w:rPr>
          <w:rFonts w:ascii="Times New Roman" w:hAnsi="Times New Roman" w:cs="Times New Roman"/>
          <w:sz w:val="28"/>
          <w:szCs w:val="28"/>
        </w:rPr>
      </w:pPr>
      <w:r w:rsidRPr="007E3184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Основные типы кабелей, их конструкция, характеристики и функционирование. </w:t>
      </w:r>
      <w:r w:rsidRPr="007E3184">
        <w:rPr>
          <w:rFonts w:ascii="Times New Roman" w:hAnsi="Times New Roman" w:cs="Times New Roman"/>
          <w:sz w:val="28"/>
          <w:szCs w:val="28"/>
        </w:rPr>
        <w:t>На сегодняшний день подавляющая часть компьютерных сетей использует для соединения провода и кабели. Существуют различные типы кабелей, но на практике в большинстве сетей применяются только три основные группы:</w:t>
      </w:r>
    </w:p>
    <w:p w14:paraId="276E1516" w14:textId="77777777" w:rsidR="009506E0" w:rsidRPr="007E3184" w:rsidRDefault="009506E0" w:rsidP="009506E0">
      <w:pPr>
        <w:rPr>
          <w:rFonts w:ascii="Times New Roman" w:hAnsi="Times New Roman" w:cs="Times New Roman"/>
          <w:sz w:val="28"/>
          <w:szCs w:val="28"/>
        </w:rPr>
      </w:pPr>
      <w:r w:rsidRPr="007E3184">
        <w:rPr>
          <w:rFonts w:ascii="Times New Roman" w:hAnsi="Times New Roman" w:cs="Times New Roman"/>
          <w:sz w:val="28"/>
          <w:szCs w:val="28"/>
        </w:rPr>
        <w:t>1. Коаксиальный кабель.</w:t>
      </w:r>
    </w:p>
    <w:p w14:paraId="452BA3D7" w14:textId="77777777" w:rsidR="009506E0" w:rsidRPr="007E3184" w:rsidRDefault="009506E0" w:rsidP="009506E0">
      <w:pPr>
        <w:rPr>
          <w:rFonts w:ascii="Times New Roman" w:hAnsi="Times New Roman" w:cs="Times New Roman"/>
          <w:sz w:val="28"/>
          <w:szCs w:val="28"/>
        </w:rPr>
      </w:pPr>
      <w:r w:rsidRPr="007E3184">
        <w:rPr>
          <w:rFonts w:ascii="Times New Roman" w:hAnsi="Times New Roman" w:cs="Times New Roman"/>
          <w:sz w:val="28"/>
          <w:szCs w:val="28"/>
        </w:rPr>
        <w:t>2. Витая пара:</w:t>
      </w:r>
    </w:p>
    <w:p w14:paraId="36394772" w14:textId="77777777" w:rsidR="009506E0" w:rsidRPr="007E3184" w:rsidRDefault="009506E0" w:rsidP="009506E0">
      <w:pPr>
        <w:rPr>
          <w:rFonts w:ascii="Times New Roman" w:hAnsi="Times New Roman" w:cs="Times New Roman"/>
          <w:sz w:val="28"/>
          <w:szCs w:val="28"/>
        </w:rPr>
      </w:pPr>
      <w:r w:rsidRPr="007E318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E3184">
        <w:rPr>
          <w:rFonts w:ascii="Times New Roman" w:hAnsi="Times New Roman" w:cs="Times New Roman"/>
          <w:sz w:val="28"/>
          <w:szCs w:val="28"/>
        </w:rPr>
        <w:t>) неэкранированная;</w:t>
      </w:r>
    </w:p>
    <w:p w14:paraId="4E76C02C" w14:textId="77777777" w:rsidR="009506E0" w:rsidRPr="007E3184" w:rsidRDefault="009506E0" w:rsidP="009506E0">
      <w:pPr>
        <w:rPr>
          <w:rFonts w:ascii="Times New Roman" w:hAnsi="Times New Roman" w:cs="Times New Roman"/>
          <w:sz w:val="28"/>
          <w:szCs w:val="28"/>
        </w:rPr>
      </w:pPr>
      <w:r w:rsidRPr="007E3184">
        <w:rPr>
          <w:rFonts w:ascii="Times New Roman" w:hAnsi="Times New Roman" w:cs="Times New Roman"/>
          <w:sz w:val="28"/>
          <w:szCs w:val="28"/>
        </w:rPr>
        <w:t>б) экранированная.</w:t>
      </w:r>
    </w:p>
    <w:p w14:paraId="155BB6D3" w14:textId="49D32F16" w:rsidR="00AC3BB8" w:rsidRPr="00BB7C8F" w:rsidRDefault="009506E0" w:rsidP="009506E0">
      <w:pPr>
        <w:rPr>
          <w:rFonts w:ascii="Times New Roman" w:hAnsi="Times New Roman" w:cs="Times New Roman"/>
          <w:sz w:val="28"/>
          <w:szCs w:val="28"/>
        </w:rPr>
      </w:pPr>
      <w:r w:rsidRPr="007E3184">
        <w:rPr>
          <w:rFonts w:ascii="Times New Roman" w:hAnsi="Times New Roman" w:cs="Times New Roman"/>
          <w:sz w:val="28"/>
          <w:szCs w:val="28"/>
        </w:rPr>
        <w:t>3. Оптоволоконный кабель.</w:t>
      </w:r>
    </w:p>
    <w:p w14:paraId="33DC7A3C" w14:textId="77777777" w:rsidR="00AC3BB8" w:rsidRPr="007E3184" w:rsidRDefault="00AC3BB8" w:rsidP="00AC3B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3184">
        <w:rPr>
          <w:rFonts w:ascii="Times New Roman" w:hAnsi="Times New Roman" w:cs="Times New Roman"/>
          <w:b/>
          <w:bCs/>
          <w:sz w:val="28"/>
          <w:szCs w:val="28"/>
        </w:rPr>
        <w:t>Оптоволоконный кабель</w:t>
      </w:r>
    </w:p>
    <w:p w14:paraId="2C4A1721" w14:textId="77777777" w:rsidR="00AC3BB8" w:rsidRPr="007E3184" w:rsidRDefault="00AC3BB8" w:rsidP="00AC3BB8">
      <w:pPr>
        <w:rPr>
          <w:rFonts w:ascii="Times New Roman" w:hAnsi="Times New Roman" w:cs="Times New Roman"/>
          <w:sz w:val="28"/>
          <w:szCs w:val="28"/>
        </w:rPr>
      </w:pPr>
      <w:r w:rsidRPr="007E3184">
        <w:rPr>
          <w:rFonts w:ascii="Times New Roman" w:hAnsi="Times New Roman" w:cs="Times New Roman"/>
          <w:b/>
          <w:bCs/>
          <w:sz w:val="28"/>
          <w:szCs w:val="28"/>
        </w:rPr>
        <w:t>Оптоволоконный кабель</w:t>
      </w:r>
      <w:r w:rsidRPr="007E3184">
        <w:rPr>
          <w:rFonts w:ascii="Times New Roman" w:hAnsi="Times New Roman" w:cs="Times New Roman"/>
          <w:sz w:val="28"/>
          <w:szCs w:val="28"/>
        </w:rPr>
        <w:t xml:space="preserve"> предназначен для передачи данных с использованием световых сигналов. В отличие от медных кабелей, он обеспечивает полную гальваническую развязку и невосприимчив к любым видам электромагнитных помех.</w:t>
      </w:r>
    </w:p>
    <w:p w14:paraId="316623D5" w14:textId="77777777" w:rsidR="00AC3BB8" w:rsidRPr="007E3184" w:rsidRDefault="00AC3BB8" w:rsidP="00AC3BB8">
      <w:pPr>
        <w:rPr>
          <w:rFonts w:ascii="Times New Roman" w:hAnsi="Times New Roman" w:cs="Times New Roman"/>
          <w:sz w:val="28"/>
          <w:szCs w:val="28"/>
        </w:rPr>
      </w:pPr>
      <w:r w:rsidRPr="007E3184">
        <w:rPr>
          <w:rFonts w:ascii="Times New Roman" w:hAnsi="Times New Roman" w:cs="Times New Roman"/>
          <w:b/>
          <w:bCs/>
          <w:sz w:val="28"/>
          <w:szCs w:val="28"/>
        </w:rPr>
        <w:t>Основные характеристики:</w:t>
      </w:r>
    </w:p>
    <w:p w14:paraId="367969DD" w14:textId="77777777" w:rsidR="00AC3BB8" w:rsidRPr="007E3184" w:rsidRDefault="00AC3BB8" w:rsidP="00AC3BB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E3184">
        <w:rPr>
          <w:rFonts w:ascii="Times New Roman" w:hAnsi="Times New Roman" w:cs="Times New Roman"/>
          <w:b/>
          <w:bCs/>
          <w:sz w:val="28"/>
          <w:szCs w:val="28"/>
        </w:rPr>
        <w:t>Световод:</w:t>
      </w:r>
      <w:r w:rsidRPr="007E3184">
        <w:rPr>
          <w:rFonts w:ascii="Times New Roman" w:hAnsi="Times New Roman" w:cs="Times New Roman"/>
          <w:sz w:val="28"/>
          <w:szCs w:val="28"/>
        </w:rPr>
        <w:t xml:space="preserve"> центральное волокно из сверхчистого стекла или пластика.</w:t>
      </w:r>
    </w:p>
    <w:p w14:paraId="6ADF01B3" w14:textId="77777777" w:rsidR="00AC3BB8" w:rsidRPr="007E3184" w:rsidRDefault="00AC3BB8" w:rsidP="00AC3BB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E3184">
        <w:rPr>
          <w:rFonts w:ascii="Times New Roman" w:hAnsi="Times New Roman" w:cs="Times New Roman"/>
          <w:b/>
          <w:bCs/>
          <w:sz w:val="28"/>
          <w:szCs w:val="28"/>
        </w:rPr>
        <w:t>Оболочка (</w:t>
      </w:r>
      <w:proofErr w:type="spellStart"/>
      <w:r w:rsidRPr="007E3184">
        <w:rPr>
          <w:rFonts w:ascii="Times New Roman" w:hAnsi="Times New Roman" w:cs="Times New Roman"/>
          <w:b/>
          <w:bCs/>
          <w:sz w:val="28"/>
          <w:szCs w:val="28"/>
        </w:rPr>
        <w:t>Cladding</w:t>
      </w:r>
      <w:proofErr w:type="spellEnd"/>
      <w:r w:rsidRPr="007E3184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7E3184">
        <w:rPr>
          <w:rFonts w:ascii="Times New Roman" w:hAnsi="Times New Roman" w:cs="Times New Roman"/>
          <w:sz w:val="28"/>
          <w:szCs w:val="28"/>
        </w:rPr>
        <w:t xml:space="preserve"> слой с меньшим коэффициентом преломления, обеспечивающий эффект полного внутреннего отражения.</w:t>
      </w:r>
    </w:p>
    <w:p w14:paraId="085115A2" w14:textId="77777777" w:rsidR="00AC3BB8" w:rsidRPr="007E3184" w:rsidRDefault="00AC3BB8" w:rsidP="00AC3BB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E3184">
        <w:rPr>
          <w:rFonts w:ascii="Times New Roman" w:hAnsi="Times New Roman" w:cs="Times New Roman"/>
          <w:b/>
          <w:bCs/>
          <w:sz w:val="28"/>
          <w:szCs w:val="28"/>
        </w:rPr>
        <w:t>Защитное покрытие:</w:t>
      </w:r>
      <w:r w:rsidRPr="007E3184">
        <w:rPr>
          <w:rFonts w:ascii="Times New Roman" w:hAnsi="Times New Roman" w:cs="Times New Roman"/>
          <w:sz w:val="28"/>
          <w:szCs w:val="28"/>
        </w:rPr>
        <w:t xml:space="preserve"> акриловый слой, предохраняющий волокно от влаги и повреждений.</w:t>
      </w:r>
    </w:p>
    <w:p w14:paraId="29B7A705" w14:textId="77777777" w:rsidR="00AC3BB8" w:rsidRPr="007E3184" w:rsidRDefault="00AC3BB8" w:rsidP="00AC3BB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E3184">
        <w:rPr>
          <w:rFonts w:ascii="Times New Roman" w:hAnsi="Times New Roman" w:cs="Times New Roman"/>
          <w:b/>
          <w:bCs/>
          <w:sz w:val="28"/>
          <w:szCs w:val="28"/>
        </w:rPr>
        <w:t>Силовые элементы:</w:t>
      </w:r>
      <w:r w:rsidRPr="007E3184">
        <w:rPr>
          <w:rFonts w:ascii="Times New Roman" w:hAnsi="Times New Roman" w:cs="Times New Roman"/>
          <w:sz w:val="28"/>
          <w:szCs w:val="28"/>
        </w:rPr>
        <w:t xml:space="preserve"> арамидные нити (кевлар) для предотвращения разрыва кабеля при натяжении.</w:t>
      </w:r>
    </w:p>
    <w:p w14:paraId="5335EDF8" w14:textId="77777777" w:rsidR="00AC3BB8" w:rsidRPr="007E3184" w:rsidRDefault="00AC3BB8" w:rsidP="009506E0">
      <w:pPr>
        <w:rPr>
          <w:rFonts w:ascii="Times New Roman" w:hAnsi="Times New Roman" w:cs="Times New Roman"/>
          <w:sz w:val="28"/>
          <w:szCs w:val="28"/>
        </w:rPr>
      </w:pPr>
    </w:p>
    <w:p w14:paraId="49D98F06" w14:textId="45E48891" w:rsidR="001806C2" w:rsidRPr="007E3184" w:rsidRDefault="001806C2" w:rsidP="00871F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3184">
        <w:rPr>
          <w:rFonts w:ascii="Times New Roman" w:hAnsi="Times New Roman" w:cs="Times New Roman"/>
          <w:b/>
          <w:bCs/>
          <w:sz w:val="28"/>
          <w:szCs w:val="28"/>
        </w:rPr>
        <w:t>Конструкция и характеристики витой пары</w:t>
      </w:r>
    </w:p>
    <w:p w14:paraId="30DB74CD" w14:textId="794AE900" w:rsidR="00871F9E" w:rsidRPr="007E3184" w:rsidRDefault="00871F9E" w:rsidP="00871F9E">
      <w:pPr>
        <w:rPr>
          <w:rFonts w:ascii="Times New Roman" w:hAnsi="Times New Roman" w:cs="Times New Roman"/>
          <w:sz w:val="28"/>
          <w:szCs w:val="28"/>
        </w:rPr>
      </w:pPr>
      <w:r w:rsidRPr="007E3184">
        <w:rPr>
          <w:rFonts w:ascii="Times New Roman" w:hAnsi="Times New Roman" w:cs="Times New Roman"/>
          <w:b/>
          <w:bCs/>
          <w:sz w:val="28"/>
          <w:szCs w:val="28"/>
        </w:rPr>
        <w:t>Витая пара</w:t>
      </w:r>
      <w:r w:rsidRPr="007E3184">
        <w:rPr>
          <w:rFonts w:ascii="Times New Roman" w:hAnsi="Times New Roman" w:cs="Times New Roman"/>
          <w:sz w:val="28"/>
          <w:szCs w:val="28"/>
        </w:rPr>
        <w:t xml:space="preserve"> представляет собой кабель, состоящий из одной или нескольких пар изолированных проводников, скрученных между собой. Скручивание (повив) выполняется для повышения степени связи между проводниками одной пары и уменьшения влияния электромагнитных помех от внешних источников, а также взаимных наводок.</w:t>
      </w:r>
    </w:p>
    <w:p w14:paraId="6E1C9770" w14:textId="77777777" w:rsidR="00871F9E" w:rsidRPr="007E3184" w:rsidRDefault="00871F9E" w:rsidP="00871F9E">
      <w:pPr>
        <w:rPr>
          <w:rFonts w:ascii="Times New Roman" w:hAnsi="Times New Roman" w:cs="Times New Roman"/>
          <w:sz w:val="28"/>
          <w:szCs w:val="28"/>
        </w:rPr>
      </w:pPr>
      <w:r w:rsidRPr="007E3184">
        <w:rPr>
          <w:rFonts w:ascii="Times New Roman" w:hAnsi="Times New Roman" w:cs="Times New Roman"/>
          <w:b/>
          <w:bCs/>
          <w:sz w:val="28"/>
          <w:szCs w:val="28"/>
        </w:rPr>
        <w:t>Классификация по наличию защиты:</w:t>
      </w:r>
    </w:p>
    <w:p w14:paraId="59EAA204" w14:textId="77777777" w:rsidR="00871F9E" w:rsidRPr="007E3184" w:rsidRDefault="00871F9E" w:rsidP="00871F9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E318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Неэкранированная витая пара (UTP — </w:t>
      </w:r>
      <w:proofErr w:type="spellStart"/>
      <w:r w:rsidRPr="007E3184">
        <w:rPr>
          <w:rFonts w:ascii="Times New Roman" w:hAnsi="Times New Roman" w:cs="Times New Roman"/>
          <w:b/>
          <w:bCs/>
          <w:sz w:val="28"/>
          <w:szCs w:val="28"/>
        </w:rPr>
        <w:t>Unshielded</w:t>
      </w:r>
      <w:proofErr w:type="spellEnd"/>
      <w:r w:rsidRPr="007E31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3184">
        <w:rPr>
          <w:rFonts w:ascii="Times New Roman" w:hAnsi="Times New Roman" w:cs="Times New Roman"/>
          <w:b/>
          <w:bCs/>
          <w:sz w:val="28"/>
          <w:szCs w:val="28"/>
        </w:rPr>
        <w:t>Twisted</w:t>
      </w:r>
      <w:proofErr w:type="spellEnd"/>
      <w:r w:rsidRPr="007E31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3184">
        <w:rPr>
          <w:rFonts w:ascii="Times New Roman" w:hAnsi="Times New Roman" w:cs="Times New Roman"/>
          <w:b/>
          <w:bCs/>
          <w:sz w:val="28"/>
          <w:szCs w:val="28"/>
        </w:rPr>
        <w:t>Pair</w:t>
      </w:r>
      <w:proofErr w:type="spellEnd"/>
      <w:r w:rsidRPr="007E3184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7E3184">
        <w:rPr>
          <w:rFonts w:ascii="Times New Roman" w:hAnsi="Times New Roman" w:cs="Times New Roman"/>
          <w:sz w:val="28"/>
          <w:szCs w:val="28"/>
        </w:rPr>
        <w:t xml:space="preserve"> стандартный тип кабеля, не имеющий защитного экрана. Отличается гибкостью и простотой монтажа, широко применяется в горизонтальных подсистемах локальных сетей.</w:t>
      </w:r>
    </w:p>
    <w:p w14:paraId="195656E3" w14:textId="77777777" w:rsidR="00871F9E" w:rsidRPr="007E3184" w:rsidRDefault="00871F9E" w:rsidP="00871F9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E3184">
        <w:rPr>
          <w:rFonts w:ascii="Times New Roman" w:hAnsi="Times New Roman" w:cs="Times New Roman"/>
          <w:b/>
          <w:bCs/>
          <w:sz w:val="28"/>
          <w:szCs w:val="28"/>
        </w:rPr>
        <w:t xml:space="preserve">Экранированная витая пара (STP/FTP — </w:t>
      </w:r>
      <w:proofErr w:type="spellStart"/>
      <w:r w:rsidRPr="007E3184">
        <w:rPr>
          <w:rFonts w:ascii="Times New Roman" w:hAnsi="Times New Roman" w:cs="Times New Roman"/>
          <w:b/>
          <w:bCs/>
          <w:sz w:val="28"/>
          <w:szCs w:val="28"/>
        </w:rPr>
        <w:t>Shielded</w:t>
      </w:r>
      <w:proofErr w:type="spellEnd"/>
      <w:r w:rsidRPr="007E31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3184">
        <w:rPr>
          <w:rFonts w:ascii="Times New Roman" w:hAnsi="Times New Roman" w:cs="Times New Roman"/>
          <w:b/>
          <w:bCs/>
          <w:sz w:val="28"/>
          <w:szCs w:val="28"/>
        </w:rPr>
        <w:t>Twisted</w:t>
      </w:r>
      <w:proofErr w:type="spellEnd"/>
      <w:r w:rsidRPr="007E31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3184">
        <w:rPr>
          <w:rFonts w:ascii="Times New Roman" w:hAnsi="Times New Roman" w:cs="Times New Roman"/>
          <w:b/>
          <w:bCs/>
          <w:sz w:val="28"/>
          <w:szCs w:val="28"/>
        </w:rPr>
        <w:t>Pair</w:t>
      </w:r>
      <w:proofErr w:type="spellEnd"/>
      <w:r w:rsidRPr="007E3184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7E3184">
        <w:rPr>
          <w:rFonts w:ascii="Times New Roman" w:hAnsi="Times New Roman" w:cs="Times New Roman"/>
          <w:sz w:val="28"/>
          <w:szCs w:val="28"/>
        </w:rPr>
        <w:t xml:space="preserve"> оснащена защитным слоем из фольги или металлической оплетки. Экран обеспечивает защиту от сильных электромагнитных наводок. Для корректной работы требует заземления сетевого оборудования.</w:t>
      </w:r>
    </w:p>
    <w:p w14:paraId="1BFFC6B3" w14:textId="31D98AFF" w:rsidR="00FE7C2B" w:rsidRPr="007E3184" w:rsidRDefault="00FE7C2B" w:rsidP="00FE7C2B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7E3184">
        <w:rPr>
          <w:rFonts w:ascii="Times New Roman" w:hAnsi="Times New Roman" w:cs="Times New Roman"/>
          <w:b/>
          <w:bCs/>
          <w:sz w:val="28"/>
          <w:szCs w:val="28"/>
        </w:rPr>
        <w:t>Элементы кабеля</w:t>
      </w:r>
      <w:r w:rsidRPr="007E3184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00CBC51" w14:textId="77777777" w:rsidR="003C7526" w:rsidRPr="007E3184" w:rsidRDefault="003C7526" w:rsidP="003C752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E3184">
        <w:rPr>
          <w:rFonts w:ascii="Times New Roman" w:hAnsi="Times New Roman" w:cs="Times New Roman"/>
          <w:b/>
          <w:bCs/>
          <w:sz w:val="28"/>
          <w:szCs w:val="28"/>
        </w:rPr>
        <w:t>Медные проводники:</w:t>
      </w:r>
      <w:r w:rsidRPr="007E3184">
        <w:rPr>
          <w:rFonts w:ascii="Times New Roman" w:hAnsi="Times New Roman" w:cs="Times New Roman"/>
          <w:sz w:val="28"/>
          <w:szCs w:val="28"/>
        </w:rPr>
        <w:t xml:space="preserve"> обычно диаметром 0,4–0,6 мм.</w:t>
      </w:r>
    </w:p>
    <w:p w14:paraId="23A12A19" w14:textId="77777777" w:rsidR="003C7526" w:rsidRPr="007E3184" w:rsidRDefault="003C7526" w:rsidP="003C752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E3184">
        <w:rPr>
          <w:rFonts w:ascii="Times New Roman" w:hAnsi="Times New Roman" w:cs="Times New Roman"/>
          <w:b/>
          <w:bCs/>
          <w:sz w:val="28"/>
          <w:szCs w:val="28"/>
        </w:rPr>
        <w:t>Изоляция:</w:t>
      </w:r>
      <w:r w:rsidRPr="007E3184">
        <w:rPr>
          <w:rFonts w:ascii="Times New Roman" w:hAnsi="Times New Roman" w:cs="Times New Roman"/>
          <w:sz w:val="28"/>
          <w:szCs w:val="28"/>
        </w:rPr>
        <w:t xml:space="preserve"> цветовая маркировка каждой жилы для идентификации при обжиме.</w:t>
      </w:r>
    </w:p>
    <w:p w14:paraId="78D8BD2C" w14:textId="77777777" w:rsidR="003C7526" w:rsidRPr="007E3184" w:rsidRDefault="003C7526" w:rsidP="003C752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E3184">
        <w:rPr>
          <w:rFonts w:ascii="Times New Roman" w:hAnsi="Times New Roman" w:cs="Times New Roman"/>
          <w:b/>
          <w:bCs/>
          <w:sz w:val="28"/>
          <w:szCs w:val="28"/>
        </w:rPr>
        <w:t>Разрывная нить (капроновая):</w:t>
      </w:r>
      <w:r w:rsidRPr="007E3184">
        <w:rPr>
          <w:rFonts w:ascii="Times New Roman" w:hAnsi="Times New Roman" w:cs="Times New Roman"/>
          <w:sz w:val="28"/>
          <w:szCs w:val="28"/>
        </w:rPr>
        <w:t xml:space="preserve"> для удобства снятия внешней оболочки на значительную длину.</w:t>
      </w:r>
    </w:p>
    <w:p w14:paraId="2DDE34C0" w14:textId="77777777" w:rsidR="003C7526" w:rsidRPr="007E3184" w:rsidRDefault="003C7526" w:rsidP="003C752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E3184">
        <w:rPr>
          <w:rFonts w:ascii="Times New Roman" w:hAnsi="Times New Roman" w:cs="Times New Roman"/>
          <w:b/>
          <w:bCs/>
          <w:sz w:val="28"/>
          <w:szCs w:val="28"/>
        </w:rPr>
        <w:t>Внешняя оболочка:</w:t>
      </w:r>
      <w:r w:rsidRPr="007E3184">
        <w:rPr>
          <w:rFonts w:ascii="Times New Roman" w:hAnsi="Times New Roman" w:cs="Times New Roman"/>
          <w:sz w:val="28"/>
          <w:szCs w:val="28"/>
        </w:rPr>
        <w:t xml:space="preserve"> поливинилхлорид (ПВХ) или </w:t>
      </w:r>
      <w:proofErr w:type="spellStart"/>
      <w:r w:rsidRPr="007E3184">
        <w:rPr>
          <w:rFonts w:ascii="Times New Roman" w:hAnsi="Times New Roman" w:cs="Times New Roman"/>
          <w:sz w:val="28"/>
          <w:szCs w:val="28"/>
        </w:rPr>
        <w:t>малодымные</w:t>
      </w:r>
      <w:proofErr w:type="spellEnd"/>
      <w:r w:rsidRPr="007E3184">
        <w:rPr>
          <w:rFonts w:ascii="Times New Roman" w:hAnsi="Times New Roman" w:cs="Times New Roman"/>
          <w:sz w:val="28"/>
          <w:szCs w:val="28"/>
        </w:rPr>
        <w:t xml:space="preserve"> безгалогенные компаунды (LSZH) для пожаробезопасности.</w:t>
      </w:r>
    </w:p>
    <w:p w14:paraId="425FCAA9" w14:textId="77777777" w:rsidR="00FE7C2B" w:rsidRPr="007E3184" w:rsidRDefault="00FE7C2B" w:rsidP="00FE7C2B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163C07E" w14:textId="77777777" w:rsidR="009506E0" w:rsidRPr="007E3184" w:rsidRDefault="009506E0" w:rsidP="00214BEA">
      <w:pPr>
        <w:rPr>
          <w:rFonts w:ascii="Times New Roman" w:hAnsi="Times New Roman" w:cs="Times New Roman"/>
          <w:sz w:val="28"/>
          <w:szCs w:val="28"/>
        </w:rPr>
      </w:pPr>
    </w:p>
    <w:p w14:paraId="56DA55DB" w14:textId="77777777" w:rsidR="00D2067E" w:rsidRPr="007E3184" w:rsidRDefault="00D2067E" w:rsidP="00D206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3184">
        <w:rPr>
          <w:rFonts w:ascii="Times New Roman" w:hAnsi="Times New Roman" w:cs="Times New Roman"/>
          <w:b/>
          <w:bCs/>
          <w:sz w:val="28"/>
          <w:szCs w:val="28"/>
        </w:rPr>
        <w:t>Физические основы и характеристики коаксиального кабеля</w:t>
      </w:r>
    </w:p>
    <w:p w14:paraId="111C9EAF" w14:textId="77777777" w:rsidR="00D2067E" w:rsidRPr="007E3184" w:rsidRDefault="00D2067E" w:rsidP="00D2067E">
      <w:pPr>
        <w:rPr>
          <w:rFonts w:ascii="Times New Roman" w:hAnsi="Times New Roman" w:cs="Times New Roman"/>
          <w:sz w:val="28"/>
          <w:szCs w:val="28"/>
        </w:rPr>
      </w:pPr>
      <w:r w:rsidRPr="007E3184">
        <w:rPr>
          <w:rFonts w:ascii="Times New Roman" w:hAnsi="Times New Roman" w:cs="Times New Roman"/>
          <w:b/>
          <w:bCs/>
          <w:sz w:val="28"/>
          <w:szCs w:val="28"/>
        </w:rPr>
        <w:t>Механизм передачи сигнала.</w:t>
      </w:r>
      <w:r w:rsidRPr="007E3184">
        <w:rPr>
          <w:rFonts w:ascii="Times New Roman" w:hAnsi="Times New Roman" w:cs="Times New Roman"/>
          <w:sz w:val="28"/>
          <w:szCs w:val="28"/>
        </w:rPr>
        <w:t xml:space="preserve"> Электрические сигналы, несущие кодированные данные, передаются непосредственно по центральной жиле кабеля. В зависимости от исполнения жила может быть </w:t>
      </w:r>
      <w:r w:rsidRPr="007E3184">
        <w:rPr>
          <w:rFonts w:ascii="Times New Roman" w:hAnsi="Times New Roman" w:cs="Times New Roman"/>
          <w:b/>
          <w:bCs/>
          <w:sz w:val="28"/>
          <w:szCs w:val="28"/>
        </w:rPr>
        <w:t>сплошной</w:t>
      </w:r>
      <w:r w:rsidRPr="007E3184">
        <w:rPr>
          <w:rFonts w:ascii="Times New Roman" w:hAnsi="Times New Roman" w:cs="Times New Roman"/>
          <w:sz w:val="28"/>
          <w:szCs w:val="28"/>
        </w:rPr>
        <w:t xml:space="preserve"> (одиночный провод из меди или стали с медным напылением) или представлять собой </w:t>
      </w:r>
      <w:r w:rsidRPr="007E3184">
        <w:rPr>
          <w:rFonts w:ascii="Times New Roman" w:hAnsi="Times New Roman" w:cs="Times New Roman"/>
          <w:b/>
          <w:bCs/>
          <w:sz w:val="28"/>
          <w:szCs w:val="28"/>
        </w:rPr>
        <w:t>пучок свитых проводов</w:t>
      </w:r>
      <w:r w:rsidRPr="007E3184">
        <w:rPr>
          <w:rFonts w:ascii="Times New Roman" w:hAnsi="Times New Roman" w:cs="Times New Roman"/>
          <w:sz w:val="28"/>
          <w:szCs w:val="28"/>
        </w:rPr>
        <w:t>.</w:t>
      </w:r>
    </w:p>
    <w:p w14:paraId="1200572D" w14:textId="77777777" w:rsidR="00D2067E" w:rsidRPr="007E3184" w:rsidRDefault="00D2067E" w:rsidP="00D2067E">
      <w:pPr>
        <w:rPr>
          <w:rFonts w:ascii="Times New Roman" w:hAnsi="Times New Roman" w:cs="Times New Roman"/>
          <w:sz w:val="28"/>
          <w:szCs w:val="28"/>
        </w:rPr>
      </w:pPr>
      <w:r w:rsidRPr="007E3184">
        <w:rPr>
          <w:rFonts w:ascii="Times New Roman" w:hAnsi="Times New Roman" w:cs="Times New Roman"/>
          <w:b/>
          <w:bCs/>
          <w:sz w:val="28"/>
          <w:szCs w:val="28"/>
        </w:rPr>
        <w:t>Внутренняя изоляция и защита.</w:t>
      </w:r>
      <w:r w:rsidRPr="007E3184">
        <w:rPr>
          <w:rFonts w:ascii="Times New Roman" w:hAnsi="Times New Roman" w:cs="Times New Roman"/>
          <w:sz w:val="28"/>
          <w:szCs w:val="28"/>
        </w:rPr>
        <w:t xml:space="preserve"> Проводящая жила отделена от внешних слоев изоляционным диэлектриком. Поверх изоляции располагается </w:t>
      </w:r>
      <w:r w:rsidRPr="007E3184">
        <w:rPr>
          <w:rFonts w:ascii="Times New Roman" w:hAnsi="Times New Roman" w:cs="Times New Roman"/>
          <w:b/>
          <w:bCs/>
          <w:sz w:val="28"/>
          <w:szCs w:val="28"/>
        </w:rPr>
        <w:t>металлическая оплетка</w:t>
      </w:r>
      <w:r w:rsidRPr="007E3184">
        <w:rPr>
          <w:rFonts w:ascii="Times New Roman" w:hAnsi="Times New Roman" w:cs="Times New Roman"/>
          <w:sz w:val="28"/>
          <w:szCs w:val="28"/>
        </w:rPr>
        <w:t>, выполняющая две функции:</w:t>
      </w:r>
    </w:p>
    <w:p w14:paraId="321D0448" w14:textId="77777777" w:rsidR="00D2067E" w:rsidRPr="007E3184" w:rsidRDefault="00D2067E" w:rsidP="00D2067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E3184">
        <w:rPr>
          <w:rFonts w:ascii="Times New Roman" w:hAnsi="Times New Roman" w:cs="Times New Roman"/>
          <w:b/>
          <w:bCs/>
          <w:sz w:val="28"/>
          <w:szCs w:val="28"/>
        </w:rPr>
        <w:t>Заземление:</w:t>
      </w:r>
      <w:r w:rsidRPr="007E3184">
        <w:rPr>
          <w:rFonts w:ascii="Times New Roman" w:hAnsi="Times New Roman" w:cs="Times New Roman"/>
          <w:sz w:val="28"/>
          <w:szCs w:val="28"/>
        </w:rPr>
        <w:t xml:space="preserve"> создание общего контура для электрической цепи.</w:t>
      </w:r>
    </w:p>
    <w:p w14:paraId="1E3A1B12" w14:textId="77777777" w:rsidR="00D2067E" w:rsidRPr="007E3184" w:rsidRDefault="00D2067E" w:rsidP="00D2067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E3184">
        <w:rPr>
          <w:rFonts w:ascii="Times New Roman" w:hAnsi="Times New Roman" w:cs="Times New Roman"/>
          <w:b/>
          <w:bCs/>
          <w:sz w:val="28"/>
          <w:szCs w:val="28"/>
        </w:rPr>
        <w:t>Экранирование:</w:t>
      </w:r>
      <w:r w:rsidRPr="007E3184">
        <w:rPr>
          <w:rFonts w:ascii="Times New Roman" w:hAnsi="Times New Roman" w:cs="Times New Roman"/>
          <w:sz w:val="28"/>
          <w:szCs w:val="28"/>
        </w:rPr>
        <w:t xml:space="preserve"> поглощение внешних электрических шумов и подавление перекрестных помех (наводок от соседних кабельных линий).</w:t>
      </w:r>
    </w:p>
    <w:p w14:paraId="362D3E02" w14:textId="77777777" w:rsidR="00D2067E" w:rsidRPr="007E3184" w:rsidRDefault="00D2067E" w:rsidP="00D2067E">
      <w:pPr>
        <w:rPr>
          <w:rFonts w:ascii="Times New Roman" w:hAnsi="Times New Roman" w:cs="Times New Roman"/>
          <w:sz w:val="28"/>
          <w:szCs w:val="28"/>
        </w:rPr>
      </w:pPr>
      <w:r w:rsidRPr="007E3184">
        <w:rPr>
          <w:rFonts w:ascii="Times New Roman" w:hAnsi="Times New Roman" w:cs="Times New Roman"/>
          <w:i/>
          <w:iCs/>
          <w:sz w:val="28"/>
          <w:szCs w:val="28"/>
        </w:rPr>
        <w:t>Важное условие функционирования:</w:t>
      </w:r>
      <w:r w:rsidRPr="007E3184">
        <w:rPr>
          <w:rFonts w:ascii="Times New Roman" w:hAnsi="Times New Roman" w:cs="Times New Roman"/>
          <w:sz w:val="28"/>
          <w:szCs w:val="28"/>
        </w:rPr>
        <w:t xml:space="preserve"> соприкосновение жилы и оплетки недопустимо, так как это приводит к короткому замыканию и полной потере </w:t>
      </w:r>
      <w:r w:rsidRPr="007E3184">
        <w:rPr>
          <w:rFonts w:ascii="Times New Roman" w:hAnsi="Times New Roman" w:cs="Times New Roman"/>
          <w:sz w:val="28"/>
          <w:szCs w:val="28"/>
        </w:rPr>
        <w:lastRenderedPageBreak/>
        <w:t>передаваемых данных. Внешняя оболочка из непроводящих материалов (пластик, тефлон, резина) обеспечивает общую герметичность и изоляцию системы.</w:t>
      </w:r>
    </w:p>
    <w:p w14:paraId="00B09C9C" w14:textId="77777777" w:rsidR="00D2067E" w:rsidRPr="007E3184" w:rsidRDefault="00D2067E" w:rsidP="00D2067E">
      <w:pPr>
        <w:rPr>
          <w:rFonts w:ascii="Times New Roman" w:hAnsi="Times New Roman" w:cs="Times New Roman"/>
          <w:sz w:val="28"/>
          <w:szCs w:val="28"/>
        </w:rPr>
      </w:pPr>
      <w:r w:rsidRPr="007E3184">
        <w:rPr>
          <w:rFonts w:ascii="Times New Roman" w:hAnsi="Times New Roman" w:cs="Times New Roman"/>
          <w:b/>
          <w:bCs/>
          <w:sz w:val="28"/>
          <w:szCs w:val="28"/>
        </w:rPr>
        <w:t>Сравнительные преимущества.</w:t>
      </w:r>
      <w:r w:rsidRPr="007E3184">
        <w:rPr>
          <w:rFonts w:ascii="Times New Roman" w:hAnsi="Times New Roman" w:cs="Times New Roman"/>
          <w:sz w:val="28"/>
          <w:szCs w:val="28"/>
        </w:rPr>
        <w:t xml:space="preserve"> Коаксиальный кабель обладает рядом характеристик, выделяющих его на фоне других медных проводников:</w:t>
      </w:r>
    </w:p>
    <w:p w14:paraId="1274C3E6" w14:textId="77777777" w:rsidR="00D2067E" w:rsidRPr="007E3184" w:rsidRDefault="00D2067E" w:rsidP="00D2067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E3184">
        <w:rPr>
          <w:rFonts w:ascii="Times New Roman" w:hAnsi="Times New Roman" w:cs="Times New Roman"/>
          <w:b/>
          <w:bCs/>
          <w:sz w:val="28"/>
          <w:szCs w:val="28"/>
        </w:rPr>
        <w:t>Высокая помехоустойчивость:</w:t>
      </w:r>
      <w:r w:rsidRPr="007E3184">
        <w:rPr>
          <w:rFonts w:ascii="Times New Roman" w:hAnsi="Times New Roman" w:cs="Times New Roman"/>
          <w:sz w:val="28"/>
          <w:szCs w:val="28"/>
        </w:rPr>
        <w:t xml:space="preserve"> благодаря сплошной защитной оболочке влияние внешних электромагнитных полей сведено к минимуму.</w:t>
      </w:r>
    </w:p>
    <w:p w14:paraId="248BFD03" w14:textId="77777777" w:rsidR="00D2067E" w:rsidRPr="007E3184" w:rsidRDefault="00D2067E" w:rsidP="00D2067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E3184">
        <w:rPr>
          <w:rFonts w:ascii="Times New Roman" w:hAnsi="Times New Roman" w:cs="Times New Roman"/>
          <w:b/>
          <w:bCs/>
          <w:sz w:val="28"/>
          <w:szCs w:val="28"/>
        </w:rPr>
        <w:t>Низкое затухание:</w:t>
      </w:r>
      <w:r w:rsidRPr="007E3184">
        <w:rPr>
          <w:rFonts w:ascii="Times New Roman" w:hAnsi="Times New Roman" w:cs="Times New Roman"/>
          <w:sz w:val="28"/>
          <w:szCs w:val="28"/>
        </w:rPr>
        <w:t xml:space="preserve"> коаксиальная конструкция позволяет передавать сигнал на значительно большие расстояния по сравнению с витой парой без использования повторителей.</w:t>
      </w:r>
    </w:p>
    <w:p w14:paraId="297632BF" w14:textId="77777777" w:rsidR="00D2067E" w:rsidRPr="007E3184" w:rsidRDefault="00D2067E" w:rsidP="00D2067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E3184">
        <w:rPr>
          <w:rFonts w:ascii="Times New Roman" w:hAnsi="Times New Roman" w:cs="Times New Roman"/>
          <w:b/>
          <w:bCs/>
          <w:sz w:val="28"/>
          <w:szCs w:val="28"/>
        </w:rPr>
        <w:t>Универсальность:</w:t>
      </w:r>
      <w:r w:rsidRPr="007E3184">
        <w:rPr>
          <w:rFonts w:ascii="Times New Roman" w:hAnsi="Times New Roman" w:cs="Times New Roman"/>
          <w:sz w:val="28"/>
          <w:szCs w:val="28"/>
        </w:rPr>
        <w:t xml:space="preserve"> кабель пригоден для высокоскоростной передачи данных при использовании относительно простого сетевого оборудования.</w:t>
      </w:r>
    </w:p>
    <w:p w14:paraId="4A3F7933" w14:textId="4F6B76DC" w:rsidR="00A44035" w:rsidRPr="007E3184" w:rsidRDefault="00A44035" w:rsidP="00A44035">
      <w:pPr>
        <w:pStyle w:val="a9"/>
        <w:numPr>
          <w:ilvl w:val="0"/>
          <w:numId w:val="6"/>
        </w:numPr>
        <w:tabs>
          <w:tab w:val="right" w:pos="8220"/>
        </w:tabs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7E3184"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DC18F13" wp14:editId="5A3C1E83">
                <wp:simplePos x="0" y="0"/>
                <wp:positionH relativeFrom="column">
                  <wp:posOffset>3672840</wp:posOffset>
                </wp:positionH>
                <wp:positionV relativeFrom="paragraph">
                  <wp:posOffset>12065</wp:posOffset>
                </wp:positionV>
                <wp:extent cx="1464945" cy="1238885"/>
                <wp:effectExtent l="38100" t="0" r="1905" b="37465"/>
                <wp:wrapNone/>
                <wp:docPr id="2" name="Группа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464945" cy="1238885"/>
                          <a:chOff x="0" y="0"/>
                          <a:chExt cx="2307" cy="1951"/>
                        </a:xfrm>
                      </wpg:grpSpPr>
                      <wps:wsp>
                        <wps:cNvPr id="135613108" name="Oval 3"/>
                        <wps:cNvSpPr>
                          <a:spLocks noChangeArrowheads="1"/>
                        </wps:cNvSpPr>
                        <wps:spPr bwMode="auto">
                          <a:xfrm>
                            <a:off x="0" y="340"/>
                            <a:ext cx="1590" cy="160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762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5069532" name="Oval 4"/>
                        <wps:cNvSpPr>
                          <a:spLocks noChangeArrowheads="1"/>
                        </wps:cNvSpPr>
                        <wps:spPr bwMode="auto">
                          <a:xfrm>
                            <a:off x="136" y="473"/>
                            <a:ext cx="1310" cy="132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1427825" name="Oval 5"/>
                        <wps:cNvSpPr>
                          <a:spLocks noChangeArrowheads="1"/>
                        </wps:cNvSpPr>
                        <wps:spPr bwMode="auto">
                          <a:xfrm>
                            <a:off x="209" y="547"/>
                            <a:ext cx="1164" cy="11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3901733" name="Oval 6"/>
                        <wps:cNvSpPr>
                          <a:spLocks noChangeArrowheads="1"/>
                        </wps:cNvSpPr>
                        <wps:spPr bwMode="auto">
                          <a:xfrm>
                            <a:off x="583" y="925"/>
                            <a:ext cx="416" cy="42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2253793" name="AutoShape 7"/>
                        <wps:cNvCnPr>
                          <a:cxnSpLocks noChangeShapeType="1"/>
                        </wps:cNvCnPr>
                        <wps:spPr bwMode="auto">
                          <a:xfrm flipV="1">
                            <a:off x="1263" y="198"/>
                            <a:ext cx="327" cy="27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71083495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1706" y="0"/>
                            <a:ext cx="427" cy="47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21546A" w14:textId="77777777" w:rsidR="00A44035" w:rsidRDefault="00A44035" w:rsidP="00A44035">
                              <w:pPr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34515398" name="AutoShape 9"/>
                        <wps:cNvCnPr>
                          <a:cxnSpLocks noChangeShapeType="1"/>
                        </wps:cNvCnPr>
                        <wps:spPr bwMode="auto">
                          <a:xfrm flipV="1">
                            <a:off x="1373" y="547"/>
                            <a:ext cx="436" cy="21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6453665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1880" y="319"/>
                            <a:ext cx="427" cy="47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C9FD38" w14:textId="77777777" w:rsidR="00A44035" w:rsidRDefault="00A44035" w:rsidP="00A44035">
                              <w:pPr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>2</w:t>
                              </w:r>
                            </w:p>
                            <w:p w14:paraId="6003F1AF" w14:textId="77777777" w:rsidR="00A44035" w:rsidRDefault="00A44035" w:rsidP="00A44035">
                              <w:pPr>
                                <w:rPr>
                                  <w:rFonts w:ascii="Times New Roman" w:hAnsi="Times New Roman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13578220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1784" y="673"/>
                            <a:ext cx="427" cy="47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B2B94E" w14:textId="77777777" w:rsidR="00A44035" w:rsidRDefault="00A44035" w:rsidP="00A44035">
                              <w:pPr>
                                <w:jc w:val="center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>3</w:t>
                              </w:r>
                            </w:p>
                            <w:p w14:paraId="437BD2F5" w14:textId="77777777" w:rsidR="00A44035" w:rsidRDefault="00A44035" w:rsidP="00A44035">
                              <w:pPr>
                                <w:rPr>
                                  <w:rFonts w:ascii="Times New Roman" w:hAnsi="Times New Roman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6021726" name="AutoShape 12"/>
                        <wps:cNvCnPr>
                          <a:cxnSpLocks noChangeShapeType="1"/>
                        </wps:cNvCnPr>
                        <wps:spPr bwMode="auto">
                          <a:xfrm flipV="1">
                            <a:off x="1388" y="872"/>
                            <a:ext cx="476" cy="189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7613345" name="AutoShape 13"/>
                        <wps:cNvCnPr>
                          <a:cxnSpLocks noChangeShapeType="1"/>
                        </wps:cNvCnPr>
                        <wps:spPr bwMode="auto">
                          <a:xfrm flipV="1">
                            <a:off x="1192" y="1103"/>
                            <a:ext cx="617" cy="11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511733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1784" y="1005"/>
                            <a:ext cx="427" cy="47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521357" w14:textId="77777777" w:rsidR="00A44035" w:rsidRDefault="00A44035" w:rsidP="00A44035">
                              <w:pPr>
                                <w:jc w:val="center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>4</w:t>
                              </w:r>
                            </w:p>
                            <w:p w14:paraId="69BCD502" w14:textId="77777777" w:rsidR="00A44035" w:rsidRDefault="00A44035" w:rsidP="00A44035">
                              <w:pPr>
                                <w:rPr>
                                  <w:rFonts w:ascii="Times New Roman" w:hAnsi="Times New Roman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41431685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1706" y="1478"/>
                            <a:ext cx="427" cy="47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83E423" w14:textId="77777777" w:rsidR="00A44035" w:rsidRDefault="00A44035" w:rsidP="00A44035">
                              <w:pPr>
                                <w:jc w:val="center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>5</w:t>
                              </w:r>
                            </w:p>
                            <w:p w14:paraId="1ED3D76D" w14:textId="77777777" w:rsidR="00A44035" w:rsidRDefault="00A44035" w:rsidP="00A44035">
                              <w:pPr>
                                <w:rPr>
                                  <w:rFonts w:ascii="Times New Roman" w:hAnsi="Times New Roman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4881567" name="AutoShape 16"/>
                        <wps:cNvCnPr>
                          <a:cxnSpLocks noChangeShapeType="1"/>
                        </wps:cNvCnPr>
                        <wps:spPr bwMode="auto">
                          <a:xfrm>
                            <a:off x="859" y="1219"/>
                            <a:ext cx="925" cy="3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DC18F13" id="Группа 2" o:spid="_x0000_s1026" style="position:absolute;left:0;text-align:left;margin-left:289.2pt;margin-top:.95pt;width:115.35pt;height:97.55pt;z-index:251658240" coordsize="2307,19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+DTIQUAAAIjAAAOAAAAZHJzL2Uyb0RvYy54bWzsWttu4zYQfS/QfyD03lgUKeqCOIttdhMU&#10;2HYXSNp3WhdLqCyqpBI7+/UdkrIsyzGwu21kBLEfDF2p4eGZmTMjXb7brCr0mElVinru4AvXQVmd&#10;iLSsl3Pnz/ubX0IHqZbXKa9Enc2dp0w5765+/uly3cSZJwpRpZlEMEit4nUzd4q2beLZTCVFtuLq&#10;QjRZDSdzIVe8hV25nKWSr2H0VTXzXJfN1kKmjRRJphQc/WBPOldm/DzPkvZznqusRdXcAdta8y/N&#10;/0L/z64uebyUvCnKpDOD/4AVK17W8NB+qA+85ehBlgdDrcpECiXy9iIRq5nI8zLJzBxgNtgdzeZW&#10;iofGzGUZr5dNDxNAO8Lph4dN/ni8lc1d80UCEutmCViYPbRY/y5SWDD+0Aozs00uV3qGYDPaGACf&#10;egCzTYsSOIgpoxH1HZTAOeyRMAx9C3FSwDoc3JcUH7s7PeIG3W2Rj/U9Mx7bR84GZmkbgShqh4X6&#10;b1jcFbzJDMQqBiy+SFSmYDrxGSbYBfLWfAUofH7kFSLaLP18uFAjptFQzSeR/K1QLa4LXi+z91KK&#10;dZHxFOyy09i7Qe8ouPUb4SW0Y2gPsB8Biw26DAAbwsTjRqr2NhMrpDfmTlZVZaP05HjMHz+p1l69&#10;vcpYL6oyvSmryuzI5eK6kgimOnduzK97gBpeVtVoPXcCBt5nht47qYZjuOb33BjA6zoFc3isofrY&#10;bbe8rOw2rH1VAwW2cFnYFyJ9AuiksF4MUQc2CiG/OmgNHjx31D8PXGYOqn6rAf4IU4APtWaH+oEH&#10;O3J4ZjE8w+sEhpo7rYPs5nVrw8RDI8tlAU/CZrq1eA8ekZcGTW2ftaozFpg5EUWp67ss8om3R1E6&#10;IUUxYQ4CP6eBcQwe9yQFz+lISjxjUe/L05I08j3/zNHTcRT7GFMvCGEVhnHUpIS9sPhycdRzI0NS&#10;n5poOSApZrQjKQ7YCSPpmaRd7DxRIMU0IpGLA0L2SGooMRFJ/RCeDZE0AkcxWXEbSSmGEKuzPYXk&#10;9XLJ/niitsn+TNFTUxR7nk+CqKeo1iBGuiIT1jqeXtdWlCab+m6kS83F908NaNk9WWpv0fcfl6Uo&#10;ByH511YAdfofe8ySFkfhPmmJ1yl5LzB0Pp78VSu51lbXoq6hUhPSSqwjYrUWWqka/zgxLbUnasim&#10;U3uYBVCNEBr1mfRex4hfxQYZ9AeBCrUbOLxdrZeqT3DgWvU3KlAg3XcRy6rC44svYcX//9pE1xQ9&#10;UZ4vI9rNYgMrqCH7zoqiryb6SgI2bBUBG6+tgsCMUB/7BPy3U2e7qBJpl+5INWlUIUAbnQoP9BrV&#10;1YZOhR425cZxYp2jymEn6UibAzNGfcLYYVSBCm7HAN3smCishCF4EqwywYaCO73+SgKLbR9tsXvj&#10;8QXaaFD86b6L7aL1OQsbDXKCpBVCzQfsYuOWxWtil3dmVwq1EmWuhwMPsoIl1y554R4haNROm71C&#10;yKXArzAwJgyiF7QYbNs2NHHtnL2+5z3IkewVsgC69CBinqHAsFc/KQVwBB1ZoADG7qgtyvD2DQdU&#10;9bqE2L7gOGiKnhXMtyoYAi+Lhq2bXYYZd8In0i9Bl2Gw6457Oa+jMjICpveeNy1gKMWUYAavMA/0&#10;y7iFPRW7uqIb02DUdHlNAqZ3zbfNroCGIfYZJIUDATNsPr9Q9tKNkq6VF/r2HQn2xkWXbkgb2QJx&#10;9g2kLPOlAXxoYXJz91GI/pJjuG9af7tPV67+BQAA//8DAFBLAwQUAAYACAAAACEAqgcUt98AAAAJ&#10;AQAADwAAAGRycy9kb3ducmV2LnhtbEyPQU/CQBCF7yb+h82YeJNtVaTUbgkh6omQCCaE29Ad2obu&#10;bNNd2vLvXU56fPle3nyTLUbTiJ46V1tWEE8iEMSF1TWXCn52n08JCOeRNTaWScGVHCzy+7sMU20H&#10;/qZ+60sRRtilqKDyvk2ldEVFBt3EtsSBnWxn0IfYlVJ3OIRx08jnKHqTBmsOFypsaVVRcd5ejIKv&#10;AYflS/zRr8+n1fWwm27265iUenwYl+8gPI3+rww3/aAOeXA62gtrJxoF01nyGqoBzEEEnkTzGMTx&#10;lmcRyDyT/z/IfwEAAP//AwBQSwECLQAUAAYACAAAACEAtoM4kv4AAADhAQAAEwAAAAAAAAAAAAAA&#10;AAAAAAAAW0NvbnRlbnRfVHlwZXNdLnhtbFBLAQItABQABgAIAAAAIQA4/SH/1gAAAJQBAAALAAAA&#10;AAAAAAAAAAAAAC8BAABfcmVscy8ucmVsc1BLAQItABQABgAIAAAAIQCCK+DTIQUAAAIjAAAOAAAA&#10;AAAAAAAAAAAAAC4CAABkcnMvZTJvRG9jLnhtbFBLAQItABQABgAIAAAAIQCqBxS33wAAAAkBAAAP&#10;AAAAAAAAAAAAAAAAAHsHAABkcnMvZG93bnJldi54bWxQSwUGAAAAAAQABADzAAAAhwgAAAAA&#10;">
                <v:oval id="Oval 3" o:spid="_x0000_s1027" style="position:absolute;top:340;width:1590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40ZxgAAAOIAAAAPAAAAZHJzL2Rvd25yZXYueG1sRE9Na8JA&#10;EL0X+h+WEXqrm2irkrpKGykUehA13ofsNBvMzobsVtN/3zkUeny87/V29J260hDbwAbyaQaKuA62&#10;5cZAdXp/XIGKCdliF5gM/FCE7eb+bo2FDTc+0PWYGiUhHAs04FLqC61j7chjnIaeWLivMHhMAodG&#10;2wFvEu47PcuyhfbYsjQ47Kl0VF+O397AE36W1dsMz27v9uflrq4O5a4y5mEyvr6ASjSmf/Gf+8PK&#10;/PnzIp/nmWyWS4JBb34BAAD//wMAUEsBAi0AFAAGAAgAAAAhANvh9svuAAAAhQEAABMAAAAAAAAA&#10;AAAAAAAAAAAAAFtDb250ZW50X1R5cGVzXS54bWxQSwECLQAUAAYACAAAACEAWvQsW78AAAAVAQAA&#10;CwAAAAAAAAAAAAAAAAAfAQAAX3JlbHMvLnJlbHNQSwECLQAUAAYACAAAACEAXAONGcYAAADiAAAA&#10;DwAAAAAAAAAAAAAAAAAHAgAAZHJzL2Rvd25yZXYueG1sUEsFBgAAAAADAAMAtwAAAPoCAAAAAA==&#10;" strokeweight="6pt"/>
                <v:oval id="Oval 4" o:spid="_x0000_s1028" style="position:absolute;left:136;top:473;width:1310;height:1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nGpyQAAAOIAAAAPAAAAZHJzL2Rvd25yZXYueG1sRI9BS8NA&#10;FITvgv9heYI3u9vGBI3dlmIR6sFDo94f2dckNPs2ZJ9p/PeuIHgcZuYbZr2dfa8mGmMX2MJyYUAR&#10;18F13Fj4eH+5ewAVBdlhH5gsfFOE7eb6ao2lCxc+0lRJoxKEY4kWWpGh1DrWLXmMizAQJ+8URo+S&#10;5NhoN+IlwX2vV8YU2mPHaaHFgZ5bqs/Vl7ewb3ZVMelM8uy0P0h+/nx7zZbW3t7MuydQQrP8h//a&#10;B2fh3uSmeMyzFfxeSndAb34AAAD//wMAUEsBAi0AFAAGAAgAAAAhANvh9svuAAAAhQEAABMAAAAA&#10;AAAAAAAAAAAAAAAAAFtDb250ZW50X1R5cGVzXS54bWxQSwECLQAUAAYACAAAACEAWvQsW78AAAAV&#10;AQAACwAAAAAAAAAAAAAAAAAfAQAAX3JlbHMvLnJlbHNQSwECLQAUAAYACAAAACEAhKpxqckAAADi&#10;AAAADwAAAAAAAAAAAAAAAAAHAgAAZHJzL2Rvd25yZXYueG1sUEsFBgAAAAADAAMAtwAAAP0CAAAA&#10;AA==&#10;"/>
                <v:oval id="Oval 5" o:spid="_x0000_s1029" style="position:absolute;left:209;top:547;width:1164;height:1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C45xwAAAOMAAAAPAAAAZHJzL2Rvd25yZXYueG1sRE9LS8NA&#10;EL4L/odlBG928zC1pN2WYhHqwYPR3ofsNAnNzobsmMZ/7wqCx/nes9nNrlcTjaHzbCBdJKCIa287&#10;bgx8frw8rEAFQbbYeyYD3xRgt7292WBp/ZXfaaqkUTGEQ4kGWpGh1DrULTkMCz8QR+7sR4cSz7HR&#10;dsRrDHe9zpJkqR12HBtaHOi5pfpSfTkDh2ZfLSedS5GfD0cpLqe31zw15v5u3q9BCc3yL/5zH22c&#10;X6TpY/a0ygr4/SkCoLc/AAAA//8DAFBLAQItABQABgAIAAAAIQDb4fbL7gAAAIUBAAATAAAAAAAA&#10;AAAAAAAAAAAAAABbQ29udGVudF9UeXBlc10ueG1sUEsBAi0AFAAGAAgAAAAhAFr0LFu/AAAAFQEA&#10;AAsAAAAAAAAAAAAAAAAAHwEAAF9yZWxzLy5yZWxzUEsBAi0AFAAGAAgAAAAhAA8ELjnHAAAA4wAA&#10;AA8AAAAAAAAAAAAAAAAABwIAAGRycy9kb3ducmV2LnhtbFBLBQYAAAAAAwADALcAAAD7AgAAAAA=&#10;"/>
                <v:oval id="Oval 6" o:spid="_x0000_s1030" style="position:absolute;left:583;top:925;width:416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h6IxwAAAOMAAAAPAAAAZHJzL2Rvd25yZXYueG1sRE9LS8NA&#10;EL4L/Q/LFLxIu4nRPmK3RQKVXk176HHMjkkwOxt21yb5964geJzvPbvDaDpxI+dbywrSZQKCuLK6&#10;5VrB5XxcbED4gKyxs0wKJvJw2M/udphrO/A73cpQixjCPkcFTQh9LqWvGjLol7YnjtyndQZDPF0t&#10;tcMhhptOPibJShpsOTY02FPRUPVVfhsF7qGfiulUHNMPfiufh42+ri5aqfv5+PoCItAY/sV/7pOO&#10;85+22TZJ11kGvz9FAOT+BwAA//8DAFBLAQItABQABgAIAAAAIQDb4fbL7gAAAIUBAAATAAAAAAAA&#10;AAAAAAAAAAAAAABbQ29udGVudF9UeXBlc10ueG1sUEsBAi0AFAAGAAgAAAAhAFr0LFu/AAAAFQEA&#10;AAsAAAAAAAAAAAAAAAAAHwEAAF9yZWxzLy5yZWxzUEsBAi0AFAAGAAgAAAAhABoqHojHAAAA4wAA&#10;AA8AAAAAAAAAAAAAAAAABwIAAGRycy9kb3ducmV2LnhtbFBLBQYAAAAAAwADALcAAAD7AgAAAAA=&#10;" fillcolor="black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7" o:spid="_x0000_s1031" type="#_x0000_t32" style="position:absolute;left:1263;top:198;width:327;height:27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2ZNyQAAAOMAAAAPAAAAZHJzL2Rvd25yZXYueG1sRE9LS8NA&#10;EL4L/odlBC/SbpJqH2m3RQRBeijY5tDjsDtNgtnZuLum8d+7guBxvvdsdqPtxEA+tI4V5NMMBLF2&#10;puVaQXV6nSxBhIhssHNMCr4pwG57e7PB0rgrv9NwjLVIIRxKVNDE2JdSBt2QxTB1PXHiLs5bjOn0&#10;tTQeryncdrLIsrm02HJqaLCnl4b0x/HLKmj31aEaHj6j18t9fvZ5OJ07rdT93fi8BhFpjP/iP/eb&#10;SfMf86J4mi1WM/j9KQEgtz8AAAD//wMAUEsBAi0AFAAGAAgAAAAhANvh9svuAAAAhQEAABMAAAAA&#10;AAAAAAAAAAAAAAAAAFtDb250ZW50X1R5cGVzXS54bWxQSwECLQAUAAYACAAAACEAWvQsW78AAAAV&#10;AQAACwAAAAAAAAAAAAAAAAAfAQAAX3JlbHMvLnJlbHNQSwECLQAUAAYACAAAACEAF2tmTckAAADj&#10;AAAADwAAAAAAAAAAAAAAAAAHAgAAZHJzL2Rvd25yZXYueG1sUEsFBgAAAAADAAMAtwAAAP0CAAAA&#10;AA==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8" o:spid="_x0000_s1032" type="#_x0000_t202" style="position:absolute;left:1706;width:427;height: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t0JyQAAAOMAAAAPAAAAZHJzL2Rvd25yZXYueG1sRE9La8JA&#10;EL4L/Q/LFLxI3WhttKmrWG2hh/bgA89DdpqEZmfD7mriv+8Kgsf53jNfdqYWZ3K+sqxgNExAEOdW&#10;V1woOOw/n2YgfEDWWFsmBRfysFw89OaYadvyls67UIgYwj5DBWUITSalz0sy6Ie2IY7cr3UGQzxd&#10;IbXDNoabWo6TJJUGK44NJTa0Lin/252MgnTjTu2W14PN4eMbf5pifHy/HJXqP3arNxCBunAX39xf&#10;Os5Pp6Nk9jx5fYHrTxEAufgHAAD//wMAUEsBAi0AFAAGAAgAAAAhANvh9svuAAAAhQEAABMAAAAA&#10;AAAAAAAAAAAAAAAAAFtDb250ZW50X1R5cGVzXS54bWxQSwECLQAUAAYACAAAACEAWvQsW78AAAAV&#10;AQAACwAAAAAAAAAAAAAAAAAfAQAAX3JlbHMvLnJlbHNQSwECLQAUAAYACAAAACEAz0bdCckAAADj&#10;AAAADwAAAAAAAAAAAAAAAAAHAgAAZHJzL2Rvd25yZXYueG1sUEsFBgAAAAADAAMAtwAAAP0CAAAA&#10;AA==&#10;" stroked="f">
                  <v:textbox inset="0,0,0,0">
                    <w:txbxContent>
                      <w:p w14:paraId="2121546A" w14:textId="77777777" w:rsidR="00A44035" w:rsidRDefault="00A44035" w:rsidP="00A44035">
                        <w:pPr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Times New Roman" w:hAnsi="Times New Roman"/>
                          </w:rPr>
                          <w:t>1</w:t>
                        </w:r>
                      </w:p>
                    </w:txbxContent>
                  </v:textbox>
                </v:shape>
                <v:shape id="AutoShape 9" o:spid="_x0000_s1033" type="#_x0000_t32" style="position:absolute;left:1373;top:547;width:436;height:21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AdDzAAAAOMAAAAPAAAAZHJzL2Rvd25yZXYueG1sRI9BS8NA&#10;EIXvgv9hGcGL2E2sLTXttoggSA+CbQ49DrtjEpqdjbtrGv+9cxA8zrw3732z2U2+VyPF1AU2UM4K&#10;UMQ2uI4bA/Xx9X4FKmVkh31gMvBDCXbb66sNVi5c+IPGQ26UhHCq0ECb81BpnWxLHtMsDMSifYbo&#10;McsYG+0iXiTc9/qhKJbaY8fS0OJALy3Z8+HbG+j29Xs93n3laFf78hTLdDz11pjbm+l5DSrTlP/N&#10;f9dvTvCX88dFuZg/CbT8JAvQ218AAAD//wMAUEsBAi0AFAAGAAgAAAAhANvh9svuAAAAhQEAABMA&#10;AAAAAAAAAAAAAAAAAAAAAFtDb250ZW50X1R5cGVzXS54bWxQSwECLQAUAAYACAAAACEAWvQsW78A&#10;AAAVAQAACwAAAAAAAAAAAAAAAAAfAQAAX3JlbHMvLnJlbHNQSwECLQAUAAYACAAAACEAxGgHQ8wA&#10;AADjAAAADwAAAAAAAAAAAAAAAAAHAgAAZHJzL2Rvd25yZXYueG1sUEsFBgAAAAADAAMAtwAAAAAD&#10;AAAAAA==&#10;"/>
                <v:shape id="Text Box 10" o:spid="_x0000_s1034" type="#_x0000_t202" style="position:absolute;left:1880;top:319;width:427;height: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gliyAAAAOMAAAAPAAAAZHJzL2Rvd25yZXYueG1sRE9LawIx&#10;EL4X+h/CFLyUmvUVytYorVrwoAeteB42092lm8mSRHf996ZQ6HG+98yXvW3ElXyoHWsYDTMQxIUz&#10;NZcaTl+fL68gQkQ22DgmDTcKsFw8PswxN67jA12PsRQphEOOGqoY21zKUFRkMQxdS5y4b+ctxnT6&#10;UhqPXQq3jRxnmZIWa04NFba0qqj4OV6sBrX2l+7Aq+f1abPDfVuOzx+3s9aDp/79DUSkPv6L/9xb&#10;k+aPlJrOJkrN4PenBIBc3AEAAP//AwBQSwECLQAUAAYACAAAACEA2+H2y+4AAACFAQAAEwAAAAAA&#10;AAAAAAAAAAAAAAAAW0NvbnRlbnRfVHlwZXNdLnhtbFBLAQItABQABgAIAAAAIQBa9CxbvwAAABUB&#10;AAALAAAAAAAAAAAAAAAAAB8BAABfcmVscy8ucmVsc1BLAQItABQABgAIAAAAIQBuHgliyAAAAOMA&#10;AAAPAAAAAAAAAAAAAAAAAAcCAABkcnMvZG93bnJldi54bWxQSwUGAAAAAAMAAwC3AAAA/AIAAAAA&#10;" stroked="f">
                  <v:textbox inset="0,0,0,0">
                    <w:txbxContent>
                      <w:p w14:paraId="00C9FD38" w14:textId="77777777" w:rsidR="00A44035" w:rsidRDefault="00A44035" w:rsidP="00A44035">
                        <w:pPr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Times New Roman" w:hAnsi="Times New Roman"/>
                          </w:rPr>
                          <w:t>2</w:t>
                        </w:r>
                      </w:p>
                      <w:p w14:paraId="6003F1AF" w14:textId="77777777" w:rsidR="00A44035" w:rsidRDefault="00A44035" w:rsidP="00A44035">
                        <w:pPr>
                          <w:rPr>
                            <w:rFonts w:ascii="Times New Roman" w:hAnsi="Times New Roman"/>
                          </w:rPr>
                        </w:pPr>
                      </w:p>
                    </w:txbxContent>
                  </v:textbox>
                </v:shape>
                <v:shape id="Text Box 11" o:spid="_x0000_s1035" type="#_x0000_t202" style="position:absolute;left:1784;top:673;width:427;height: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M2yzAAAAOMAAAAPAAAAZHJzL2Rvd25yZXYueG1sRI9BT8Mw&#10;DIXvSPyHyEhcEEtXRJm6ZRNsIHEYh41pZ6vx2orGqZJs7f49PiBxtP383vsWq9F16kIhtp4NTCcZ&#10;KOLK25ZrA4fvj8cZqJiQLXaeycCVIqyWtzcLLK0feEeXfaqVmHAs0UCTUl9qHauGHMaJ74nldvLB&#10;YZIx1NoGHMTcdTrPskI7bFkSGuxp3VD1sz87A8UmnIcdrx82h/ctfvV1fny7Ho25vxtf56ASjelf&#10;/Pf9aaV+MX16fpnluVAIkyxAL38BAAD//wMAUEsBAi0AFAAGAAgAAAAhANvh9svuAAAAhQEAABMA&#10;AAAAAAAAAAAAAAAAAAAAAFtDb250ZW50X1R5cGVzXS54bWxQSwECLQAUAAYACAAAACEAWvQsW78A&#10;AAAVAQAACwAAAAAAAAAAAAAAAAAfAQAAX3JlbHMvLnJlbHNQSwECLQAUAAYACAAAACEAEojNsswA&#10;AADjAAAADwAAAAAAAAAAAAAAAAAHAgAAZHJzL2Rvd25yZXYueG1sUEsFBgAAAAADAAMAtwAAAAAD&#10;AAAAAA==&#10;" stroked="f">
                  <v:textbox inset="0,0,0,0">
                    <w:txbxContent>
                      <w:p w14:paraId="60B2B94E" w14:textId="77777777" w:rsidR="00A44035" w:rsidRDefault="00A44035" w:rsidP="00A44035">
                        <w:pPr>
                          <w:jc w:val="center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Times New Roman" w:hAnsi="Times New Roman"/>
                          </w:rPr>
                          <w:t>3</w:t>
                        </w:r>
                      </w:p>
                      <w:p w14:paraId="437BD2F5" w14:textId="77777777" w:rsidR="00A44035" w:rsidRDefault="00A44035" w:rsidP="00A44035">
                        <w:pPr>
                          <w:rPr>
                            <w:rFonts w:ascii="Times New Roman" w:hAnsi="Times New Roman"/>
                          </w:rPr>
                        </w:pPr>
                      </w:p>
                    </w:txbxContent>
                  </v:textbox>
                </v:shape>
                <v:shape id="AutoShape 12" o:spid="_x0000_s1036" type="#_x0000_t32" style="position:absolute;left:1388;top:872;width:476;height:18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0SYqygAAAOIAAAAPAAAAZHJzL2Rvd25yZXYueG1sRI/BasMw&#10;EETvhfyD2EIvJZFtipM4UUIpFEoOhSY+5LhIG9vUWjmS6rh/XxUKPQ4z84bZ7ifbi5F86BwryBcZ&#10;CGLtTMeNgvr0Ol+BCBHZYO+YFHxTgP1udrfFyrgbf9B4jI1IEA4VKmhjHCopg27JYli4gTh5F+ct&#10;xiR9I43HW4LbXhZZVkqLHaeFFgd6aUl/Hr+sgu5Qv9fj4zV6vTrkZ5+H07nXSj3cT88bEJGm+B/+&#10;a78ZBeunMivyZVHC76V0B+TuBwAA//8DAFBLAQItABQABgAIAAAAIQDb4fbL7gAAAIUBAAATAAAA&#10;AAAAAAAAAAAAAAAAAABbQ29udGVudF9UeXBlc10ueG1sUEsBAi0AFAAGAAgAAAAhAFr0LFu/AAAA&#10;FQEAAAsAAAAAAAAAAAAAAAAAHwEAAF9yZWxzLy5yZWxzUEsBAi0AFAAGAAgAAAAhADzRJirKAAAA&#10;4gAAAA8AAAAAAAAAAAAAAAAABwIAAGRycy9kb3ducmV2LnhtbFBLBQYAAAAAAwADALcAAAD+AgAA&#10;AAA=&#10;"/>
                <v:shape id="AutoShape 13" o:spid="_x0000_s1037" type="#_x0000_t32" style="position:absolute;left:1192;top:1103;width:617;height:11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RAmyAAAAOMAAAAPAAAAZHJzL2Rvd25yZXYueG1sRE9PS8Mw&#10;FL8LfofwBl7Epd20lm7ZkIEgOwhuPez4SN7asualJrGr394Igsf3+//W28n2YiQfOscK8nkGglg7&#10;03GjoD6+PpQgQkQ22DsmBd8UYLu5vVljZdyVP2g8xEakEA4VKmhjHCopg27JYpi7gThxZ+ctxnT6&#10;RhqP1xRue7nIskJa7Dg1tDjQriV9OXxZBd2+fq/H+8/odbnPTz4Px1OvlbqbTS8rEJGm+C/+c7+Z&#10;NL8snot8uXx8gt+fEgBy8wMAAP//AwBQSwECLQAUAAYACAAAACEA2+H2y+4AAACFAQAAEwAAAAAA&#10;AAAAAAAAAAAAAAAAW0NvbnRlbnRfVHlwZXNdLnhtbFBLAQItABQABgAIAAAAIQBa9CxbvwAAABUB&#10;AAALAAAAAAAAAAAAAAAAAB8BAABfcmVscy8ucmVsc1BLAQItABQABgAIAAAAIQCdnRAmyAAAAOMA&#10;AAAPAAAAAAAAAAAAAAAAAAcCAABkcnMvZG93bnJldi54bWxQSwUGAAAAAAMAAwC3AAAA/AIAAAAA&#10;"/>
                <v:shape id="Text Box 14" o:spid="_x0000_s1038" type="#_x0000_t202" style="position:absolute;left:1784;top:1005;width:427;height: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NJtygAAAOEAAAAPAAAAZHJzL2Rvd25yZXYueG1sRI9Ba8JA&#10;FITvBf/D8oReSt3EUG2jq1htwUM9aMXzI/tMgtm3YXc18d93C4Ueh5n5hpkve9OIGzlfW1aQjhIQ&#10;xIXVNZcKjt+fz68gfEDW2FgmBXfysFwMHuaYa9vxnm6HUIoIYZ+jgiqENpfSFxUZ9CPbEkfvbJ3B&#10;EKUrpXbYRbhp5DhJJtJgzXGhwpbWFRWXw9UomGzctdvz+mlz/PjCXVuOT+/3k1KPw341AxGoD//h&#10;v/ZWK8jeXtJ0mmXw+yi+Abn4AQAA//8DAFBLAQItABQABgAIAAAAIQDb4fbL7gAAAIUBAAATAAAA&#10;AAAAAAAAAAAAAAAAAABbQ29udGVudF9UeXBlc10ueG1sUEsBAi0AFAAGAAgAAAAhAFr0LFu/AAAA&#10;FQEAAAsAAAAAAAAAAAAAAAAAHwEAAF9yZWxzLy5yZWxzUEsBAi0AFAAGAAgAAAAhAGV40m3KAAAA&#10;4QAAAA8AAAAAAAAAAAAAAAAABwIAAGRycy9kb3ducmV2LnhtbFBLBQYAAAAAAwADALcAAAD+AgAA&#10;AAA=&#10;" stroked="f">
                  <v:textbox inset="0,0,0,0">
                    <w:txbxContent>
                      <w:p w14:paraId="6A521357" w14:textId="77777777" w:rsidR="00A44035" w:rsidRDefault="00A44035" w:rsidP="00A44035">
                        <w:pPr>
                          <w:jc w:val="center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Times New Roman" w:hAnsi="Times New Roman"/>
                          </w:rPr>
                          <w:t>4</w:t>
                        </w:r>
                      </w:p>
                      <w:p w14:paraId="69BCD502" w14:textId="77777777" w:rsidR="00A44035" w:rsidRDefault="00A44035" w:rsidP="00A44035">
                        <w:pPr>
                          <w:rPr>
                            <w:rFonts w:ascii="Times New Roman" w:hAnsi="Times New Roman"/>
                          </w:rPr>
                        </w:pPr>
                      </w:p>
                    </w:txbxContent>
                  </v:textbox>
                </v:shape>
                <v:shape id="Text Box 15" o:spid="_x0000_s1039" type="#_x0000_t202" style="position:absolute;left:1706;top:1478;width:427;height: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XTIywAAAOIAAAAPAAAAZHJzL2Rvd25yZXYueG1sRI9Pa8JA&#10;FMTvhX6H5RW8FN3EpkGiq1RtoQd78A+eH9lnEpp9G3ZXE799t1DocZiZ3zCL1WBacSPnG8sK0kkC&#10;gri0uuFKwen4MZ6B8AFZY2uZFNzJw2r5+LDAQtue93Q7hEpECPsCFdQhdIWUvqzJoJ/Yjjh6F+sM&#10;hihdJbXDPsJNK6dJkkuDDceFGjva1FR+H65GQb51137Pm+ft6X2HX101Pa/vZ6VGT8PbHESgIfyH&#10;/9qfWkGWpdlLms9e4fdSvANy+QMAAP//AwBQSwECLQAUAAYACAAAACEA2+H2y+4AAACFAQAAEwAA&#10;AAAAAAAAAAAAAAAAAAAAW0NvbnRlbnRfVHlwZXNdLnhtbFBLAQItABQABgAIAAAAIQBa9CxbvwAA&#10;ABUBAAALAAAAAAAAAAAAAAAAAB8BAABfcmVscy8ucmVsc1BLAQItABQABgAIAAAAIQB1hXTIywAA&#10;AOIAAAAPAAAAAAAAAAAAAAAAAAcCAABkcnMvZG93bnJldi54bWxQSwUGAAAAAAMAAwC3AAAA/wIA&#10;AAAA&#10;" stroked="f">
                  <v:textbox inset="0,0,0,0">
                    <w:txbxContent>
                      <w:p w14:paraId="4083E423" w14:textId="77777777" w:rsidR="00A44035" w:rsidRDefault="00A44035" w:rsidP="00A44035">
                        <w:pPr>
                          <w:jc w:val="center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Times New Roman" w:hAnsi="Times New Roman"/>
                          </w:rPr>
                          <w:t>5</w:t>
                        </w:r>
                      </w:p>
                      <w:p w14:paraId="1ED3D76D" w14:textId="77777777" w:rsidR="00A44035" w:rsidRDefault="00A44035" w:rsidP="00A44035">
                        <w:pPr>
                          <w:rPr>
                            <w:rFonts w:ascii="Times New Roman" w:hAnsi="Times New Roman"/>
                          </w:rPr>
                        </w:pPr>
                      </w:p>
                    </w:txbxContent>
                  </v:textbox>
                </v:shape>
                <v:shape id="AutoShape 16" o:spid="_x0000_s1040" type="#_x0000_t32" style="position:absolute;left:859;top:1219;width:925;height:3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Nk7zAAAAOIAAAAPAAAAZHJzL2Rvd25yZXYueG1sRI9PSwMx&#10;FMTvQr9DeAUvYrMr/bOsTctWKFihh1a9PzfPTXDzst2k7frtjSB4HGbmN8xyPbhWXKgP1rOCfJKB&#10;IK69ttwoeHvd3hcgQkTW2HomBd8UYL0a3Syx1P7KB7ocYyMShEOJCkyMXSllqA05DBPfESfv0/cO&#10;Y5J9I3WP1wR3rXzIsrl0aDktGOzoyVD9dTw7Bftdvqk+jN29HE52P9tW7bm5e1fqdjxUjyAiDfE/&#10;/Nd+1gqmi2lR5LP5An4vpTsgVz8AAAD//wMAUEsBAi0AFAAGAAgAAAAhANvh9svuAAAAhQEAABMA&#10;AAAAAAAAAAAAAAAAAAAAAFtDb250ZW50X1R5cGVzXS54bWxQSwECLQAUAAYACAAAACEAWvQsW78A&#10;AAAVAQAACwAAAAAAAAAAAAAAAAAfAQAAX3JlbHMvLnJlbHNQSwECLQAUAAYACAAAACEA0UjZO8wA&#10;AADiAAAADwAAAAAAAAAAAAAAAAAHAgAAZHJzL2Rvd25yZXYueG1sUEsFBgAAAAADAAMAtwAAAAAD&#10;AAAAAA==&#10;"/>
              </v:group>
            </w:pict>
          </mc:Fallback>
        </mc:AlternateContent>
      </w:r>
      <w:r w:rsidRPr="007E318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59A7257" wp14:editId="58D55C9E">
            <wp:extent cx="2621280" cy="1196340"/>
            <wp:effectExtent l="0" t="0" r="7620" b="3810"/>
            <wp:docPr id="312554005" name="Рисунок 1" descr="Картинки по запросу тонкий коаксиальный кабел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Картинки по запросу тонкий коаксиальный кабель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280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3184">
        <w:rPr>
          <w:rFonts w:ascii="Times New Roman" w:hAnsi="Times New Roman" w:cs="Times New Roman"/>
          <w:sz w:val="28"/>
          <w:szCs w:val="28"/>
        </w:rPr>
        <w:t xml:space="preserve"> </w:t>
      </w:r>
      <w:r w:rsidRPr="007E3184">
        <w:rPr>
          <w:rFonts w:ascii="Times New Roman" w:hAnsi="Times New Roman" w:cs="Times New Roman"/>
          <w:sz w:val="28"/>
          <w:szCs w:val="28"/>
        </w:rPr>
        <w:tab/>
      </w:r>
    </w:p>
    <w:p w14:paraId="00197133" w14:textId="77777777" w:rsidR="00A44035" w:rsidRPr="007E3184" w:rsidRDefault="00A44035" w:rsidP="00A44035">
      <w:pPr>
        <w:pStyle w:val="a9"/>
        <w:numPr>
          <w:ilvl w:val="0"/>
          <w:numId w:val="6"/>
        </w:num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7E3184">
        <w:rPr>
          <w:rFonts w:ascii="Times New Roman" w:hAnsi="Times New Roman" w:cs="Times New Roman"/>
          <w:sz w:val="28"/>
          <w:szCs w:val="28"/>
        </w:rPr>
        <w:t xml:space="preserve">Конструкция коаксиального кабеля: 1 – внешняя оболочка; 2 – оплетка; 3 – фольга; 4 – изоляционный слой; 5 – жила </w:t>
      </w:r>
    </w:p>
    <w:p w14:paraId="45939637" w14:textId="77777777" w:rsidR="00CB717F" w:rsidRPr="007E3184" w:rsidRDefault="00CB717F" w:rsidP="00D40467">
      <w:pPr>
        <w:pStyle w:val="Style16"/>
        <w:widowControl/>
        <w:spacing w:line="240" w:lineRule="auto"/>
        <w:jc w:val="both"/>
        <w:rPr>
          <w:rStyle w:val="FontStyle26"/>
          <w:sz w:val="28"/>
          <w:szCs w:val="28"/>
        </w:rPr>
      </w:pPr>
      <w:r w:rsidRPr="007E3184">
        <w:rPr>
          <w:rStyle w:val="FontStyle27"/>
          <w:i/>
          <w:sz w:val="28"/>
          <w:szCs w:val="28"/>
        </w:rPr>
        <w:t xml:space="preserve">Тонкий коаксиальный кабель </w:t>
      </w:r>
      <w:r w:rsidRPr="007E3184">
        <w:rPr>
          <w:rStyle w:val="FontStyle26"/>
          <w:sz w:val="28"/>
          <w:szCs w:val="28"/>
        </w:rPr>
        <w:t xml:space="preserve">гибкий кабель </w:t>
      </w:r>
      <w:r w:rsidRPr="007E3184">
        <w:rPr>
          <w:rStyle w:val="FontStyle26"/>
          <w:b/>
          <w:bCs/>
          <w:sz w:val="28"/>
          <w:szCs w:val="28"/>
        </w:rPr>
        <w:t>диаметром около 0,5 см,</w:t>
      </w:r>
      <w:r w:rsidRPr="007E3184">
        <w:rPr>
          <w:rStyle w:val="FontStyle26"/>
          <w:sz w:val="28"/>
          <w:szCs w:val="28"/>
        </w:rPr>
        <w:t xml:space="preserve"> прост в применении и годится </w:t>
      </w:r>
      <w:r w:rsidRPr="007E3184">
        <w:rPr>
          <w:rStyle w:val="FontStyle26"/>
          <w:b/>
          <w:bCs/>
          <w:sz w:val="28"/>
          <w:szCs w:val="28"/>
        </w:rPr>
        <w:t>практически для любого типа сети</w:t>
      </w:r>
      <w:r w:rsidRPr="007E3184">
        <w:rPr>
          <w:rStyle w:val="FontStyle26"/>
          <w:sz w:val="28"/>
          <w:szCs w:val="28"/>
        </w:rPr>
        <w:t xml:space="preserve">, способен передавать </w:t>
      </w:r>
      <w:r w:rsidRPr="007E3184">
        <w:rPr>
          <w:rStyle w:val="FontStyle26"/>
          <w:b/>
          <w:bCs/>
          <w:sz w:val="28"/>
          <w:szCs w:val="28"/>
        </w:rPr>
        <w:t>сигнал на расстояние до 185 м</w:t>
      </w:r>
      <w:r w:rsidRPr="007E3184">
        <w:rPr>
          <w:rStyle w:val="FontStyle26"/>
          <w:sz w:val="28"/>
          <w:szCs w:val="28"/>
        </w:rPr>
        <w:t xml:space="preserve"> без его заметного искажения, вызванного затуханием. </w:t>
      </w:r>
      <w:r w:rsidRPr="007E3184">
        <w:rPr>
          <w:rStyle w:val="FontStyle26"/>
          <w:b/>
          <w:bCs/>
          <w:sz w:val="28"/>
          <w:szCs w:val="28"/>
        </w:rPr>
        <w:t>Основная отличительная особенность – медная жила</w:t>
      </w:r>
      <w:r w:rsidRPr="007E3184">
        <w:rPr>
          <w:rStyle w:val="FontStyle26"/>
          <w:sz w:val="28"/>
          <w:szCs w:val="28"/>
        </w:rPr>
        <w:t>. Она может быть сплошной или состоять из нескольких переплетенных проводов.</w:t>
      </w:r>
    </w:p>
    <w:p w14:paraId="49F6875C" w14:textId="77777777" w:rsidR="00CB717F" w:rsidRPr="007E3184" w:rsidRDefault="00CB717F" w:rsidP="00CE69F1">
      <w:pPr>
        <w:pStyle w:val="Style16"/>
        <w:widowControl/>
        <w:spacing w:line="240" w:lineRule="auto"/>
        <w:jc w:val="both"/>
        <w:rPr>
          <w:rStyle w:val="FontStyle26"/>
          <w:sz w:val="28"/>
          <w:szCs w:val="28"/>
        </w:rPr>
      </w:pPr>
      <w:r w:rsidRPr="007E3184">
        <w:rPr>
          <w:rStyle w:val="FontStyle27"/>
          <w:i/>
          <w:sz w:val="28"/>
          <w:szCs w:val="28"/>
        </w:rPr>
        <w:t xml:space="preserve">Толстый коаксиальный кабель </w:t>
      </w:r>
      <w:r w:rsidRPr="007E3184">
        <w:rPr>
          <w:rStyle w:val="FontStyle26"/>
          <w:sz w:val="28"/>
          <w:szCs w:val="28"/>
        </w:rPr>
        <w:t xml:space="preserve">относительно </w:t>
      </w:r>
      <w:r w:rsidRPr="007E3184">
        <w:rPr>
          <w:rStyle w:val="FontStyle26"/>
          <w:b/>
          <w:bCs/>
          <w:sz w:val="28"/>
          <w:szCs w:val="28"/>
        </w:rPr>
        <w:t>жесткий кабель</w:t>
      </w:r>
      <w:r w:rsidRPr="007E3184">
        <w:rPr>
          <w:rStyle w:val="FontStyle26"/>
          <w:sz w:val="28"/>
          <w:szCs w:val="28"/>
        </w:rPr>
        <w:t xml:space="preserve"> с </w:t>
      </w:r>
      <w:r w:rsidRPr="007E3184">
        <w:rPr>
          <w:rStyle w:val="FontStyle26"/>
          <w:b/>
          <w:bCs/>
          <w:sz w:val="28"/>
          <w:szCs w:val="28"/>
        </w:rPr>
        <w:t>диаметром около 1 см</w:t>
      </w:r>
      <w:r w:rsidRPr="007E3184">
        <w:rPr>
          <w:rStyle w:val="FontStyle26"/>
          <w:sz w:val="28"/>
          <w:szCs w:val="28"/>
        </w:rPr>
        <w:t>. Иногда его называют «</w:t>
      </w:r>
      <w:r w:rsidRPr="007E3184">
        <w:rPr>
          <w:rStyle w:val="FontStyle26"/>
          <w:b/>
          <w:bCs/>
          <w:sz w:val="28"/>
          <w:szCs w:val="28"/>
        </w:rPr>
        <w:t xml:space="preserve">стандартный </w:t>
      </w:r>
      <w:r w:rsidRPr="007E3184">
        <w:rPr>
          <w:rStyle w:val="FontStyle26"/>
          <w:b/>
          <w:bCs/>
          <w:sz w:val="28"/>
          <w:szCs w:val="28"/>
          <w:lang w:val="en-US"/>
        </w:rPr>
        <w:t>Ethernet</w:t>
      </w:r>
      <w:r w:rsidRPr="007E3184">
        <w:rPr>
          <w:rStyle w:val="FontStyle26"/>
          <w:sz w:val="28"/>
          <w:szCs w:val="28"/>
        </w:rPr>
        <w:t xml:space="preserve">», поскольку он был </w:t>
      </w:r>
      <w:r w:rsidRPr="007E3184">
        <w:rPr>
          <w:rStyle w:val="FontStyle26"/>
          <w:b/>
          <w:bCs/>
          <w:sz w:val="28"/>
          <w:szCs w:val="28"/>
        </w:rPr>
        <w:t>первым типом кабеля</w:t>
      </w:r>
      <w:r w:rsidRPr="007E3184">
        <w:rPr>
          <w:rStyle w:val="FontStyle26"/>
          <w:sz w:val="28"/>
          <w:szCs w:val="28"/>
        </w:rPr>
        <w:t xml:space="preserve">, применяемым в </w:t>
      </w:r>
      <w:r w:rsidRPr="007E3184">
        <w:rPr>
          <w:rStyle w:val="FontStyle26"/>
          <w:sz w:val="28"/>
          <w:szCs w:val="28"/>
          <w:lang w:val="en-US"/>
        </w:rPr>
        <w:t>Ethernet</w:t>
      </w:r>
      <w:r w:rsidRPr="007E3184">
        <w:rPr>
          <w:rStyle w:val="FontStyle26"/>
          <w:sz w:val="28"/>
          <w:szCs w:val="28"/>
        </w:rPr>
        <w:t xml:space="preserve"> – популярной сетевой архитектуре. Медная жила толстого коаксиального кабеля больше в сечении, чем тонкого, поэтому он </w:t>
      </w:r>
      <w:r w:rsidRPr="007E3184">
        <w:rPr>
          <w:rStyle w:val="FontStyle26"/>
          <w:b/>
          <w:bCs/>
          <w:sz w:val="28"/>
          <w:szCs w:val="28"/>
        </w:rPr>
        <w:t>передает сигналы на расстояние до 500 м</w:t>
      </w:r>
      <w:r w:rsidRPr="007E3184">
        <w:rPr>
          <w:rStyle w:val="FontStyle26"/>
          <w:sz w:val="28"/>
          <w:szCs w:val="28"/>
        </w:rPr>
        <w:t>. Толстый коаксиальный кабель иногда используют в качестве основного кабеля, который соединяет несколько небольших сетей, построенных на тонком коаксиальном кабеле.</w:t>
      </w:r>
    </w:p>
    <w:p w14:paraId="1C00060F" w14:textId="77777777" w:rsidR="00727EA5" w:rsidRPr="00BB7C8F" w:rsidRDefault="00727EA5" w:rsidP="00E11D3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69AE54" w14:textId="77777777" w:rsidR="00727EA5" w:rsidRPr="00BB7C8F" w:rsidRDefault="00727EA5" w:rsidP="00E11D3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973B17" w14:textId="022C4AAE" w:rsidR="00E11D3E" w:rsidRPr="007E3184" w:rsidRDefault="00E11D3E" w:rsidP="00E11D3E">
      <w:pPr>
        <w:rPr>
          <w:rFonts w:ascii="Times New Roman" w:hAnsi="Times New Roman" w:cs="Times New Roman"/>
          <w:sz w:val="28"/>
          <w:szCs w:val="28"/>
        </w:rPr>
      </w:pPr>
      <w:r w:rsidRPr="007E318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Требования к изоляции:</w:t>
      </w:r>
    </w:p>
    <w:p w14:paraId="5C3D1AD7" w14:textId="40DB1D23" w:rsidR="0083135B" w:rsidRPr="0083135B" w:rsidRDefault="0083135B" w:rsidP="0083135B">
      <w:pPr>
        <w:rPr>
          <w:rFonts w:ascii="Times New Roman" w:hAnsi="Times New Roman" w:cs="Times New Roman"/>
          <w:sz w:val="28"/>
          <w:szCs w:val="28"/>
        </w:rPr>
      </w:pPr>
      <w:r w:rsidRPr="00E65CAA">
        <w:rPr>
          <w:rFonts w:ascii="Times New Roman" w:hAnsi="Times New Roman" w:cs="Times New Roman"/>
          <w:b/>
          <w:bCs/>
          <w:i/>
          <w:sz w:val="28"/>
          <w:szCs w:val="28"/>
        </w:rPr>
        <w:t>Поливинилхлорид</w:t>
      </w:r>
      <w:r w:rsidRPr="0083135B">
        <w:rPr>
          <w:rFonts w:ascii="Times New Roman" w:hAnsi="Times New Roman" w:cs="Times New Roman"/>
          <w:sz w:val="28"/>
          <w:szCs w:val="28"/>
        </w:rPr>
        <w:t xml:space="preserve"> – это пластик, который применяется в качестве изолятора или внешней оболочки у большинства коаксиальных кабелей. Его прокладывают на открытых участках помещений. Однако при горении он выделяет ядовитые газы.</w:t>
      </w:r>
    </w:p>
    <w:p w14:paraId="44A97FB9" w14:textId="3B8A2124" w:rsidR="005D7908" w:rsidRPr="000C1B9A" w:rsidRDefault="0083135B" w:rsidP="005D790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65CAA">
        <w:rPr>
          <w:rFonts w:ascii="Times New Roman" w:hAnsi="Times New Roman" w:cs="Times New Roman"/>
          <w:b/>
          <w:bCs/>
          <w:i/>
          <w:sz w:val="28"/>
          <w:szCs w:val="28"/>
        </w:rPr>
        <w:t>Пленумные</w:t>
      </w:r>
      <w:proofErr w:type="spellEnd"/>
      <w:r w:rsidRPr="0083135B">
        <w:rPr>
          <w:rFonts w:ascii="Times New Roman" w:hAnsi="Times New Roman" w:cs="Times New Roman"/>
          <w:i/>
          <w:sz w:val="28"/>
          <w:szCs w:val="28"/>
        </w:rPr>
        <w:t xml:space="preserve"> коаксиальные кабели</w:t>
      </w:r>
      <w:r w:rsidRPr="0083135B">
        <w:rPr>
          <w:rFonts w:ascii="Times New Roman" w:hAnsi="Times New Roman" w:cs="Times New Roman"/>
          <w:sz w:val="28"/>
          <w:szCs w:val="28"/>
        </w:rPr>
        <w:t xml:space="preserve"> прокладываются в вентиляционных шахтах, между подвесными потолками и перекрытиями пола.</w:t>
      </w:r>
    </w:p>
    <w:p w14:paraId="0D4C34C9" w14:textId="303B816D" w:rsidR="005D7908" w:rsidRPr="005D7908" w:rsidRDefault="005D7908" w:rsidP="005D7908">
      <w:pPr>
        <w:rPr>
          <w:rFonts w:ascii="Times New Roman" w:hAnsi="Times New Roman" w:cs="Times New Roman"/>
          <w:sz w:val="28"/>
          <w:szCs w:val="28"/>
        </w:rPr>
      </w:pPr>
      <w:r w:rsidRPr="005D7908">
        <w:rPr>
          <w:rFonts w:ascii="Times New Roman" w:hAnsi="Times New Roman" w:cs="Times New Roman"/>
          <w:b/>
          <w:bCs/>
          <w:sz w:val="28"/>
          <w:szCs w:val="28"/>
        </w:rPr>
        <w:t>Особенности монтажа и подключения</w:t>
      </w:r>
    </w:p>
    <w:p w14:paraId="3F91BE23" w14:textId="1B204E33" w:rsidR="005D7908" w:rsidRPr="005D7908" w:rsidRDefault="005D7908" w:rsidP="005D7908">
      <w:pPr>
        <w:rPr>
          <w:rFonts w:ascii="Times New Roman" w:hAnsi="Times New Roman" w:cs="Times New Roman"/>
          <w:sz w:val="28"/>
          <w:szCs w:val="28"/>
        </w:rPr>
      </w:pPr>
      <w:r w:rsidRPr="005D7908">
        <w:rPr>
          <w:rFonts w:ascii="Times New Roman" w:hAnsi="Times New Roman" w:cs="Times New Roman"/>
          <w:sz w:val="28"/>
          <w:szCs w:val="28"/>
        </w:rPr>
        <w:t>Технология подключения напрямую зависит от типа выбранного кабеля и его физических свойств:</w:t>
      </w:r>
    </w:p>
    <w:p w14:paraId="49EECD9F" w14:textId="77777777" w:rsidR="005D7908" w:rsidRPr="000C1B9A" w:rsidRDefault="005D7908" w:rsidP="005D7908">
      <w:pPr>
        <w:rPr>
          <w:rFonts w:ascii="Times New Roman" w:hAnsi="Times New Roman" w:cs="Times New Roman"/>
          <w:sz w:val="28"/>
          <w:szCs w:val="28"/>
        </w:rPr>
      </w:pPr>
    </w:p>
    <w:p w14:paraId="34157FB0" w14:textId="76A03E4D" w:rsidR="00CC449E" w:rsidRPr="00CC449E" w:rsidRDefault="005400E0" w:rsidP="00CC44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</w:t>
      </w:r>
      <w:r w:rsidR="00CC449E" w:rsidRPr="00CC449E">
        <w:rPr>
          <w:rFonts w:ascii="Times New Roman" w:hAnsi="Times New Roman" w:cs="Times New Roman"/>
          <w:b/>
          <w:bCs/>
          <w:sz w:val="28"/>
          <w:szCs w:val="28"/>
        </w:rPr>
        <w:t>онтаж и подключени</w:t>
      </w:r>
      <w:r w:rsidR="004D0BA9">
        <w:rPr>
          <w:rFonts w:ascii="Times New Roman" w:hAnsi="Times New Roman" w:cs="Times New Roman"/>
          <w:b/>
          <w:bCs/>
          <w:sz w:val="28"/>
          <w:szCs w:val="28"/>
        </w:rPr>
        <w:t>е</w:t>
      </w:r>
    </w:p>
    <w:p w14:paraId="37D04852" w14:textId="77777777" w:rsidR="00CC449E" w:rsidRPr="00CC449E" w:rsidRDefault="00CC449E" w:rsidP="00CC449E">
      <w:pPr>
        <w:rPr>
          <w:rFonts w:ascii="Times New Roman" w:hAnsi="Times New Roman" w:cs="Times New Roman"/>
          <w:sz w:val="28"/>
          <w:szCs w:val="28"/>
        </w:rPr>
      </w:pPr>
      <w:r w:rsidRPr="00CC449E">
        <w:rPr>
          <w:rFonts w:ascii="Times New Roman" w:hAnsi="Times New Roman" w:cs="Times New Roman"/>
          <w:sz w:val="28"/>
          <w:szCs w:val="28"/>
        </w:rPr>
        <w:t>Технология подключения напрямую зависит от типа выбранного кабеля и его физических свойств:</w:t>
      </w:r>
    </w:p>
    <w:p w14:paraId="4C735345" w14:textId="4190AA2C" w:rsidR="00CC449E" w:rsidRPr="00CC449E" w:rsidRDefault="00CC449E" w:rsidP="0067079A">
      <w:pPr>
        <w:rPr>
          <w:rFonts w:ascii="Times New Roman" w:hAnsi="Times New Roman" w:cs="Times New Roman"/>
          <w:sz w:val="28"/>
          <w:szCs w:val="28"/>
        </w:rPr>
      </w:pPr>
      <w:r w:rsidRPr="00CC449E">
        <w:rPr>
          <w:rFonts w:ascii="Times New Roman" w:hAnsi="Times New Roman" w:cs="Times New Roman"/>
          <w:b/>
          <w:bCs/>
          <w:sz w:val="28"/>
          <w:szCs w:val="28"/>
        </w:rPr>
        <w:t>Толстый коаксиал (10Base-5):</w:t>
      </w:r>
      <w:r w:rsidRPr="00CC449E">
        <w:rPr>
          <w:rFonts w:ascii="Times New Roman" w:hAnsi="Times New Roman" w:cs="Times New Roman"/>
          <w:sz w:val="28"/>
          <w:szCs w:val="28"/>
        </w:rPr>
        <w:br/>
        <w:t xml:space="preserve">Для интеграции оборудования используются </w:t>
      </w:r>
      <w:r w:rsidRPr="00CC449E">
        <w:rPr>
          <w:rFonts w:ascii="Times New Roman" w:hAnsi="Times New Roman" w:cs="Times New Roman"/>
          <w:b/>
          <w:bCs/>
          <w:sz w:val="28"/>
          <w:szCs w:val="28"/>
        </w:rPr>
        <w:t>трансиверы</w:t>
      </w:r>
      <w:r w:rsidRPr="00CC449E">
        <w:rPr>
          <w:rFonts w:ascii="Times New Roman" w:hAnsi="Times New Roman" w:cs="Times New Roman"/>
          <w:sz w:val="28"/>
          <w:szCs w:val="28"/>
        </w:rPr>
        <w:t xml:space="preserve">. Устройство оснащено специальным «пронзающим </w:t>
      </w:r>
      <w:proofErr w:type="spellStart"/>
      <w:r w:rsidRPr="00CC449E">
        <w:rPr>
          <w:rFonts w:ascii="Times New Roman" w:hAnsi="Times New Roman" w:cs="Times New Roman"/>
          <w:sz w:val="28"/>
          <w:szCs w:val="28"/>
        </w:rPr>
        <w:t>ответвителем</w:t>
      </w:r>
      <w:proofErr w:type="spellEnd"/>
      <w:r w:rsidRPr="00CC449E">
        <w:rPr>
          <w:rFonts w:ascii="Times New Roman" w:hAnsi="Times New Roman" w:cs="Times New Roman"/>
          <w:sz w:val="28"/>
          <w:szCs w:val="28"/>
        </w:rPr>
        <w:t>» (так называемым «</w:t>
      </w:r>
      <w:proofErr w:type="spellStart"/>
      <w:r w:rsidRPr="00CC449E">
        <w:rPr>
          <w:rFonts w:ascii="Times New Roman" w:hAnsi="Times New Roman" w:cs="Times New Roman"/>
          <w:sz w:val="28"/>
          <w:szCs w:val="28"/>
        </w:rPr>
        <w:t>вампирчиком</w:t>
      </w:r>
      <w:proofErr w:type="spellEnd"/>
      <w:r w:rsidRPr="00CC449E">
        <w:rPr>
          <w:rFonts w:ascii="Times New Roman" w:hAnsi="Times New Roman" w:cs="Times New Roman"/>
          <w:sz w:val="28"/>
          <w:szCs w:val="28"/>
        </w:rPr>
        <w:t>»), который прокалывает изоляцию и обеспечивает прямой контакт с центральной жилой без разрыва самого кабеля.</w:t>
      </w:r>
    </w:p>
    <w:p w14:paraId="7F4E63F7" w14:textId="77777777" w:rsidR="00CC449E" w:rsidRPr="00CC449E" w:rsidRDefault="00CC449E" w:rsidP="0067079A">
      <w:pPr>
        <w:rPr>
          <w:rFonts w:ascii="Times New Roman" w:hAnsi="Times New Roman" w:cs="Times New Roman"/>
          <w:sz w:val="28"/>
          <w:szCs w:val="28"/>
        </w:rPr>
      </w:pPr>
      <w:r w:rsidRPr="00CC449E">
        <w:rPr>
          <w:rFonts w:ascii="Times New Roman" w:hAnsi="Times New Roman" w:cs="Times New Roman"/>
          <w:b/>
          <w:bCs/>
          <w:sz w:val="28"/>
          <w:szCs w:val="28"/>
        </w:rPr>
        <w:t>Тонкий коаксиал (10Base-2):</w:t>
      </w:r>
      <w:r w:rsidRPr="00CC449E">
        <w:rPr>
          <w:rFonts w:ascii="Times New Roman" w:hAnsi="Times New Roman" w:cs="Times New Roman"/>
          <w:sz w:val="28"/>
          <w:szCs w:val="28"/>
        </w:rPr>
        <w:br/>
        <w:t xml:space="preserve">Монтаж осуществляется с помощью семейства </w:t>
      </w:r>
      <w:r w:rsidRPr="00CC449E">
        <w:rPr>
          <w:rFonts w:ascii="Times New Roman" w:hAnsi="Times New Roman" w:cs="Times New Roman"/>
          <w:b/>
          <w:bCs/>
          <w:sz w:val="28"/>
          <w:szCs w:val="28"/>
        </w:rPr>
        <w:t>BNC-разъемов</w:t>
      </w:r>
      <w:r w:rsidRPr="00CC449E">
        <w:rPr>
          <w:rFonts w:ascii="Times New Roman" w:hAnsi="Times New Roman" w:cs="Times New Roman"/>
          <w:sz w:val="28"/>
          <w:szCs w:val="28"/>
        </w:rPr>
        <w:t>:</w:t>
      </w:r>
    </w:p>
    <w:p w14:paraId="7D5DFC21" w14:textId="77777777" w:rsidR="00CC449E" w:rsidRPr="00CC449E" w:rsidRDefault="00CC449E" w:rsidP="00A177C8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C449E">
        <w:rPr>
          <w:rFonts w:ascii="Times New Roman" w:hAnsi="Times New Roman" w:cs="Times New Roman"/>
          <w:b/>
          <w:bCs/>
          <w:sz w:val="28"/>
          <w:szCs w:val="28"/>
        </w:rPr>
        <w:t>BNC Т-коннектор:</w:t>
      </w:r>
      <w:r w:rsidRPr="00CC449E">
        <w:rPr>
          <w:rFonts w:ascii="Times New Roman" w:hAnsi="Times New Roman" w:cs="Times New Roman"/>
          <w:sz w:val="28"/>
          <w:szCs w:val="28"/>
        </w:rPr>
        <w:t xml:space="preserve"> основной элемент для подключения сетевой платы ПК к общей линии.</w:t>
      </w:r>
    </w:p>
    <w:p w14:paraId="199E7281" w14:textId="06E9B503" w:rsidR="00CC449E" w:rsidRPr="00CC449E" w:rsidRDefault="00CC449E" w:rsidP="00A177C8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C449E">
        <w:rPr>
          <w:rFonts w:ascii="Times New Roman" w:hAnsi="Times New Roman" w:cs="Times New Roman"/>
          <w:b/>
          <w:bCs/>
          <w:sz w:val="28"/>
          <w:szCs w:val="28"/>
        </w:rPr>
        <w:t>BNC-коннектор:</w:t>
      </w:r>
      <w:r w:rsidRPr="00CC449E">
        <w:rPr>
          <w:rFonts w:ascii="Times New Roman" w:hAnsi="Times New Roman" w:cs="Times New Roman"/>
          <w:sz w:val="28"/>
          <w:szCs w:val="28"/>
        </w:rPr>
        <w:t xml:space="preserve"> обжимается непосредственно на концах кабельных сегментов.</w:t>
      </w:r>
    </w:p>
    <w:p w14:paraId="6E9B83B8" w14:textId="085A1D37" w:rsidR="00CC449E" w:rsidRDefault="00CC449E" w:rsidP="00A177C8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C449E">
        <w:rPr>
          <w:rFonts w:ascii="Times New Roman" w:hAnsi="Times New Roman" w:cs="Times New Roman"/>
          <w:b/>
          <w:bCs/>
          <w:sz w:val="28"/>
          <w:szCs w:val="28"/>
        </w:rPr>
        <w:t xml:space="preserve">BNC </w:t>
      </w:r>
      <w:proofErr w:type="spellStart"/>
      <w:r w:rsidRPr="00CC449E">
        <w:rPr>
          <w:rFonts w:ascii="Times New Roman" w:hAnsi="Times New Roman" w:cs="Times New Roman"/>
          <w:b/>
          <w:bCs/>
          <w:sz w:val="28"/>
          <w:szCs w:val="28"/>
        </w:rPr>
        <w:t>баррел</w:t>
      </w:r>
      <w:proofErr w:type="spellEnd"/>
      <w:r w:rsidRPr="00CC449E">
        <w:rPr>
          <w:rFonts w:ascii="Times New Roman" w:hAnsi="Times New Roman" w:cs="Times New Roman"/>
          <w:b/>
          <w:bCs/>
          <w:sz w:val="28"/>
          <w:szCs w:val="28"/>
        </w:rPr>
        <w:t>-коннектор:</w:t>
      </w:r>
      <w:r w:rsidRPr="00CC449E">
        <w:rPr>
          <w:rFonts w:ascii="Times New Roman" w:hAnsi="Times New Roman" w:cs="Times New Roman"/>
          <w:sz w:val="28"/>
          <w:szCs w:val="28"/>
        </w:rPr>
        <w:t xml:space="preserve"> применяется для сращивания двух коротких отрезков кабеля.</w:t>
      </w:r>
    </w:p>
    <w:p w14:paraId="095B9759" w14:textId="59BED17F" w:rsidR="000C1B9A" w:rsidRPr="00CC449E" w:rsidRDefault="000C1B9A" w:rsidP="00DF356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C1B9A">
        <w:rPr>
          <w:sz w:val="20"/>
        </w:rPr>
        <w:tab/>
      </w:r>
      <w:r w:rsidRPr="000C1B9A">
        <w:rPr>
          <w:sz w:val="20"/>
        </w:rPr>
        <w:tab/>
      </w:r>
      <w:r w:rsidRPr="000C1B9A">
        <w:rPr>
          <w:sz w:val="20"/>
        </w:rPr>
        <w:tab/>
      </w:r>
      <w:r w:rsidRPr="000C1B9A">
        <w:rPr>
          <w:sz w:val="20"/>
        </w:rPr>
        <w:tab/>
      </w:r>
      <w:r w:rsidRPr="000C1B9A">
        <w:rPr>
          <w:sz w:val="20"/>
        </w:rPr>
        <w:tab/>
      </w:r>
      <w:r w:rsidRPr="000C1B9A">
        <w:rPr>
          <w:sz w:val="20"/>
        </w:rPr>
        <w:tab/>
      </w:r>
      <w:r w:rsidRPr="000C1B9A">
        <w:rPr>
          <w:sz w:val="20"/>
        </w:rPr>
        <w:tab/>
      </w:r>
      <w:r w:rsidRPr="000C1B9A">
        <w:rPr>
          <w:sz w:val="20"/>
        </w:rPr>
        <w:tab/>
      </w:r>
      <w:r w:rsidRPr="000C1B9A">
        <w:rPr>
          <w:sz w:val="20"/>
        </w:rPr>
        <w:tab/>
      </w:r>
      <w:r w:rsidRPr="000C1B9A">
        <w:rPr>
          <w:sz w:val="20"/>
        </w:rPr>
        <w:tab/>
      </w:r>
      <w:r w:rsidRPr="000C1B9A">
        <w:rPr>
          <w:sz w:val="20"/>
        </w:rPr>
        <w:tab/>
      </w:r>
      <w:r w:rsidRPr="000C1B9A">
        <w:rPr>
          <w:sz w:val="20"/>
        </w:rPr>
        <w:tab/>
      </w:r>
      <w:r w:rsidRPr="000C1B9A">
        <w:rPr>
          <w:sz w:val="20"/>
        </w:rPr>
        <w:tab/>
      </w:r>
      <w:r w:rsidRPr="000C1B9A">
        <w:rPr>
          <w:sz w:val="20"/>
        </w:rPr>
        <w:tab/>
      </w:r>
      <w:r w:rsidR="00DF356B" w:rsidRPr="00DF356B">
        <w:rPr>
          <w:noProof/>
          <w:sz w:val="20"/>
        </w:rPr>
        <w:drawing>
          <wp:inline distT="0" distB="0" distL="0" distR="0" wp14:anchorId="0877EBD4" wp14:editId="654B5107">
            <wp:extent cx="3848100" cy="1278396"/>
            <wp:effectExtent l="0" t="0" r="0" b="0"/>
            <wp:docPr id="39092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29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7812" cy="1281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642A2" w14:textId="77777777" w:rsidR="000C1B9A" w:rsidRDefault="000C1B9A" w:rsidP="00CC44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D83C48" w14:textId="22B4A9E4" w:rsidR="00CC449E" w:rsidRDefault="00CC449E" w:rsidP="00CC449E">
      <w:pPr>
        <w:rPr>
          <w:rFonts w:ascii="Times New Roman" w:hAnsi="Times New Roman" w:cs="Times New Roman"/>
          <w:sz w:val="28"/>
          <w:szCs w:val="28"/>
        </w:rPr>
      </w:pPr>
      <w:r w:rsidRPr="00CC449E">
        <w:rPr>
          <w:rFonts w:ascii="Times New Roman" w:hAnsi="Times New Roman" w:cs="Times New Roman"/>
          <w:b/>
          <w:bCs/>
          <w:sz w:val="28"/>
          <w:szCs w:val="28"/>
        </w:rPr>
        <w:t>Терминаторы (50 Ом/120 Ом):</w:t>
      </w:r>
      <w:r w:rsidRPr="00CC449E">
        <w:rPr>
          <w:rFonts w:ascii="Times New Roman" w:hAnsi="Times New Roman" w:cs="Times New Roman"/>
          <w:sz w:val="28"/>
          <w:szCs w:val="28"/>
        </w:rPr>
        <w:t xml:space="preserve"> обязательны для установки на крайних Т-коннекторах сети. Они гасят сигнал, предотвращая его отражение и возникновение помех в линии.</w:t>
      </w:r>
    </w:p>
    <w:p w14:paraId="01D6B718" w14:textId="77777777" w:rsidR="00F47777" w:rsidRDefault="00F47777" w:rsidP="00CC449E">
      <w:pPr>
        <w:rPr>
          <w:rFonts w:ascii="Times New Roman" w:hAnsi="Times New Roman" w:cs="Times New Roman"/>
          <w:sz w:val="28"/>
          <w:szCs w:val="28"/>
        </w:rPr>
      </w:pPr>
    </w:p>
    <w:p w14:paraId="1EEFFC87" w14:textId="592AC19C" w:rsidR="00F47777" w:rsidRDefault="00F47777" w:rsidP="00CC449E">
      <w:pPr>
        <w:rPr>
          <w:rFonts w:ascii="Times New Roman" w:hAnsi="Times New Roman" w:cs="Times New Roman"/>
          <w:b/>
          <w:sz w:val="28"/>
          <w:szCs w:val="28"/>
        </w:rPr>
      </w:pPr>
      <w:r w:rsidRPr="00F47777">
        <w:rPr>
          <w:rFonts w:ascii="Times New Roman" w:hAnsi="Times New Roman" w:cs="Times New Roman"/>
          <w:b/>
          <w:sz w:val="28"/>
          <w:szCs w:val="28"/>
        </w:rPr>
        <w:t>Назначение и конструкция витой пары.</w:t>
      </w:r>
    </w:p>
    <w:p w14:paraId="74876AB4" w14:textId="77777777" w:rsidR="00194F10" w:rsidRDefault="00194F10" w:rsidP="00CC449E">
      <w:pPr>
        <w:rPr>
          <w:rFonts w:ascii="Times New Roman" w:hAnsi="Times New Roman" w:cs="Times New Roman"/>
          <w:b/>
          <w:sz w:val="28"/>
          <w:szCs w:val="28"/>
        </w:rPr>
      </w:pPr>
    </w:p>
    <w:p w14:paraId="2A293108" w14:textId="77777777" w:rsidR="00541443" w:rsidRPr="00541443" w:rsidRDefault="00541443" w:rsidP="00541443">
      <w:pPr>
        <w:rPr>
          <w:rFonts w:ascii="Times New Roman" w:hAnsi="Times New Roman" w:cs="Times New Roman"/>
          <w:sz w:val="28"/>
          <w:szCs w:val="28"/>
        </w:rPr>
      </w:pPr>
      <w:r w:rsidRPr="00541443">
        <w:rPr>
          <w:rFonts w:ascii="Times New Roman" w:hAnsi="Times New Roman" w:cs="Times New Roman"/>
          <w:sz w:val="28"/>
          <w:szCs w:val="28"/>
        </w:rPr>
        <w:t xml:space="preserve">Самая простая витая пара – это два перевитых изолированных медных провода. </w:t>
      </w:r>
      <w:proofErr w:type="gramStart"/>
      <w:r w:rsidRPr="00541443">
        <w:rPr>
          <w:rFonts w:ascii="Times New Roman" w:hAnsi="Times New Roman" w:cs="Times New Roman"/>
          <w:sz w:val="28"/>
          <w:szCs w:val="28"/>
        </w:rPr>
        <w:t>Согласно стандарту</w:t>
      </w:r>
      <w:proofErr w:type="gramEnd"/>
      <w:r w:rsidRPr="00541443">
        <w:rPr>
          <w:rFonts w:ascii="Times New Roman" w:hAnsi="Times New Roman" w:cs="Times New Roman"/>
          <w:sz w:val="28"/>
          <w:szCs w:val="28"/>
        </w:rPr>
        <w:t xml:space="preserve"> различают два вида витых пар (рис. 1.4):</w:t>
      </w:r>
    </w:p>
    <w:p w14:paraId="094AC4FE" w14:textId="77777777" w:rsidR="00541443" w:rsidRPr="00541443" w:rsidRDefault="00541443" w:rsidP="0054144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41443">
        <w:rPr>
          <w:rFonts w:ascii="Times New Roman" w:hAnsi="Times New Roman" w:cs="Times New Roman"/>
          <w:sz w:val="28"/>
          <w:szCs w:val="28"/>
        </w:rPr>
        <w:t xml:space="preserve"> </w:t>
      </w:r>
      <w:r w:rsidRPr="0077477D">
        <w:rPr>
          <w:rFonts w:ascii="Times New Roman" w:hAnsi="Times New Roman" w:cs="Times New Roman"/>
          <w:b/>
          <w:bCs/>
          <w:sz w:val="28"/>
          <w:szCs w:val="28"/>
          <w:lang w:val="en-US"/>
        </w:rPr>
        <w:t>UTP</w:t>
      </w:r>
      <w:r w:rsidRPr="00541443">
        <w:rPr>
          <w:rFonts w:ascii="Times New Roman" w:hAnsi="Times New Roman" w:cs="Times New Roman"/>
          <w:sz w:val="28"/>
          <w:szCs w:val="28"/>
        </w:rPr>
        <w:t xml:space="preserve"> – кабель на основе неэкранированной медной пары;</w:t>
      </w:r>
    </w:p>
    <w:p w14:paraId="147409E3" w14:textId="77777777" w:rsidR="00541443" w:rsidRPr="00541443" w:rsidRDefault="00541443" w:rsidP="0054144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41443">
        <w:rPr>
          <w:rFonts w:ascii="Times New Roman" w:hAnsi="Times New Roman" w:cs="Times New Roman"/>
          <w:sz w:val="28"/>
          <w:szCs w:val="28"/>
        </w:rPr>
        <w:t xml:space="preserve"> </w:t>
      </w:r>
      <w:r w:rsidRPr="0077477D">
        <w:rPr>
          <w:rFonts w:ascii="Times New Roman" w:hAnsi="Times New Roman" w:cs="Times New Roman"/>
          <w:b/>
          <w:bCs/>
          <w:sz w:val="28"/>
          <w:szCs w:val="28"/>
          <w:lang w:val="en-US"/>
        </w:rPr>
        <w:t>STP</w:t>
      </w:r>
      <w:r w:rsidRPr="00541443">
        <w:rPr>
          <w:rFonts w:ascii="Times New Roman" w:hAnsi="Times New Roman" w:cs="Times New Roman"/>
          <w:sz w:val="28"/>
          <w:szCs w:val="28"/>
        </w:rPr>
        <w:t xml:space="preserve"> – кабель на основе экранированной медной пары.</w:t>
      </w:r>
    </w:p>
    <w:p w14:paraId="70D7FA24" w14:textId="2570FA1A" w:rsidR="00194F10" w:rsidRDefault="0088783B" w:rsidP="00CC449E">
      <w:pPr>
        <w:rPr>
          <w:rFonts w:ascii="Times New Roman" w:hAnsi="Times New Roman" w:cs="Times New Roman"/>
          <w:sz w:val="28"/>
          <w:szCs w:val="28"/>
        </w:rPr>
      </w:pPr>
      <w:r w:rsidRPr="008878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377EA0" wp14:editId="3E01AF65">
            <wp:extent cx="4267796" cy="2638793"/>
            <wp:effectExtent l="0" t="0" r="0" b="0"/>
            <wp:docPr id="942924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9246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F10BD" w14:textId="77777777" w:rsidR="0077477D" w:rsidRPr="0077477D" w:rsidRDefault="0077477D" w:rsidP="0077477D">
      <w:pPr>
        <w:rPr>
          <w:rFonts w:ascii="Times New Roman" w:hAnsi="Times New Roman" w:cs="Times New Roman"/>
          <w:sz w:val="28"/>
          <w:szCs w:val="28"/>
        </w:rPr>
      </w:pPr>
      <w:r w:rsidRPr="0077477D">
        <w:rPr>
          <w:rFonts w:ascii="Times New Roman" w:hAnsi="Times New Roman" w:cs="Times New Roman"/>
          <w:b/>
          <w:i/>
          <w:sz w:val="28"/>
          <w:szCs w:val="28"/>
        </w:rPr>
        <w:t>Неэкранированная витая пара</w:t>
      </w:r>
      <w:r w:rsidRPr="0077477D">
        <w:rPr>
          <w:rFonts w:ascii="Times New Roman" w:hAnsi="Times New Roman" w:cs="Times New Roman"/>
          <w:sz w:val="28"/>
          <w:szCs w:val="28"/>
        </w:rPr>
        <w:t xml:space="preserve"> (</w:t>
      </w:r>
      <w:r w:rsidRPr="0077477D">
        <w:rPr>
          <w:rFonts w:ascii="Times New Roman" w:hAnsi="Times New Roman" w:cs="Times New Roman"/>
          <w:sz w:val="28"/>
          <w:szCs w:val="28"/>
          <w:lang w:val="en-US"/>
        </w:rPr>
        <w:t>UTP</w:t>
      </w:r>
      <w:r w:rsidRPr="0077477D">
        <w:rPr>
          <w:rFonts w:ascii="Times New Roman" w:hAnsi="Times New Roman" w:cs="Times New Roman"/>
          <w:sz w:val="28"/>
          <w:szCs w:val="28"/>
        </w:rPr>
        <w:t xml:space="preserve">, </w:t>
      </w:r>
      <w:r w:rsidRPr="0077477D">
        <w:rPr>
          <w:rFonts w:ascii="Times New Roman" w:hAnsi="Times New Roman" w:cs="Times New Roman"/>
          <w:sz w:val="28"/>
          <w:szCs w:val="28"/>
          <w:lang w:val="en-US"/>
        </w:rPr>
        <w:t>unshielded</w:t>
      </w:r>
      <w:r w:rsidRPr="0077477D">
        <w:rPr>
          <w:rFonts w:ascii="Times New Roman" w:hAnsi="Times New Roman" w:cs="Times New Roman"/>
          <w:sz w:val="28"/>
          <w:szCs w:val="28"/>
        </w:rPr>
        <w:t xml:space="preserve"> </w:t>
      </w:r>
      <w:r w:rsidRPr="0077477D">
        <w:rPr>
          <w:rFonts w:ascii="Times New Roman" w:hAnsi="Times New Roman" w:cs="Times New Roman"/>
          <w:sz w:val="28"/>
          <w:szCs w:val="28"/>
          <w:lang w:val="en-US"/>
        </w:rPr>
        <w:t>twisted</w:t>
      </w:r>
      <w:r w:rsidRPr="0077477D">
        <w:rPr>
          <w:rFonts w:ascii="Times New Roman" w:hAnsi="Times New Roman" w:cs="Times New Roman"/>
          <w:sz w:val="28"/>
          <w:szCs w:val="28"/>
        </w:rPr>
        <w:t xml:space="preserve"> </w:t>
      </w:r>
      <w:r w:rsidRPr="0077477D">
        <w:rPr>
          <w:rFonts w:ascii="Times New Roman" w:hAnsi="Times New Roman" w:cs="Times New Roman"/>
          <w:sz w:val="28"/>
          <w:szCs w:val="28"/>
          <w:lang w:val="en-US"/>
        </w:rPr>
        <w:t>pair</w:t>
      </w:r>
      <w:r w:rsidRPr="0077477D">
        <w:rPr>
          <w:rFonts w:ascii="Times New Roman" w:hAnsi="Times New Roman" w:cs="Times New Roman"/>
          <w:sz w:val="28"/>
          <w:szCs w:val="28"/>
        </w:rPr>
        <w:t>) – это кабель, в котором изолированная пара проводников скручена с небольшим числом витков на единицу длины. Скручивание проводников уменьшает электрические помехи извне при распространении сигналов по кабелю.</w:t>
      </w:r>
    </w:p>
    <w:p w14:paraId="1771E832" w14:textId="77777777" w:rsidR="0077477D" w:rsidRPr="0077477D" w:rsidRDefault="0077477D" w:rsidP="0077477D">
      <w:pPr>
        <w:rPr>
          <w:rFonts w:ascii="Times New Roman" w:hAnsi="Times New Roman" w:cs="Times New Roman"/>
          <w:sz w:val="28"/>
          <w:szCs w:val="28"/>
        </w:rPr>
      </w:pPr>
      <w:r w:rsidRPr="0077477D">
        <w:rPr>
          <w:rFonts w:ascii="Times New Roman" w:hAnsi="Times New Roman" w:cs="Times New Roman"/>
          <w:sz w:val="28"/>
          <w:szCs w:val="28"/>
        </w:rPr>
        <w:t>Кабель на основе неэкранированной медной пары различают по его пропускной способности, выделяя тем самым несколько категорий:</w:t>
      </w:r>
    </w:p>
    <w:p w14:paraId="07E58F39" w14:textId="77777777" w:rsidR="0077477D" w:rsidRPr="004D726C" w:rsidRDefault="0077477D" w:rsidP="0077477D">
      <w:pPr>
        <w:rPr>
          <w:rFonts w:ascii="Times New Roman" w:hAnsi="Times New Roman" w:cs="Times New Roman"/>
          <w:bCs/>
          <w:sz w:val="28"/>
          <w:szCs w:val="28"/>
        </w:rPr>
      </w:pPr>
      <w:r w:rsidRPr="004D726C">
        <w:rPr>
          <w:rFonts w:ascii="Times New Roman" w:hAnsi="Times New Roman" w:cs="Times New Roman"/>
          <w:bCs/>
          <w:sz w:val="28"/>
          <w:szCs w:val="28"/>
        </w:rPr>
        <w:t xml:space="preserve">– категория 3 (кабель этой категории имеет частоту передачи сигналов до </w:t>
      </w:r>
      <w:r w:rsidRPr="004D726C">
        <w:rPr>
          <w:rFonts w:ascii="Times New Roman" w:hAnsi="Times New Roman" w:cs="Times New Roman"/>
          <w:b/>
          <w:sz w:val="28"/>
          <w:szCs w:val="28"/>
        </w:rPr>
        <w:t>16 МГ</w:t>
      </w:r>
      <w:r w:rsidRPr="004D726C">
        <w:rPr>
          <w:rFonts w:ascii="Times New Roman" w:hAnsi="Times New Roman" w:cs="Times New Roman"/>
          <w:bCs/>
          <w:sz w:val="28"/>
          <w:szCs w:val="28"/>
        </w:rPr>
        <w:t xml:space="preserve">ц и предназначен для использования в сетях скоростью до </w:t>
      </w:r>
      <w:r w:rsidRPr="004D726C">
        <w:rPr>
          <w:rFonts w:ascii="Times New Roman" w:hAnsi="Times New Roman" w:cs="Times New Roman"/>
          <w:b/>
          <w:sz w:val="28"/>
          <w:szCs w:val="28"/>
        </w:rPr>
        <w:t>10 Мбит/с</w:t>
      </w:r>
      <w:r w:rsidRPr="004D726C">
        <w:rPr>
          <w:rFonts w:ascii="Times New Roman" w:hAnsi="Times New Roman" w:cs="Times New Roman"/>
          <w:bCs/>
          <w:sz w:val="28"/>
          <w:szCs w:val="28"/>
        </w:rPr>
        <w:t>);</w:t>
      </w:r>
    </w:p>
    <w:p w14:paraId="0CB43502" w14:textId="77777777" w:rsidR="0077477D" w:rsidRPr="0077477D" w:rsidRDefault="0077477D" w:rsidP="0077477D">
      <w:pPr>
        <w:rPr>
          <w:rFonts w:ascii="Times New Roman" w:hAnsi="Times New Roman" w:cs="Times New Roman"/>
          <w:sz w:val="28"/>
          <w:szCs w:val="28"/>
        </w:rPr>
      </w:pPr>
      <w:r w:rsidRPr="0077477D">
        <w:rPr>
          <w:rFonts w:ascii="Times New Roman" w:hAnsi="Times New Roman" w:cs="Times New Roman"/>
          <w:b/>
          <w:sz w:val="28"/>
          <w:szCs w:val="28"/>
        </w:rPr>
        <w:t xml:space="preserve">– категория 4 </w:t>
      </w:r>
      <w:r w:rsidRPr="0077477D">
        <w:rPr>
          <w:rFonts w:ascii="Times New Roman" w:hAnsi="Times New Roman" w:cs="Times New Roman"/>
          <w:sz w:val="28"/>
          <w:szCs w:val="28"/>
        </w:rPr>
        <w:t xml:space="preserve">(кабель 4-й категории передает данные с частотой </w:t>
      </w:r>
      <w:r w:rsidRPr="004D726C">
        <w:rPr>
          <w:rFonts w:ascii="Times New Roman" w:hAnsi="Times New Roman" w:cs="Times New Roman"/>
          <w:b/>
          <w:bCs/>
          <w:sz w:val="28"/>
          <w:szCs w:val="28"/>
        </w:rPr>
        <w:t>до 20 МГц</w:t>
      </w:r>
      <w:r w:rsidRPr="0077477D">
        <w:rPr>
          <w:rFonts w:ascii="Times New Roman" w:hAnsi="Times New Roman" w:cs="Times New Roman"/>
          <w:sz w:val="28"/>
          <w:szCs w:val="28"/>
        </w:rPr>
        <w:t xml:space="preserve">, используется в сетях </w:t>
      </w:r>
      <w:r w:rsidRPr="004D726C">
        <w:rPr>
          <w:rFonts w:ascii="Times New Roman" w:hAnsi="Times New Roman" w:cs="Times New Roman"/>
          <w:b/>
          <w:bCs/>
          <w:sz w:val="28"/>
          <w:szCs w:val="28"/>
          <w:lang w:val="en-US"/>
        </w:rPr>
        <w:t>Token</w:t>
      </w:r>
      <w:r w:rsidRPr="004D72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D726C">
        <w:rPr>
          <w:rFonts w:ascii="Times New Roman" w:hAnsi="Times New Roman" w:cs="Times New Roman"/>
          <w:b/>
          <w:bCs/>
          <w:sz w:val="28"/>
          <w:szCs w:val="28"/>
          <w:lang w:val="en-US"/>
        </w:rPr>
        <w:t>Rin</w:t>
      </w:r>
      <w:r w:rsidRPr="0077477D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77477D">
        <w:rPr>
          <w:rFonts w:ascii="Times New Roman" w:hAnsi="Times New Roman" w:cs="Times New Roman"/>
          <w:sz w:val="28"/>
          <w:szCs w:val="28"/>
        </w:rPr>
        <w:t xml:space="preserve">, скорость передачи </w:t>
      </w:r>
      <w:r w:rsidRPr="004D726C">
        <w:rPr>
          <w:rFonts w:ascii="Times New Roman" w:hAnsi="Times New Roman" w:cs="Times New Roman"/>
          <w:b/>
          <w:bCs/>
          <w:sz w:val="28"/>
          <w:szCs w:val="28"/>
        </w:rPr>
        <w:t>до 16 Мбит/с</w:t>
      </w:r>
      <w:r w:rsidRPr="0077477D">
        <w:rPr>
          <w:rFonts w:ascii="Times New Roman" w:hAnsi="Times New Roman" w:cs="Times New Roman"/>
          <w:sz w:val="28"/>
          <w:szCs w:val="28"/>
        </w:rPr>
        <w:t>);</w:t>
      </w:r>
    </w:p>
    <w:p w14:paraId="78624326" w14:textId="77777777" w:rsidR="0077477D" w:rsidRPr="0077477D" w:rsidRDefault="0077477D" w:rsidP="0077477D">
      <w:pPr>
        <w:rPr>
          <w:rFonts w:ascii="Times New Roman" w:hAnsi="Times New Roman" w:cs="Times New Roman"/>
          <w:sz w:val="28"/>
          <w:szCs w:val="28"/>
        </w:rPr>
      </w:pPr>
      <w:r w:rsidRPr="0077477D">
        <w:rPr>
          <w:rFonts w:ascii="Times New Roman" w:hAnsi="Times New Roman" w:cs="Times New Roman"/>
          <w:b/>
          <w:sz w:val="28"/>
          <w:szCs w:val="28"/>
        </w:rPr>
        <w:lastRenderedPageBreak/>
        <w:t xml:space="preserve">– категория 5 </w:t>
      </w:r>
      <w:r w:rsidRPr="0077477D">
        <w:rPr>
          <w:rFonts w:ascii="Times New Roman" w:hAnsi="Times New Roman" w:cs="Times New Roman"/>
          <w:sz w:val="28"/>
          <w:szCs w:val="28"/>
        </w:rPr>
        <w:t xml:space="preserve">(кабель этой категории предназначен для передачи сигнала с частотой </w:t>
      </w:r>
      <w:r w:rsidRPr="004D726C">
        <w:rPr>
          <w:rFonts w:ascii="Times New Roman" w:hAnsi="Times New Roman" w:cs="Times New Roman"/>
          <w:b/>
          <w:bCs/>
          <w:sz w:val="28"/>
          <w:szCs w:val="28"/>
        </w:rPr>
        <w:t>100 МГц</w:t>
      </w:r>
      <w:r w:rsidRPr="0077477D">
        <w:rPr>
          <w:rFonts w:ascii="Times New Roman" w:hAnsi="Times New Roman" w:cs="Times New Roman"/>
          <w:sz w:val="28"/>
          <w:szCs w:val="28"/>
        </w:rPr>
        <w:t xml:space="preserve">, скорость </w:t>
      </w:r>
      <w:r w:rsidRPr="004D726C">
        <w:rPr>
          <w:rFonts w:ascii="Times New Roman" w:hAnsi="Times New Roman" w:cs="Times New Roman"/>
          <w:b/>
          <w:bCs/>
          <w:sz w:val="28"/>
          <w:szCs w:val="28"/>
        </w:rPr>
        <w:t>100 Мбит/с</w:t>
      </w:r>
      <w:r w:rsidRPr="0077477D">
        <w:rPr>
          <w:rFonts w:ascii="Times New Roman" w:hAnsi="Times New Roman" w:cs="Times New Roman"/>
          <w:sz w:val="28"/>
          <w:szCs w:val="28"/>
        </w:rPr>
        <w:t xml:space="preserve"> (</w:t>
      </w:r>
      <w:r w:rsidRPr="004D726C">
        <w:rPr>
          <w:rFonts w:ascii="Times New Roman" w:hAnsi="Times New Roman" w:cs="Times New Roman"/>
          <w:b/>
          <w:bCs/>
          <w:sz w:val="28"/>
          <w:szCs w:val="28"/>
        </w:rPr>
        <w:t>4 витые пары</w:t>
      </w:r>
      <w:r w:rsidRPr="0077477D">
        <w:rPr>
          <w:rFonts w:ascii="Times New Roman" w:hAnsi="Times New Roman" w:cs="Times New Roman"/>
          <w:sz w:val="28"/>
          <w:szCs w:val="28"/>
        </w:rPr>
        <w:t>));</w:t>
      </w:r>
    </w:p>
    <w:p w14:paraId="6CB6F633" w14:textId="77777777" w:rsidR="0077477D" w:rsidRPr="0077477D" w:rsidRDefault="0077477D" w:rsidP="0077477D">
      <w:pPr>
        <w:rPr>
          <w:rFonts w:ascii="Times New Roman" w:hAnsi="Times New Roman" w:cs="Times New Roman"/>
          <w:sz w:val="28"/>
          <w:szCs w:val="28"/>
        </w:rPr>
      </w:pPr>
      <w:r w:rsidRPr="0077477D">
        <w:rPr>
          <w:rFonts w:ascii="Times New Roman" w:hAnsi="Times New Roman" w:cs="Times New Roman"/>
          <w:b/>
          <w:sz w:val="28"/>
          <w:szCs w:val="28"/>
        </w:rPr>
        <w:t>– категория 5</w:t>
      </w:r>
      <w:r w:rsidRPr="0077477D">
        <w:rPr>
          <w:rFonts w:ascii="Times New Roman" w:hAnsi="Times New Roman" w:cs="Times New Roman"/>
          <w:b/>
          <w:sz w:val="28"/>
          <w:szCs w:val="28"/>
          <w:lang w:val="en-US"/>
        </w:rPr>
        <w:t>e</w:t>
      </w:r>
      <w:r w:rsidRPr="0077477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7477D">
        <w:rPr>
          <w:rFonts w:ascii="Times New Roman" w:hAnsi="Times New Roman" w:cs="Times New Roman"/>
          <w:sz w:val="28"/>
          <w:szCs w:val="28"/>
        </w:rPr>
        <w:t xml:space="preserve">(кабель этой категории предназначен для передачи сигнала с частотой 100 МГц, скорость </w:t>
      </w:r>
      <w:r w:rsidRPr="004D726C">
        <w:rPr>
          <w:rFonts w:ascii="Times New Roman" w:hAnsi="Times New Roman" w:cs="Times New Roman"/>
          <w:b/>
          <w:bCs/>
          <w:sz w:val="28"/>
          <w:szCs w:val="28"/>
        </w:rPr>
        <w:t>1000 Мбит/с</w:t>
      </w:r>
      <w:r w:rsidRPr="0077477D">
        <w:rPr>
          <w:rFonts w:ascii="Times New Roman" w:hAnsi="Times New Roman" w:cs="Times New Roman"/>
          <w:sz w:val="28"/>
          <w:szCs w:val="28"/>
        </w:rPr>
        <w:t xml:space="preserve"> для сетей </w:t>
      </w:r>
      <w:r w:rsidRPr="004D726C">
        <w:rPr>
          <w:rFonts w:ascii="Times New Roman" w:hAnsi="Times New Roman" w:cs="Times New Roman"/>
          <w:b/>
          <w:bCs/>
          <w:sz w:val="28"/>
          <w:szCs w:val="28"/>
        </w:rPr>
        <w:t>1000</w:t>
      </w:r>
      <w:proofErr w:type="spellStart"/>
      <w:r w:rsidRPr="004D726C">
        <w:rPr>
          <w:rFonts w:ascii="Times New Roman" w:hAnsi="Times New Roman" w:cs="Times New Roman"/>
          <w:b/>
          <w:bCs/>
          <w:sz w:val="28"/>
          <w:szCs w:val="28"/>
          <w:lang w:val="en-US"/>
        </w:rPr>
        <w:t>BaseT</w:t>
      </w:r>
      <w:proofErr w:type="spellEnd"/>
      <w:r w:rsidRPr="0077477D">
        <w:rPr>
          <w:rFonts w:ascii="Times New Roman" w:hAnsi="Times New Roman" w:cs="Times New Roman"/>
          <w:sz w:val="28"/>
          <w:szCs w:val="28"/>
        </w:rPr>
        <w:t xml:space="preserve">, </w:t>
      </w:r>
      <w:r w:rsidRPr="004D726C">
        <w:rPr>
          <w:rFonts w:ascii="Times New Roman" w:hAnsi="Times New Roman" w:cs="Times New Roman"/>
          <w:b/>
          <w:bCs/>
          <w:sz w:val="28"/>
          <w:szCs w:val="28"/>
          <w:lang w:val="en-US"/>
        </w:rPr>
        <w:t>Gigabit</w:t>
      </w:r>
      <w:r w:rsidRPr="0077477D">
        <w:rPr>
          <w:rFonts w:ascii="Times New Roman" w:hAnsi="Times New Roman" w:cs="Times New Roman"/>
          <w:sz w:val="28"/>
          <w:szCs w:val="28"/>
        </w:rPr>
        <w:t xml:space="preserve"> </w:t>
      </w:r>
      <w:r w:rsidRPr="004D726C">
        <w:rPr>
          <w:rFonts w:ascii="Times New Roman" w:hAnsi="Times New Roman" w:cs="Times New Roman"/>
          <w:b/>
          <w:bCs/>
          <w:sz w:val="28"/>
          <w:szCs w:val="28"/>
          <w:lang w:val="en-US"/>
        </w:rPr>
        <w:t>Ethernet</w:t>
      </w:r>
      <w:r w:rsidRPr="004D726C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77477D">
        <w:rPr>
          <w:rFonts w:ascii="Times New Roman" w:hAnsi="Times New Roman" w:cs="Times New Roman"/>
          <w:sz w:val="28"/>
          <w:szCs w:val="28"/>
        </w:rPr>
        <w:t>;</w:t>
      </w:r>
    </w:p>
    <w:p w14:paraId="420FE3DC" w14:textId="77777777" w:rsidR="0077477D" w:rsidRDefault="0077477D" w:rsidP="0077477D">
      <w:pPr>
        <w:rPr>
          <w:rFonts w:ascii="Times New Roman" w:hAnsi="Times New Roman" w:cs="Times New Roman"/>
          <w:sz w:val="28"/>
          <w:szCs w:val="28"/>
        </w:rPr>
      </w:pPr>
      <w:r w:rsidRPr="0077477D">
        <w:rPr>
          <w:rFonts w:ascii="Times New Roman" w:hAnsi="Times New Roman" w:cs="Times New Roman"/>
          <w:b/>
          <w:sz w:val="28"/>
          <w:szCs w:val="28"/>
        </w:rPr>
        <w:t>– категория 6</w:t>
      </w:r>
      <w:r w:rsidRPr="0077477D">
        <w:rPr>
          <w:rFonts w:ascii="Times New Roman" w:hAnsi="Times New Roman" w:cs="Times New Roman"/>
          <w:sz w:val="28"/>
          <w:szCs w:val="28"/>
        </w:rPr>
        <w:t xml:space="preserve"> (кабель этой категории является одной из наиболее совершенных сред передачи данных среди вышеперечисленных категорий. Его частота передачи сигнала доходит </w:t>
      </w:r>
      <w:r w:rsidRPr="004D726C">
        <w:rPr>
          <w:rFonts w:ascii="Times New Roman" w:hAnsi="Times New Roman" w:cs="Times New Roman"/>
          <w:b/>
          <w:bCs/>
          <w:sz w:val="28"/>
          <w:szCs w:val="28"/>
        </w:rPr>
        <w:t>до 250 МГц</w:t>
      </w:r>
      <w:r w:rsidRPr="0077477D">
        <w:rPr>
          <w:rFonts w:ascii="Times New Roman" w:hAnsi="Times New Roman" w:cs="Times New Roman"/>
          <w:sz w:val="28"/>
          <w:szCs w:val="28"/>
        </w:rPr>
        <w:t xml:space="preserve">, что почти в два раза больше пропускной способности категории </w:t>
      </w:r>
      <w:r w:rsidRPr="004D726C">
        <w:rPr>
          <w:rFonts w:ascii="Times New Roman" w:hAnsi="Times New Roman" w:cs="Times New Roman"/>
          <w:b/>
          <w:bCs/>
          <w:sz w:val="28"/>
          <w:szCs w:val="28"/>
        </w:rPr>
        <w:t>5е</w:t>
      </w:r>
      <w:r w:rsidRPr="0077477D">
        <w:rPr>
          <w:rFonts w:ascii="Times New Roman" w:hAnsi="Times New Roman" w:cs="Times New Roman"/>
          <w:sz w:val="28"/>
          <w:szCs w:val="28"/>
        </w:rPr>
        <w:t>. Улучшена помехозащищенность).</w:t>
      </w:r>
    </w:p>
    <w:p w14:paraId="526ABA7F" w14:textId="77777777" w:rsidR="004D726C" w:rsidRPr="004D726C" w:rsidRDefault="004D726C" w:rsidP="004D726C">
      <w:pPr>
        <w:rPr>
          <w:rFonts w:ascii="Times New Roman" w:hAnsi="Times New Roman" w:cs="Times New Roman"/>
          <w:sz w:val="28"/>
          <w:szCs w:val="28"/>
        </w:rPr>
      </w:pPr>
      <w:r w:rsidRPr="004D726C">
        <w:rPr>
          <w:rFonts w:ascii="Times New Roman" w:hAnsi="Times New Roman" w:cs="Times New Roman"/>
          <w:b/>
          <w:bCs/>
          <w:sz w:val="28"/>
          <w:szCs w:val="28"/>
        </w:rPr>
        <w:t>Коаксиальный кабель</w:t>
      </w:r>
      <w:r w:rsidRPr="004D726C">
        <w:rPr>
          <w:rFonts w:ascii="Times New Roman" w:hAnsi="Times New Roman" w:cs="Times New Roman"/>
          <w:sz w:val="28"/>
          <w:szCs w:val="28"/>
        </w:rPr>
        <w:br/>
        <w:t xml:space="preserve">Применяется преимущественно в устаревших сетях или для построения магистральных линий. Тонкий коаксиал (0,5 см) обеспечивает передачу сигнала до 185 метров, он гибок и прост в установке. Толстый коаксиал (1 см) более жесткий, но за счет увеличенного сечения жилы передает данные на расстояние до 500 метров. Для подключения к толстому кабелю используются трансиверы с пронзающим </w:t>
      </w:r>
      <w:proofErr w:type="spellStart"/>
      <w:r w:rsidRPr="004D726C">
        <w:rPr>
          <w:rFonts w:ascii="Times New Roman" w:hAnsi="Times New Roman" w:cs="Times New Roman"/>
          <w:sz w:val="28"/>
          <w:szCs w:val="28"/>
        </w:rPr>
        <w:t>ответвителем</w:t>
      </w:r>
      <w:proofErr w:type="spellEnd"/>
      <w:r w:rsidRPr="004D726C">
        <w:rPr>
          <w:rFonts w:ascii="Times New Roman" w:hAnsi="Times New Roman" w:cs="Times New Roman"/>
          <w:sz w:val="28"/>
          <w:szCs w:val="28"/>
        </w:rPr>
        <w:t xml:space="preserve">, а для тонкого — система BNC-коннекторов (Т-коннекторы, </w:t>
      </w:r>
      <w:proofErr w:type="spellStart"/>
      <w:r w:rsidRPr="004D726C">
        <w:rPr>
          <w:rFonts w:ascii="Times New Roman" w:hAnsi="Times New Roman" w:cs="Times New Roman"/>
          <w:sz w:val="28"/>
          <w:szCs w:val="28"/>
        </w:rPr>
        <w:t>баррел</w:t>
      </w:r>
      <w:proofErr w:type="spellEnd"/>
      <w:r w:rsidRPr="004D726C">
        <w:rPr>
          <w:rFonts w:ascii="Times New Roman" w:hAnsi="Times New Roman" w:cs="Times New Roman"/>
          <w:sz w:val="28"/>
          <w:szCs w:val="28"/>
        </w:rPr>
        <w:t>-коннекторы и терминаторы 120 Ом).</w:t>
      </w:r>
    </w:p>
    <w:p w14:paraId="19A1E001" w14:textId="77777777" w:rsidR="004D726C" w:rsidRPr="0077477D" w:rsidRDefault="004D726C" w:rsidP="0077477D">
      <w:pPr>
        <w:rPr>
          <w:rFonts w:ascii="Times New Roman" w:hAnsi="Times New Roman" w:cs="Times New Roman"/>
          <w:sz w:val="28"/>
          <w:szCs w:val="28"/>
        </w:rPr>
      </w:pPr>
    </w:p>
    <w:p w14:paraId="2E7989A1" w14:textId="77777777" w:rsidR="00FB4B12" w:rsidRPr="00FB4B12" w:rsidRDefault="00FB4B12" w:rsidP="00FB4B12">
      <w:pPr>
        <w:rPr>
          <w:rFonts w:ascii="Times New Roman" w:hAnsi="Times New Roman" w:cs="Times New Roman"/>
          <w:sz w:val="28"/>
          <w:szCs w:val="28"/>
        </w:rPr>
      </w:pPr>
      <w:r w:rsidRPr="00FB4B12">
        <w:rPr>
          <w:rFonts w:ascii="Times New Roman" w:hAnsi="Times New Roman" w:cs="Times New Roman"/>
          <w:b/>
          <w:bCs/>
          <w:sz w:val="28"/>
          <w:szCs w:val="28"/>
        </w:rPr>
        <w:t>Оптоволоконный кабель</w:t>
      </w:r>
      <w:r w:rsidRPr="00FB4B12">
        <w:rPr>
          <w:rFonts w:ascii="Times New Roman" w:hAnsi="Times New Roman" w:cs="Times New Roman"/>
          <w:sz w:val="28"/>
          <w:szCs w:val="28"/>
        </w:rPr>
        <w:br/>
        <w:t>Использует световые импульсы для передачи данных, что исключает влияние электромагнитных помех и обеспечивает высокую безопасность. Одномодовое волокно позволяет передавать сигнал на дистанции до 100 км, многомодовое используется для локальных соединений. Монтаж требует специального оборудования (сварочных аппаратов) и соответствующих сетевых адаптеров.</w:t>
      </w:r>
    </w:p>
    <w:p w14:paraId="07A1BD15" w14:textId="77777777" w:rsidR="00FB4B12" w:rsidRPr="00FB4B12" w:rsidRDefault="00FB4B12" w:rsidP="00FB4B12">
      <w:pPr>
        <w:rPr>
          <w:rFonts w:ascii="Times New Roman" w:hAnsi="Times New Roman" w:cs="Times New Roman"/>
          <w:sz w:val="28"/>
          <w:szCs w:val="28"/>
        </w:rPr>
      </w:pPr>
      <w:r w:rsidRPr="00FB4B12">
        <w:rPr>
          <w:rFonts w:ascii="Times New Roman" w:hAnsi="Times New Roman" w:cs="Times New Roman"/>
          <w:b/>
          <w:bCs/>
          <w:sz w:val="28"/>
          <w:szCs w:val="28"/>
        </w:rPr>
        <w:t>Схемы подключения в сетях Ethernet</w:t>
      </w:r>
      <w:r w:rsidRPr="00FB4B12">
        <w:rPr>
          <w:rFonts w:ascii="Times New Roman" w:hAnsi="Times New Roman" w:cs="Times New Roman"/>
          <w:sz w:val="28"/>
          <w:szCs w:val="28"/>
        </w:rPr>
        <w:br/>
        <w:t>При использовании топологии «звезда» интерфейсы делятся на MDI (сетевые карты) и MDIX (порты коммутаторов).</w:t>
      </w:r>
    </w:p>
    <w:p w14:paraId="62DF8F11" w14:textId="77777777" w:rsidR="00FB4B12" w:rsidRPr="00FB4B12" w:rsidRDefault="00FB4B12" w:rsidP="00FB4B12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B4B12">
        <w:rPr>
          <w:rFonts w:ascii="Times New Roman" w:hAnsi="Times New Roman" w:cs="Times New Roman"/>
          <w:sz w:val="28"/>
          <w:szCs w:val="28"/>
        </w:rPr>
        <w:t>Прямой кабель: используется для линков MDI-MDIX (соединение ПК с концентратором).</w:t>
      </w:r>
    </w:p>
    <w:p w14:paraId="3580611C" w14:textId="77777777" w:rsidR="00FB4B12" w:rsidRPr="00FB4B12" w:rsidRDefault="00FB4B12" w:rsidP="00FB4B12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B4B12">
        <w:rPr>
          <w:rFonts w:ascii="Times New Roman" w:hAnsi="Times New Roman" w:cs="Times New Roman"/>
          <w:sz w:val="28"/>
          <w:szCs w:val="28"/>
        </w:rPr>
        <w:t>Перекрестный (кроссовый) кабель: необходим для соединений MDI-MDI (ПК напрямую к ПК) или MDIX-MDIX (коммутатор к коммутатору).</w:t>
      </w:r>
    </w:p>
    <w:p w14:paraId="5BF1D2A6" w14:textId="77777777" w:rsidR="008B0F2A" w:rsidRPr="008B0F2A" w:rsidRDefault="008B0F2A" w:rsidP="008B0F2A">
      <w:pPr>
        <w:rPr>
          <w:rFonts w:ascii="Times New Roman" w:hAnsi="Times New Roman" w:cs="Times New Roman"/>
          <w:sz w:val="28"/>
          <w:szCs w:val="28"/>
        </w:rPr>
      </w:pPr>
      <w:r w:rsidRPr="008B0F2A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Завершение монтажа и контроль качества соединений</w:t>
      </w:r>
    </w:p>
    <w:p w14:paraId="672B0125" w14:textId="77777777" w:rsidR="008B0F2A" w:rsidRPr="008B0F2A" w:rsidRDefault="008B0F2A" w:rsidP="008B0F2A">
      <w:pPr>
        <w:rPr>
          <w:rFonts w:ascii="Times New Roman" w:hAnsi="Times New Roman" w:cs="Times New Roman"/>
          <w:sz w:val="28"/>
          <w:szCs w:val="28"/>
        </w:rPr>
      </w:pPr>
      <w:r w:rsidRPr="008B0F2A">
        <w:rPr>
          <w:rFonts w:ascii="Times New Roman" w:hAnsi="Times New Roman" w:cs="Times New Roman"/>
          <w:sz w:val="28"/>
          <w:szCs w:val="28"/>
        </w:rPr>
        <w:t xml:space="preserve">При обжиме вилки RJ-45 критически важно обеспечить надежную фиксацию самого кабеля. Специальный пластиковый зажим (фиксатор) на корпусе вилки должен быть утоплен внутрь так, чтобы он плотно прижимал внешнюю оболочку кабеля. Это </w:t>
      </w:r>
      <w:proofErr w:type="gramStart"/>
      <w:r w:rsidRPr="008B0F2A">
        <w:rPr>
          <w:rFonts w:ascii="Times New Roman" w:hAnsi="Times New Roman" w:cs="Times New Roman"/>
          <w:sz w:val="28"/>
          <w:szCs w:val="28"/>
        </w:rPr>
        <w:t>предотвращает</w:t>
      </w:r>
      <w:proofErr w:type="gramEnd"/>
      <w:r w:rsidRPr="008B0F2A">
        <w:rPr>
          <w:rFonts w:ascii="Times New Roman" w:hAnsi="Times New Roman" w:cs="Times New Roman"/>
          <w:sz w:val="28"/>
          <w:szCs w:val="28"/>
        </w:rPr>
        <w:t xml:space="preserve"> вырыв жил из контактов при механических нагрузках на линию.</w:t>
      </w:r>
    </w:p>
    <w:p w14:paraId="77D7D648" w14:textId="77777777" w:rsidR="008B0F2A" w:rsidRPr="008B0F2A" w:rsidRDefault="008B0F2A" w:rsidP="008B0F2A">
      <w:pPr>
        <w:rPr>
          <w:rFonts w:ascii="Times New Roman" w:hAnsi="Times New Roman" w:cs="Times New Roman"/>
          <w:sz w:val="28"/>
          <w:szCs w:val="28"/>
        </w:rPr>
      </w:pPr>
      <w:r w:rsidRPr="008B0F2A">
        <w:rPr>
          <w:rFonts w:ascii="Times New Roman" w:hAnsi="Times New Roman" w:cs="Times New Roman"/>
          <w:b/>
          <w:bCs/>
          <w:sz w:val="28"/>
          <w:szCs w:val="28"/>
        </w:rPr>
        <w:t>Методы проверки физического уровня соединения:</w:t>
      </w:r>
    </w:p>
    <w:p w14:paraId="2E44934D" w14:textId="77777777" w:rsidR="008B0F2A" w:rsidRPr="008B0F2A" w:rsidRDefault="008B0F2A" w:rsidP="008B0F2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B0F2A">
        <w:rPr>
          <w:rFonts w:ascii="Times New Roman" w:hAnsi="Times New Roman" w:cs="Times New Roman"/>
          <w:b/>
          <w:bCs/>
          <w:sz w:val="28"/>
          <w:szCs w:val="28"/>
        </w:rPr>
        <w:t>Инструментальный контроль:</w:t>
      </w:r>
      <w:r w:rsidRPr="008B0F2A">
        <w:rPr>
          <w:rFonts w:ascii="Times New Roman" w:hAnsi="Times New Roman" w:cs="Times New Roman"/>
          <w:sz w:val="28"/>
          <w:szCs w:val="28"/>
        </w:rPr>
        <w:t xml:space="preserve"> В случае возникновения ошибок на этапе настройки сети проводится проверка целостности линии. Для этого используются специализированные кабельные тестеры или обычный омметр (для </w:t>
      </w:r>
      <w:proofErr w:type="spellStart"/>
      <w:r w:rsidRPr="008B0F2A">
        <w:rPr>
          <w:rFonts w:ascii="Times New Roman" w:hAnsi="Times New Roman" w:cs="Times New Roman"/>
          <w:sz w:val="28"/>
          <w:szCs w:val="28"/>
        </w:rPr>
        <w:t>прозвонки</w:t>
      </w:r>
      <w:proofErr w:type="spellEnd"/>
      <w:r w:rsidRPr="008B0F2A">
        <w:rPr>
          <w:rFonts w:ascii="Times New Roman" w:hAnsi="Times New Roman" w:cs="Times New Roman"/>
          <w:sz w:val="28"/>
          <w:szCs w:val="28"/>
        </w:rPr>
        <w:t xml:space="preserve"> отдельных жил).</w:t>
      </w:r>
    </w:p>
    <w:p w14:paraId="17D3B04A" w14:textId="77777777" w:rsidR="008B0F2A" w:rsidRPr="008B0F2A" w:rsidRDefault="008B0F2A" w:rsidP="008B0F2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B0F2A">
        <w:rPr>
          <w:rFonts w:ascii="Times New Roman" w:hAnsi="Times New Roman" w:cs="Times New Roman"/>
          <w:b/>
          <w:bCs/>
          <w:sz w:val="28"/>
          <w:szCs w:val="28"/>
        </w:rPr>
        <w:t>Программная диагностика:</w:t>
      </w:r>
      <w:r w:rsidRPr="008B0F2A">
        <w:rPr>
          <w:rFonts w:ascii="Times New Roman" w:hAnsi="Times New Roman" w:cs="Times New Roman"/>
          <w:sz w:val="28"/>
          <w:szCs w:val="28"/>
        </w:rPr>
        <w:t xml:space="preserve"> Некоторые производители сетевого оборудования (например, 3Com) предоставляют утилиты типа Virtual </w:t>
      </w:r>
      <w:r w:rsidRPr="005D793D">
        <w:rPr>
          <w:rFonts w:ascii="Times New Roman" w:hAnsi="Times New Roman" w:cs="Times New Roman"/>
          <w:b/>
          <w:bCs/>
          <w:sz w:val="28"/>
          <w:szCs w:val="28"/>
        </w:rPr>
        <w:t xml:space="preserve">Cable </w:t>
      </w:r>
      <w:proofErr w:type="spellStart"/>
      <w:r w:rsidRPr="005D793D">
        <w:rPr>
          <w:rFonts w:ascii="Times New Roman" w:hAnsi="Times New Roman" w:cs="Times New Roman"/>
          <w:b/>
          <w:bCs/>
          <w:sz w:val="28"/>
          <w:szCs w:val="28"/>
        </w:rPr>
        <w:t>Tester</w:t>
      </w:r>
      <w:proofErr w:type="spellEnd"/>
      <w:r w:rsidRPr="008B0F2A">
        <w:rPr>
          <w:rFonts w:ascii="Times New Roman" w:hAnsi="Times New Roman" w:cs="Times New Roman"/>
          <w:sz w:val="28"/>
          <w:szCs w:val="28"/>
        </w:rPr>
        <w:t xml:space="preserve">. Они работают на принципе </w:t>
      </w:r>
      <w:proofErr w:type="spellStart"/>
      <w:r w:rsidRPr="008B0F2A">
        <w:rPr>
          <w:rFonts w:ascii="Times New Roman" w:hAnsi="Times New Roman" w:cs="Times New Roman"/>
          <w:sz w:val="28"/>
          <w:szCs w:val="28"/>
        </w:rPr>
        <w:t>рефлектометрии</w:t>
      </w:r>
      <w:proofErr w:type="spellEnd"/>
      <w:r w:rsidRPr="008B0F2A">
        <w:rPr>
          <w:rFonts w:ascii="Times New Roman" w:hAnsi="Times New Roman" w:cs="Times New Roman"/>
          <w:sz w:val="28"/>
          <w:szCs w:val="28"/>
        </w:rPr>
        <w:t xml:space="preserve"> — анализируют отражение сигнала в кабеле, что позволяет с высокой точностью определить место обрыва или плохого контакта без физического доступа к скрытым участкам проводки.</w:t>
      </w:r>
    </w:p>
    <w:p w14:paraId="76E16349" w14:textId="77777777" w:rsidR="0077477D" w:rsidRDefault="0077477D" w:rsidP="00CC449E">
      <w:pPr>
        <w:rPr>
          <w:rFonts w:ascii="Times New Roman" w:hAnsi="Times New Roman" w:cs="Times New Roman"/>
          <w:sz w:val="28"/>
          <w:szCs w:val="28"/>
        </w:rPr>
      </w:pPr>
    </w:p>
    <w:p w14:paraId="47286AAE" w14:textId="77777777" w:rsidR="005D793D" w:rsidRPr="005D793D" w:rsidRDefault="005D793D" w:rsidP="005D793D">
      <w:pPr>
        <w:rPr>
          <w:rFonts w:ascii="Times New Roman" w:hAnsi="Times New Roman" w:cs="Times New Roman"/>
          <w:sz w:val="28"/>
          <w:szCs w:val="28"/>
        </w:rPr>
      </w:pPr>
      <w:r w:rsidRPr="005D793D">
        <w:rPr>
          <w:rFonts w:ascii="Times New Roman" w:hAnsi="Times New Roman" w:cs="Times New Roman"/>
          <w:b/>
          <w:sz w:val="28"/>
          <w:szCs w:val="28"/>
        </w:rPr>
        <w:t xml:space="preserve">Монтаж кабельной системы на основе витой пары. </w:t>
      </w:r>
      <w:r w:rsidRPr="005D793D">
        <w:rPr>
          <w:rFonts w:ascii="Times New Roman" w:hAnsi="Times New Roman" w:cs="Times New Roman"/>
          <w:b/>
          <w:bCs/>
          <w:i/>
          <w:sz w:val="28"/>
          <w:szCs w:val="28"/>
        </w:rPr>
        <w:t>Прямая разводка</w:t>
      </w:r>
      <w:r w:rsidRPr="005D793D">
        <w:rPr>
          <w:rFonts w:ascii="Times New Roman" w:hAnsi="Times New Roman" w:cs="Times New Roman"/>
          <w:sz w:val="28"/>
          <w:szCs w:val="28"/>
        </w:rPr>
        <w:t xml:space="preserve"> применяется, когда кабель соединяет ПК с концентратором или концентратор с концентратором. </w:t>
      </w:r>
    </w:p>
    <w:p w14:paraId="74915F63" w14:textId="77777777" w:rsidR="005D793D" w:rsidRPr="005D793D" w:rsidRDefault="005D793D" w:rsidP="005D793D">
      <w:pPr>
        <w:rPr>
          <w:rFonts w:ascii="Times New Roman" w:hAnsi="Times New Roman" w:cs="Times New Roman"/>
          <w:sz w:val="28"/>
          <w:szCs w:val="28"/>
        </w:rPr>
      </w:pPr>
      <w:r w:rsidRPr="005D793D">
        <w:rPr>
          <w:rFonts w:ascii="Times New Roman" w:hAnsi="Times New Roman" w:cs="Times New Roman"/>
          <w:b/>
          <w:bCs/>
          <w:i/>
          <w:sz w:val="28"/>
          <w:szCs w:val="28"/>
        </w:rPr>
        <w:t>Кросс-разводка</w:t>
      </w:r>
      <w:r w:rsidRPr="005D793D">
        <w:rPr>
          <w:rFonts w:ascii="Times New Roman" w:hAnsi="Times New Roman" w:cs="Times New Roman"/>
          <w:sz w:val="28"/>
          <w:szCs w:val="28"/>
        </w:rPr>
        <w:t xml:space="preserve"> используется для соединения ПК друг с другом.</w:t>
      </w:r>
    </w:p>
    <w:p w14:paraId="7702E72E" w14:textId="77777777" w:rsidR="005D793D" w:rsidRPr="005D793D" w:rsidRDefault="005D793D" w:rsidP="005D793D">
      <w:pPr>
        <w:autoSpaceDE w:val="0"/>
        <w:autoSpaceDN w:val="0"/>
        <w:adjustRightInd w:val="0"/>
        <w:spacing w:after="280" w:line="240" w:lineRule="auto"/>
        <w:ind w:firstLine="510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5D793D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Прямая разводка кабеля выполняется согласно табл. 1.1</w:t>
      </w:r>
    </w:p>
    <w:p w14:paraId="456BCC9E" w14:textId="77777777" w:rsidR="005D793D" w:rsidRPr="005D793D" w:rsidRDefault="005D793D" w:rsidP="005D793D">
      <w:pPr>
        <w:autoSpaceDE w:val="0"/>
        <w:autoSpaceDN w:val="0"/>
        <w:adjustRightInd w:val="0"/>
        <w:spacing w:after="120" w:line="240" w:lineRule="auto"/>
        <w:ind w:firstLine="567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D79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Таблица 1.1</w:t>
      </w: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3402"/>
        <w:gridCol w:w="5103"/>
      </w:tblGrid>
      <w:tr w:rsidR="005D793D" w:rsidRPr="005D793D" w14:paraId="1EBDBC24" w14:textId="77777777">
        <w:trPr>
          <w:trHeight w:val="293"/>
        </w:trPr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3959B72" w14:textId="77777777" w:rsidR="005D793D" w:rsidRPr="005D793D" w:rsidRDefault="005D793D" w:rsidP="005D793D">
            <w:pPr>
              <w:autoSpaceDE w:val="0"/>
              <w:autoSpaceDN w:val="0"/>
              <w:adjustRightInd w:val="0"/>
              <w:spacing w:after="80" w:line="240" w:lineRule="auto"/>
              <w:ind w:firstLine="102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793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№ контакта коннектора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D793A49" w14:textId="77777777" w:rsidR="005D793D" w:rsidRPr="005D793D" w:rsidRDefault="005D793D" w:rsidP="005D793D">
            <w:pPr>
              <w:autoSpaceDE w:val="0"/>
              <w:autoSpaceDN w:val="0"/>
              <w:adjustRightInd w:val="0"/>
              <w:spacing w:after="80" w:line="240" w:lineRule="auto"/>
              <w:ind w:firstLine="102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793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Цвет проводника</w:t>
            </w:r>
          </w:p>
        </w:tc>
      </w:tr>
      <w:tr w:rsidR="005D793D" w:rsidRPr="005D793D" w14:paraId="29AFB249" w14:textId="77777777">
        <w:trPr>
          <w:trHeight w:val="283"/>
        </w:trPr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FE77EB4" w14:textId="77777777" w:rsidR="005D793D" w:rsidRPr="005D793D" w:rsidRDefault="005D793D" w:rsidP="005D793D">
            <w:pPr>
              <w:autoSpaceDE w:val="0"/>
              <w:autoSpaceDN w:val="0"/>
              <w:adjustRightInd w:val="0"/>
              <w:spacing w:after="8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793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F4A020" w14:textId="77777777" w:rsidR="005D793D" w:rsidRPr="005D793D" w:rsidRDefault="005D793D" w:rsidP="005D793D">
            <w:pPr>
              <w:autoSpaceDE w:val="0"/>
              <w:autoSpaceDN w:val="0"/>
              <w:adjustRightInd w:val="0"/>
              <w:spacing w:after="8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793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Бело-зеленый</w:t>
            </w:r>
          </w:p>
        </w:tc>
      </w:tr>
      <w:tr w:rsidR="005D793D" w:rsidRPr="005D793D" w14:paraId="01A5DB05" w14:textId="77777777">
        <w:trPr>
          <w:trHeight w:val="288"/>
        </w:trPr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575902" w14:textId="77777777" w:rsidR="005D793D" w:rsidRPr="005D793D" w:rsidRDefault="005D793D" w:rsidP="005D793D">
            <w:pPr>
              <w:autoSpaceDE w:val="0"/>
              <w:autoSpaceDN w:val="0"/>
              <w:adjustRightInd w:val="0"/>
              <w:spacing w:after="8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793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5FE8E4C" w14:textId="77777777" w:rsidR="005D793D" w:rsidRPr="005D793D" w:rsidRDefault="005D793D" w:rsidP="005D793D">
            <w:pPr>
              <w:autoSpaceDE w:val="0"/>
              <w:autoSpaceDN w:val="0"/>
              <w:adjustRightInd w:val="0"/>
              <w:spacing w:after="8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793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Зеленый</w:t>
            </w:r>
          </w:p>
        </w:tc>
      </w:tr>
      <w:tr w:rsidR="005D793D" w:rsidRPr="005D793D" w14:paraId="6480E4CA" w14:textId="77777777">
        <w:trPr>
          <w:trHeight w:val="288"/>
        </w:trPr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2D00763" w14:textId="77777777" w:rsidR="005D793D" w:rsidRPr="005D793D" w:rsidRDefault="005D793D" w:rsidP="005D793D">
            <w:pPr>
              <w:autoSpaceDE w:val="0"/>
              <w:autoSpaceDN w:val="0"/>
              <w:adjustRightInd w:val="0"/>
              <w:spacing w:after="8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793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1B84021" w14:textId="77777777" w:rsidR="005D793D" w:rsidRPr="005D793D" w:rsidRDefault="005D793D" w:rsidP="005D793D">
            <w:pPr>
              <w:autoSpaceDE w:val="0"/>
              <w:autoSpaceDN w:val="0"/>
              <w:adjustRightInd w:val="0"/>
              <w:spacing w:after="8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793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Бело-оранжевый</w:t>
            </w:r>
          </w:p>
        </w:tc>
      </w:tr>
      <w:tr w:rsidR="005D793D" w:rsidRPr="005D793D" w14:paraId="175CDD1A" w14:textId="77777777">
        <w:trPr>
          <w:trHeight w:val="412"/>
        </w:trPr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D5F911" w14:textId="77777777" w:rsidR="005D793D" w:rsidRPr="005D793D" w:rsidRDefault="005D793D" w:rsidP="005D793D">
            <w:pPr>
              <w:autoSpaceDE w:val="0"/>
              <w:autoSpaceDN w:val="0"/>
              <w:adjustRightInd w:val="0"/>
              <w:spacing w:after="8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793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EC0D94B" w14:textId="77777777" w:rsidR="005D793D" w:rsidRPr="005D793D" w:rsidRDefault="005D793D" w:rsidP="005D793D">
            <w:pPr>
              <w:autoSpaceDE w:val="0"/>
              <w:autoSpaceDN w:val="0"/>
              <w:adjustRightInd w:val="0"/>
              <w:spacing w:after="8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793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Синий</w:t>
            </w:r>
          </w:p>
        </w:tc>
      </w:tr>
      <w:tr w:rsidR="005D793D" w:rsidRPr="005D793D" w14:paraId="6DF25F79" w14:textId="77777777">
        <w:trPr>
          <w:trHeight w:val="288"/>
        </w:trPr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09AF387" w14:textId="77777777" w:rsidR="005D793D" w:rsidRPr="005D793D" w:rsidRDefault="005D793D" w:rsidP="005D793D">
            <w:pPr>
              <w:autoSpaceDE w:val="0"/>
              <w:autoSpaceDN w:val="0"/>
              <w:adjustRightInd w:val="0"/>
              <w:spacing w:after="8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793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37D6E04" w14:textId="77777777" w:rsidR="005D793D" w:rsidRPr="005D793D" w:rsidRDefault="005D793D" w:rsidP="005D793D">
            <w:pPr>
              <w:autoSpaceDE w:val="0"/>
              <w:autoSpaceDN w:val="0"/>
              <w:adjustRightInd w:val="0"/>
              <w:spacing w:after="8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793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Бело-синий</w:t>
            </w:r>
          </w:p>
        </w:tc>
      </w:tr>
      <w:tr w:rsidR="005D793D" w:rsidRPr="005D793D" w14:paraId="7AF2B75F" w14:textId="77777777">
        <w:trPr>
          <w:trHeight w:val="283"/>
        </w:trPr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645A4DD" w14:textId="77777777" w:rsidR="005D793D" w:rsidRPr="005D793D" w:rsidRDefault="005D793D" w:rsidP="005D793D">
            <w:pPr>
              <w:autoSpaceDE w:val="0"/>
              <w:autoSpaceDN w:val="0"/>
              <w:adjustRightInd w:val="0"/>
              <w:spacing w:after="8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793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8D26829" w14:textId="77777777" w:rsidR="005D793D" w:rsidRPr="005D793D" w:rsidRDefault="005D793D" w:rsidP="005D793D">
            <w:pPr>
              <w:autoSpaceDE w:val="0"/>
              <w:autoSpaceDN w:val="0"/>
              <w:adjustRightInd w:val="0"/>
              <w:spacing w:after="8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793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Оранжевый</w:t>
            </w:r>
          </w:p>
        </w:tc>
      </w:tr>
      <w:tr w:rsidR="005D793D" w:rsidRPr="005D793D" w14:paraId="6108A393" w14:textId="77777777">
        <w:trPr>
          <w:trHeight w:val="288"/>
        </w:trPr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C71A67B" w14:textId="77777777" w:rsidR="005D793D" w:rsidRPr="005D793D" w:rsidRDefault="005D793D" w:rsidP="005D793D">
            <w:pPr>
              <w:autoSpaceDE w:val="0"/>
              <w:autoSpaceDN w:val="0"/>
              <w:adjustRightInd w:val="0"/>
              <w:spacing w:after="8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793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0C96F9" w14:textId="77777777" w:rsidR="005D793D" w:rsidRPr="005D793D" w:rsidRDefault="005D793D" w:rsidP="005D793D">
            <w:pPr>
              <w:autoSpaceDE w:val="0"/>
              <w:autoSpaceDN w:val="0"/>
              <w:adjustRightInd w:val="0"/>
              <w:spacing w:after="8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793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Бело-коричневый</w:t>
            </w:r>
          </w:p>
        </w:tc>
      </w:tr>
      <w:tr w:rsidR="005D793D" w:rsidRPr="005D793D" w14:paraId="75B0284F" w14:textId="77777777">
        <w:trPr>
          <w:trHeight w:val="293"/>
        </w:trPr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378256E" w14:textId="77777777" w:rsidR="005D793D" w:rsidRPr="005D793D" w:rsidRDefault="005D793D" w:rsidP="005D793D">
            <w:pPr>
              <w:autoSpaceDE w:val="0"/>
              <w:autoSpaceDN w:val="0"/>
              <w:adjustRightInd w:val="0"/>
              <w:spacing w:after="8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793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340BD6F" w14:textId="77777777" w:rsidR="005D793D" w:rsidRPr="005D793D" w:rsidRDefault="005D793D" w:rsidP="005D793D">
            <w:pPr>
              <w:autoSpaceDE w:val="0"/>
              <w:autoSpaceDN w:val="0"/>
              <w:adjustRightInd w:val="0"/>
              <w:spacing w:after="8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793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Коричневый</w:t>
            </w:r>
          </w:p>
        </w:tc>
      </w:tr>
    </w:tbl>
    <w:p w14:paraId="28759E66" w14:textId="77777777" w:rsidR="005D793D" w:rsidRDefault="005D793D" w:rsidP="00CC449E">
      <w:pPr>
        <w:rPr>
          <w:rFonts w:ascii="Times New Roman" w:hAnsi="Times New Roman" w:cs="Times New Roman"/>
          <w:sz w:val="28"/>
          <w:szCs w:val="28"/>
        </w:rPr>
      </w:pPr>
    </w:p>
    <w:p w14:paraId="63040C52" w14:textId="77777777" w:rsidR="003A7CC5" w:rsidRPr="003A7CC5" w:rsidRDefault="003A7CC5" w:rsidP="003A7CC5">
      <w:pPr>
        <w:autoSpaceDE w:val="0"/>
        <w:autoSpaceDN w:val="0"/>
        <w:adjustRightInd w:val="0"/>
        <w:spacing w:after="28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3A7CC5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lastRenderedPageBreak/>
        <w:t>Кросс-разводка кабеля выполняется согласно табл. 1.2.</w:t>
      </w:r>
    </w:p>
    <w:p w14:paraId="2D5996A2" w14:textId="77777777" w:rsidR="003A7CC5" w:rsidRPr="003A7CC5" w:rsidRDefault="003A7CC5" w:rsidP="003A7CC5">
      <w:pPr>
        <w:autoSpaceDE w:val="0"/>
        <w:autoSpaceDN w:val="0"/>
        <w:adjustRightInd w:val="0"/>
        <w:spacing w:after="0" w:line="240" w:lineRule="auto"/>
        <w:ind w:firstLine="567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7CC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Таблица 1.2</w:t>
      </w: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1803"/>
        <w:gridCol w:w="3119"/>
        <w:gridCol w:w="3583"/>
      </w:tblGrid>
      <w:tr w:rsidR="003A7CC5" w:rsidRPr="003A7CC5" w14:paraId="78418E6B" w14:textId="77777777">
        <w:trPr>
          <w:trHeight w:val="293"/>
        </w:trPr>
        <w:tc>
          <w:tcPr>
            <w:tcW w:w="1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0F48D75" w14:textId="77777777" w:rsidR="003A7CC5" w:rsidRPr="003A7CC5" w:rsidRDefault="003A7CC5" w:rsidP="003A7CC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A7C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№ контакта коннектора</w:t>
            </w: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E39BB8" w14:textId="77777777" w:rsidR="003A7CC5" w:rsidRPr="003A7CC5" w:rsidRDefault="003A7CC5" w:rsidP="003A7CC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A7C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Первый конец</w:t>
            </w:r>
          </w:p>
        </w:tc>
        <w:tc>
          <w:tcPr>
            <w:tcW w:w="35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6D9AFFE" w14:textId="77777777" w:rsidR="003A7CC5" w:rsidRPr="003A7CC5" w:rsidRDefault="003A7CC5" w:rsidP="003A7CC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A7C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Второй конец</w:t>
            </w:r>
          </w:p>
        </w:tc>
      </w:tr>
      <w:tr w:rsidR="003A7CC5" w:rsidRPr="003A7CC5" w14:paraId="7AAADE80" w14:textId="77777777">
        <w:trPr>
          <w:trHeight w:val="283"/>
        </w:trPr>
        <w:tc>
          <w:tcPr>
            <w:tcW w:w="1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6019556" w14:textId="77777777" w:rsidR="003A7CC5" w:rsidRPr="003A7CC5" w:rsidRDefault="003A7CC5" w:rsidP="003A7CC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A7C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5CABE77" w14:textId="77777777" w:rsidR="003A7CC5" w:rsidRPr="003A7CC5" w:rsidRDefault="003A7CC5" w:rsidP="003A7CC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A7C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Бело-зеленый</w:t>
            </w:r>
          </w:p>
        </w:tc>
        <w:tc>
          <w:tcPr>
            <w:tcW w:w="35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DF993E0" w14:textId="77777777" w:rsidR="003A7CC5" w:rsidRPr="003A7CC5" w:rsidRDefault="003A7CC5" w:rsidP="003A7CC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A7C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Бело-оранжевый</w:t>
            </w:r>
          </w:p>
        </w:tc>
      </w:tr>
      <w:tr w:rsidR="003A7CC5" w:rsidRPr="003A7CC5" w14:paraId="2654DAE6" w14:textId="77777777">
        <w:trPr>
          <w:trHeight w:val="288"/>
        </w:trPr>
        <w:tc>
          <w:tcPr>
            <w:tcW w:w="1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826C472" w14:textId="77777777" w:rsidR="003A7CC5" w:rsidRPr="003A7CC5" w:rsidRDefault="003A7CC5" w:rsidP="003A7CC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A7C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24B0B46" w14:textId="77777777" w:rsidR="003A7CC5" w:rsidRPr="003A7CC5" w:rsidRDefault="003A7CC5" w:rsidP="003A7CC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A7C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Зеленый</w:t>
            </w:r>
          </w:p>
        </w:tc>
        <w:tc>
          <w:tcPr>
            <w:tcW w:w="35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3FC6FAC" w14:textId="77777777" w:rsidR="003A7CC5" w:rsidRPr="003A7CC5" w:rsidRDefault="003A7CC5" w:rsidP="003A7CC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A7C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Оранжевый</w:t>
            </w:r>
          </w:p>
        </w:tc>
      </w:tr>
      <w:tr w:rsidR="003A7CC5" w:rsidRPr="003A7CC5" w14:paraId="04A3182C" w14:textId="77777777">
        <w:trPr>
          <w:trHeight w:val="283"/>
        </w:trPr>
        <w:tc>
          <w:tcPr>
            <w:tcW w:w="1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5E72FD" w14:textId="77777777" w:rsidR="003A7CC5" w:rsidRPr="003A7CC5" w:rsidRDefault="003A7CC5" w:rsidP="003A7CC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A7C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26E07AF" w14:textId="77777777" w:rsidR="003A7CC5" w:rsidRPr="003A7CC5" w:rsidRDefault="003A7CC5" w:rsidP="003A7CC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A7C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Бело-оранжевый</w:t>
            </w:r>
          </w:p>
        </w:tc>
        <w:tc>
          <w:tcPr>
            <w:tcW w:w="35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229B21F" w14:textId="77777777" w:rsidR="003A7CC5" w:rsidRPr="003A7CC5" w:rsidRDefault="003A7CC5" w:rsidP="003A7CC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A7C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Бело-зеленый</w:t>
            </w:r>
          </w:p>
        </w:tc>
      </w:tr>
      <w:tr w:rsidR="003A7CC5" w:rsidRPr="003A7CC5" w14:paraId="55571167" w14:textId="77777777">
        <w:trPr>
          <w:trHeight w:val="288"/>
        </w:trPr>
        <w:tc>
          <w:tcPr>
            <w:tcW w:w="1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E2F957" w14:textId="77777777" w:rsidR="003A7CC5" w:rsidRPr="003A7CC5" w:rsidRDefault="003A7CC5" w:rsidP="003A7CC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A7C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1848900" w14:textId="77777777" w:rsidR="003A7CC5" w:rsidRPr="003A7CC5" w:rsidRDefault="003A7CC5" w:rsidP="003A7CC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A7C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Синий</w:t>
            </w:r>
          </w:p>
        </w:tc>
        <w:tc>
          <w:tcPr>
            <w:tcW w:w="35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4888B5C" w14:textId="77777777" w:rsidR="003A7CC5" w:rsidRPr="003A7CC5" w:rsidRDefault="003A7CC5" w:rsidP="003A7CC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A7C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Синий</w:t>
            </w:r>
          </w:p>
        </w:tc>
      </w:tr>
      <w:tr w:rsidR="003A7CC5" w:rsidRPr="003A7CC5" w14:paraId="39C2F260" w14:textId="77777777">
        <w:trPr>
          <w:trHeight w:val="283"/>
        </w:trPr>
        <w:tc>
          <w:tcPr>
            <w:tcW w:w="1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843731D" w14:textId="77777777" w:rsidR="003A7CC5" w:rsidRPr="003A7CC5" w:rsidRDefault="003A7CC5" w:rsidP="003A7CC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A7C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A3D915" w14:textId="77777777" w:rsidR="003A7CC5" w:rsidRPr="003A7CC5" w:rsidRDefault="003A7CC5" w:rsidP="003A7CC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A7C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Бело-синий</w:t>
            </w:r>
          </w:p>
        </w:tc>
        <w:tc>
          <w:tcPr>
            <w:tcW w:w="35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ECBC14A" w14:textId="77777777" w:rsidR="003A7CC5" w:rsidRPr="003A7CC5" w:rsidRDefault="003A7CC5" w:rsidP="003A7CC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A7C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Бело-синий</w:t>
            </w:r>
          </w:p>
        </w:tc>
      </w:tr>
      <w:tr w:rsidR="003A7CC5" w:rsidRPr="003A7CC5" w14:paraId="3B64E00D" w14:textId="77777777">
        <w:trPr>
          <w:trHeight w:val="288"/>
        </w:trPr>
        <w:tc>
          <w:tcPr>
            <w:tcW w:w="1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6D91316" w14:textId="77777777" w:rsidR="003A7CC5" w:rsidRPr="003A7CC5" w:rsidRDefault="003A7CC5" w:rsidP="003A7CC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A7C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BDEE09" w14:textId="77777777" w:rsidR="003A7CC5" w:rsidRPr="003A7CC5" w:rsidRDefault="003A7CC5" w:rsidP="003A7CC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A7C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Оранжевый</w:t>
            </w:r>
          </w:p>
        </w:tc>
        <w:tc>
          <w:tcPr>
            <w:tcW w:w="35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161AE35" w14:textId="77777777" w:rsidR="003A7CC5" w:rsidRPr="003A7CC5" w:rsidRDefault="003A7CC5" w:rsidP="003A7CC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A7C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Зеленый</w:t>
            </w:r>
          </w:p>
        </w:tc>
      </w:tr>
      <w:tr w:rsidR="003A7CC5" w:rsidRPr="003A7CC5" w14:paraId="4527D991" w14:textId="77777777">
        <w:trPr>
          <w:trHeight w:val="288"/>
        </w:trPr>
        <w:tc>
          <w:tcPr>
            <w:tcW w:w="1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7F4206D" w14:textId="77777777" w:rsidR="003A7CC5" w:rsidRPr="003A7CC5" w:rsidRDefault="003A7CC5" w:rsidP="003A7CC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A7C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8CB6EF" w14:textId="77777777" w:rsidR="003A7CC5" w:rsidRPr="003A7CC5" w:rsidRDefault="003A7CC5" w:rsidP="003A7CC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A7C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Бело-коричневый</w:t>
            </w:r>
          </w:p>
        </w:tc>
        <w:tc>
          <w:tcPr>
            <w:tcW w:w="35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052D7A6" w14:textId="77777777" w:rsidR="003A7CC5" w:rsidRPr="003A7CC5" w:rsidRDefault="003A7CC5" w:rsidP="003A7CC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A7C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Бело-коричневый</w:t>
            </w:r>
          </w:p>
        </w:tc>
      </w:tr>
      <w:tr w:rsidR="003A7CC5" w:rsidRPr="003A7CC5" w14:paraId="52CCD7AD" w14:textId="77777777">
        <w:trPr>
          <w:trHeight w:val="288"/>
        </w:trPr>
        <w:tc>
          <w:tcPr>
            <w:tcW w:w="1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D2567C" w14:textId="77777777" w:rsidR="003A7CC5" w:rsidRPr="003A7CC5" w:rsidRDefault="003A7CC5" w:rsidP="003A7CC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A7C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4C9F7A" w14:textId="77777777" w:rsidR="003A7CC5" w:rsidRPr="003A7CC5" w:rsidRDefault="003A7CC5" w:rsidP="003A7CC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A7C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Коричневый</w:t>
            </w:r>
          </w:p>
        </w:tc>
        <w:tc>
          <w:tcPr>
            <w:tcW w:w="35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8EC948" w14:textId="77777777" w:rsidR="003A7CC5" w:rsidRPr="003A7CC5" w:rsidRDefault="003A7CC5" w:rsidP="003A7CC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A7C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Коричневый</w:t>
            </w:r>
          </w:p>
        </w:tc>
      </w:tr>
    </w:tbl>
    <w:p w14:paraId="0DB8D0A8" w14:textId="77777777" w:rsidR="00E56947" w:rsidRPr="00E56947" w:rsidRDefault="00E56947" w:rsidP="00E56947">
      <w:pPr>
        <w:rPr>
          <w:rFonts w:ascii="Times New Roman" w:hAnsi="Times New Roman" w:cs="Times New Roman"/>
          <w:sz w:val="28"/>
          <w:szCs w:val="28"/>
        </w:rPr>
      </w:pPr>
      <w:r w:rsidRPr="00E56947">
        <w:rPr>
          <w:rFonts w:ascii="Times New Roman" w:hAnsi="Times New Roman" w:cs="Times New Roman"/>
          <w:b/>
          <w:bCs/>
          <w:sz w:val="28"/>
          <w:szCs w:val="28"/>
        </w:rPr>
        <w:t>Компоненты кабельной системы и оконечные устройства</w:t>
      </w:r>
    </w:p>
    <w:p w14:paraId="0629809F" w14:textId="77777777" w:rsidR="00E56947" w:rsidRPr="00E56947" w:rsidRDefault="00E56947" w:rsidP="00E56947">
      <w:pPr>
        <w:rPr>
          <w:rFonts w:ascii="Times New Roman" w:hAnsi="Times New Roman" w:cs="Times New Roman"/>
          <w:sz w:val="28"/>
          <w:szCs w:val="28"/>
        </w:rPr>
      </w:pPr>
      <w:r w:rsidRPr="00E56947">
        <w:rPr>
          <w:rFonts w:ascii="Times New Roman" w:hAnsi="Times New Roman" w:cs="Times New Roman"/>
          <w:sz w:val="28"/>
          <w:szCs w:val="28"/>
        </w:rPr>
        <w:t>После монтажа коннекторов обязательным этапом является проверка кабеля тестером. Это позволяет подтвердить целостность жил и правильность их разводки по контактам.</w:t>
      </w:r>
    </w:p>
    <w:p w14:paraId="01380119" w14:textId="77777777" w:rsidR="00E56947" w:rsidRPr="00E56947" w:rsidRDefault="00E56947" w:rsidP="00E56947">
      <w:pPr>
        <w:rPr>
          <w:rFonts w:ascii="Times New Roman" w:hAnsi="Times New Roman" w:cs="Times New Roman"/>
          <w:sz w:val="28"/>
          <w:szCs w:val="28"/>
        </w:rPr>
      </w:pPr>
      <w:r w:rsidRPr="00E56947">
        <w:rPr>
          <w:rFonts w:ascii="Times New Roman" w:hAnsi="Times New Roman" w:cs="Times New Roman"/>
          <w:sz w:val="28"/>
          <w:szCs w:val="28"/>
        </w:rPr>
        <w:t>Основным узлом подключения является разъем RJ-45 (гнездо), который устанавливается на сетевых картах, коммутаторах и трансиверах. Гнездо оснащено восемью подпружиненными контактами; при осмотре со стороны контактов (расположенных сверху) отсчет ведется слева направо.</w:t>
      </w:r>
    </w:p>
    <w:p w14:paraId="5C8ECB6F" w14:textId="77777777" w:rsidR="00E56947" w:rsidRPr="00E56947" w:rsidRDefault="00E56947" w:rsidP="00E56947">
      <w:pPr>
        <w:rPr>
          <w:rFonts w:ascii="Times New Roman" w:hAnsi="Times New Roman" w:cs="Times New Roman"/>
          <w:sz w:val="28"/>
          <w:szCs w:val="28"/>
        </w:rPr>
      </w:pPr>
      <w:r w:rsidRPr="00E56947">
        <w:rPr>
          <w:rFonts w:ascii="Times New Roman" w:hAnsi="Times New Roman" w:cs="Times New Roman"/>
          <w:sz w:val="28"/>
          <w:szCs w:val="28"/>
        </w:rPr>
        <w:t xml:space="preserve">Для стационарной прокладки кабеля внутри коробов используются внешние розетки. В устройствах типа </w:t>
      </w:r>
      <w:r w:rsidRPr="009F64A2">
        <w:rPr>
          <w:rFonts w:ascii="Times New Roman" w:hAnsi="Times New Roman" w:cs="Times New Roman"/>
          <w:sz w:val="28"/>
          <w:szCs w:val="28"/>
        </w:rPr>
        <w:t>KRONE</w:t>
      </w:r>
      <w:r w:rsidRPr="00E56947">
        <w:rPr>
          <w:rFonts w:ascii="Times New Roman" w:hAnsi="Times New Roman" w:cs="Times New Roman"/>
          <w:sz w:val="28"/>
          <w:szCs w:val="28"/>
        </w:rPr>
        <w:t xml:space="preserve"> монтаж выполняется без пайки: провод заталкивается специальным инструментом в щель пластины, которая прорезает изоляцию и фиксирует жилу. При расчете длины линии рекомендуется оставлять технологический запас по 1,0–1,5 м с каждой стороны для удобства обслуживания.</w:t>
      </w:r>
    </w:p>
    <w:p w14:paraId="6D1F59BC" w14:textId="77777777" w:rsidR="00E56947" w:rsidRPr="00E56947" w:rsidRDefault="00E56947" w:rsidP="00E56947">
      <w:pPr>
        <w:rPr>
          <w:rFonts w:ascii="Times New Roman" w:hAnsi="Times New Roman" w:cs="Times New Roman"/>
          <w:sz w:val="28"/>
          <w:szCs w:val="28"/>
        </w:rPr>
      </w:pPr>
      <w:r w:rsidRPr="00E56947">
        <w:rPr>
          <w:rFonts w:ascii="Times New Roman" w:hAnsi="Times New Roman" w:cs="Times New Roman"/>
          <w:b/>
          <w:bCs/>
          <w:sz w:val="28"/>
          <w:szCs w:val="28"/>
        </w:rPr>
        <w:t>Сетевые адаптеры и физическая адресация (MAC)</w:t>
      </w:r>
    </w:p>
    <w:p w14:paraId="66C262A0" w14:textId="77777777" w:rsidR="00E56947" w:rsidRPr="00E56947" w:rsidRDefault="00E56947" w:rsidP="00E56947">
      <w:pPr>
        <w:rPr>
          <w:rFonts w:ascii="Times New Roman" w:hAnsi="Times New Roman" w:cs="Times New Roman"/>
          <w:sz w:val="28"/>
          <w:szCs w:val="28"/>
        </w:rPr>
      </w:pPr>
      <w:r w:rsidRPr="00E56947">
        <w:rPr>
          <w:rFonts w:ascii="Times New Roman" w:hAnsi="Times New Roman" w:cs="Times New Roman"/>
          <w:sz w:val="28"/>
          <w:szCs w:val="28"/>
        </w:rPr>
        <w:t xml:space="preserve">Сетевая карта (адаптер) может быть выполнена как плата расширения или встроена в материнскую плату. Для идентификации устройств в сетях Ethernet используется </w:t>
      </w:r>
      <w:r w:rsidRPr="00E56947">
        <w:rPr>
          <w:rFonts w:ascii="Times New Roman" w:hAnsi="Times New Roman" w:cs="Times New Roman"/>
          <w:b/>
          <w:bCs/>
          <w:sz w:val="28"/>
          <w:szCs w:val="28"/>
        </w:rPr>
        <w:t>MAC-адрес</w:t>
      </w:r>
      <w:r w:rsidRPr="00E56947">
        <w:rPr>
          <w:rFonts w:ascii="Times New Roman" w:hAnsi="Times New Roman" w:cs="Times New Roman"/>
          <w:sz w:val="28"/>
          <w:szCs w:val="28"/>
        </w:rPr>
        <w:t xml:space="preserve"> — уникальный 48-битный серийный номер, присваиваемый производителем.</w:t>
      </w:r>
    </w:p>
    <w:p w14:paraId="74EF08D9" w14:textId="77777777" w:rsidR="009F64A2" w:rsidRPr="009F64A2" w:rsidRDefault="009F64A2" w:rsidP="009F64A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F64A2">
        <w:rPr>
          <w:rFonts w:ascii="Times New Roman" w:hAnsi="Times New Roman" w:cs="Times New Roman"/>
          <w:b/>
          <w:bCs/>
          <w:sz w:val="28"/>
          <w:szCs w:val="28"/>
        </w:rPr>
        <w:t>Структура адреса</w:t>
      </w:r>
      <w:proofErr w:type="gramStart"/>
      <w:r w:rsidRPr="009F64A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F64A2">
        <w:rPr>
          <w:rFonts w:ascii="Times New Roman" w:hAnsi="Times New Roman" w:cs="Times New Roman"/>
          <w:sz w:val="28"/>
          <w:szCs w:val="28"/>
        </w:rPr>
        <w:t xml:space="preserve"> Состоит</w:t>
      </w:r>
      <w:proofErr w:type="gramEnd"/>
      <w:r w:rsidRPr="009F64A2">
        <w:rPr>
          <w:rFonts w:ascii="Times New Roman" w:hAnsi="Times New Roman" w:cs="Times New Roman"/>
          <w:sz w:val="28"/>
          <w:szCs w:val="28"/>
        </w:rPr>
        <w:t xml:space="preserve"> из 6 байт, записывается в шестнадцатеричном виде (например, 00:80:C8:78:</w:t>
      </w:r>
      <w:proofErr w:type="gramStart"/>
      <w:r w:rsidRPr="009F64A2">
        <w:rPr>
          <w:rFonts w:ascii="Times New Roman" w:hAnsi="Times New Roman" w:cs="Times New Roman"/>
          <w:sz w:val="28"/>
          <w:szCs w:val="28"/>
        </w:rPr>
        <w:t>90:AB</w:t>
      </w:r>
      <w:proofErr w:type="gramEnd"/>
      <w:r w:rsidRPr="009F64A2">
        <w:rPr>
          <w:rFonts w:ascii="Times New Roman" w:hAnsi="Times New Roman" w:cs="Times New Roman"/>
          <w:sz w:val="28"/>
          <w:szCs w:val="28"/>
        </w:rPr>
        <w:t>).</w:t>
      </w:r>
    </w:p>
    <w:p w14:paraId="113354E9" w14:textId="77777777" w:rsidR="009F64A2" w:rsidRPr="009F64A2" w:rsidRDefault="009F64A2" w:rsidP="009F64A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F64A2">
        <w:rPr>
          <w:rFonts w:ascii="Times New Roman" w:hAnsi="Times New Roman" w:cs="Times New Roman"/>
          <w:b/>
          <w:bCs/>
          <w:sz w:val="28"/>
          <w:szCs w:val="28"/>
        </w:rPr>
        <w:t>Идентификация:</w:t>
      </w:r>
      <w:r w:rsidRPr="009F64A2">
        <w:rPr>
          <w:rFonts w:ascii="Times New Roman" w:hAnsi="Times New Roman" w:cs="Times New Roman"/>
          <w:sz w:val="28"/>
          <w:szCs w:val="28"/>
        </w:rPr>
        <w:t xml:space="preserve"> Первые три байта определяют производителя (OUI). Например, 00:80:C8 закреплен за D-Link, а </w:t>
      </w:r>
      <w:proofErr w:type="gramStart"/>
      <w:r w:rsidRPr="009F64A2">
        <w:rPr>
          <w:rFonts w:ascii="Times New Roman" w:hAnsi="Times New Roman" w:cs="Times New Roman"/>
          <w:sz w:val="28"/>
          <w:szCs w:val="28"/>
        </w:rPr>
        <w:t>00:A</w:t>
      </w:r>
      <w:proofErr w:type="gramEnd"/>
      <w:r w:rsidRPr="009F64A2">
        <w:rPr>
          <w:rFonts w:ascii="Times New Roman" w:hAnsi="Times New Roman" w:cs="Times New Roman"/>
          <w:sz w:val="28"/>
          <w:szCs w:val="28"/>
        </w:rPr>
        <w:t>0:24 — за 3Com.</w:t>
      </w:r>
    </w:p>
    <w:p w14:paraId="794D2DA8" w14:textId="77777777" w:rsidR="009F64A2" w:rsidRPr="009F64A2" w:rsidRDefault="009F64A2" w:rsidP="009F64A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F64A2">
        <w:rPr>
          <w:rFonts w:ascii="Times New Roman" w:hAnsi="Times New Roman" w:cs="Times New Roman"/>
          <w:b/>
          <w:bCs/>
          <w:sz w:val="28"/>
          <w:szCs w:val="28"/>
        </w:rPr>
        <w:t>Принцип работы:</w:t>
      </w:r>
      <w:r w:rsidRPr="009F64A2">
        <w:rPr>
          <w:rFonts w:ascii="Times New Roman" w:hAnsi="Times New Roman" w:cs="Times New Roman"/>
          <w:sz w:val="28"/>
          <w:szCs w:val="28"/>
        </w:rPr>
        <w:t xml:space="preserve"> Адаптер сканирует проходящий трафик и принимает пакеты, в которых указан его физический адрес. Хотя адрес </w:t>
      </w:r>
      <w:r w:rsidRPr="009F64A2">
        <w:rPr>
          <w:rFonts w:ascii="Times New Roman" w:hAnsi="Times New Roman" w:cs="Times New Roman"/>
          <w:sz w:val="28"/>
          <w:szCs w:val="28"/>
        </w:rPr>
        <w:lastRenderedPageBreak/>
        <w:t>жестко прошит в устройстве, во многих системах возможна его программная подмена.</w:t>
      </w:r>
    </w:p>
    <w:p w14:paraId="050C1AA9" w14:textId="77777777" w:rsidR="003A7CC5" w:rsidRDefault="003A7CC5" w:rsidP="00CC449E">
      <w:pPr>
        <w:rPr>
          <w:rFonts w:ascii="Times New Roman" w:hAnsi="Times New Roman" w:cs="Times New Roman"/>
          <w:sz w:val="28"/>
          <w:szCs w:val="28"/>
        </w:rPr>
      </w:pPr>
    </w:p>
    <w:p w14:paraId="2ED4A7E7" w14:textId="77777777" w:rsidR="006D2C35" w:rsidRDefault="006D2C35" w:rsidP="006D2C35">
      <w:pPr>
        <w:jc w:val="center"/>
        <w:rPr>
          <w:rFonts w:ascii="Times New Roman" w:hAnsi="Times New Roman" w:cs="Times New Roman"/>
          <w:b/>
          <w:iCs/>
          <w:sz w:val="28"/>
          <w:szCs w:val="28"/>
        </w:rPr>
      </w:pPr>
      <w:bookmarkStart w:id="0" w:name="Оборудование"/>
      <w:r w:rsidRPr="006D2C35">
        <w:rPr>
          <w:rFonts w:ascii="Times New Roman" w:hAnsi="Times New Roman" w:cs="Times New Roman"/>
          <w:b/>
          <w:iCs/>
          <w:sz w:val="28"/>
          <w:szCs w:val="28"/>
        </w:rPr>
        <w:t>Оборудование</w:t>
      </w:r>
      <w:bookmarkEnd w:id="0"/>
    </w:p>
    <w:p w14:paraId="7224E703" w14:textId="77777777" w:rsidR="00630FEA" w:rsidRPr="00630FEA" w:rsidRDefault="00630FEA" w:rsidP="00630FEA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630FEA">
        <w:rPr>
          <w:rFonts w:ascii="Times New Roman" w:hAnsi="Times New Roman" w:cs="Times New Roman"/>
          <w:bCs/>
          <w:iCs/>
          <w:sz w:val="28"/>
          <w:szCs w:val="28"/>
        </w:rPr>
        <w:t xml:space="preserve">Сетевой концентратор, </w:t>
      </w:r>
      <w:r w:rsidRPr="00630FEA">
        <w:rPr>
          <w:rFonts w:ascii="Times New Roman" w:hAnsi="Times New Roman" w:cs="Times New Roman"/>
          <w:bCs/>
          <w:iCs/>
          <w:sz w:val="28"/>
          <w:szCs w:val="28"/>
          <w:lang w:val="en-US"/>
        </w:rPr>
        <w:t>IBM</w:t>
      </w:r>
      <w:r w:rsidRPr="00630FEA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630FEA">
        <w:rPr>
          <w:rFonts w:ascii="Times New Roman" w:hAnsi="Times New Roman" w:cs="Times New Roman"/>
          <w:bCs/>
          <w:iCs/>
          <w:sz w:val="28"/>
          <w:szCs w:val="28"/>
          <w:lang w:val="en-US"/>
        </w:rPr>
        <w:t>PC</w:t>
      </w:r>
      <w:r w:rsidRPr="00630FEA">
        <w:rPr>
          <w:rFonts w:ascii="Times New Roman" w:hAnsi="Times New Roman" w:cs="Times New Roman"/>
          <w:bCs/>
          <w:iCs/>
          <w:sz w:val="28"/>
          <w:szCs w:val="28"/>
        </w:rPr>
        <w:t xml:space="preserve">-совместимая ЭВМ, сетевая карта (для шины данных </w:t>
      </w:r>
      <w:r w:rsidRPr="00630FEA">
        <w:rPr>
          <w:rFonts w:ascii="Times New Roman" w:hAnsi="Times New Roman" w:cs="Times New Roman"/>
          <w:bCs/>
          <w:iCs/>
          <w:sz w:val="28"/>
          <w:szCs w:val="28"/>
          <w:lang w:val="en-US"/>
        </w:rPr>
        <w:t>PCI</w:t>
      </w:r>
      <w:r w:rsidRPr="00630FEA">
        <w:rPr>
          <w:rFonts w:ascii="Times New Roman" w:hAnsi="Times New Roman" w:cs="Times New Roman"/>
          <w:bCs/>
          <w:iCs/>
          <w:sz w:val="28"/>
          <w:szCs w:val="28"/>
        </w:rPr>
        <w:t xml:space="preserve">) производительностью 10 +100 </w:t>
      </w:r>
      <w:r w:rsidRPr="00630FEA">
        <w:rPr>
          <w:rFonts w:ascii="Times New Roman" w:hAnsi="Times New Roman" w:cs="Times New Roman"/>
          <w:bCs/>
          <w:iCs/>
          <w:sz w:val="28"/>
          <w:szCs w:val="28"/>
          <w:lang w:val="en-US"/>
        </w:rPr>
        <w:t>M</w:t>
      </w:r>
      <w:r w:rsidRPr="00630FEA">
        <w:rPr>
          <w:rFonts w:ascii="Times New Roman" w:hAnsi="Times New Roman" w:cs="Times New Roman"/>
          <w:bCs/>
          <w:iCs/>
          <w:sz w:val="28"/>
          <w:szCs w:val="28"/>
        </w:rPr>
        <w:t xml:space="preserve">бит/с </w:t>
      </w:r>
      <w:proofErr w:type="spellStart"/>
      <w:r w:rsidRPr="00630FEA">
        <w:rPr>
          <w:rFonts w:ascii="Times New Roman" w:hAnsi="Times New Roman" w:cs="Times New Roman"/>
          <w:bCs/>
          <w:iCs/>
          <w:sz w:val="28"/>
          <w:szCs w:val="28"/>
        </w:rPr>
        <w:t>с</w:t>
      </w:r>
      <w:proofErr w:type="spellEnd"/>
      <w:r w:rsidRPr="00630FEA">
        <w:rPr>
          <w:rFonts w:ascii="Times New Roman" w:hAnsi="Times New Roman" w:cs="Times New Roman"/>
          <w:bCs/>
          <w:iCs/>
          <w:sz w:val="28"/>
          <w:szCs w:val="28"/>
        </w:rPr>
        <w:t xml:space="preserve"> разъемом </w:t>
      </w:r>
      <w:r w:rsidRPr="00630FEA">
        <w:rPr>
          <w:rFonts w:ascii="Times New Roman" w:hAnsi="Times New Roman" w:cs="Times New Roman"/>
          <w:bCs/>
          <w:iCs/>
          <w:sz w:val="28"/>
          <w:szCs w:val="28"/>
          <w:lang w:val="en-US"/>
        </w:rPr>
        <w:t>RJ</w:t>
      </w:r>
      <w:r w:rsidRPr="00630FEA">
        <w:rPr>
          <w:rFonts w:ascii="Times New Roman" w:hAnsi="Times New Roman" w:cs="Times New Roman"/>
          <w:bCs/>
          <w:iCs/>
          <w:sz w:val="28"/>
          <w:szCs w:val="28"/>
        </w:rPr>
        <w:t xml:space="preserve">-45 и </w:t>
      </w:r>
      <w:r w:rsidRPr="00630FEA">
        <w:rPr>
          <w:rFonts w:ascii="Times New Roman" w:hAnsi="Times New Roman" w:cs="Times New Roman"/>
          <w:bCs/>
          <w:iCs/>
          <w:sz w:val="28"/>
          <w:szCs w:val="28"/>
          <w:lang w:val="en-US"/>
        </w:rPr>
        <w:t>BNC</w:t>
      </w:r>
      <w:r w:rsidRPr="00630FEA">
        <w:rPr>
          <w:rFonts w:ascii="Times New Roman" w:hAnsi="Times New Roman" w:cs="Times New Roman"/>
          <w:bCs/>
          <w:iCs/>
          <w:sz w:val="28"/>
          <w:szCs w:val="28"/>
        </w:rPr>
        <w:t xml:space="preserve">, кабель </w:t>
      </w:r>
      <w:r w:rsidRPr="00630FEA">
        <w:rPr>
          <w:rFonts w:ascii="Times New Roman" w:hAnsi="Times New Roman" w:cs="Times New Roman"/>
          <w:bCs/>
          <w:iCs/>
          <w:sz w:val="28"/>
          <w:szCs w:val="28"/>
          <w:lang w:val="en-US"/>
        </w:rPr>
        <w:t>UTP</w:t>
      </w:r>
      <w:r w:rsidRPr="00630FEA">
        <w:rPr>
          <w:rFonts w:ascii="Times New Roman" w:hAnsi="Times New Roman" w:cs="Times New Roman"/>
          <w:bCs/>
          <w:iCs/>
          <w:sz w:val="28"/>
          <w:szCs w:val="28"/>
        </w:rPr>
        <w:t xml:space="preserve"> категории 5, </w:t>
      </w:r>
      <w:r w:rsidRPr="00630FEA">
        <w:rPr>
          <w:rFonts w:ascii="Times New Roman" w:hAnsi="Times New Roman" w:cs="Times New Roman"/>
          <w:bCs/>
          <w:iCs/>
          <w:sz w:val="28"/>
          <w:szCs w:val="28"/>
          <w:lang w:val="en-US"/>
        </w:rPr>
        <w:t>BNC</w:t>
      </w:r>
      <w:r w:rsidRPr="00630FEA">
        <w:rPr>
          <w:rFonts w:ascii="Times New Roman" w:hAnsi="Times New Roman" w:cs="Times New Roman"/>
          <w:bCs/>
          <w:iCs/>
          <w:sz w:val="28"/>
          <w:szCs w:val="28"/>
        </w:rPr>
        <w:t xml:space="preserve">-коннекторы, </w:t>
      </w:r>
      <w:r w:rsidRPr="00630FEA">
        <w:rPr>
          <w:rFonts w:ascii="Times New Roman" w:hAnsi="Times New Roman" w:cs="Times New Roman"/>
          <w:bCs/>
          <w:iCs/>
          <w:sz w:val="28"/>
          <w:szCs w:val="28"/>
          <w:lang w:val="en-US"/>
        </w:rPr>
        <w:t>BNC</w:t>
      </w:r>
      <w:r w:rsidRPr="00630FEA">
        <w:rPr>
          <w:rFonts w:ascii="Times New Roman" w:hAnsi="Times New Roman" w:cs="Times New Roman"/>
          <w:bCs/>
          <w:iCs/>
          <w:sz w:val="28"/>
          <w:szCs w:val="28"/>
        </w:rPr>
        <w:t>-</w:t>
      </w:r>
      <w:r w:rsidRPr="00630FEA">
        <w:rPr>
          <w:rFonts w:ascii="Times New Roman" w:hAnsi="Times New Roman" w:cs="Times New Roman"/>
          <w:bCs/>
          <w:iCs/>
          <w:sz w:val="28"/>
          <w:szCs w:val="28"/>
          <w:lang w:val="en-US"/>
        </w:rPr>
        <w:t>T</w:t>
      </w:r>
      <w:r w:rsidRPr="00630FEA">
        <w:rPr>
          <w:rFonts w:ascii="Times New Roman" w:hAnsi="Times New Roman" w:cs="Times New Roman"/>
          <w:bCs/>
          <w:iCs/>
          <w:sz w:val="28"/>
          <w:szCs w:val="28"/>
        </w:rPr>
        <w:t xml:space="preserve"> коннекторы и тонкий коаксиальный кабель, вилки </w:t>
      </w:r>
      <w:r w:rsidRPr="00630FEA">
        <w:rPr>
          <w:rFonts w:ascii="Times New Roman" w:hAnsi="Times New Roman" w:cs="Times New Roman"/>
          <w:bCs/>
          <w:iCs/>
          <w:sz w:val="28"/>
          <w:szCs w:val="28"/>
          <w:lang w:val="en-US"/>
        </w:rPr>
        <w:t>RJ</w:t>
      </w:r>
      <w:r w:rsidRPr="00630FEA">
        <w:rPr>
          <w:rFonts w:ascii="Times New Roman" w:hAnsi="Times New Roman" w:cs="Times New Roman"/>
          <w:bCs/>
          <w:iCs/>
          <w:sz w:val="28"/>
          <w:szCs w:val="28"/>
        </w:rPr>
        <w:t>-45, обжимной инструмент.</w:t>
      </w:r>
    </w:p>
    <w:p w14:paraId="4D17F736" w14:textId="77777777" w:rsidR="00CD6357" w:rsidRDefault="00CD6357" w:rsidP="00CD6357">
      <w:pPr>
        <w:jc w:val="center"/>
        <w:rPr>
          <w:rFonts w:ascii="Times New Roman" w:hAnsi="Times New Roman" w:cs="Times New Roman"/>
          <w:b/>
          <w:iCs/>
          <w:sz w:val="28"/>
          <w:szCs w:val="28"/>
        </w:rPr>
      </w:pPr>
      <w:r w:rsidRPr="00CD6357">
        <w:rPr>
          <w:rFonts w:ascii="Times New Roman" w:hAnsi="Times New Roman" w:cs="Times New Roman"/>
          <w:b/>
          <w:iCs/>
          <w:sz w:val="28"/>
          <w:szCs w:val="28"/>
        </w:rPr>
        <w:t>Порядок проведения работы</w:t>
      </w:r>
    </w:p>
    <w:p w14:paraId="3AB627F7" w14:textId="6CED7472" w:rsidR="008B6407" w:rsidRPr="00CD6357" w:rsidRDefault="008B6407" w:rsidP="008B6407">
      <w:pPr>
        <w:jc w:val="center"/>
        <w:rPr>
          <w:rFonts w:ascii="Times New Roman" w:hAnsi="Times New Roman" w:cs="Times New Roman"/>
          <w:b/>
          <w:iCs/>
          <w:sz w:val="28"/>
          <w:szCs w:val="28"/>
        </w:rPr>
      </w:pPr>
      <w:r w:rsidRPr="008B6407">
        <w:rPr>
          <w:rFonts w:ascii="Times New Roman" w:hAnsi="Times New Roman" w:cs="Times New Roman"/>
          <w:b/>
          <w:bCs/>
          <w:iCs/>
          <w:sz w:val="28"/>
          <w:szCs w:val="28"/>
        </w:rPr>
        <w:t>Монтаж сегмента UTP для подключения ПЭВМ к сетевому устройству:</w:t>
      </w:r>
    </w:p>
    <w:p w14:paraId="06B3CAEE" w14:textId="77777777" w:rsidR="00CD6357" w:rsidRPr="00CD6357" w:rsidRDefault="00CD6357" w:rsidP="002272BC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CD6357">
        <w:rPr>
          <w:rFonts w:ascii="Times New Roman" w:hAnsi="Times New Roman" w:cs="Times New Roman"/>
          <w:sz w:val="28"/>
          <w:szCs w:val="28"/>
        </w:rPr>
        <w:t>Сборка «прямого» кабеля (</w:t>
      </w:r>
      <w:proofErr w:type="spellStart"/>
      <w:r w:rsidRPr="00CD6357">
        <w:rPr>
          <w:rFonts w:ascii="Times New Roman" w:hAnsi="Times New Roman" w:cs="Times New Roman"/>
          <w:sz w:val="28"/>
          <w:szCs w:val="28"/>
        </w:rPr>
        <w:t>Straight-through</w:t>
      </w:r>
      <w:proofErr w:type="spellEnd"/>
      <w:r w:rsidRPr="00CD6357">
        <w:rPr>
          <w:rFonts w:ascii="Times New Roman" w:hAnsi="Times New Roman" w:cs="Times New Roman"/>
          <w:sz w:val="28"/>
          <w:szCs w:val="28"/>
        </w:rPr>
        <w:t>).</w:t>
      </w:r>
    </w:p>
    <w:p w14:paraId="3A7CB72C" w14:textId="77777777" w:rsidR="00CD6357" w:rsidRPr="00CD6357" w:rsidRDefault="00CD6357" w:rsidP="002272BC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CD6357">
        <w:rPr>
          <w:rFonts w:ascii="Times New Roman" w:hAnsi="Times New Roman" w:cs="Times New Roman"/>
          <w:sz w:val="28"/>
          <w:szCs w:val="28"/>
        </w:rPr>
        <w:t>Применяется для соединения сетевого адаптера компьютера с портом концентратора или коммутатора.</w:t>
      </w:r>
    </w:p>
    <w:p w14:paraId="5D8BDAFD" w14:textId="77777777" w:rsidR="00CD6357" w:rsidRPr="00CD6357" w:rsidRDefault="00CD6357" w:rsidP="002272BC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CD6357">
        <w:rPr>
          <w:rFonts w:ascii="Times New Roman" w:hAnsi="Times New Roman" w:cs="Times New Roman"/>
          <w:sz w:val="28"/>
          <w:szCs w:val="28"/>
        </w:rPr>
        <w:t>Обжим обоих коннекторов RJ-45 выполняется по единому стандарту (T568B или T568A).</w:t>
      </w:r>
    </w:p>
    <w:p w14:paraId="595D0B1A" w14:textId="77777777" w:rsidR="00CD6357" w:rsidRPr="00CD6357" w:rsidRDefault="00CD6357" w:rsidP="00CD6357">
      <w:pPr>
        <w:rPr>
          <w:rFonts w:ascii="Times New Roman" w:hAnsi="Times New Roman" w:cs="Times New Roman"/>
          <w:sz w:val="28"/>
          <w:szCs w:val="28"/>
        </w:rPr>
      </w:pPr>
      <w:r w:rsidRPr="00CD6357">
        <w:rPr>
          <w:rFonts w:ascii="Times New Roman" w:hAnsi="Times New Roman" w:cs="Times New Roman"/>
          <w:b/>
          <w:bCs/>
          <w:sz w:val="28"/>
          <w:szCs w:val="28"/>
        </w:rPr>
        <w:t>Монтаж сегмента UTP для непосредственного соединения двух ПЭВМ:</w:t>
      </w:r>
    </w:p>
    <w:p w14:paraId="617FD390" w14:textId="77777777" w:rsidR="00CD6357" w:rsidRPr="00CD6357" w:rsidRDefault="00CD6357" w:rsidP="002272BC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CD6357">
        <w:rPr>
          <w:rFonts w:ascii="Times New Roman" w:hAnsi="Times New Roman" w:cs="Times New Roman"/>
          <w:sz w:val="28"/>
          <w:szCs w:val="28"/>
        </w:rPr>
        <w:t>Сборка «перекрестного» кабеля (</w:t>
      </w:r>
      <w:proofErr w:type="spellStart"/>
      <w:r w:rsidRPr="00CD6357">
        <w:rPr>
          <w:rFonts w:ascii="Times New Roman" w:hAnsi="Times New Roman" w:cs="Times New Roman"/>
          <w:sz w:val="28"/>
          <w:szCs w:val="28"/>
        </w:rPr>
        <w:t>Crossover</w:t>
      </w:r>
      <w:proofErr w:type="spellEnd"/>
      <w:r w:rsidRPr="00CD6357">
        <w:rPr>
          <w:rFonts w:ascii="Times New Roman" w:hAnsi="Times New Roman" w:cs="Times New Roman"/>
          <w:sz w:val="28"/>
          <w:szCs w:val="28"/>
        </w:rPr>
        <w:t>).</w:t>
      </w:r>
    </w:p>
    <w:p w14:paraId="7FE42376" w14:textId="77777777" w:rsidR="00CD6357" w:rsidRPr="00CD6357" w:rsidRDefault="00CD6357" w:rsidP="002272BC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CD6357">
        <w:rPr>
          <w:rFonts w:ascii="Times New Roman" w:hAnsi="Times New Roman" w:cs="Times New Roman"/>
          <w:sz w:val="28"/>
          <w:szCs w:val="28"/>
        </w:rPr>
        <w:t>Используется для организации обмена данными между двумя компьютерами напрямую, без активного оборудования.</w:t>
      </w:r>
    </w:p>
    <w:p w14:paraId="6E315223" w14:textId="77777777" w:rsidR="00CD6357" w:rsidRPr="00CD6357" w:rsidRDefault="00CD6357" w:rsidP="002272BC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CD6357">
        <w:rPr>
          <w:rFonts w:ascii="Times New Roman" w:hAnsi="Times New Roman" w:cs="Times New Roman"/>
          <w:sz w:val="28"/>
          <w:szCs w:val="28"/>
        </w:rPr>
        <w:t>Коннекторы обжимаются по разным стандартам: один конец — T568A, второй — T568B.</w:t>
      </w:r>
    </w:p>
    <w:p w14:paraId="7528F4AF" w14:textId="77777777" w:rsidR="00CD6357" w:rsidRPr="00CD6357" w:rsidRDefault="00CD6357" w:rsidP="00CD6357">
      <w:pPr>
        <w:rPr>
          <w:rFonts w:ascii="Times New Roman" w:hAnsi="Times New Roman" w:cs="Times New Roman"/>
          <w:sz w:val="28"/>
          <w:szCs w:val="28"/>
        </w:rPr>
      </w:pPr>
      <w:r w:rsidRPr="00CD6357">
        <w:rPr>
          <w:rFonts w:ascii="Times New Roman" w:hAnsi="Times New Roman" w:cs="Times New Roman"/>
          <w:b/>
          <w:bCs/>
          <w:sz w:val="28"/>
          <w:szCs w:val="28"/>
        </w:rPr>
        <w:t>Монтаж сегмента тонкого коаксиального кабеля:</w:t>
      </w:r>
    </w:p>
    <w:p w14:paraId="3F3FD409" w14:textId="77777777" w:rsidR="00CD6357" w:rsidRPr="00CD6357" w:rsidRDefault="00CD6357" w:rsidP="002272BC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CD6357">
        <w:rPr>
          <w:rFonts w:ascii="Times New Roman" w:hAnsi="Times New Roman" w:cs="Times New Roman"/>
          <w:sz w:val="28"/>
          <w:szCs w:val="28"/>
        </w:rPr>
        <w:t>Сборка линии для подключения ПЭВМ к сетевому устройству.</w:t>
      </w:r>
    </w:p>
    <w:p w14:paraId="0EB63DDB" w14:textId="77777777" w:rsidR="00CD6357" w:rsidRPr="00CD6357" w:rsidRDefault="00CD6357" w:rsidP="002272BC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CD6357">
        <w:rPr>
          <w:rFonts w:ascii="Times New Roman" w:hAnsi="Times New Roman" w:cs="Times New Roman"/>
          <w:sz w:val="28"/>
          <w:szCs w:val="28"/>
        </w:rPr>
        <w:t>Работа включает установку BNC-коннекторов на концы кабеля, использование BNC Т-коннекторов для подключения к адаптеру и обязательную установку терминаторов на свободных концах шины.</w:t>
      </w:r>
    </w:p>
    <w:p w14:paraId="006FB335" w14:textId="77777777" w:rsidR="00CD6357" w:rsidRPr="00CD6357" w:rsidRDefault="00CD6357" w:rsidP="00CD6357">
      <w:pPr>
        <w:rPr>
          <w:rFonts w:ascii="Times New Roman" w:hAnsi="Times New Roman" w:cs="Times New Roman"/>
          <w:sz w:val="28"/>
          <w:szCs w:val="28"/>
        </w:rPr>
      </w:pPr>
      <w:r w:rsidRPr="00CD6357">
        <w:rPr>
          <w:rFonts w:ascii="Times New Roman" w:hAnsi="Times New Roman" w:cs="Times New Roman"/>
          <w:b/>
          <w:bCs/>
          <w:sz w:val="28"/>
          <w:szCs w:val="28"/>
        </w:rPr>
        <w:t>Проверка и тестирование:</w:t>
      </w:r>
    </w:p>
    <w:p w14:paraId="583AB804" w14:textId="77777777" w:rsidR="00CD6357" w:rsidRPr="00CD6357" w:rsidRDefault="00CD6357" w:rsidP="002272BC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CD6357">
        <w:rPr>
          <w:rFonts w:ascii="Times New Roman" w:hAnsi="Times New Roman" w:cs="Times New Roman"/>
          <w:sz w:val="28"/>
          <w:szCs w:val="28"/>
        </w:rPr>
        <w:t>Каждый смонтированный кабель проходит визуальный контроль (фиксация оболочки, глубина посадки жил).</w:t>
      </w:r>
    </w:p>
    <w:p w14:paraId="5FB26165" w14:textId="77777777" w:rsidR="00CD6357" w:rsidRPr="00CD6357" w:rsidRDefault="00CD6357" w:rsidP="002272BC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CD6357">
        <w:rPr>
          <w:rFonts w:ascii="Times New Roman" w:hAnsi="Times New Roman" w:cs="Times New Roman"/>
          <w:sz w:val="28"/>
          <w:szCs w:val="28"/>
        </w:rPr>
        <w:lastRenderedPageBreak/>
        <w:t>Обязательная инструментальная проверка тестером на целостность проводников и правильность разводки</w:t>
      </w:r>
    </w:p>
    <w:p w14:paraId="40D05843" w14:textId="77777777" w:rsidR="006D2C35" w:rsidRDefault="006D2C35" w:rsidP="00CC449E">
      <w:pPr>
        <w:rPr>
          <w:rFonts w:ascii="Times New Roman" w:hAnsi="Times New Roman" w:cs="Times New Roman"/>
          <w:sz w:val="28"/>
          <w:szCs w:val="28"/>
        </w:rPr>
      </w:pPr>
    </w:p>
    <w:p w14:paraId="1B9DA423" w14:textId="77777777" w:rsidR="007D1ECE" w:rsidRPr="007D1ECE" w:rsidRDefault="007D1ECE" w:rsidP="007D1EC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D1ECE">
        <w:rPr>
          <w:rFonts w:ascii="Times New Roman" w:hAnsi="Times New Roman" w:cs="Times New Roman"/>
          <w:b/>
          <w:sz w:val="28"/>
          <w:szCs w:val="28"/>
        </w:rPr>
        <w:t>Ход выполнения работы</w:t>
      </w:r>
    </w:p>
    <w:p w14:paraId="61DDAF8F" w14:textId="77777777" w:rsidR="00CE7213" w:rsidRDefault="00CE7213" w:rsidP="00CE72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noProof/>
        </w:rPr>
        <w:drawing>
          <wp:inline distT="0" distB="0" distL="0" distR="0" wp14:anchorId="71E56E70" wp14:editId="4A4EEF5F">
            <wp:extent cx="2183765" cy="2698701"/>
            <wp:effectExtent l="0" t="0" r="6985" b="6985"/>
            <wp:docPr id="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9979" cy="270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E2F9A" w14:textId="4536C984" w:rsidR="00CE7213" w:rsidRPr="00CE7213" w:rsidRDefault="00CE7213" w:rsidP="00CE7213">
      <w:pPr>
        <w:jc w:val="center"/>
        <w:rPr>
          <w:rFonts w:ascii="Times New Roman" w:hAnsi="Times New Roman" w:cs="Times New Roman"/>
          <w:sz w:val="28"/>
          <w:szCs w:val="28"/>
        </w:rPr>
      </w:pPr>
      <w:r w:rsidRPr="00CE7213">
        <w:rPr>
          <w:rFonts w:ascii="Times New Roman" w:hAnsi="Times New Roman" w:cs="Times New Roman"/>
          <w:iCs/>
          <w:sz w:val="28"/>
          <w:szCs w:val="28"/>
        </w:rPr>
        <w:t xml:space="preserve">Вилки </w:t>
      </w:r>
      <w:r w:rsidRPr="00CE7213">
        <w:rPr>
          <w:rFonts w:ascii="Times New Roman" w:hAnsi="Times New Roman" w:cs="Times New Roman"/>
          <w:iCs/>
          <w:sz w:val="28"/>
          <w:szCs w:val="28"/>
          <w:lang w:val="en-US"/>
        </w:rPr>
        <w:t>RJ</w:t>
      </w:r>
      <w:r w:rsidRPr="00CE7213">
        <w:rPr>
          <w:rFonts w:ascii="Times New Roman" w:hAnsi="Times New Roman" w:cs="Times New Roman"/>
          <w:iCs/>
          <w:sz w:val="28"/>
          <w:szCs w:val="28"/>
        </w:rPr>
        <w:t>-45</w:t>
      </w:r>
    </w:p>
    <w:p w14:paraId="0A9B5FF4" w14:textId="77777777" w:rsidR="00CE7213" w:rsidRDefault="00CE7213" w:rsidP="00CE7213">
      <w:pPr>
        <w:rPr>
          <w:rFonts w:ascii="Times New Roman" w:hAnsi="Times New Roman" w:cs="Times New Roman"/>
          <w:iCs/>
          <w:sz w:val="28"/>
          <w:szCs w:val="28"/>
        </w:rPr>
      </w:pPr>
      <w:r>
        <w:rPr>
          <w:noProof/>
        </w:rPr>
        <w:drawing>
          <wp:inline distT="0" distB="0" distL="0" distR="0" wp14:anchorId="1235784A" wp14:editId="28547757">
            <wp:extent cx="2497455" cy="3330575"/>
            <wp:effectExtent l="0" t="0" r="0" b="3175"/>
            <wp:docPr id="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7455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337CC" w14:textId="08BB0AD6" w:rsidR="00CE7213" w:rsidRDefault="00CE7213" w:rsidP="00CE7213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CE7213">
        <w:rPr>
          <w:rFonts w:ascii="Times New Roman" w:hAnsi="Times New Roman" w:cs="Times New Roman"/>
          <w:iCs/>
          <w:sz w:val="28"/>
          <w:szCs w:val="28"/>
        </w:rPr>
        <w:t>Обжимной инструмент</w:t>
      </w:r>
    </w:p>
    <w:p w14:paraId="595B6AE1" w14:textId="026BD291" w:rsidR="004C00AA" w:rsidRPr="00CE7213" w:rsidRDefault="004C00AA" w:rsidP="004C00A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D79AC3C" wp14:editId="3FD17668">
            <wp:extent cx="2600960" cy="3468370"/>
            <wp:effectExtent l="0" t="0" r="8890" b="0"/>
            <wp:docPr id="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96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D0B93" w14:textId="77777777" w:rsidR="004C00AA" w:rsidRDefault="004C00AA" w:rsidP="004C00AA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4C00AA">
        <w:rPr>
          <w:rFonts w:ascii="Times New Roman" w:hAnsi="Times New Roman" w:cs="Times New Roman"/>
          <w:iCs/>
          <w:sz w:val="28"/>
          <w:szCs w:val="28"/>
        </w:rPr>
        <w:t xml:space="preserve">Кабель </w:t>
      </w:r>
      <w:r w:rsidRPr="004C00AA">
        <w:rPr>
          <w:rFonts w:ascii="Times New Roman" w:hAnsi="Times New Roman" w:cs="Times New Roman"/>
          <w:iCs/>
          <w:sz w:val="28"/>
          <w:szCs w:val="28"/>
          <w:lang w:val="en-US"/>
        </w:rPr>
        <w:t>UTP</w:t>
      </w:r>
      <w:r w:rsidRPr="004C00AA">
        <w:rPr>
          <w:rFonts w:ascii="Times New Roman" w:hAnsi="Times New Roman" w:cs="Times New Roman"/>
          <w:iCs/>
          <w:sz w:val="28"/>
          <w:szCs w:val="28"/>
        </w:rPr>
        <w:t xml:space="preserve"> категории 5</w:t>
      </w:r>
    </w:p>
    <w:p w14:paraId="5896EED8" w14:textId="0106384B" w:rsidR="00BF48A7" w:rsidRDefault="00BF48A7" w:rsidP="00BF48A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731A3D3" wp14:editId="7666BB2D">
            <wp:extent cx="2978150" cy="3971290"/>
            <wp:effectExtent l="0" t="0" r="0" b="0"/>
            <wp:docPr id="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8150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544B">
        <w:rPr>
          <w:rFonts w:ascii="Times New Roman" w:hAnsi="Times New Roman" w:cs="Times New Roman"/>
          <w:sz w:val="28"/>
          <w:szCs w:val="28"/>
        </w:rPr>
        <w:t>я</w:t>
      </w:r>
    </w:p>
    <w:p w14:paraId="6946A523" w14:textId="38AE23C3" w:rsidR="00BF48A7" w:rsidRPr="004C00AA" w:rsidRDefault="00BF48A7" w:rsidP="00BF48A7">
      <w:pPr>
        <w:jc w:val="center"/>
        <w:rPr>
          <w:rFonts w:ascii="Times New Roman" w:hAnsi="Times New Roman" w:cs="Times New Roman"/>
          <w:sz w:val="28"/>
          <w:szCs w:val="28"/>
        </w:rPr>
      </w:pPr>
      <w:r w:rsidRPr="00BF48A7">
        <w:rPr>
          <w:rFonts w:ascii="Times New Roman" w:hAnsi="Times New Roman" w:cs="Times New Roman"/>
          <w:sz w:val="28"/>
          <w:szCs w:val="28"/>
        </w:rPr>
        <w:t>Зачищенный кабель</w:t>
      </w:r>
    </w:p>
    <w:p w14:paraId="5AA437B3" w14:textId="18D244F4" w:rsidR="007D1ECE" w:rsidRDefault="0005461B" w:rsidP="004C00A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5AC0A2C" wp14:editId="4A5D71BB">
            <wp:extent cx="2027326" cy="3603970"/>
            <wp:effectExtent l="0" t="0" r="0" b="0"/>
            <wp:docPr id="1090319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3199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32769" cy="3613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BC638" w14:textId="72BF42BD" w:rsidR="0005461B" w:rsidRPr="0005461B" w:rsidRDefault="0005461B" w:rsidP="0005461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5461B">
        <w:rPr>
          <w:rFonts w:ascii="Times New Roman" w:hAnsi="Times New Roman" w:cs="Times New Roman"/>
          <w:iCs/>
          <w:sz w:val="28"/>
          <w:szCs w:val="28"/>
        </w:rPr>
        <w:t xml:space="preserve">Кабель </w:t>
      </w:r>
      <w:r w:rsidRPr="0005461B">
        <w:rPr>
          <w:rFonts w:ascii="Times New Roman" w:hAnsi="Times New Roman" w:cs="Times New Roman"/>
          <w:iCs/>
          <w:sz w:val="28"/>
          <w:szCs w:val="28"/>
          <w:lang w:val="en-US"/>
        </w:rPr>
        <w:t>UTP</w:t>
      </w:r>
      <w:r w:rsidRPr="0005461B">
        <w:rPr>
          <w:rFonts w:ascii="Times New Roman" w:hAnsi="Times New Roman" w:cs="Times New Roman"/>
          <w:iCs/>
          <w:sz w:val="28"/>
          <w:szCs w:val="28"/>
        </w:rPr>
        <w:t xml:space="preserve"> категории 5 с вилк</w:t>
      </w:r>
      <w:r>
        <w:rPr>
          <w:rFonts w:ascii="Times New Roman" w:hAnsi="Times New Roman" w:cs="Times New Roman"/>
          <w:iCs/>
          <w:sz w:val="28"/>
          <w:szCs w:val="28"/>
        </w:rPr>
        <w:t>ами</w:t>
      </w:r>
      <w:r w:rsidRPr="0005461B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05461B">
        <w:rPr>
          <w:rFonts w:ascii="Times New Roman" w:hAnsi="Times New Roman" w:cs="Times New Roman"/>
          <w:iCs/>
          <w:sz w:val="28"/>
          <w:szCs w:val="28"/>
          <w:lang w:val="en-US"/>
        </w:rPr>
        <w:t>RJ</w:t>
      </w:r>
      <w:r w:rsidRPr="0005461B">
        <w:rPr>
          <w:rFonts w:ascii="Times New Roman" w:hAnsi="Times New Roman" w:cs="Times New Roman"/>
          <w:iCs/>
          <w:sz w:val="28"/>
          <w:szCs w:val="28"/>
        </w:rPr>
        <w:t>-45</w:t>
      </w:r>
    </w:p>
    <w:p w14:paraId="3BC258C1" w14:textId="00650BF7" w:rsidR="0005461B" w:rsidRDefault="001D3ED1" w:rsidP="001D3ED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39A1E7C" wp14:editId="5D01F9E6">
            <wp:extent cx="1950720" cy="3467788"/>
            <wp:effectExtent l="0" t="0" r="0" b="0"/>
            <wp:docPr id="2005421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4210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956952" cy="3478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544B">
        <w:rPr>
          <w:noProof/>
        </w:rPr>
        <w:drawing>
          <wp:inline distT="0" distB="0" distL="0" distR="0" wp14:anchorId="3F88B515" wp14:editId="357E60A6">
            <wp:extent cx="1933391" cy="3436982"/>
            <wp:effectExtent l="0" t="0" r="0" b="0"/>
            <wp:docPr id="1511152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1520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948682" cy="346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944EF" w14:textId="77777777" w:rsidR="001D3ED1" w:rsidRPr="001D3ED1" w:rsidRDefault="001D3ED1" w:rsidP="001D3ED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D3ED1">
        <w:rPr>
          <w:rFonts w:ascii="Times New Roman" w:hAnsi="Times New Roman" w:cs="Times New Roman"/>
          <w:iCs/>
          <w:sz w:val="28"/>
          <w:szCs w:val="28"/>
        </w:rPr>
        <w:t xml:space="preserve">Кабель </w:t>
      </w:r>
      <w:r w:rsidRPr="001D3ED1">
        <w:rPr>
          <w:rFonts w:ascii="Times New Roman" w:hAnsi="Times New Roman" w:cs="Times New Roman"/>
          <w:iCs/>
          <w:sz w:val="28"/>
          <w:szCs w:val="28"/>
          <w:lang w:val="en-US"/>
        </w:rPr>
        <w:t>UTP</w:t>
      </w:r>
      <w:r w:rsidRPr="001D3ED1">
        <w:rPr>
          <w:rFonts w:ascii="Times New Roman" w:hAnsi="Times New Roman" w:cs="Times New Roman"/>
          <w:iCs/>
          <w:sz w:val="28"/>
          <w:szCs w:val="28"/>
        </w:rPr>
        <w:t xml:space="preserve"> категории 5 с вилкой </w:t>
      </w:r>
      <w:r w:rsidRPr="001D3ED1">
        <w:rPr>
          <w:rFonts w:ascii="Times New Roman" w:hAnsi="Times New Roman" w:cs="Times New Roman"/>
          <w:iCs/>
          <w:sz w:val="28"/>
          <w:szCs w:val="28"/>
          <w:lang w:val="en-US"/>
        </w:rPr>
        <w:t>RJ</w:t>
      </w:r>
      <w:r w:rsidRPr="001D3ED1">
        <w:rPr>
          <w:rFonts w:ascii="Times New Roman" w:hAnsi="Times New Roman" w:cs="Times New Roman"/>
          <w:iCs/>
          <w:sz w:val="28"/>
          <w:szCs w:val="28"/>
        </w:rPr>
        <w:t>-45</w:t>
      </w:r>
    </w:p>
    <w:p w14:paraId="69DA6DF5" w14:textId="77777777" w:rsidR="009E60E2" w:rsidRDefault="009E60E2" w:rsidP="009E60E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1" w:name="Вывод"/>
    </w:p>
    <w:p w14:paraId="0DD9C35B" w14:textId="77777777" w:rsidR="009E60E2" w:rsidRDefault="009E60E2" w:rsidP="009E60E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C4B4AC0" w14:textId="77777777" w:rsidR="009E60E2" w:rsidRDefault="009E60E2" w:rsidP="009E60E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06F00FA" w14:textId="77777777" w:rsidR="009E60E2" w:rsidRDefault="009E60E2" w:rsidP="009E60E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B214D96" w14:textId="6F7FAF25" w:rsidR="00E43E6C" w:rsidRPr="00E43E6C" w:rsidRDefault="00E43E6C" w:rsidP="009E60E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43E6C"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  <w:bookmarkEnd w:id="1"/>
    </w:p>
    <w:p w14:paraId="1D60FA85" w14:textId="77777777" w:rsidR="004D2319" w:rsidRPr="004D2319" w:rsidRDefault="004D2319" w:rsidP="004D2319">
      <w:pPr>
        <w:rPr>
          <w:rFonts w:ascii="Times New Roman" w:hAnsi="Times New Roman" w:cs="Times New Roman"/>
          <w:sz w:val="28"/>
          <w:szCs w:val="28"/>
        </w:rPr>
      </w:pPr>
      <w:r w:rsidRPr="004D2319">
        <w:rPr>
          <w:rFonts w:ascii="Times New Roman" w:hAnsi="Times New Roman" w:cs="Times New Roman"/>
          <w:sz w:val="28"/>
          <w:szCs w:val="28"/>
        </w:rPr>
        <w:t>Практическая часть работы доказала, что надежность сетевого соединения критически зависит от точности разделки кабеля. В частности, для витой пары (UTP) необходимо строго соблюдать длину зачистки (12,5 мм) и обеспечивать надежную фиксацию оболочки в коннекторе RJ-45. Выбор схемы обжима — прямой или кроссовой — диктуется типом портов подключаемых устройств (MDI или MDIX). Для исключения физических дефектов монтажа до этапа программной настройки сети обязательными процедурами являются тестирование кабелей специальными приборами и верификация узлов по их уникальным MAC-адресам.</w:t>
      </w:r>
    </w:p>
    <w:p w14:paraId="07AA53C7" w14:textId="2C778C38" w:rsidR="00E43E6C" w:rsidRPr="00E43E6C" w:rsidRDefault="004D2319" w:rsidP="004D2319">
      <w:pPr>
        <w:rPr>
          <w:rFonts w:ascii="Times New Roman" w:hAnsi="Times New Roman" w:cs="Times New Roman"/>
          <w:sz w:val="28"/>
          <w:szCs w:val="28"/>
        </w:rPr>
      </w:pPr>
      <w:r w:rsidRPr="004D2319">
        <w:rPr>
          <w:rFonts w:ascii="Times New Roman" w:hAnsi="Times New Roman" w:cs="Times New Roman"/>
          <w:sz w:val="28"/>
          <w:szCs w:val="28"/>
        </w:rPr>
        <w:t>Сравнительный анализ технологий показал, что витая пара (UTP) остается наиболее универсальным решением для локальных сетей благодаря простоте монтажа без пайки и поддержке скоростей до 1000 Мбит/с. Коаксиальный кабель, хотя и позволяет передавать сигнал на расстояния до 500 метров, менее удобен в использовании из-за своей жесткости и необходимости установки терминаторов. Оптоволокно обеспечивает максимальную дальность связи (до 100 км) и полную защиту от помех, однако его применение ограничено необходимостью использования дорогостоящего сварочного оборудования.</w:t>
      </w:r>
    </w:p>
    <w:p w14:paraId="487C6B45" w14:textId="77777777" w:rsidR="001D3ED1" w:rsidRPr="00CC449E" w:rsidRDefault="001D3ED1" w:rsidP="009E60E2">
      <w:pPr>
        <w:rPr>
          <w:rFonts w:ascii="Times New Roman" w:hAnsi="Times New Roman" w:cs="Times New Roman"/>
          <w:sz w:val="28"/>
          <w:szCs w:val="28"/>
        </w:rPr>
      </w:pPr>
    </w:p>
    <w:sectPr w:rsidR="001D3ED1" w:rsidRPr="00CC44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3182A"/>
    <w:multiLevelType w:val="hybridMultilevel"/>
    <w:tmpl w:val="834A1470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D424FB"/>
    <w:multiLevelType w:val="hybridMultilevel"/>
    <w:tmpl w:val="D6449C0A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21278C8"/>
    <w:multiLevelType w:val="multilevel"/>
    <w:tmpl w:val="E0CE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B1525"/>
    <w:multiLevelType w:val="hybridMultilevel"/>
    <w:tmpl w:val="F3D4C05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B9F4C1C"/>
    <w:multiLevelType w:val="hybridMultilevel"/>
    <w:tmpl w:val="61683A40"/>
    <w:lvl w:ilvl="0" w:tplc="FFFFFFFF">
      <w:start w:val="1"/>
      <w:numFmt w:val="decimal"/>
      <w:lvlText w:val="%1."/>
      <w:lvlJc w:val="left"/>
      <w:pPr>
        <w:ind w:left="1080" w:hanging="360"/>
      </w:pPr>
      <w:rPr>
        <w:b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1DC1ED2"/>
    <w:multiLevelType w:val="multilevel"/>
    <w:tmpl w:val="CBEA5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B44C49"/>
    <w:multiLevelType w:val="multilevel"/>
    <w:tmpl w:val="B42ED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CE2E81"/>
    <w:multiLevelType w:val="hybridMultilevel"/>
    <w:tmpl w:val="426C87F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8903D55"/>
    <w:multiLevelType w:val="multilevel"/>
    <w:tmpl w:val="4072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2D7DC8"/>
    <w:multiLevelType w:val="multilevel"/>
    <w:tmpl w:val="4C1A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F34704"/>
    <w:multiLevelType w:val="hybridMultilevel"/>
    <w:tmpl w:val="04DE018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16D7B08"/>
    <w:multiLevelType w:val="multilevel"/>
    <w:tmpl w:val="76507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EB67C3"/>
    <w:multiLevelType w:val="hybridMultilevel"/>
    <w:tmpl w:val="D152EB6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ACB6880"/>
    <w:multiLevelType w:val="hybridMultilevel"/>
    <w:tmpl w:val="75EC4FE6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BC965AD"/>
    <w:multiLevelType w:val="multilevel"/>
    <w:tmpl w:val="FA5A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3A3007"/>
    <w:multiLevelType w:val="multilevel"/>
    <w:tmpl w:val="5FD85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832F38"/>
    <w:multiLevelType w:val="multilevel"/>
    <w:tmpl w:val="5106A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9D7809"/>
    <w:multiLevelType w:val="multilevel"/>
    <w:tmpl w:val="7154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F04C36"/>
    <w:multiLevelType w:val="hybridMultilevel"/>
    <w:tmpl w:val="DB9A3F8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73DC7DB9"/>
    <w:multiLevelType w:val="hybridMultilevel"/>
    <w:tmpl w:val="0AF6E002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7A13760"/>
    <w:multiLevelType w:val="multilevel"/>
    <w:tmpl w:val="511C1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78600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9216726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47364976">
    <w:abstractNumId w:val="9"/>
  </w:num>
  <w:num w:numId="4" w16cid:durableId="278343642">
    <w:abstractNumId w:val="8"/>
  </w:num>
  <w:num w:numId="5" w16cid:durableId="2146894397">
    <w:abstractNumId w:val="15"/>
  </w:num>
  <w:num w:numId="6" w16cid:durableId="204239149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01496345">
    <w:abstractNumId w:val="14"/>
  </w:num>
  <w:num w:numId="8" w16cid:durableId="736393892">
    <w:abstractNumId w:val="1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97952345">
    <w:abstractNumId w:val="5"/>
  </w:num>
  <w:num w:numId="10" w16cid:durableId="19084807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31591290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9916368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639113907">
    <w:abstractNumId w:val="2"/>
  </w:num>
  <w:num w:numId="14" w16cid:durableId="574095924">
    <w:abstractNumId w:val="18"/>
  </w:num>
  <w:num w:numId="15" w16cid:durableId="821389053">
    <w:abstractNumId w:val="13"/>
  </w:num>
  <w:num w:numId="16" w16cid:durableId="1046106588">
    <w:abstractNumId w:val="1"/>
  </w:num>
  <w:num w:numId="17" w16cid:durableId="1668285038">
    <w:abstractNumId w:val="0"/>
  </w:num>
  <w:num w:numId="18" w16cid:durableId="250820474">
    <w:abstractNumId w:val="19"/>
  </w:num>
  <w:num w:numId="19" w16cid:durableId="659234617">
    <w:abstractNumId w:val="0"/>
  </w:num>
  <w:num w:numId="20" w16cid:durableId="62921408">
    <w:abstractNumId w:val="12"/>
  </w:num>
  <w:num w:numId="21" w16cid:durableId="1071080134">
    <w:abstractNumId w:val="7"/>
  </w:num>
  <w:num w:numId="22" w16cid:durableId="872964182">
    <w:abstractNumId w:val="10"/>
  </w:num>
  <w:num w:numId="23" w16cid:durableId="17409839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B05"/>
    <w:rsid w:val="0005461B"/>
    <w:rsid w:val="00063B38"/>
    <w:rsid w:val="000C1B9A"/>
    <w:rsid w:val="00167980"/>
    <w:rsid w:val="00170426"/>
    <w:rsid w:val="001806C2"/>
    <w:rsid w:val="00194F10"/>
    <w:rsid w:val="001D3ED1"/>
    <w:rsid w:val="00214BEA"/>
    <w:rsid w:val="002272BC"/>
    <w:rsid w:val="00275ECC"/>
    <w:rsid w:val="002834C0"/>
    <w:rsid w:val="00284DD1"/>
    <w:rsid w:val="003270DB"/>
    <w:rsid w:val="003A7CC5"/>
    <w:rsid w:val="003C7526"/>
    <w:rsid w:val="004C00AA"/>
    <w:rsid w:val="004D0BA9"/>
    <w:rsid w:val="004D2319"/>
    <w:rsid w:val="004D726C"/>
    <w:rsid w:val="004F00EC"/>
    <w:rsid w:val="005075A4"/>
    <w:rsid w:val="0051544B"/>
    <w:rsid w:val="005400E0"/>
    <w:rsid w:val="00541443"/>
    <w:rsid w:val="00566E12"/>
    <w:rsid w:val="005D7908"/>
    <w:rsid w:val="005D793D"/>
    <w:rsid w:val="00630FEA"/>
    <w:rsid w:val="0067079A"/>
    <w:rsid w:val="006D2C35"/>
    <w:rsid w:val="00727EA5"/>
    <w:rsid w:val="0077477D"/>
    <w:rsid w:val="007D1ECE"/>
    <w:rsid w:val="007E3184"/>
    <w:rsid w:val="0083135B"/>
    <w:rsid w:val="00833C46"/>
    <w:rsid w:val="00871F9E"/>
    <w:rsid w:val="0088783B"/>
    <w:rsid w:val="008B0F2A"/>
    <w:rsid w:val="008B6407"/>
    <w:rsid w:val="00941D9E"/>
    <w:rsid w:val="009506E0"/>
    <w:rsid w:val="009E60E2"/>
    <w:rsid w:val="009F64A2"/>
    <w:rsid w:val="00A177C8"/>
    <w:rsid w:val="00A44035"/>
    <w:rsid w:val="00A62FAF"/>
    <w:rsid w:val="00AC3BB8"/>
    <w:rsid w:val="00BB7C8F"/>
    <w:rsid w:val="00BE6D08"/>
    <w:rsid w:val="00BF48A7"/>
    <w:rsid w:val="00CB717F"/>
    <w:rsid w:val="00CC449E"/>
    <w:rsid w:val="00CD6357"/>
    <w:rsid w:val="00CE69F1"/>
    <w:rsid w:val="00CE7213"/>
    <w:rsid w:val="00D2067E"/>
    <w:rsid w:val="00D37F9D"/>
    <w:rsid w:val="00D40467"/>
    <w:rsid w:val="00DF356B"/>
    <w:rsid w:val="00E11D3E"/>
    <w:rsid w:val="00E43E6C"/>
    <w:rsid w:val="00E56947"/>
    <w:rsid w:val="00E65CAA"/>
    <w:rsid w:val="00ED58C9"/>
    <w:rsid w:val="00F3134E"/>
    <w:rsid w:val="00F47777"/>
    <w:rsid w:val="00F70B05"/>
    <w:rsid w:val="00FB4B12"/>
    <w:rsid w:val="00FE7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7AAC05"/>
  <w15:chartTrackingRefBased/>
  <w15:docId w15:val="{E15DA4B1-2C23-41A4-83B4-976A0E578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75A4"/>
  </w:style>
  <w:style w:type="paragraph" w:styleId="1">
    <w:name w:val="heading 1"/>
    <w:basedOn w:val="a"/>
    <w:next w:val="a"/>
    <w:link w:val="10"/>
    <w:uiPriority w:val="9"/>
    <w:qFormat/>
    <w:rsid w:val="00F70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0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E6D08"/>
    <w:pPr>
      <w:keepNext/>
      <w:keepLines/>
      <w:spacing w:before="40" w:after="0" w:line="360" w:lineRule="auto"/>
      <w:jc w:val="center"/>
      <w:outlineLvl w:val="2"/>
    </w:pPr>
    <w:rPr>
      <w:rFonts w:ascii="Times New Roman" w:eastAsiaTheme="majorEastAsia" w:hAnsi="Times New Roman" w:cstheme="majorBidi"/>
      <w:i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0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0B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0B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0B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0B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0B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E6D08"/>
    <w:rPr>
      <w:rFonts w:ascii="Times New Roman" w:eastAsiaTheme="majorEastAsia" w:hAnsi="Times New Roman" w:cstheme="majorBidi"/>
      <w:i/>
      <w:sz w:val="28"/>
    </w:rPr>
  </w:style>
  <w:style w:type="paragraph" w:customStyle="1" w:styleId="06">
    <w:name w:val="06. Основа"/>
    <w:basedOn w:val="a"/>
    <w:link w:val="060"/>
    <w:qFormat/>
    <w:rsid w:val="00A62FAF"/>
    <w:pPr>
      <w:spacing w:after="0" w:line="240" w:lineRule="auto"/>
      <w:ind w:firstLine="709"/>
      <w:jc w:val="both"/>
    </w:pPr>
    <w:rPr>
      <w:rFonts w:ascii="Times New Roman" w:eastAsiaTheme="majorEastAsia" w:hAnsi="Times New Roman" w:cstheme="majorBidi"/>
      <w:sz w:val="28"/>
      <w:szCs w:val="26"/>
    </w:rPr>
  </w:style>
  <w:style w:type="character" w:customStyle="1" w:styleId="060">
    <w:name w:val="06. Основа Знак"/>
    <w:basedOn w:val="a0"/>
    <w:link w:val="06"/>
    <w:locked/>
    <w:rsid w:val="00A62FAF"/>
    <w:rPr>
      <w:rFonts w:ascii="Times New Roman" w:eastAsiaTheme="majorEastAsia" w:hAnsi="Times New Roman" w:cstheme="majorBidi"/>
      <w:sz w:val="28"/>
      <w:szCs w:val="26"/>
    </w:rPr>
  </w:style>
  <w:style w:type="paragraph" w:customStyle="1" w:styleId="a3">
    <w:name w:val="[К] Обычный"/>
    <w:link w:val="a4"/>
    <w:qFormat/>
    <w:rsid w:val="00A62FAF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4">
    <w:name w:val="[К] Обычный Знак"/>
    <w:basedOn w:val="a0"/>
    <w:link w:val="a3"/>
    <w:locked/>
    <w:rsid w:val="00A62FAF"/>
    <w:rPr>
      <w:rFonts w:ascii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F70B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0B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F70B0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0B0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0B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0B0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0B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0B05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F70B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F70B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F70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F70B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0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0B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0B0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0B0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0B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F70B0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70B05"/>
    <w:rPr>
      <w:b/>
      <w:bCs/>
      <w:smallCaps/>
      <w:color w:val="2F5496" w:themeColor="accent1" w:themeShade="BF"/>
      <w:spacing w:val="5"/>
    </w:rPr>
  </w:style>
  <w:style w:type="paragraph" w:customStyle="1" w:styleId="Style16">
    <w:name w:val="Style16"/>
    <w:basedOn w:val="a"/>
    <w:rsid w:val="00CB717F"/>
    <w:pPr>
      <w:widowControl w:val="0"/>
      <w:autoSpaceDE w:val="0"/>
      <w:autoSpaceDN w:val="0"/>
      <w:adjustRightInd w:val="0"/>
      <w:spacing w:after="0" w:line="232" w:lineRule="exact"/>
      <w:ind w:firstLine="446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FontStyle26">
    <w:name w:val="Font Style26"/>
    <w:rsid w:val="00CB717F"/>
    <w:rPr>
      <w:rFonts w:ascii="Times New Roman" w:hAnsi="Times New Roman" w:cs="Times New Roman" w:hint="default"/>
      <w:sz w:val="22"/>
    </w:rPr>
  </w:style>
  <w:style w:type="character" w:customStyle="1" w:styleId="FontStyle27">
    <w:name w:val="Font Style27"/>
    <w:rsid w:val="00CB717F"/>
    <w:rPr>
      <w:rFonts w:ascii="Times New Roman" w:hAnsi="Times New Roman" w:cs="Times New Roman" w:hint="default"/>
      <w:b/>
      <w:bCs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https://encrypted-tbn3.gstatic.com/images?q=tbn:ANd9GcS9ORv2XVXKuac51H2N-r-MV_SHXWZO9TakR27JxEh1OayEOerU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15</Pages>
  <Words>2627</Words>
  <Characters>14980</Characters>
  <Application>Microsoft Office Word</Application>
  <DocSecurity>0</DocSecurity>
  <Lines>124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 Ziraynov</dc:creator>
  <cp:keywords/>
  <dc:description/>
  <cp:lastModifiedBy>Dima Ziraynov</cp:lastModifiedBy>
  <cp:revision>59</cp:revision>
  <dcterms:created xsi:type="dcterms:W3CDTF">2026-05-15T20:53:00Z</dcterms:created>
  <dcterms:modified xsi:type="dcterms:W3CDTF">2026-05-16T08:42:00Z</dcterms:modified>
</cp:coreProperties>
</file>