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pStyle w:val="Normal1"/>
        <w:spacing w:after="240"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Лабораторная работа</w:t>
      </w:r>
    </w:p>
    <w:p w14:paraId="00000002">
      <w:pPr>
        <w:pStyle w:val="Normal1"/>
        <w:spacing w:after="240"/>
        <w:jc w:val="center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ru-RU"/>
        </w:rPr>
        <w:t>Классы памяти</w:t>
      </w:r>
    </w:p>
    <w:p w14:paraId="00000003">
      <w:pPr>
        <w:pStyle w:val="TOCHeading"/>
        <w:rPr>
          <w:i/>
          <w:iCs/>
          <w:sz w:val="28"/>
          <w:szCs w:val="28"/>
        </w:rPr>
      </w:pPr>
    </w:p>
    <w:p w14:paraId="00000004">
      <w:pPr>
        <w:pStyle w:val="Toc2"/>
        <w:tabs>
          <w:tab w:val="right" w:leader="dot" w:pos="15388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lang w:val="ru-RU"/>
        </w:rPr>
        <w:instrText xml:space="preserve"> TOC \o "1-3" \h \z \u </w:instrText>
      </w: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lang w:val="ru-RU"/>
        </w:rPr>
        <w:instrText xml:space="preserve">HYPERLINK \l "_Toc200880517" </w:instrText>
      </w: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lang w:val="ru-RU"/>
        </w:rPr>
        <w:t>Цель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_Toc200880517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5">
      <w:pPr>
        <w:pStyle w:val="Toc2"/>
        <w:tabs>
          <w:tab w:val="right" w:leader="dot" w:pos="15388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lang w:val="ru-RU"/>
        </w:rPr>
        <w:instrText xml:space="preserve">HYPERLINK \l "_Toc200880518" </w:instrText>
      </w: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_Toc200880518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6">
      <w:pPr>
        <w:pStyle w:val="Toc2"/>
        <w:tabs>
          <w:tab w:val="right" w:leader="dot" w:pos="15388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lang w:val="ru-RU"/>
        </w:rPr>
        <w:instrText xml:space="preserve">HYPERLINK \l "_Toc200880519" </w:instrText>
      </w:r>
      <w:r>
        <w:rPr>
          <w:rStyle w:val="Hyperlink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lang w:val="ru-RU"/>
        </w:rPr>
        <w:t>Пример выполнения лабораторной работы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_Toc200880519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6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7">
      <w:pPr>
        <w:pStyle w:val="Toc2"/>
        <w:tabs>
          <w:tab w:val="right" w:leader="dot" w:pos="15388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  <w:lang w:eastAsia="ru-RU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lang w:eastAsia="ru-RU"/>
        </w:rPr>
        <w:instrText xml:space="preserve">HYPERLINK \l "_Toc200880520" </w:instrText>
      </w:r>
      <w:r>
        <w:rPr>
          <w:rStyle w:val="Hyperlink"/>
          <w:b/>
          <w:bCs/>
          <w:i/>
          <w:iCs/>
          <w:sz w:val="28"/>
          <w:szCs w:val="28"/>
          <w:lang w:eastAsia="ru-RU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lang w:eastAsia="ru-RU"/>
        </w:rPr>
        <w:t>Индивидуальные задания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_Toc200880520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10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8">
      <w:pPr>
        <w:pStyle w:val="Toc2"/>
        <w:tabs>
          <w:tab w:val="right" w:leader="dot" w:pos="15388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instrText xml:space="preserve">HYPERLINK \l "_Toc200880521" </w:instrText>
      </w: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t>Дополнительные задания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_Toc200880521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12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2"/>
        <w:tabs>
          <w:tab w:val="right" w:leader="dot" w:pos="15388"/>
        </w:tabs>
        <w:rPr>
          <w:b/>
          <w:bCs/>
          <w:i/>
          <w:iCs/>
          <w:sz w:val="28"/>
          <w:szCs w:val="28"/>
        </w:rPr>
      </w:pP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fldChar w:fldCharType="begin"/>
      </w: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instrText xml:space="preserve">HYPERLINK \l "_Toc200880522" </w:instrText>
      </w: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fldChar w:fldCharType="separate"/>
      </w:r>
      <w:r>
        <w:rPr>
          <w:rStyle w:val="Hyperlink"/>
          <w:b/>
          <w:bCs/>
          <w:i/>
          <w:iCs/>
          <w:sz w:val="28"/>
          <w:szCs w:val="28"/>
          <w:highlight w:val="white"/>
          <w:lang w:val="ru-RU" w:eastAsia="en-US"/>
        </w:rPr>
        <w:t>Контрольные вопросы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_Toc200880522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13</w:t>
      </w:r>
      <w:r>
        <w:rPr>
          <w:b/>
          <w:bCs/>
          <w:i/>
          <w:iCs/>
          <w:sz w:val="28"/>
          <w:szCs w:val="28"/>
        </w:rPr>
        <w:fldChar w:fldCharType="end"/>
      </w:r>
      <w:r>
        <w:rPr>
          <w:b/>
          <w:bCs/>
          <w:i/>
          <w:iCs/>
          <w:sz w:val="28"/>
          <w:szCs w:val="28"/>
        </w:rPr>
        <w:fldChar w:fldCharType="end"/>
      </w:r>
    </w:p>
    <w:p w14:paraId="0000000A">
      <w:pPr>
        <w:rPr>
          <w:b/>
          <w:bCs/>
        </w:rPr>
      </w:pPr>
      <w:r>
        <w:rPr>
          <w:b/>
          <w:bCs/>
        </w:rPr>
        <w:fldChar w:fldCharType="end"/>
      </w:r>
    </w:p>
    <w:p w14:paraId="0000000B">
      <w:pPr>
        <w:pStyle w:val="Normal1"/>
        <w:spacing w:after="240"/>
        <w:rPr>
          <w:sz w:val="32"/>
          <w:szCs w:val="32"/>
          <w:lang w:val="ru-RU"/>
        </w:rPr>
      </w:pPr>
    </w:p>
    <w:p w14:paraId="0000000C">
      <w:pPr>
        <w:pStyle w:val="Heading2"/>
        <w:rPr>
          <w:rFonts w:ascii="Times New Roman" w:cs="Times New Roman" w:hAnsi="Times New Roman"/>
          <w:b/>
          <w:bCs/>
          <w:color w:val="auto"/>
          <w:sz w:val="32"/>
          <w:szCs w:val="32"/>
          <w:lang w:val="ru-RU"/>
        </w:rPr>
      </w:pPr>
      <w:bookmarkStart w:id="0" w:name="_Toc200880517"/>
      <w:r>
        <w:rPr>
          <w:rFonts w:ascii="Times New Roman" w:cs="Times New Roman" w:hAnsi="Times New Roman"/>
          <w:b/>
          <w:bCs/>
          <w:color w:val="auto"/>
          <w:sz w:val="32"/>
          <w:szCs w:val="32"/>
          <w:lang w:val="ru-RU"/>
        </w:rPr>
        <w:t>Цель</w:t>
      </w:r>
      <w:bookmarkEnd w:id="0"/>
    </w:p>
    <w:p w14:paraId="0000000D">
      <w:pPr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Изучить что такое классы памяти в языке С++.</w:t>
      </w:r>
    </w:p>
    <w:p w14:paraId="0000000E">
      <w:pPr>
        <w:rPr>
          <w:bCs/>
          <w:sz w:val="28"/>
          <w:szCs w:val="28"/>
          <w:lang w:val="ru-RU"/>
        </w:rPr>
      </w:pPr>
    </w:p>
    <w:p w14:paraId="0000000F">
      <w:pPr>
        <w:pStyle w:val="Heading2"/>
        <w:jc w:val="center"/>
        <w:rPr>
          <w:rFonts w:ascii="Times New Roman" w:cs="Times New Roman" w:hAnsi="Times New Roman"/>
          <w:b/>
          <w:bCs/>
          <w:color w:val="auto"/>
          <w:sz w:val="32"/>
          <w:szCs w:val="32"/>
          <w:lang w:val="ru-RU"/>
        </w:rPr>
      </w:pPr>
      <w:bookmarkStart w:id="1" w:name="_Toc200880518"/>
      <w:r>
        <w:rPr>
          <w:rFonts w:ascii="Times New Roman" w:cs="Times New Roman" w:hAnsi="Times New Roman"/>
          <w:b/>
          <w:bCs/>
          <w:color w:val="auto"/>
          <w:sz w:val="32"/>
          <w:szCs w:val="32"/>
          <w:lang w:val="ru-RU"/>
        </w:rPr>
        <w:t>Краткие теоретические сведения</w:t>
      </w:r>
      <w:bookmarkEnd w:id="1"/>
      <w:r>
        <w:rPr>
          <w:rFonts w:ascii="Times New Roman" w:cs="Times New Roman" w:hAnsi="Times New Roman"/>
          <w:b/>
          <w:bCs/>
          <w:color w:val="auto"/>
          <w:sz w:val="32"/>
          <w:szCs w:val="32"/>
          <w:lang w:val="ru-RU"/>
        </w:rPr>
        <w:t xml:space="preserve"> </w:t>
      </w:r>
    </w:p>
    <w:p w14:paraId="00000010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Введение в классы памяти</w:t>
      </w:r>
    </w:p>
    <w:p w14:paraId="00000011">
      <w:pPr>
        <w:spacing w:before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Классы памяти в C++ определяют время жизни, область видимости и место размещения переменных в памяти. Понимание классов памяти критически важно для написания эффективных и корректных программ, так как это напрямую влияет на управление ресурсами, производительность и логику работы приложения.</w:t>
      </w:r>
    </w:p>
    <w:p w14:paraId="00000012">
      <w:pPr>
        <w:spacing w:before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Основные классы памяти в C++</w:t>
      </w:r>
    </w:p>
    <w:p w14:paraId="0000001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C++ существуют следующие основные классы памяти:</w:t>
      </w:r>
    </w:p>
    <w:p w14:paraId="00000014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Автоматическая память (</w:t>
      </w:r>
      <w:r>
        <w:rPr>
          <w:sz w:val="28"/>
          <w:szCs w:val="28"/>
          <w:lang w:val="ru-RU"/>
        </w:rPr>
        <w:t>auto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register</w:t>
      </w:r>
      <w:r>
        <w:rPr>
          <w:sz w:val="28"/>
          <w:szCs w:val="28"/>
          <w:lang w:val="ru-RU"/>
        </w:rPr>
        <w:t>)</w:t>
      </w:r>
    </w:p>
    <w:p w14:paraId="00000015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Статическая память (</w:t>
      </w:r>
      <w:r>
        <w:rPr>
          <w:sz w:val="28"/>
          <w:szCs w:val="28"/>
          <w:lang w:val="ru-RU"/>
        </w:rPr>
        <w:t>static</w:t>
      </w:r>
      <w:r>
        <w:rPr>
          <w:sz w:val="28"/>
          <w:szCs w:val="28"/>
          <w:lang w:val="ru-RU"/>
        </w:rPr>
        <w:t>)</w:t>
      </w:r>
    </w:p>
    <w:p w14:paraId="00000016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Динамическая память (</w:t>
      </w:r>
      <w:r>
        <w:rPr>
          <w:sz w:val="28"/>
          <w:szCs w:val="28"/>
          <w:lang w:val="ru-RU"/>
        </w:rPr>
        <w:t>new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  <w:lang w:val="ru-RU"/>
        </w:rPr>
        <w:t>delete</w:t>
      </w:r>
      <w:r>
        <w:rPr>
          <w:sz w:val="28"/>
          <w:szCs w:val="28"/>
          <w:lang w:val="ru-RU"/>
        </w:rPr>
        <w:t>)</w:t>
      </w:r>
    </w:p>
    <w:p w14:paraId="00000017">
      <w:pPr>
        <w:numPr>
          <w:ilvl w:val="0"/>
          <w:numId w:val="1"/>
        </w:numPr>
        <w:spacing w:after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Потоковая память (</w:t>
      </w:r>
      <w:r>
        <w:rPr>
          <w:sz w:val="28"/>
          <w:szCs w:val="28"/>
          <w:lang w:val="ru-RU"/>
        </w:rPr>
        <w:t>thread_local</w:t>
      </w:r>
      <w:r>
        <w:rPr>
          <w:sz w:val="28"/>
          <w:szCs w:val="28"/>
          <w:lang w:val="ru-RU"/>
        </w:rPr>
        <w:t>)</w:t>
      </w:r>
    </w:p>
    <w:p w14:paraId="0000001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Автоматическая память (автоматические переменные)</w:t>
      </w:r>
    </w:p>
    <w:p w14:paraId="00000019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Объявление:</w:t>
      </w:r>
      <w:r>
        <w:rPr>
          <w:sz w:val="28"/>
          <w:szCs w:val="28"/>
          <w:lang w:val="ru-RU"/>
        </w:rPr>
        <w:t> без спецификатора или с ключевым словом </w:t>
      </w:r>
      <w:r>
        <w:rPr>
          <w:sz w:val="28"/>
          <w:szCs w:val="28"/>
          <w:lang w:val="ru-RU"/>
        </w:rPr>
        <w:t>auto</w:t>
      </w:r>
      <w:r>
        <w:rPr>
          <w:sz w:val="28"/>
          <w:szCs w:val="28"/>
          <w:lang w:val="ru-RU"/>
        </w:rPr>
        <w:t> (начиная с C++11, </w:t>
      </w:r>
      <w:r>
        <w:rPr>
          <w:sz w:val="28"/>
          <w:szCs w:val="28"/>
          <w:lang w:val="ru-RU"/>
        </w:rPr>
        <w:t>auto</w:t>
      </w:r>
      <w:r>
        <w:rPr>
          <w:sz w:val="28"/>
          <w:szCs w:val="28"/>
          <w:lang w:val="ru-RU"/>
        </w:rPr>
        <w:t> имеет другое значение)</w:t>
      </w:r>
    </w:p>
    <w:p w14:paraId="0000001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1B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Создаются при входе в блок кода (обычно при вызове функции)</w:t>
      </w:r>
    </w:p>
    <w:p w14:paraId="0000001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Уничтожаются при выходе из блока</w:t>
      </w:r>
    </w:p>
    <w:p w14:paraId="0000001D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Размещаются в стеке вызовов</w:t>
      </w:r>
    </w:p>
    <w:p w14:paraId="0000001E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Имеют локальную область видимости</w:t>
      </w:r>
    </w:p>
    <w:p w14:paraId="0000001F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func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) {</w:t>
      </w:r>
    </w:p>
    <w:p w14:paraId="00000020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x = 10;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автоматическая переменная</w:t>
      </w:r>
    </w:p>
    <w:p w14:paraId="00000021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auto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y = 20;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 xml:space="preserve">// начиная с C++11,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auto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 xml:space="preserve"> выводит тип автоматически</w:t>
      </w:r>
    </w:p>
    <w:p w14:paraId="00000022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23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Особенности:</w:t>
      </w:r>
    </w:p>
    <w:p w14:paraId="00000024">
      <w:pPr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Быстрое выделение и освобождение памяти</w:t>
      </w:r>
    </w:p>
    <w:p w14:paraId="00000025">
      <w:pPr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Ограниченный размер стека (переполнение возможно при большом количестве или размере переменных)</w:t>
      </w:r>
    </w:p>
    <w:p w14:paraId="00000026">
      <w:pPr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 сохраняют значения между вызовами функций</w:t>
      </w:r>
    </w:p>
    <w:p w14:paraId="00000027">
      <w:pPr>
        <w:rPr>
          <w:sz w:val="28"/>
          <w:szCs w:val="28"/>
          <w:lang w:val="ru-RU"/>
        </w:rPr>
      </w:pPr>
    </w:p>
    <w:p w14:paraId="0000002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Регистровые переменные (устаревшее)</w:t>
      </w:r>
    </w:p>
    <w:p w14:paraId="00000029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Объявление:</w:t>
      </w:r>
      <w:r>
        <w:rPr>
          <w:sz w:val="28"/>
          <w:szCs w:val="28"/>
          <w:lang w:val="ru-RU"/>
        </w:rPr>
        <w:t> с ключевым словом </w:t>
      </w:r>
      <w:r>
        <w:rPr>
          <w:rFonts w:eastAsiaTheme="majorEastAsia"/>
          <w:sz w:val="28"/>
          <w:szCs w:val="28"/>
          <w:lang w:val="ru-RU"/>
        </w:rPr>
        <w:t>register</w:t>
      </w:r>
    </w:p>
    <w:p w14:paraId="0000002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2B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Аналогичны автоматическим переменным</w:t>
      </w:r>
    </w:p>
    <w:p w14:paraId="0000002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Компилятор может разместить переменную в регистре процессора для ускорения доступа</w:t>
      </w:r>
    </w:p>
    <w:p w14:paraId="0000002D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Начиная с C++11, это ключевое слово </w:t>
      </w:r>
      <w:r>
        <w:rPr>
          <w:sz w:val="28"/>
          <w:szCs w:val="28"/>
          <w:lang w:val="ru-RU"/>
        </w:rPr>
        <w:t>deprecated</w:t>
      </w:r>
      <w:r>
        <w:rPr>
          <w:sz w:val="28"/>
          <w:szCs w:val="28"/>
          <w:lang w:val="ru-RU"/>
        </w:rPr>
        <w:t xml:space="preserve"> (не рекомендуется к использованию)</w:t>
      </w:r>
    </w:p>
    <w:p w14:paraId="0000002E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func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) {</w:t>
      </w:r>
    </w:p>
    <w:p w14:paraId="0000002F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register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counter = 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//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рекомендация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компилятору</w:t>
      </w:r>
    </w:p>
    <w:p w14:paraId="00000030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31">
      <w:pPr>
        <w:rPr>
          <w:sz w:val="28"/>
          <w:szCs w:val="28"/>
          <w:lang w:val="ru-RU"/>
        </w:rPr>
      </w:pPr>
    </w:p>
    <w:p w14:paraId="0000003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Статические переменные</w:t>
      </w:r>
    </w:p>
    <w:p w14:paraId="00000033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Объявление:</w:t>
      </w:r>
      <w:r>
        <w:rPr>
          <w:sz w:val="28"/>
          <w:szCs w:val="28"/>
          <w:lang w:val="ru-RU"/>
        </w:rPr>
        <w:t> с ключевым словом </w:t>
      </w:r>
      <w:r>
        <w:rPr>
          <w:rFonts w:eastAsiaTheme="majorEastAsia"/>
          <w:sz w:val="28"/>
          <w:szCs w:val="28"/>
          <w:lang w:val="ru-RU"/>
        </w:rPr>
        <w:t>static</w:t>
      </w:r>
    </w:p>
    <w:p w14:paraId="00000034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Разновидности:</w:t>
      </w:r>
    </w:p>
    <w:p w14:paraId="00000035">
      <w:pPr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Локальные статические переменные (внутри функций)</w:t>
      </w:r>
    </w:p>
    <w:p w14:paraId="00000036">
      <w:pPr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Глобальные статические переменные (вне функций)</w:t>
      </w:r>
    </w:p>
    <w:p w14:paraId="00000037">
      <w:pPr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Статические члены класса</w:t>
      </w:r>
    </w:p>
    <w:p w14:paraId="0000003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Локальные статические переменные</w:t>
      </w:r>
    </w:p>
    <w:p w14:paraId="00000039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3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Инициализируются один раз при первом вызове функции</w:t>
      </w:r>
    </w:p>
    <w:p w14:paraId="0000003B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Сохраняют значение между вызовами функций</w:t>
      </w:r>
    </w:p>
    <w:p w14:paraId="0000003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Существуют до завершения программы</w:t>
      </w:r>
    </w:p>
    <w:p w14:paraId="0000003D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Видимы только внутри функции, где объявлены</w:t>
      </w:r>
    </w:p>
    <w:p w14:paraId="0000003E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counter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) {</w:t>
      </w:r>
    </w:p>
    <w:p w14:paraId="0000003F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static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count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= 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инициализация только при первом вызове</w:t>
      </w:r>
    </w:p>
    <w:p w14:paraId="00000040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count++;</w:t>
      </w:r>
    </w:p>
    <w:p w14:paraId="00000041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std::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cout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8080"/>
          <w:sz w:val="28"/>
          <w:szCs w:val="28"/>
          <w:highlight w:val="white"/>
          <w:lang w:val="en-US" w:eastAsia="en-US"/>
        </w:rPr>
        <w:t>&lt;&lt;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a31515"/>
          <w:sz w:val="28"/>
          <w:szCs w:val="28"/>
          <w:highlight w:val="white"/>
          <w:lang w:val="en-US" w:eastAsia="en-US"/>
        </w:rPr>
        <w:t>"Count: "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8080"/>
          <w:sz w:val="28"/>
          <w:szCs w:val="28"/>
          <w:highlight w:val="white"/>
          <w:lang w:val="en-US" w:eastAsia="en-US"/>
        </w:rPr>
        <w:t>&lt;&lt;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count </w:t>
      </w:r>
      <w:r>
        <w:rPr>
          <w:rFonts w:ascii="Cascadia Mono" w:cs="Cascadia Mono" w:eastAsia="SimSun" w:hAnsi="Cascadia Mono"/>
          <w:color w:val="008080"/>
          <w:sz w:val="28"/>
          <w:szCs w:val="28"/>
          <w:highlight w:val="white"/>
          <w:lang w:val="en-US" w:eastAsia="en-US"/>
        </w:rPr>
        <w:t>&lt;&lt;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std::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endl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;</w:t>
      </w:r>
    </w:p>
    <w:p w14:paraId="00000042">
      <w:pPr>
        <w:rPr>
          <w:sz w:val="28"/>
          <w:szCs w:val="28"/>
          <w:lang w:val="ru-RU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43">
      <w:pPr>
        <w:rPr>
          <w:sz w:val="28"/>
          <w:szCs w:val="28"/>
          <w:lang w:val="ru-RU"/>
        </w:rPr>
      </w:pPr>
    </w:p>
    <w:p w14:paraId="0000004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Глобальные статические переменные</w:t>
      </w:r>
    </w:p>
    <w:p w14:paraId="00000045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46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Видимы только в пределах файла, где объявлены (</w:t>
      </w:r>
      <w:r>
        <w:rPr>
          <w:sz w:val="28"/>
          <w:szCs w:val="28"/>
          <w:lang w:val="ru-RU"/>
        </w:rPr>
        <w:t>internal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linkage</w:t>
      </w:r>
      <w:r>
        <w:rPr>
          <w:sz w:val="28"/>
          <w:szCs w:val="28"/>
          <w:lang w:val="ru-RU"/>
        </w:rPr>
        <w:t>)</w:t>
      </w:r>
    </w:p>
    <w:p w14:paraId="00000047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Инициализируются при запуске программы</w:t>
      </w:r>
    </w:p>
    <w:p w14:paraId="00000048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Существуют до завершения программы</w:t>
      </w:r>
    </w:p>
    <w:p w14:paraId="00000049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static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globalVar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= 42;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видна только в этом файле</w:t>
      </w:r>
    </w:p>
    <w:p w14:paraId="0000004A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</w:p>
    <w:p w14:paraId="0000004B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func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) {</w:t>
      </w:r>
    </w:p>
    <w:p w14:paraId="0000004C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std::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cout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8080"/>
          <w:sz w:val="28"/>
          <w:szCs w:val="28"/>
          <w:highlight w:val="white"/>
          <w:lang w:val="en-US" w:eastAsia="en-US"/>
        </w:rPr>
        <w:t>&lt;&lt;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globalVar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8080"/>
          <w:sz w:val="28"/>
          <w:szCs w:val="28"/>
          <w:highlight w:val="white"/>
          <w:lang w:val="en-US" w:eastAsia="en-US"/>
        </w:rPr>
        <w:t>&lt;&lt;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std::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endl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;</w:t>
      </w:r>
    </w:p>
    <w:p w14:paraId="0000004D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4E">
      <w:pPr>
        <w:rPr>
          <w:sz w:val="28"/>
          <w:szCs w:val="28"/>
          <w:lang w:val="ru-RU"/>
        </w:rPr>
      </w:pPr>
    </w:p>
    <w:p w14:paraId="0000004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Статические члены класса</w:t>
      </w:r>
    </w:p>
    <w:p w14:paraId="00000050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51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Общие для всех объектов класса</w:t>
      </w:r>
    </w:p>
    <w:p w14:paraId="00000052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Должны быть определены вне класса (кроме </w:t>
      </w:r>
      <w:r>
        <w:rPr>
          <w:sz w:val="28"/>
          <w:szCs w:val="28"/>
          <w:lang w:val="ru-RU"/>
        </w:rPr>
        <w:t>const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static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integral</w:t>
      </w:r>
      <w:r>
        <w:rPr>
          <w:sz w:val="28"/>
          <w:szCs w:val="28"/>
          <w:lang w:val="ru-RU"/>
        </w:rPr>
        <w:t xml:space="preserve"> типов)</w:t>
      </w:r>
    </w:p>
    <w:p w14:paraId="00000053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Подчиняются тем же правилам видимости, что и другие члены класса</w:t>
      </w:r>
    </w:p>
    <w:p w14:paraId="00000054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class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2b91af"/>
          <w:sz w:val="28"/>
          <w:szCs w:val="28"/>
          <w:highlight w:val="white"/>
          <w:lang w:val="en-US" w:eastAsia="en-US"/>
        </w:rPr>
        <w:t>MyClass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{</w:t>
      </w:r>
    </w:p>
    <w:p w14:paraId="00000055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public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:</w:t>
      </w:r>
    </w:p>
    <w:p w14:paraId="00000056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static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sharedValue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//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объявление</w:t>
      </w:r>
    </w:p>
    <w:p w14:paraId="00000057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};</w:t>
      </w:r>
    </w:p>
    <w:p w14:paraId="00000058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</w:p>
    <w:p w14:paraId="00000059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2b91af"/>
          <w:sz w:val="28"/>
          <w:szCs w:val="28"/>
          <w:highlight w:val="white"/>
          <w:lang w:val="en-US" w:eastAsia="en-US"/>
        </w:rPr>
        <w:t>MyClass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::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sharedValue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//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определение</w:t>
      </w:r>
    </w:p>
    <w:p w14:paraId="0000005A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</w:p>
    <w:p w14:paraId="0000005B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//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Использование</w:t>
      </w:r>
    </w:p>
    <w:p w14:paraId="0000005C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2b91af"/>
          <w:sz w:val="28"/>
          <w:szCs w:val="28"/>
          <w:highlight w:val="white"/>
          <w:lang w:val="en-US" w:eastAsia="en-US"/>
        </w:rPr>
        <w:t>MyClass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::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sharedValue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10;</w:t>
      </w:r>
    </w:p>
    <w:p w14:paraId="0000005D">
      <w:pPr>
        <w:rPr>
          <w:sz w:val="28"/>
          <w:szCs w:val="28"/>
          <w:lang w:val="en-US"/>
        </w:rPr>
      </w:pPr>
    </w:p>
    <w:p w14:paraId="000000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ru-RU"/>
        </w:rPr>
        <w:t>Динамическая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память</w:t>
      </w:r>
    </w:p>
    <w:p w14:paraId="0000005F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Операторы</w:t>
      </w:r>
      <w:r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 </w:t>
      </w:r>
      <w:r>
        <w:rPr>
          <w:rFonts w:eastAsiaTheme="majorEastAsia"/>
          <w:sz w:val="28"/>
          <w:szCs w:val="28"/>
          <w:lang w:val="en-US"/>
        </w:rPr>
        <w:t>new</w:t>
      </w:r>
      <w:r>
        <w:rPr>
          <w:sz w:val="28"/>
          <w:szCs w:val="28"/>
          <w:lang w:val="en-US"/>
        </w:rPr>
        <w:t>, </w:t>
      </w:r>
      <w:r>
        <w:rPr>
          <w:rFonts w:eastAsiaTheme="majorEastAsia"/>
          <w:sz w:val="28"/>
          <w:szCs w:val="28"/>
          <w:lang w:val="en-US"/>
        </w:rPr>
        <w:t>new[</w:t>
      </w:r>
      <w:r>
        <w:rPr>
          <w:rFonts w:eastAsiaTheme="majorEastAsia"/>
          <w:sz w:val="28"/>
          <w:szCs w:val="28"/>
          <w:lang w:val="en-US"/>
        </w:rPr>
        <w:t>]</w:t>
      </w:r>
      <w:r>
        <w:rPr>
          <w:sz w:val="28"/>
          <w:szCs w:val="28"/>
          <w:lang w:val="en-US"/>
        </w:rPr>
        <w:t>, </w:t>
      </w:r>
      <w:r>
        <w:rPr>
          <w:rFonts w:eastAsiaTheme="majorEastAsia"/>
          <w:sz w:val="28"/>
          <w:szCs w:val="28"/>
          <w:lang w:val="en-US"/>
        </w:rPr>
        <w:t>delete</w:t>
      </w:r>
      <w:r>
        <w:rPr>
          <w:sz w:val="28"/>
          <w:szCs w:val="28"/>
          <w:lang w:val="en-US"/>
        </w:rPr>
        <w:t>, </w:t>
      </w:r>
      <w:r>
        <w:rPr>
          <w:rFonts w:eastAsiaTheme="majorEastAsia"/>
          <w:sz w:val="28"/>
          <w:szCs w:val="28"/>
          <w:lang w:val="en-US"/>
        </w:rPr>
        <w:t>delete[</w:t>
      </w:r>
      <w:r>
        <w:rPr>
          <w:rFonts w:eastAsiaTheme="majorEastAsia"/>
          <w:sz w:val="28"/>
          <w:szCs w:val="28"/>
          <w:lang w:val="en-US"/>
        </w:rPr>
        <w:t>]</w:t>
      </w:r>
    </w:p>
    <w:p w14:paraId="00000060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61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Память выделяется в куче (</w:t>
      </w:r>
      <w:r>
        <w:rPr>
          <w:sz w:val="28"/>
          <w:szCs w:val="28"/>
          <w:lang w:val="ru-RU"/>
        </w:rPr>
        <w:t>heap</w:t>
      </w:r>
      <w:r>
        <w:rPr>
          <w:sz w:val="28"/>
          <w:szCs w:val="28"/>
          <w:lang w:val="ru-RU"/>
        </w:rPr>
        <w:t>)</w:t>
      </w:r>
    </w:p>
    <w:p w14:paraId="00000062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Время жизни контролируется программистом</w:t>
      </w:r>
    </w:p>
    <w:p w14:paraId="00000063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Требует явного освобождения</w:t>
      </w:r>
    </w:p>
    <w:p w14:paraId="00000064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Подходит для больших объектов или когда время жизни должно выходить за пределы блока</w:t>
      </w:r>
    </w:p>
    <w:p w14:paraId="00000065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dynamicMemory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) {</w:t>
      </w:r>
    </w:p>
    <w:p w14:paraId="00000066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*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new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10);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//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выделение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памяти</w:t>
      </w:r>
    </w:p>
    <w:p w14:paraId="00000067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 xml:space="preserve">// работа с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ptr</w:t>
      </w:r>
    </w:p>
    <w:p w14:paraId="00000068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delete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освобождение памяти</w:t>
      </w:r>
    </w:p>
    <w:p w14:paraId="00000069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</w:p>
    <w:p w14:paraId="0000006A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*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arr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=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new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[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100];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динамический массив</w:t>
      </w:r>
    </w:p>
    <w:p w14:paraId="0000006B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 xml:space="preserve">// работа с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arr</w:t>
      </w:r>
    </w:p>
    <w:p w14:paraId="0000006C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delete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[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]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arr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освобождение массива</w:t>
      </w:r>
    </w:p>
    <w:p w14:paraId="0000006D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6E">
      <w:pPr>
        <w:rPr>
          <w:sz w:val="28"/>
          <w:szCs w:val="28"/>
          <w:lang w:val="ru-RU"/>
        </w:rPr>
      </w:pPr>
    </w:p>
    <w:p w14:paraId="0000006F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Особенности:</w:t>
      </w:r>
    </w:p>
    <w:p w14:paraId="00000070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Риск утечек памяти (</w:t>
      </w:r>
      <w:r>
        <w:rPr>
          <w:sz w:val="28"/>
          <w:szCs w:val="28"/>
          <w:lang w:val="ru-RU"/>
        </w:rPr>
        <w:t>memory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leaks</w:t>
      </w:r>
      <w:r>
        <w:rPr>
          <w:sz w:val="28"/>
          <w:szCs w:val="28"/>
          <w:lang w:val="ru-RU"/>
        </w:rPr>
        <w:t>)</w:t>
      </w:r>
    </w:p>
    <w:p w14:paraId="00000071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Возможность фрагментации памяти</w:t>
      </w:r>
    </w:p>
    <w:p w14:paraId="00000072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Более медленное выделение/освобождение по сравнению со стеком</w:t>
      </w:r>
    </w:p>
    <w:p w14:paraId="0000007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Потоковые переменные (C++11 и выше)</w:t>
      </w:r>
    </w:p>
    <w:p w14:paraId="00000074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Объявление:</w:t>
      </w:r>
      <w:r>
        <w:rPr>
          <w:sz w:val="28"/>
          <w:szCs w:val="28"/>
          <w:lang w:val="ru-RU"/>
        </w:rPr>
        <w:t> с ключевым словом </w:t>
      </w:r>
      <w:r>
        <w:rPr>
          <w:rFonts w:eastAsiaTheme="majorEastAsia"/>
          <w:sz w:val="28"/>
          <w:szCs w:val="28"/>
          <w:lang w:val="ru-RU"/>
        </w:rPr>
        <w:t>thread_local</w:t>
      </w:r>
    </w:p>
    <w:p w14:paraId="00000075">
      <w:pPr>
        <w:spacing w:before="24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Характеристики:</w:t>
      </w:r>
    </w:p>
    <w:p w14:paraId="00000076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Уникальная копия переменной для каждого потока</w:t>
      </w:r>
    </w:p>
    <w:p w14:paraId="00000077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Может комбинироваться с </w:t>
      </w:r>
      <w:r>
        <w:rPr>
          <w:rFonts w:eastAsiaTheme="majorEastAsia"/>
          <w:sz w:val="28"/>
          <w:szCs w:val="28"/>
          <w:lang w:val="ru-RU"/>
        </w:rPr>
        <w:t>static</w:t>
      </w:r>
      <w:r>
        <w:rPr>
          <w:sz w:val="28"/>
          <w:szCs w:val="28"/>
          <w:lang w:val="ru-RU"/>
        </w:rPr>
        <w:t> и </w:t>
      </w:r>
      <w:r>
        <w:rPr>
          <w:rFonts w:eastAsiaTheme="majorEastAsia"/>
          <w:sz w:val="28"/>
          <w:szCs w:val="28"/>
          <w:lang w:val="ru-RU"/>
        </w:rPr>
        <w:t>extern</w:t>
      </w:r>
    </w:p>
    <w:p w14:paraId="00000078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Полезно для многопоточных программ</w:t>
      </w:r>
    </w:p>
    <w:p w14:paraId="00000079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thread_local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threadSpecificVar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0;</w:t>
      </w:r>
    </w:p>
    <w:p w14:paraId="0000007A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</w:p>
    <w:p w14:paraId="0000007B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threadFunc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) {</w:t>
      </w:r>
    </w:p>
    <w:p w14:paraId="0000007C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threadSpecificVar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++;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каждый поток имеет свою копию</w:t>
      </w:r>
    </w:p>
    <w:p w14:paraId="0000007D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7E">
      <w:pPr>
        <w:rPr>
          <w:sz w:val="28"/>
          <w:szCs w:val="28"/>
          <w:lang w:val="ru-RU"/>
        </w:rPr>
      </w:pPr>
    </w:p>
    <w:p w14:paraId="0000007F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Сравнительная таблица классов памяти</w:t>
      </w:r>
    </w:p>
    <w:tbl>
      <w:tblPr>
        <w:tblW w:w="0" w:type="auto"/>
        <w:tblInd w:w="-147" w:type="dxa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7"/>
        <w:gridCol w:w="2379"/>
        <w:gridCol w:w="3259"/>
        <w:gridCol w:w="2831"/>
        <w:gridCol w:w="2816"/>
      </w:tblGrid>
      <w:tr>
        <w:trPr>
          <w:trHeight w:val="522"/>
          <w:tblHeader w:val="on"/>
        </w:trPr>
        <w:tc>
          <w:tcPr>
            <w:cnfStyle w:val="10100000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80">
            <w:pPr>
              <w:shd w:val="clear" w:color="auto" w:fill="ffffff" w:themeFill="background1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Класс памяти</w:t>
            </w:r>
          </w:p>
        </w:tc>
        <w:tc>
          <w:tcPr>
            <w:cnfStyle w:val="1000000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1">
            <w:pPr>
              <w:shd w:val="clear" w:color="auto" w:fill="ffffff" w:themeFill="background1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Время жизни</w:t>
            </w:r>
          </w:p>
        </w:tc>
        <w:tc>
          <w:tcPr>
            <w:cnfStyle w:val="1000000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2">
            <w:pPr>
              <w:shd w:val="clear" w:color="auto" w:fill="ffffff" w:themeFill="background1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Область видимости</w:t>
            </w:r>
          </w:p>
        </w:tc>
        <w:tc>
          <w:tcPr>
            <w:cnfStyle w:val="1000000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3">
            <w:pPr>
              <w:shd w:val="clear" w:color="auto" w:fill="ffffff" w:themeFill="background1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Место размещения</w:t>
            </w:r>
          </w:p>
        </w:tc>
        <w:tc>
          <w:tcPr>
            <w:cnfStyle w:val="1000000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4">
            <w:pPr>
              <w:shd w:val="clear" w:color="auto" w:fill="ffffff" w:themeFill="background1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Инициализация</w:t>
            </w:r>
          </w:p>
        </w:tc>
      </w:tr>
      <w:tr>
        <w:trPr/>
        <w:tc>
          <w:tcPr>
            <w:cnfStyle w:val="00100010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85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auto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6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7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8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Стек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9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 каждом входе</w:t>
            </w:r>
          </w:p>
        </w:tc>
      </w:tr>
      <w:tr>
        <w:trPr/>
        <w:tc>
          <w:tcPr>
            <w:cnfStyle w:val="00100001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8A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register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B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C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D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Регистр/стек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8E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 каждом входе</w:t>
            </w:r>
          </w:p>
        </w:tc>
      </w:tr>
      <w:tr>
        <w:trPr/>
        <w:tc>
          <w:tcPr>
            <w:cnfStyle w:val="00100010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8F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static</w:t>
            </w:r>
            <w:r>
              <w:rPr>
                <w:sz w:val="28"/>
                <w:szCs w:val="28"/>
                <w:lang w:val="ru-RU"/>
              </w:rPr>
              <w:t xml:space="preserve"> (локальный)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0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Вся программа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1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2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Data </w:t>
            </w:r>
            <w:r>
              <w:rPr>
                <w:sz w:val="28"/>
                <w:szCs w:val="28"/>
                <w:lang w:val="ru-RU"/>
              </w:rPr>
              <w:t>segment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3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Один раз</w:t>
            </w:r>
          </w:p>
        </w:tc>
      </w:tr>
      <w:tr>
        <w:trPr/>
        <w:tc>
          <w:tcPr>
            <w:cnfStyle w:val="00100001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94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static</w:t>
            </w:r>
            <w:r>
              <w:rPr>
                <w:sz w:val="28"/>
                <w:szCs w:val="28"/>
                <w:lang w:val="ru-RU"/>
              </w:rPr>
              <w:t xml:space="preserve"> (глобальный)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5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Вся программа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6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Файл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7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Data </w:t>
            </w:r>
            <w:r>
              <w:rPr>
                <w:sz w:val="28"/>
                <w:szCs w:val="28"/>
                <w:lang w:val="ru-RU"/>
              </w:rPr>
              <w:t>segment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8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 запуске</w:t>
            </w:r>
          </w:p>
        </w:tc>
      </w:tr>
      <w:tr>
        <w:trPr/>
        <w:tc>
          <w:tcPr>
            <w:cnfStyle w:val="00100010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99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dynamic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A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До вызова </w:t>
            </w:r>
            <w:r>
              <w:rPr>
                <w:sz w:val="28"/>
                <w:szCs w:val="28"/>
                <w:lang w:val="ru-RU"/>
              </w:rPr>
              <w:t>delete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B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Зависит от указателя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C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Куча</w:t>
            </w:r>
          </w:p>
        </w:tc>
        <w:tc>
          <w:tcPr>
            <w:cnfStyle w:val="00000010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D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 запросу</w:t>
            </w:r>
          </w:p>
        </w:tc>
      </w:tr>
      <w:tr>
        <w:trPr/>
        <w:tc>
          <w:tcPr>
            <w:cnfStyle w:val="001000010000"/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000009E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thread_local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9F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Весь поток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A0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Зависит от места объяв.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A1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TLS</w:t>
            </w:r>
          </w:p>
        </w:tc>
        <w:tc>
          <w:tcPr>
            <w:cnfStyle w:val="00000001000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00000A2">
            <w:pPr>
              <w:shd w:val="clear" w:color="auto" w:fill="ffffff" w:themeFill="background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Для каждого потока</w:t>
            </w:r>
          </w:p>
        </w:tc>
      </w:tr>
    </w:tbl>
    <w:p w14:paraId="000000A3">
      <w:pPr>
        <w:spacing w:before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Практические рекомендации</w:t>
      </w:r>
    </w:p>
    <w:p w14:paraId="000000A4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Используйте автоматические переменные</w:t>
      </w:r>
      <w:r>
        <w:rPr>
          <w:sz w:val="28"/>
          <w:szCs w:val="28"/>
          <w:lang w:val="ru-RU"/>
        </w:rPr>
        <w:t> по умолчанию, если не требуется особое поведение.</w:t>
      </w:r>
    </w:p>
    <w:p w14:paraId="000000A5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Статические переменные</w:t>
      </w:r>
      <w:r>
        <w:rPr>
          <w:sz w:val="28"/>
          <w:szCs w:val="28"/>
          <w:lang w:val="ru-RU"/>
        </w:rPr>
        <w:t> полезны для:</w:t>
      </w:r>
    </w:p>
    <w:p w14:paraId="000000A6">
      <w:pPr>
        <w:numPr>
          <w:ilvl w:val="1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Сохранения состояния между вызовами функций</w:t>
      </w:r>
    </w:p>
    <w:p w14:paraId="000000A7">
      <w:pPr>
        <w:numPr>
          <w:ilvl w:val="1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Реализации </w:t>
      </w:r>
      <w:r>
        <w:rPr>
          <w:sz w:val="28"/>
          <w:szCs w:val="28"/>
          <w:lang w:val="ru-RU"/>
        </w:rPr>
        <w:t>синглтонов</w:t>
      </w:r>
    </w:p>
    <w:p w14:paraId="000000A8">
      <w:pPr>
        <w:numPr>
          <w:ilvl w:val="1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Глобальных конфигурационных параметров</w:t>
      </w:r>
    </w:p>
    <w:p w14:paraId="000000A9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Динамическую память</w:t>
      </w:r>
      <w:r>
        <w:rPr>
          <w:sz w:val="28"/>
          <w:szCs w:val="28"/>
          <w:lang w:val="ru-RU"/>
        </w:rPr>
        <w:t> применяйте:</w:t>
      </w:r>
    </w:p>
    <w:p w14:paraId="000000AA">
      <w:pPr>
        <w:numPr>
          <w:ilvl w:val="1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больших объектов</w:t>
      </w:r>
    </w:p>
    <w:p w14:paraId="000000AB">
      <w:pPr>
        <w:numPr>
          <w:ilvl w:val="1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Когда время жизни объекта должно выходить за пределы блока</w:t>
      </w:r>
    </w:p>
    <w:p w14:paraId="000000AC">
      <w:pPr>
        <w:numPr>
          <w:ilvl w:val="1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структур данных переменного размера</w:t>
      </w:r>
    </w:p>
    <w:p w14:paraId="000000AD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Избегайте </w:t>
      </w:r>
      <w:r>
        <w:rPr>
          <w:b/>
          <w:bCs/>
          <w:sz w:val="28"/>
          <w:szCs w:val="28"/>
          <w:lang w:val="ru-RU"/>
        </w:rPr>
        <w:t>глобальных переменных</w:t>
      </w:r>
      <w:r>
        <w:rPr>
          <w:sz w:val="28"/>
          <w:szCs w:val="28"/>
          <w:lang w:val="ru-RU"/>
        </w:rPr>
        <w:t> там, где это возможно - они усложняют понимание кода.</w:t>
      </w:r>
    </w:p>
    <w:p w14:paraId="000000AE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многопоточных программах используйте </w:t>
      </w:r>
      <w:r>
        <w:rPr>
          <w:b/>
          <w:bCs/>
          <w:sz w:val="28"/>
          <w:szCs w:val="28"/>
          <w:lang w:val="ru-RU"/>
        </w:rPr>
        <w:t>thread_local</w:t>
      </w:r>
      <w:r>
        <w:rPr>
          <w:sz w:val="28"/>
          <w:szCs w:val="28"/>
          <w:lang w:val="ru-RU"/>
        </w:rPr>
        <w:t> для данных, специфичных для потока.</w:t>
      </w:r>
    </w:p>
    <w:p w14:paraId="000000AF">
      <w:pPr>
        <w:spacing w:before="24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Распространенные ошибки</w:t>
      </w:r>
    </w:p>
    <w:p w14:paraId="000000B0">
      <w:pPr>
        <w:pStyle w:val="ListParagraph"/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Утечки памяти</w:t>
      </w:r>
      <w:r>
        <w:rPr>
          <w:sz w:val="28"/>
          <w:szCs w:val="28"/>
          <w:lang w:val="ru-RU"/>
        </w:rPr>
        <w:t> - неосвобожденные объекты, созданные через </w:t>
      </w:r>
      <w:r>
        <w:rPr>
          <w:rFonts w:eastAsiaTheme="majorEastAsia"/>
          <w:sz w:val="28"/>
          <w:szCs w:val="28"/>
          <w:lang w:val="ru-RU"/>
        </w:rPr>
        <w:t>new</w:t>
      </w:r>
      <w:r>
        <w:rPr>
          <w:sz w:val="28"/>
          <w:szCs w:val="28"/>
          <w:lang w:val="ru-RU"/>
        </w:rPr>
        <w:t>.</w:t>
      </w:r>
    </w:p>
    <w:p w14:paraId="000000B1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leak(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) {</w:t>
      </w:r>
    </w:p>
    <w:p w14:paraId="000000B2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*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new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10);</w:t>
      </w:r>
    </w:p>
    <w:p w14:paraId="000000B3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  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 xml:space="preserve">// забыли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delete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ptr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;</w:t>
      </w:r>
    </w:p>
    <w:p w14:paraId="000000B4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B5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</w:p>
    <w:p w14:paraId="000000B6">
      <w:pPr>
        <w:pStyle w:val="ListParagraph"/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Двойное освобождение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- попытка</w:t>
      </w:r>
      <w:r>
        <w:rPr>
          <w:sz w:val="28"/>
          <w:szCs w:val="28"/>
        </w:rPr>
        <w:t> delete </w:t>
      </w:r>
      <w:r>
        <w:rPr>
          <w:sz w:val="28"/>
          <w:szCs w:val="28"/>
          <w:lang w:val="ru-RU"/>
        </w:rPr>
        <w:t>уже освобожденной памяти.</w:t>
      </w:r>
    </w:p>
    <w:p w14:paraId="000000B7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*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new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10);</w:t>
      </w:r>
    </w:p>
    <w:p w14:paraId="000000B8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delete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;</w:t>
      </w:r>
    </w:p>
    <w:p w14:paraId="000000B9">
      <w:pPr>
        <w:ind w:left="360"/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delete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ошибка!</w:t>
      </w:r>
    </w:p>
    <w:p w14:paraId="000000BA">
      <w:pPr>
        <w:ind w:left="360"/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</w:pPr>
    </w:p>
    <w:p w14:paraId="000000BB">
      <w:pPr>
        <w:pStyle w:val="ListParagraph"/>
        <w:numPr>
          <w:ilvl w:val="0"/>
          <w:numId w:val="14"/>
        </w:numPr>
        <w:rPr>
          <w:rFonts w:eastAsia="SimSun"/>
          <w:color w:val="000000"/>
          <w:sz w:val="28"/>
          <w:szCs w:val="28"/>
          <w:highlight w:val="white"/>
          <w:lang w:val="ru-RU"/>
        </w:rPr>
      </w:pPr>
      <w:r>
        <w:rPr>
          <w:rFonts w:eastAsia="SimSun"/>
          <w:b/>
          <w:bCs/>
          <w:color w:val="000000"/>
          <w:sz w:val="28"/>
          <w:szCs w:val="28"/>
          <w:highlight w:val="white"/>
          <w:lang w:val="ru-RU" w:eastAsia="en-US"/>
        </w:rPr>
        <w:t>Висячие указатели</w:t>
      </w:r>
      <w:r>
        <w:rPr>
          <w:rFonts w:eastAsia="SimSun"/>
          <w:color w:val="000000"/>
          <w:sz w:val="28"/>
          <w:szCs w:val="28"/>
          <w:highlight w:val="white"/>
          <w:lang w:eastAsia="en-US"/>
        </w:rPr>
        <w:t> </w:t>
      </w:r>
      <w:r>
        <w:rPr>
          <w:rFonts w:eastAsia="SimSun"/>
          <w:color w:val="000000"/>
          <w:sz w:val="28"/>
          <w:szCs w:val="28"/>
          <w:highlight w:val="white"/>
          <w:lang w:val="ru-RU" w:eastAsia="en-US"/>
        </w:rPr>
        <w:t>- использование указателей на уже освобожденную память.</w:t>
      </w:r>
    </w:p>
    <w:p w14:paraId="000000BC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*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=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new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10);</w:t>
      </w:r>
    </w:p>
    <w:p w14:paraId="000000BD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en-US" w:eastAsia="en-US"/>
        </w:rPr>
        <w:t>delete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en-US" w:eastAsia="en-US"/>
        </w:rPr>
        <w:t>;</w:t>
      </w:r>
    </w:p>
    <w:p w14:paraId="000000BE">
      <w:pP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*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= 20;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неопределенное поведение!</w:t>
      </w:r>
    </w:p>
    <w:p w14:paraId="000000BF">
      <w:pPr>
        <w:rPr>
          <w:rFonts w:eastAsia="SimSun"/>
          <w:color w:val="008000"/>
          <w:sz w:val="28"/>
          <w:szCs w:val="28"/>
          <w:highlight w:val="white"/>
          <w:lang w:val="ru-RU" w:eastAsia="en-US"/>
        </w:rPr>
      </w:pPr>
    </w:p>
    <w:p w14:paraId="000000C0">
      <w:pPr>
        <w:rPr>
          <w:rStyle w:val="Strong"/>
          <w:rFonts w:eastAsia="SimSun"/>
          <w:b w:val="off"/>
          <w:bCs w:val="off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Style w:val="Strong"/>
          <w:rFonts w:eastAsia="SimSun"/>
          <w:bCs w:val="off"/>
          <w:color w:val="000000" w:themeColor="text1"/>
          <w:sz w:val="28"/>
          <w:szCs w:val="28"/>
          <w:lang w:val="ru-RU" w:eastAsia="en-US"/>
        </w:rPr>
        <w:t xml:space="preserve">   4. Неинициализированные указатели</w:t>
      </w:r>
      <w:r>
        <w:rPr>
          <w:rStyle w:val="Strong"/>
          <w:rFonts w:eastAsia="SimSun"/>
          <w:b w:val="off"/>
          <w:bCs w:val="off"/>
          <w:color w:val="000000" w:themeColor="text1"/>
          <w:sz w:val="28"/>
          <w:szCs w:val="28"/>
          <w:lang w:val="ru-RU" w:eastAsia="en-US"/>
        </w:rPr>
        <w:t xml:space="preserve"> - доступ через нулевой или случайный указатель</w:t>
      </w:r>
    </w:p>
    <w:p w14:paraId="000000C1">
      <w:pPr>
        <w:shd w:val="clear" w:color="auto" w:fill="ffffff" w:themeFill="background1"/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*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;</w:t>
      </w:r>
    </w:p>
    <w:p w14:paraId="000000C2">
      <w:pPr>
        <w:shd w:val="clear" w:color="auto" w:fill="ffffff" w:themeFill="background1"/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*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ptr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= 10;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опасно!</w:t>
      </w:r>
    </w:p>
    <w:p w14:paraId="000000C3">
      <w:pPr>
        <w:shd w:val="clear" w:color="auto" w:fill="ffffff" w:themeFill="background1"/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</w:pPr>
    </w:p>
    <w:p w14:paraId="000000C4">
      <w:pPr>
        <w:shd w:val="clear" w:color="auto" w:fill="ffffff" w:themeFill="background1"/>
        <w:rPr>
          <w:rFonts w:eastAsia="SimSu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SimSun"/>
          <w:color w:val="000000" w:themeColor="text1"/>
          <w:sz w:val="28"/>
          <w:szCs w:val="28"/>
          <w:lang w:val="ru-RU" w:eastAsia="en-US"/>
        </w:rPr>
        <w:t xml:space="preserve">   5. Переполнение стека - слишком большие автоматические переменные или глубокая рекурсия.</w:t>
      </w:r>
    </w:p>
    <w:p w14:paraId="000000C5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void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stackOverflow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(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) {</w:t>
      </w:r>
    </w:p>
    <w:p w14:paraId="000000C6">
      <w:pP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   </w:t>
      </w:r>
      <w:r>
        <w:rPr>
          <w:rFonts w:ascii="Cascadia Mono" w:cs="Cascadia Mono" w:eastAsia="SimSun" w:hAnsi="Cascadia Mono"/>
          <w:color w:val="0000ff"/>
          <w:sz w:val="28"/>
          <w:szCs w:val="28"/>
          <w:highlight w:val="white"/>
          <w:lang w:val="ru-RU" w:eastAsia="en-US"/>
        </w:rPr>
        <w:t>int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 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hugeArray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[</w:t>
      </w: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 xml:space="preserve">1000000]; </w:t>
      </w:r>
      <w:r>
        <w:rPr>
          <w:rFonts w:ascii="Cascadia Mono" w:cs="Cascadia Mono" w:eastAsia="SimSun" w:hAnsi="Cascadia Mono"/>
          <w:color w:val="008000"/>
          <w:sz w:val="28"/>
          <w:szCs w:val="28"/>
          <w:highlight w:val="white"/>
          <w:lang w:val="ru-RU" w:eastAsia="en-US"/>
        </w:rPr>
        <w:t>// возможно переполнение стека</w:t>
      </w:r>
    </w:p>
    <w:p w14:paraId="000000C7">
      <w:pPr>
        <w:rPr>
          <w:rFonts w:ascii="Segoe UI" w:cs="Segoe UI" w:eastAsia="DengXian" w:hAnsi="Segoe UI"/>
          <w:b/>
          <w:bCs/>
          <w:color w:val="f8faff"/>
          <w:sz w:val="28"/>
          <w:szCs w:val="28"/>
          <w:shd w:val="clear" w:color="auto" w:fill="292a2d"/>
          <w:lang w:val="ru-RU"/>
        </w:rPr>
      </w:pPr>
      <w:r>
        <w:rPr>
          <w:rFonts w:ascii="Cascadia Mono" w:cs="Cascadia Mono" w:eastAsia="SimSun" w:hAnsi="Cascadia Mono"/>
          <w:color w:val="000000"/>
          <w:sz w:val="28"/>
          <w:szCs w:val="28"/>
          <w:highlight w:val="white"/>
          <w:lang w:val="ru-RU" w:eastAsia="en-US"/>
        </w:rPr>
        <w:t>}</w:t>
      </w:r>
    </w:p>
    <w:p w14:paraId="000000C8">
      <w:pPr>
        <w:pStyle w:val="Heading2"/>
        <w:jc w:val="center"/>
        <w:rPr>
          <w:rFonts w:ascii="Times New Roman" w:cs="Times New Roman" w:hAnsi="Times New Roman"/>
          <w:highlight w:val="white"/>
          <w:lang w:val="ru-RU" w:eastAsia="en-US"/>
        </w:rPr>
      </w:pPr>
    </w:p>
    <w:p w14:paraId="000000C9">
      <w:pPr>
        <w:pStyle w:val="Heading2"/>
        <w:jc w:val="center"/>
        <w:rPr>
          <w:rFonts w:ascii="Times New Roman" w:cs="Times New Roman" w:hAnsi="Times New Roman"/>
          <w:b/>
          <w:color w:val="000000" w:themeColor="text1"/>
          <w:highlight w:val="white"/>
          <w:lang w:val="en-US" w:eastAsia="en-US"/>
        </w:rPr>
      </w:pPr>
      <w:bookmarkStart w:id="2" w:name="_Toc200880519"/>
      <w:r>
        <w:rPr>
          <w:rFonts w:ascii="Times New Roman" w:cs="Times New Roman" w:hAnsi="Times New Roman"/>
          <w:b/>
          <w:bCs/>
          <w:sz w:val="32"/>
          <w:szCs w:val="32"/>
          <w:lang w:val="ru-RU"/>
        </w:rPr>
        <w:t>П</w:t>
      </w:r>
      <w:r>
        <w:rPr>
          <w:rFonts w:ascii="Times New Roman" w:cs="Times New Roman" w:hAnsi="Times New Roman"/>
          <w:b/>
          <w:bCs/>
          <w:color w:val="auto"/>
          <w:sz w:val="32"/>
          <w:szCs w:val="32"/>
          <w:lang w:val="ru-RU"/>
        </w:rPr>
        <w:t>ример выполнения лабораторной работы</w:t>
      </w:r>
      <w:bookmarkEnd w:id="2"/>
    </w:p>
    <w:tbl>
      <w:tblPr>
        <w:tblStyle w:val="TableGrid"/>
        <w:tblW w:w="0" w:type="auto"/>
        <w:tblLook w:val="04A0"/>
      </w:tblPr>
      <w:tblGrid>
        <w:gridCol w:w="6145"/>
        <w:gridCol w:w="8592"/>
      </w:tblGrid>
      <w:tr>
        <w:trPr/>
        <w:tc>
          <w:tcPr>
            <w:cnfStyle w:val="101000000000"/>
            <w:tcW w:w="6145" w:type="dxa"/>
          </w:tcPr>
          <w:p w14:paraId="000000CA">
            <w:pP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Задача 1: Счётчик вызовов функции</w:t>
            </w:r>
          </w:p>
          <w:p w14:paraId="000000CB">
            <w:pP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Условие:</w:t>
            </w:r>
          </w:p>
          <w:p w14:paraId="000000CC">
            <w:pPr>
              <w:rPr>
                <w:rFonts w:eastAsia="DengXian"/>
                <w:b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Напишите функцию 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callCounter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(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), которая при каждом вызове выводит на экран количество раз, которое она была вызвана. Используйте статическую локальную переменную для хранения счётчика.</w:t>
            </w:r>
          </w:p>
        </w:tc>
        <w:tc>
          <w:tcPr>
            <w:cnfStyle w:val="100000000000"/>
            <w:tcW w:w="8592" w:type="dxa"/>
          </w:tcPr>
          <w:p w14:paraId="000000CD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ru-RU" w:eastAsia="en-US"/>
              </w:rPr>
              <w:t>#include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&lt;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iostream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&gt;</w:t>
            </w:r>
          </w:p>
          <w:p w14:paraId="000000CE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</w:p>
          <w:p w14:paraId="000000CF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void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callCounter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) {</w:t>
            </w:r>
          </w:p>
          <w:p w14:paraId="000000D0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static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count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= 0;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// Статическая переменная сохраняет значение между вызовами</w:t>
            </w:r>
          </w:p>
          <w:p w14:paraId="000000D1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count++;</w:t>
            </w:r>
          </w:p>
          <w:p w14:paraId="000000D2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"Function called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count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 time(s)"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0D3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}</w:t>
            </w:r>
          </w:p>
          <w:p w14:paraId="000000D4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0D5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main(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{</w:t>
            </w:r>
          </w:p>
          <w:p w14:paraId="000000D6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callCounter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);</w:t>
            </w:r>
          </w:p>
          <w:p w14:paraId="000000D7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callCounter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);</w:t>
            </w:r>
          </w:p>
          <w:p w14:paraId="000000D8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callCounter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);</w:t>
            </w:r>
          </w:p>
          <w:p w14:paraId="000000D9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return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0;</w:t>
            </w:r>
          </w:p>
          <w:p w14:paraId="000000DA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}</w:t>
            </w:r>
          </w:p>
          <w:p w14:paraId="000000DB">
            <w:pPr>
              <w:spacing w:before="240"/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Объяснение:</w:t>
            </w:r>
          </w:p>
          <w:p w14:paraId="000000DC">
            <w:pPr>
              <w:spacing w:before="240"/>
              <w:rPr>
                <w:rFonts w:eastAsia="DengXian"/>
                <w:b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Локальная статическая переменная 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count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 инициализируется только при первом вызове функции и сохраняет своё значение между вызовами</w:t>
            </w:r>
          </w:p>
        </w:tc>
      </w:tr>
      <w:tr>
        <w:trPr/>
        <w:tc>
          <w:tcPr>
            <w:cnfStyle w:val="001000100000"/>
            <w:tcW w:w="6145" w:type="dxa"/>
          </w:tcPr>
          <w:p w14:paraId="000000DD">
            <w:p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Задача 2: Динамический массив с обработкой</w:t>
            </w:r>
          </w:p>
          <w:p w14:paraId="000000DE">
            <w:p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Условие: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br w:type="textWrapping"/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Напишите программу, которая:</w:t>
            </w:r>
          </w:p>
          <w:p w14:paraId="000000DF">
            <w:pPr>
              <w:numPr>
                <w:ilvl w:val="0"/>
                <w:numId w:val="15"/>
              </w:num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Запрашивает у пользователя размер массива N.</w:t>
            </w:r>
          </w:p>
          <w:p w14:paraId="000000E0">
            <w:pPr>
              <w:numPr>
                <w:ilvl w:val="0"/>
                <w:numId w:val="15"/>
              </w:num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Создаёт </w:t>
            </w: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динамический массив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 целых чисел размера N.</w:t>
            </w:r>
          </w:p>
          <w:p w14:paraId="000000E1">
            <w:pPr>
              <w:numPr>
                <w:ilvl w:val="0"/>
                <w:numId w:val="15"/>
              </w:num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Заполняет массив случайными числами (от 1 до 100).</w:t>
            </w:r>
          </w:p>
          <w:p w14:paraId="000000E2">
            <w:pPr>
              <w:numPr>
                <w:ilvl w:val="0"/>
                <w:numId w:val="15"/>
              </w:num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Находит минимальный и максимальный элементы.</w:t>
            </w:r>
          </w:p>
          <w:p w14:paraId="000000E3">
            <w:pPr>
              <w:numPr>
                <w:ilvl w:val="0"/>
                <w:numId w:val="15"/>
              </w:num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Освобождает память.</w:t>
            </w:r>
          </w:p>
          <w:p w14:paraId="000000E4">
            <w:pP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</w:p>
        </w:tc>
        <w:tc>
          <w:tcPr>
            <w:cnfStyle w:val="000000100000"/>
            <w:tcW w:w="8592" w:type="dxa"/>
          </w:tcPr>
          <w:p w14:paraId="000000E5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ru-RU" w:eastAsia="en-US"/>
              </w:rPr>
              <w:t>#include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&lt;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iostream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&gt;</w:t>
            </w:r>
          </w:p>
          <w:p w14:paraId="000000E6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ru-RU" w:eastAsia="en-US"/>
              </w:rPr>
              <w:t>#include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&lt;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cstdlib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&gt;</w:t>
            </w:r>
          </w:p>
          <w:p w14:paraId="000000E7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ru-RU" w:eastAsia="en-US"/>
              </w:rPr>
              <w:t>#include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&lt;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ctime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&gt;</w:t>
            </w:r>
          </w:p>
          <w:p w14:paraId="000000E8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</w:p>
          <w:p w14:paraId="000000E9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main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) {</w:t>
            </w:r>
          </w:p>
          <w:p w14:paraId="000000EA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N;</w:t>
            </w:r>
          </w:p>
          <w:p w14:paraId="000000EB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"Enter array size: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0EC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std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cin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ru-RU" w:eastAsia="en-US"/>
              </w:rPr>
              <w:t>&gt;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ru-RU" w:eastAsia="en-US"/>
              </w:rPr>
              <w:t>&gt;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N;</w:t>
            </w:r>
          </w:p>
          <w:p w14:paraId="000000ED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</w:p>
          <w:p w14:paraId="000000EE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// 1. Выделяем динамическую память под массив</w:t>
            </w:r>
          </w:p>
          <w:p w14:paraId="000000EF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*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=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new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[N];</w:t>
            </w:r>
          </w:p>
          <w:p w14:paraId="000000F0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0F1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// 2. Заполняем массив случайными числами</w:t>
            </w:r>
          </w:p>
          <w:p w14:paraId="000000F2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srand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time(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0));</w:t>
            </w:r>
          </w:p>
          <w:p w14:paraId="000000F3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"Generated array: ["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0F4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for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(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= 0;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&lt; N; ++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{</w:t>
            </w:r>
          </w:p>
          <w:p w14:paraId="000000F5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] =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rand(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% 100 + 1;</w:t>
            </w:r>
          </w:p>
          <w:p w14:paraId="000000F6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];</w:t>
            </w:r>
          </w:p>
          <w:p w14:paraId="000000F7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if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!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= N - 1)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",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0F8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}</w:t>
            </w:r>
          </w:p>
          <w:p w14:paraId="000000F9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"]"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0FA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0FB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// 3.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Находим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min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и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max</w:t>
            </w:r>
          </w:p>
          <w:p w14:paraId="000000FC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min =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0], max =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0];</w:t>
            </w:r>
          </w:p>
          <w:p w14:paraId="000000FD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for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(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= 1;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&lt; N; ++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{</w:t>
            </w:r>
          </w:p>
          <w:p w14:paraId="000000FE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if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] &lt; min) min =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];</w:t>
            </w:r>
          </w:p>
          <w:p w14:paraId="000000FF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if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] &gt; max) max =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[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];</w:t>
            </w:r>
          </w:p>
          <w:p w14:paraId="00000100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}</w:t>
            </w:r>
          </w:p>
          <w:p w14:paraId="00000101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"Min: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min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", Max: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max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102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103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// 4.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Освобождаем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память</w:t>
            </w:r>
          </w:p>
          <w:p w14:paraId="00000104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delete[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]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arr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105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106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return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0;</w:t>
            </w:r>
          </w:p>
          <w:p w14:paraId="00000107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}</w:t>
            </w:r>
          </w:p>
          <w:p w14:paraId="00000108">
            <w:pPr>
              <w:spacing w:before="240"/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Объяснение: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br w:type="textWrapping"/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Массив создаётся в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 </w:t>
            </w: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динамической памяти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 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(куче) с помощью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 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new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[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 xml:space="preserve">], а 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после использования освобождается через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 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delete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[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 xml:space="preserve">]. 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eastAsia="en-US"/>
              </w:rPr>
              <w:t>Это необходимо, если размер массива неизвестен на этапе компиляции.</w:t>
            </w:r>
          </w:p>
        </w:tc>
      </w:tr>
      <w:tr>
        <w:trPr/>
        <w:tc>
          <w:tcPr>
            <w:cnfStyle w:val="001000010000"/>
            <w:tcW w:w="6145" w:type="dxa"/>
          </w:tcPr>
          <w:p w14:paraId="00000109">
            <w:pPr>
              <w:tabs>
                <w:tab w:val="left" w:pos="3320"/>
              </w:tabs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Задача 3: Глобальные и локальные переменные</w:t>
            </w:r>
          </w:p>
          <w:p w14:paraId="0000010A">
            <w:pPr>
              <w:tabs>
                <w:tab w:val="left" w:pos="3320"/>
              </w:tabs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Условие: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br w:type="textWrapping"/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Напишите программу, демонстрирующую разницу между </w:t>
            </w: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глобальными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 и </w:t>
            </w:r>
            <w:r>
              <w:rPr>
                <w:rFonts w:eastAsia="DengXian"/>
                <w:bCs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локальными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 переменными с одинаковым именем. В функции 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test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(</w:t>
            </w:r>
            <w:r>
              <w:rPr>
                <w:rFonts w:eastAsia="DengXian"/>
                <w:color w:val="000000" w:themeColor="text1"/>
                <w:sz w:val="28"/>
                <w:szCs w:val="28"/>
                <w:highlight w:val="white"/>
                <w:lang w:val="ru-RU" w:eastAsia="en-US"/>
              </w:rPr>
              <w:t>) объявите локальную переменную x и измените её, не затрагивая глобальную.</w:t>
            </w:r>
          </w:p>
          <w:p w14:paraId="0000010B">
            <w:pPr>
              <w:tabs>
                <w:tab w:val="left" w:pos="3320"/>
              </w:tabs>
              <w:rPr>
                <w:rFonts w:eastAsia="DengXian"/>
                <w:b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</w:p>
        </w:tc>
        <w:tc>
          <w:tcPr>
            <w:cnfStyle w:val="000000010000"/>
            <w:tcW w:w="8592" w:type="dxa"/>
          </w:tcPr>
          <w:p w14:paraId="0000010C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ru-RU" w:eastAsia="en-US"/>
              </w:rPr>
              <w:t>#</w:t>
            </w: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en-US" w:eastAsia="en-US"/>
              </w:rPr>
              <w:t>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&lt;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iostream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ru-RU" w:eastAsia="en-US"/>
              </w:rPr>
              <w:t>&gt;</w:t>
            </w:r>
          </w:p>
          <w:p w14:paraId="0000010D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</w:p>
          <w:p w14:paraId="0000010E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x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= 10;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// Глобальная переменная</w:t>
            </w:r>
          </w:p>
          <w:p w14:paraId="0000010F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</w:p>
          <w:p w14:paraId="00000110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void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test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) {</w:t>
            </w:r>
          </w:p>
          <w:p w14:paraId="00000111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x = 20;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// Локальная переменная (перекрывает глобальную)</w:t>
            </w:r>
          </w:p>
          <w:p w14:paraId="00000112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 xml:space="preserve">"Local x in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test(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):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x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113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}</w:t>
            </w:r>
          </w:p>
          <w:p w14:paraId="00000114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115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main(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{</w:t>
            </w:r>
          </w:p>
          <w:p w14:paraId="00000116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"Global x before: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x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117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test(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);</w:t>
            </w:r>
          </w:p>
          <w:p w14:paraId="00000118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"Global x after: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x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119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return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0;</w:t>
            </w:r>
          </w:p>
          <w:p w14:paraId="0000011A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}</w:t>
            </w:r>
          </w:p>
          <w:p w14:paraId="0000011B">
            <w:pPr>
              <w:spacing w:before="240"/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Объяснение:</w:t>
            </w:r>
          </w:p>
          <w:p w14:paraId="0000011C">
            <w:pPr>
              <w:spacing w:before="240"/>
              <w:rPr>
                <w:rFonts w:eastAsia="DengXian"/>
                <w:b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Локальная переменная x в функции 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test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(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) "перекрывает" глобальную переменную. Изменения затрагивают только локальную копию.</w:t>
            </w:r>
          </w:p>
        </w:tc>
      </w:tr>
      <w:tr>
        <w:trPr>
          <w:trHeight w:val="654"/>
        </w:trPr>
        <w:tc>
          <w:tcPr>
            <w:cnfStyle w:val="001000100000"/>
            <w:tcW w:w="6145" w:type="dxa"/>
          </w:tcPr>
          <w:p w14:paraId="0000011D">
            <w:pP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Задача 4: Утечка памяти (ошибка)</w:t>
            </w:r>
          </w:p>
          <w:p w14:paraId="0000011E">
            <w:pP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Условие:</w:t>
            </w:r>
          </w:p>
          <w:p w14:paraId="0000011F">
            <w:pPr>
              <w:rPr>
                <w:rFonts w:eastAsia="DengXian"/>
                <w:b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Напишите код, который намеренно создаёт утечку памяти, и объясните, почему это происходит. </w:t>
            </w:r>
          </w:p>
        </w:tc>
        <w:tc>
          <w:tcPr>
            <w:cnfStyle w:val="000000100000"/>
            <w:tcW w:w="8592" w:type="dxa"/>
          </w:tcPr>
          <w:p w14:paraId="00000120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en-US" w:eastAsia="en-US"/>
              </w:rPr>
              <w:t>#include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&lt;iostream&gt;</w:t>
            </w:r>
          </w:p>
          <w:p w14:paraId="00000121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808080"/>
                <w:sz w:val="28"/>
                <w:szCs w:val="28"/>
                <w:highlight w:val="white"/>
                <w:lang w:val="en-US" w:eastAsia="en-US"/>
              </w:rPr>
              <w:t>#include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&lt;thread&gt;</w:t>
            </w:r>
          </w:p>
          <w:p w14:paraId="00000122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123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thread_local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counter = 0;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//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У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каждого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потока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—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своя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00"/>
                <w:sz w:val="28"/>
                <w:szCs w:val="28"/>
                <w:highlight w:val="white"/>
                <w:lang w:val="ru-RU" w:eastAsia="en-US"/>
              </w:rPr>
              <w:t>копия</w:t>
            </w:r>
          </w:p>
          <w:p w14:paraId="00000124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125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void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increment(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{</w:t>
            </w:r>
          </w:p>
          <w:p w14:paraId="00000126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counter++;</w:t>
            </w:r>
          </w:p>
          <w:p w14:paraId="00000127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cout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"Thread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this_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thread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get_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id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</w:t>
            </w:r>
          </w:p>
          <w:p w14:paraId="00000128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   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a31515"/>
                <w:sz w:val="28"/>
                <w:szCs w:val="28"/>
                <w:highlight w:val="white"/>
                <w:lang w:val="en-US" w:eastAsia="en-US"/>
              </w:rPr>
              <w:t>": counter = "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counter </w:t>
            </w:r>
            <w:r>
              <w:rPr>
                <w:rFonts w:ascii="Cascadia Mono" w:cs="Cascadia Mono" w:eastAsia="SimSun" w:hAnsi="Cascadia Mono"/>
                <w:color w:val="008080"/>
                <w:sz w:val="28"/>
                <w:szCs w:val="28"/>
                <w:highlight w:val="white"/>
                <w:lang w:val="en-US" w:eastAsia="en-US"/>
              </w:rPr>
              <w:t>&lt;&lt;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endl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;</w:t>
            </w:r>
          </w:p>
          <w:p w14:paraId="00000129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counter++;</w:t>
            </w:r>
          </w:p>
          <w:p w14:paraId="0000012A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}</w:t>
            </w:r>
          </w:p>
          <w:p w14:paraId="0000012B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</w:p>
          <w:p w14:paraId="0000012C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en-US" w:eastAsia="en-US"/>
              </w:rPr>
              <w:t>int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main(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) {</w:t>
            </w:r>
          </w:p>
          <w:p w14:paraId="0000012D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2b91af"/>
                <w:sz w:val="28"/>
                <w:szCs w:val="28"/>
                <w:highlight w:val="white"/>
                <w:lang w:val="en-US" w:eastAsia="en-US"/>
              </w:rPr>
              <w:t>thread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t1(increment);</w:t>
            </w:r>
          </w:p>
          <w:p w14:paraId="0000012E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std::</w:t>
            </w:r>
            <w:r>
              <w:rPr>
                <w:rFonts w:ascii="Cascadia Mono" w:cs="Cascadia Mono" w:eastAsia="SimSun" w:hAnsi="Cascadia Mono"/>
                <w:color w:val="2b91af"/>
                <w:sz w:val="28"/>
                <w:szCs w:val="28"/>
                <w:highlight w:val="white"/>
                <w:lang w:val="en-US" w:eastAsia="en-US"/>
              </w:rPr>
              <w:t>thread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t2(increment);</w:t>
            </w:r>
          </w:p>
          <w:p w14:paraId="0000012F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1.join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>();</w:t>
            </w:r>
          </w:p>
          <w:p w14:paraId="00000130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en-US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t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2.join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();</w:t>
            </w:r>
          </w:p>
          <w:p w14:paraId="00000131">
            <w:pP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   </w:t>
            </w:r>
            <w:r>
              <w:rPr>
                <w:rFonts w:ascii="Cascadia Mono" w:cs="Cascadia Mono" w:eastAsia="SimSun" w:hAnsi="Cascadia Mono"/>
                <w:color w:val="0000ff"/>
                <w:sz w:val="28"/>
                <w:szCs w:val="28"/>
                <w:highlight w:val="white"/>
                <w:lang w:val="ru-RU" w:eastAsia="en-US"/>
              </w:rPr>
              <w:t>return</w:t>
            </w: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 xml:space="preserve"> 0;</w:t>
            </w:r>
          </w:p>
          <w:p w14:paraId="00000132">
            <w:pPr>
              <w:spacing w:before="240"/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ascii="Cascadia Mono" w:cs="Cascadia Mono" w:eastAsia="SimSun" w:hAnsi="Cascadia Mono"/>
                <w:color w:val="000000"/>
                <w:sz w:val="28"/>
                <w:szCs w:val="28"/>
                <w:highlight w:val="white"/>
                <w:lang w:val="ru-RU" w:eastAsia="en-US"/>
              </w:rPr>
              <w:t>}</w:t>
            </w:r>
          </w:p>
          <w:p w14:paraId="00000133">
            <w:pPr>
              <w:spacing w:before="240"/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Объяснение:</w:t>
            </w:r>
          </w:p>
          <w:p w14:paraId="00000134">
            <w:pPr>
              <w:spacing w:before="240"/>
              <w:rPr>
                <w:rFonts w:eastAsia="DengXian"/>
                <w:b/>
                <w:color w:val="000000" w:themeColor="text1"/>
                <w:sz w:val="28"/>
                <w:szCs w:val="28"/>
                <w:highlight w:val="white"/>
                <w:lang w:val="ru-RU" w:eastAsia="en-US"/>
              </w:rPr>
            </w:pP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Благодаря 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thread_local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 xml:space="preserve"> каждый поток работает со своей изолированной копией 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counter</w:t>
            </w:r>
            <w:r>
              <w:rPr>
                <w:rFonts w:eastAsia="DengXian"/>
                <w:color w:val="000000" w:themeColor="text1"/>
                <w:sz w:val="28"/>
                <w:szCs w:val="28"/>
                <w:lang w:val="ru-RU" w:eastAsia="en-US"/>
              </w:rPr>
              <w:t>.</w:t>
            </w:r>
          </w:p>
        </w:tc>
      </w:tr>
    </w:tbl>
    <w:p w14:paraId="00000135">
      <w:pPr>
        <w:pStyle w:val="NoSpacing"/>
        <w:rPr>
          <w:rFonts w:ascii="Times New Roman" w:cs="Times New Roman" w:hAnsi="Times New Roman"/>
          <w:sz w:val="28"/>
          <w:szCs w:val="28"/>
          <w:lang w:eastAsia="ru-RU"/>
        </w:rPr>
      </w:pPr>
    </w:p>
    <w:p w14:paraId="00000136">
      <w:pPr>
        <w:pStyle w:val="Heading2"/>
        <w:jc w:val="center"/>
        <w:rPr>
          <w:rFonts w:ascii="Times New Roman" w:cs="Times New Roman" w:hAnsi="Times New Roman"/>
          <w:b/>
          <w:bCs/>
          <w:color w:val="auto"/>
          <w:sz w:val="32"/>
          <w:szCs w:val="32"/>
          <w:lang w:eastAsia="ru-RU"/>
        </w:rPr>
      </w:pPr>
      <w:bookmarkStart w:id="3" w:name="_Toc200880520"/>
      <w:r>
        <w:rPr>
          <w:rFonts w:ascii="Times New Roman" w:cs="Times New Roman" w:hAnsi="Times New Roman"/>
          <w:b/>
          <w:bCs/>
          <w:color w:val="auto"/>
          <w:sz w:val="32"/>
          <w:szCs w:val="32"/>
          <w:lang w:eastAsia="ru-RU"/>
        </w:rPr>
        <w:t>Индивидуальные задания</w:t>
      </w:r>
      <w:bookmarkEnd w:id="3"/>
    </w:p>
    <w:p w14:paraId="00000137">
      <w:pPr>
        <w:pStyle w:val="NoSpacing"/>
        <w:rPr>
          <w:rFonts w:ascii="Times New Roman" w:cs="Times New Roman" w:hAnsi="Times New Roman"/>
          <w:sz w:val="28"/>
          <w:szCs w:val="28"/>
          <w:lang w:eastAsia="ru-RU"/>
        </w:rPr>
      </w:pPr>
      <w:r>
        <w:rPr>
          <w:rFonts w:ascii="Times New Roman" w:cs="Times New Roman" w:hAnsi="Times New Roman"/>
          <w:sz w:val="28"/>
          <w:szCs w:val="28"/>
          <w:lang w:eastAsia="ru-RU"/>
        </w:rPr>
        <w:t>Используя различные классы памяти разработать программы, согласно условиям своего варианта из таблицы:</w:t>
      </w:r>
    </w:p>
    <w:p w14:paraId="00000138">
      <w:pPr>
        <w:pStyle w:val="NoSpacing"/>
        <w:rPr>
          <w:rFonts w:ascii="Times New Roman" w:cs="Times New Roman" w:hAnsi="Times New Roman"/>
          <w:color w:val="d8dee9"/>
          <w:sz w:val="28"/>
          <w:szCs w:val="28"/>
          <w:lang w:eastAsia="ru-RU"/>
        </w:rPr>
      </w:pPr>
    </w:p>
    <w:tbl>
      <w:tblPr>
        <w:tblStyle w:val="TableGrid"/>
        <w:tblW w:w="0" w:type="auto"/>
        <w:tblLook w:val="04A0"/>
      </w:tblPr>
      <w:tblGrid>
        <w:gridCol w:w="496"/>
        <w:gridCol w:w="14301"/>
      </w:tblGrid>
      <w:tr>
        <w:trPr/>
        <w:tc>
          <w:tcPr>
            <w:cnfStyle w:val="101000000000"/>
            <w:tcW w:w="496" w:type="dxa"/>
          </w:tcPr>
          <w:p w14:paraId="00000139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100000000000"/>
            <w:tcW w:w="14301" w:type="dxa"/>
          </w:tcPr>
          <w:p w14:paraId="0000013A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Разработайте программу, которая позволяет пользователю добавлять, удалять и показывать задачи (например, запланированные задачи на день).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отслеживания количества задач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массива задач. Вводите данные с помощью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локальных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переменных.</w:t>
            </w:r>
          </w:p>
          <w:p w14:paraId="0000013B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3C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100000"/>
            <w:tcW w:w="14301" w:type="dxa"/>
          </w:tcPr>
          <w:p w14:paraId="0000013D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Напишите программу, в которой игрок должен угадать число.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статическую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переменную для хранения количества попыток,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глобальную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переменную для хранения загаданного числа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локальные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ввода игрока.</w:t>
            </w:r>
          </w:p>
          <w:p w14:paraId="0000013E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3F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010000"/>
            <w:tcW w:w="14301" w:type="dxa"/>
          </w:tcPr>
          <w:p w14:paraId="00000140">
            <w:pPr>
              <w:pStyle w:val="NoSpacing"/>
              <w:tabs>
                <w:tab w:val="left" w:pos="2775"/>
              </w:tabs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Реализуйте функцию, которая принимает массив чисел и использует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 xml:space="preserve">регистровую 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переменную для подсчёта количества уникальных значений, сохраняя найденные значения в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статическом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массиве.</w:t>
            </w:r>
          </w:p>
          <w:p w14:paraId="00000141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42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cnfStyle w:val="000000100000"/>
            <w:tcW w:w="14301" w:type="dxa"/>
          </w:tcPr>
          <w:p w14:paraId="00000143">
            <w:pPr>
              <w:pStyle w:val="NoSpacing"/>
              <w:tabs>
                <w:tab w:val="left" w:pos="1590"/>
              </w:tabs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Разработайте программу, которая позволяет добавлять информацию о студентах (факультет, курс, группа, ФИО).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общего количества студентов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массива студентов.</w:t>
            </w:r>
          </w:p>
          <w:p w14:paraId="00000144">
            <w:pPr>
              <w:pStyle w:val="NoSpacing"/>
              <w:tabs>
                <w:tab w:val="left" w:pos="1590"/>
              </w:tabs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45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cnfStyle w:val="000000010000"/>
            <w:tcW w:w="14301" w:type="dxa"/>
          </w:tcPr>
          <w:p w14:paraId="00000146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Напишите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класс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, который позволяет обрабатывать текст (например, подсчитывать слова).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общего количества обработанных текстов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локальные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временного хранения данных.</w:t>
            </w:r>
          </w:p>
          <w:p w14:paraId="00000147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48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cnfStyle w:val="000000100000"/>
            <w:tcW w:w="14301" w:type="dxa"/>
          </w:tcPr>
          <w:p w14:paraId="00000149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Напишите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класс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, который управляет динамическим массивом.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 xml:space="preserve">статические 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переменные для отслеживания общего количества созданных массивов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 xml:space="preserve">локальные 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переменные для работы с элементами массива. </w:t>
            </w:r>
          </w:p>
          <w:p w14:paraId="0000014A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4B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cnfStyle w:val="000000010000"/>
            <w:tcW w:w="14301" w:type="dxa"/>
          </w:tcPr>
          <w:p w14:paraId="0000014C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Создайте программу для управления контактами (имя, телефон).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 xml:space="preserve">глобальные 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переменные для хранения массива контактов,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подсчёта контактов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локальные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работы с данными.</w:t>
            </w:r>
          </w:p>
          <w:p w14:paraId="0000014D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4E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cnfStyle w:val="000000100000"/>
            <w:tcW w:w="14301" w:type="dxa"/>
          </w:tcPr>
          <w:p w14:paraId="0000014F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Напишите программу, в которой игрок должен угадать число от 1 до 100.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статическую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переменную для хранения количества попыток, а также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глобальную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переменную для хранения числа, которое нужно угадать.</w:t>
            </w:r>
          </w:p>
          <w:p w14:paraId="00000150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51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cnfStyle w:val="000000010000"/>
            <w:tcW w:w="14301" w:type="dxa"/>
          </w:tcPr>
          <w:p w14:paraId="00000152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Реализуйте программу, которая генерирует случайные числа и использует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количества сгенерированных чисел и их суммы.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Локальные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будут использоваться для временного хранения значений.</w:t>
            </w:r>
          </w:p>
          <w:p w14:paraId="00000153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54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cnfStyle w:val="000000100000"/>
            <w:tcW w:w="14301" w:type="dxa"/>
          </w:tcPr>
          <w:p w14:paraId="00000155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Создайте программу для учёта оценок студентов.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информации о студентах,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подсчёта оценок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локальные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ввода.</w:t>
            </w:r>
          </w:p>
          <w:p w14:paraId="00000156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57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cnfStyle w:val="000000010000"/>
            <w:tcW w:w="14301" w:type="dxa"/>
          </w:tcPr>
          <w:p w14:paraId="00000158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Разработайте игру, в которой пользователю задаются математические вопросы.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подсчёта правильных ответов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общего количества вопросов.</w:t>
            </w:r>
          </w:p>
          <w:p w14:paraId="00000159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5A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cnfStyle w:val="000000100000"/>
            <w:tcW w:w="14301" w:type="dxa"/>
          </w:tcPr>
          <w:p w14:paraId="0000015B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Разработайте программу, которая позволяет пользователю добавлять проекты, устанавливать сроки и отслеживать статус.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количества проектов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информации о каждом проекте.</w:t>
            </w:r>
          </w:p>
          <w:p w14:paraId="0000015C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5D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cnfStyle w:val="000000010000"/>
            <w:tcW w:w="14301" w:type="dxa"/>
          </w:tcPr>
          <w:p w14:paraId="0000015E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Создайте калькулятор, который выполняет операции и сохраняет историю последних операций.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глобальные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истории и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подсчёта количества операций.</w:t>
            </w:r>
          </w:p>
          <w:p w14:paraId="0000015F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100000"/>
            <w:tcW w:w="496" w:type="dxa"/>
          </w:tcPr>
          <w:p w14:paraId="00000160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cnfStyle w:val="000000100000"/>
            <w:tcW w:w="14301" w:type="dxa"/>
          </w:tcPr>
          <w:p w14:paraId="00000161">
            <w:pPr>
              <w:pStyle w:val="NoSpacing"/>
              <w:tabs>
                <w:tab w:val="left" w:pos="2190"/>
              </w:tabs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Создайте программу, которая принимает массив чисел и использует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подсчёта суммы и среднего значения.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указатели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для работы с массивом.</w:t>
            </w:r>
          </w:p>
          <w:p w14:paraId="00000162">
            <w:pPr>
              <w:pStyle w:val="NoSpacing"/>
              <w:tabs>
                <w:tab w:val="left" w:pos="2190"/>
              </w:tabs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</w:p>
        </w:tc>
      </w:tr>
      <w:tr>
        <w:trPr/>
        <w:tc>
          <w:tcPr>
            <w:cnfStyle w:val="001000010000"/>
            <w:tcW w:w="496" w:type="dxa"/>
          </w:tcPr>
          <w:p w14:paraId="00000163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cnfStyle w:val="000000010000"/>
            <w:tcW w:w="14301" w:type="dxa"/>
          </w:tcPr>
          <w:p w14:paraId="00000164">
            <w:pPr>
              <w:pStyle w:val="NoSpacing"/>
              <w:rPr>
                <w:rFonts w:ascii="Times New Roman" w:cs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Напишите программу, которая принимает строку и использует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указатели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для подсчета количества гласных и согласных букв. Используйте </w:t>
            </w:r>
            <w:r>
              <w:rPr>
                <w:rFonts w:ascii="Times New Roman" w:cs="Times New Roman" w:hAnsi="Times New Roman"/>
                <w:i/>
                <w:iCs/>
                <w:sz w:val="28"/>
                <w:szCs w:val="28"/>
                <w:lang w:eastAsia="ru-RU"/>
              </w:rPr>
              <w:t>статические</w:t>
            </w:r>
            <w:r>
              <w:rPr>
                <w:rFonts w:ascii="Times New Roman" w:cs="Times New Roman" w:hAnsi="Times New Roman"/>
                <w:sz w:val="28"/>
                <w:szCs w:val="28"/>
                <w:lang w:eastAsia="ru-RU"/>
              </w:rPr>
              <w:t xml:space="preserve"> переменные для хранения результатов.</w:t>
            </w:r>
          </w:p>
          <w:p w14:paraId="00000165">
            <w:pPr>
              <w:pStyle w:val="NoSpacing"/>
              <w:rPr>
                <w:rFonts w:ascii="Times New Roman" w:cs="Times New Roman" w:hAnsi="Times New Roman"/>
                <w:color w:val="d8dee9"/>
                <w:sz w:val="28"/>
                <w:szCs w:val="28"/>
                <w:lang w:eastAsia="ru-RU"/>
              </w:rPr>
            </w:pPr>
          </w:p>
        </w:tc>
      </w:tr>
    </w:tbl>
    <w:p w14:paraId="00000166">
      <w:pPr>
        <w:pStyle w:val="NoSpacing"/>
        <w:rPr>
          <w:sz w:val="28"/>
          <w:szCs w:val="28"/>
        </w:rPr>
      </w:pPr>
    </w:p>
    <w:p w14:paraId="00000167">
      <w:pPr>
        <w:pStyle w:val="Heading2"/>
        <w:jc w:val="center"/>
        <w:rPr>
          <w:rFonts w:ascii="Times New Roman" w:cs="Times New Roman" w:hAnsi="Times New Roman"/>
          <w:b/>
          <w:bCs/>
          <w:color w:val="auto"/>
          <w:sz w:val="32"/>
          <w:szCs w:val="32"/>
          <w:highlight w:val="white"/>
          <w:lang w:val="ru-RU" w:eastAsia="en-US"/>
        </w:rPr>
      </w:pPr>
      <w:bookmarkStart w:id="4" w:name="_Toc200880521"/>
      <w:r>
        <w:rPr>
          <w:rFonts w:ascii="Times New Roman" w:cs="Times New Roman" w:hAnsi="Times New Roman"/>
          <w:b/>
          <w:bCs/>
          <w:color w:val="auto"/>
          <w:sz w:val="32"/>
          <w:szCs w:val="32"/>
          <w:highlight w:val="white"/>
          <w:lang w:val="ru-RU" w:eastAsia="en-US"/>
        </w:rPr>
        <w:t>Дополнительные задания</w:t>
      </w:r>
      <w:bookmarkEnd w:id="4"/>
    </w:p>
    <w:p w14:paraId="00000168">
      <w:pPr>
        <w:numPr>
          <w:ilvl w:val="0"/>
          <w:numId w:val="16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b/>
          <w:bCs/>
          <w:sz w:val="28"/>
          <w:szCs w:val="28"/>
          <w:lang w:val="ru-RU" w:eastAsia="en-US"/>
        </w:rPr>
        <w:t>Учёт книг в библиотеке</w:t>
      </w:r>
      <w:r>
        <w:rPr>
          <w:rFonts w:eastAsiaTheme="minorHAnsi"/>
          <w:sz w:val="28"/>
          <w:szCs w:val="28"/>
          <w:lang w:val="ru-RU" w:eastAsia="en-US"/>
        </w:rPr>
        <w:br w:type="textWrapping"/>
      </w:r>
      <w:r>
        <w:rPr>
          <w:rFonts w:eastAsiaTheme="minorHAnsi"/>
          <w:sz w:val="28"/>
          <w:szCs w:val="28"/>
          <w:lang w:val="ru-RU" w:eastAsia="en-US"/>
        </w:rPr>
        <w:t>Создайте систему для учета взятых книг. Используйте:</w:t>
      </w:r>
    </w:p>
    <w:p w14:paraId="00000169">
      <w:pPr>
        <w:numPr>
          <w:ilvl w:val="0"/>
          <w:numId w:val="17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Глобальный массив для хранения названий книг</w:t>
      </w:r>
    </w:p>
    <w:p w14:paraId="0000016A">
      <w:pPr>
        <w:numPr>
          <w:ilvl w:val="0"/>
          <w:numId w:val="17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Статическую переменную для подсчёта общего количества</w:t>
      </w:r>
    </w:p>
    <w:p w14:paraId="0000016B">
      <w:pPr>
        <w:numPr>
          <w:ilvl w:val="0"/>
          <w:numId w:val="17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Локальные переменные для ввода данных пользователем</w:t>
      </w:r>
    </w:p>
    <w:p w14:paraId="0000016C">
      <w:pPr>
        <w:numPr>
          <w:ilvl w:val="0"/>
          <w:numId w:val="17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Регистровую переменную для временного хранения ID книги</w:t>
      </w:r>
    </w:p>
    <w:p w14:paraId="0000016D">
      <w:pPr>
        <w:rPr>
          <w:rFonts w:eastAsiaTheme="minorHAnsi"/>
          <w:b/>
          <w:bCs/>
          <w:sz w:val="28"/>
          <w:szCs w:val="28"/>
          <w:lang w:val="ru-RU" w:eastAsia="en-US"/>
        </w:rPr>
      </w:pPr>
    </w:p>
    <w:p w14:paraId="0000016E">
      <w:pPr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b/>
          <w:bCs/>
          <w:sz w:val="28"/>
          <w:szCs w:val="28"/>
          <w:lang w:val="ru-RU" w:eastAsia="en-US"/>
        </w:rPr>
        <w:t>2.</w:t>
      </w:r>
      <w:r>
        <w:rPr>
          <w:rFonts w:eastAsiaTheme="minorHAnsi"/>
          <w:b/>
          <w:bCs/>
          <w:sz w:val="28"/>
          <w:szCs w:val="28"/>
          <w:lang w:val="ru-RU" w:eastAsia="en-US"/>
        </w:rPr>
        <w:t>Система голосования</w:t>
      </w:r>
      <w:r>
        <w:rPr>
          <w:rFonts w:eastAsiaTheme="minorHAnsi"/>
          <w:sz w:val="28"/>
          <w:szCs w:val="28"/>
          <w:lang w:val="ru-RU" w:eastAsia="en-US"/>
        </w:rPr>
        <w:br w:type="textWrapping"/>
      </w:r>
      <w:r>
        <w:rPr>
          <w:rFonts w:eastAsiaTheme="minorHAnsi"/>
          <w:sz w:val="28"/>
          <w:szCs w:val="28"/>
          <w:lang w:val="ru-RU" w:eastAsia="en-US"/>
        </w:rPr>
        <w:t>Реализуйте подсчёт голосов за кандидатов:</w:t>
      </w:r>
    </w:p>
    <w:p w14:paraId="0000016F">
      <w:pPr>
        <w:numPr>
          <w:ilvl w:val="0"/>
          <w:numId w:val="19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Статический массив для результатов голосования</w:t>
      </w:r>
    </w:p>
    <w:p w14:paraId="00000170">
      <w:pPr>
        <w:numPr>
          <w:ilvl w:val="0"/>
          <w:numId w:val="19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Глобальную переменную для количества кандидатов</w:t>
      </w:r>
    </w:p>
    <w:p w14:paraId="00000171">
      <w:pPr>
        <w:numPr>
          <w:ilvl w:val="0"/>
          <w:numId w:val="19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Локальные переменные для обработки выбора</w:t>
      </w:r>
    </w:p>
    <w:p w14:paraId="00000172">
      <w:pPr>
        <w:numPr>
          <w:ilvl w:val="0"/>
          <w:numId w:val="19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Регистровую переменную для подсчёта максимального значения</w:t>
      </w:r>
    </w:p>
    <w:p w14:paraId="00000173">
      <w:pPr>
        <w:rPr>
          <w:rFonts w:ascii="Courier New" w:cs="Courier New" w:eastAsiaTheme="minorHAnsi" w:hAnsi="Courier New"/>
          <w:b/>
          <w:bCs/>
          <w:sz w:val="28"/>
          <w:szCs w:val="28"/>
          <w:lang w:val="ru-RU" w:eastAsia="en-US"/>
        </w:rPr>
      </w:pPr>
    </w:p>
    <w:p w14:paraId="00000174">
      <w:pPr>
        <w:numPr>
          <w:ilvl w:val="0"/>
          <w:numId w:val="20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b/>
          <w:bCs/>
          <w:sz w:val="28"/>
          <w:szCs w:val="28"/>
          <w:lang w:val="ru-RU" w:eastAsia="en-US"/>
        </w:rPr>
        <w:t>Конвертер валют с историей</w:t>
      </w:r>
      <w:r>
        <w:rPr>
          <w:rFonts w:eastAsiaTheme="minorHAnsi"/>
          <w:sz w:val="28"/>
          <w:szCs w:val="28"/>
          <w:lang w:val="ru-RU" w:eastAsia="en-US"/>
        </w:rPr>
        <w:br w:type="textWrapping"/>
      </w:r>
      <w:r>
        <w:rPr>
          <w:rFonts w:eastAsiaTheme="minorHAnsi"/>
          <w:sz w:val="28"/>
          <w:szCs w:val="28"/>
          <w:lang w:val="ru-RU" w:eastAsia="en-US"/>
        </w:rPr>
        <w:t>Создайте конвертер с записью последних операций:</w:t>
      </w:r>
    </w:p>
    <w:p w14:paraId="00000175">
      <w:pPr>
        <w:numPr>
          <w:ilvl w:val="0"/>
          <w:numId w:val="21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Глобальный массив для хранения истории конвертаций</w:t>
      </w:r>
    </w:p>
    <w:p w14:paraId="00000176">
      <w:pPr>
        <w:numPr>
          <w:ilvl w:val="0"/>
          <w:numId w:val="21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Статическую переменную для курса валют</w:t>
      </w:r>
    </w:p>
    <w:p w14:paraId="00000177">
      <w:pPr>
        <w:numPr>
          <w:ilvl w:val="0"/>
          <w:numId w:val="21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Локальные переменные для ввода суммы</w:t>
      </w:r>
    </w:p>
    <w:p w14:paraId="00000178">
      <w:pPr>
        <w:numPr>
          <w:ilvl w:val="0"/>
          <w:numId w:val="21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Регистровую переменную для промежуточных расчётов</w:t>
      </w:r>
    </w:p>
    <w:p w14:paraId="00000179">
      <w:pPr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 xml:space="preserve"> </w:t>
      </w:r>
    </w:p>
    <w:p w14:paraId="0000017A">
      <w:pPr>
        <w:numPr>
          <w:ilvl w:val="0"/>
          <w:numId w:val="22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b/>
          <w:bCs/>
          <w:sz w:val="28"/>
          <w:szCs w:val="28"/>
          <w:lang w:val="ru-RU" w:eastAsia="en-US"/>
        </w:rPr>
        <w:t>Список покупок с категориями</w:t>
      </w:r>
      <w:r>
        <w:rPr>
          <w:rFonts w:eastAsiaTheme="minorHAnsi"/>
          <w:sz w:val="28"/>
          <w:szCs w:val="28"/>
          <w:lang w:val="ru-RU" w:eastAsia="en-US"/>
        </w:rPr>
        <w:br w:type="textWrapping"/>
      </w:r>
      <w:r>
        <w:rPr>
          <w:rFonts w:eastAsiaTheme="minorHAnsi"/>
          <w:sz w:val="28"/>
          <w:szCs w:val="28"/>
          <w:lang w:val="ru-RU" w:eastAsia="en-US"/>
        </w:rPr>
        <w:t>Реализуйте менеджер списка покупок:</w:t>
      </w:r>
    </w:p>
    <w:p w14:paraId="0000017B">
      <w:pPr>
        <w:numPr>
          <w:ilvl w:val="0"/>
          <w:numId w:val="23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Глобальный массив структур (название, категория)</w:t>
      </w:r>
    </w:p>
    <w:p w14:paraId="0000017C">
      <w:pPr>
        <w:numPr>
          <w:ilvl w:val="0"/>
          <w:numId w:val="23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Статический счётчик для каждой категории</w:t>
      </w:r>
    </w:p>
    <w:p w14:paraId="0000017D">
      <w:pPr>
        <w:numPr>
          <w:ilvl w:val="0"/>
          <w:numId w:val="23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Локальные переменные для ввода нового элемента</w:t>
      </w:r>
    </w:p>
    <w:p w14:paraId="0000017E">
      <w:pPr>
        <w:numPr>
          <w:ilvl w:val="0"/>
          <w:numId w:val="23"/>
        </w:numPr>
        <w:ind w:left="0" w:firstLine="0"/>
        <w:rPr>
          <w:rFonts w:eastAsiaTheme="minorHAnsi"/>
          <w:sz w:val="28"/>
          <w:szCs w:val="28"/>
          <w:lang w:val="ru-RU" w:eastAsia="en-US"/>
        </w:rPr>
      </w:pPr>
      <w:r>
        <w:rPr>
          <w:rFonts w:eastAsiaTheme="minorHAnsi"/>
          <w:sz w:val="28"/>
          <w:szCs w:val="28"/>
          <w:lang w:val="ru-RU" w:eastAsia="en-US"/>
        </w:rPr>
        <w:t>Регистровую переменную для временного хранения категории</w:t>
      </w:r>
    </w:p>
    <w:p w14:paraId="0000017F">
      <w:pPr>
        <w:rPr>
          <w:rFonts w:eastAsiaTheme="minorHAnsi"/>
          <w:sz w:val="28"/>
          <w:szCs w:val="28"/>
          <w:lang w:val="ru-RU" w:eastAsia="en-US"/>
        </w:rPr>
      </w:pPr>
    </w:p>
    <w:p w14:paraId="00000180">
      <w:pPr>
        <w:pStyle w:val="Heading2"/>
        <w:jc w:val="center"/>
        <w:rPr>
          <w:rFonts w:ascii="Times New Roman" w:cs="Times New Roman" w:hAnsi="Times New Roman"/>
          <w:b/>
          <w:bCs/>
          <w:color w:val="auto"/>
          <w:sz w:val="32"/>
          <w:szCs w:val="32"/>
          <w:highlight w:val="white"/>
          <w:lang w:val="ru-RU" w:eastAsia="en-US"/>
        </w:rPr>
      </w:pPr>
      <w:bookmarkStart w:id="5" w:name="_Toc200880522"/>
      <w:r>
        <w:rPr>
          <w:rFonts w:ascii="Times New Roman" w:cs="Times New Roman" w:hAnsi="Times New Roman"/>
          <w:b/>
          <w:bCs/>
          <w:color w:val="auto"/>
          <w:sz w:val="32"/>
          <w:szCs w:val="32"/>
          <w:highlight w:val="white"/>
          <w:lang w:val="ru-RU" w:eastAsia="en-US"/>
        </w:rPr>
        <w:t>Контрольные вопросы</w:t>
      </w:r>
      <w:bookmarkEnd w:id="5"/>
    </w:p>
    <w:p w14:paraId="00000181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1.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Что такое классы памяти в языке программирования C? Назовите их основные виды.</w:t>
      </w:r>
    </w:p>
    <w:p w14:paraId="00000182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2.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Чем отличается класс памяти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auto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 от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static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 для локальной переменной?</w:t>
      </w:r>
    </w:p>
    <w:p w14:paraId="00000183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3.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Для чего используется спецификатор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register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? Какие у него ограничения?</w:t>
      </w:r>
    </w:p>
    <w:p w14:paraId="00000184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4.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Как работает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static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 для глобальных переменных и функций?</w:t>
      </w:r>
    </w:p>
    <w:p w14:paraId="00000185">
      <w:pPr>
        <w:ind w:firstLine="397"/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5.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Что делает спецификатор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extern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? Приведите пример использования.</w:t>
      </w:r>
    </w:p>
    <w:p w14:paraId="00000186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6.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Какие переменные инициализируются по умолчанию, а какие — нет?</w:t>
      </w:r>
    </w:p>
    <w:p w14:paraId="00000187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7.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Можно ли совмещать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static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 и 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extern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 для одной переменной?</w:t>
      </w:r>
    </w:p>
    <w:p w14:paraId="00000188">
      <w:pPr>
        <w:ind w:firstLine="397"/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</w:pPr>
      <w:r>
        <w:rPr>
          <w:rFonts w:eastAsia="DengXian"/>
          <w:b/>
          <w:bCs/>
          <w:color w:val="000000" w:themeColor="text1"/>
          <w:sz w:val="28"/>
          <w:szCs w:val="28"/>
          <w:highlight w:val="white"/>
          <w:lang w:val="ru-RU" w:eastAsia="en-US"/>
        </w:rPr>
        <w:t xml:space="preserve">8. </w:t>
      </w:r>
      <w:r>
        <w:rPr>
          <w:rFonts w:eastAsia="DengXian"/>
          <w:color w:val="000000" w:themeColor="text1"/>
          <w:sz w:val="28"/>
          <w:szCs w:val="28"/>
          <w:highlight w:val="white"/>
          <w:lang w:val="ru-RU" w:eastAsia="en-US"/>
        </w:rPr>
        <w:t>Как класс памяти влияет на производительность?</w:t>
      </w:r>
    </w:p>
    <w:p w14:paraId="00000189">
      <w:pPr>
        <w:rPr>
          <w:rFonts w:eastAsia="DengXian"/>
          <w:bCs/>
          <w:color w:val="000000" w:themeColor="text1"/>
          <w:sz w:val="28"/>
          <w:szCs w:val="28"/>
          <w:highlight w:val="white"/>
          <w:lang w:val="ru-RU" w:eastAsia="en-US"/>
        </w:rPr>
      </w:pPr>
    </w:p>
    <w:sectPr>
      <w:pgSz w:w="16838" w:h="11906" w:orient="landscape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charset w:val="86"/>
    <w:family w:val="auto"/>
    <w:pitch w:val="variable"/>
    <w:sig w:usb0="00000000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lvl w:ilvl="0" w:tentative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multilevel"/>
    <w:lvl w:ilvl="0" w:tentative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multiLevelType w:val="multilevel"/>
    <w:lvl w:ilvl="0" w:tentative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multiLevelType w:val="multilevel"/>
    <w:lvl w:ilvl="0" w:tentative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multiLevelType w:val="multilevel"/>
    <w:lvl w:ilvl="0" w:tentative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multiLevelType w:val="hybridMultilevel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multiLevelType w:val="multilevel"/>
    <w:lvl w:ilvl="0" w:tentative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multiLevelType w:val="multilevel"/>
    <w:lvl w:ilvl="0" w:tentative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multiLevelType w:val="multilevel"/>
    <w:lvl w:ilvl="0" w:tentative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3"/>
  </w:num>
  <w:num w:numId="3">
    <w:abstractNumId w:val="15"/>
  </w:num>
  <w:num w:numId="4">
    <w:abstractNumId w:val="42"/>
  </w:num>
  <w:num w:numId="5">
    <w:abstractNumId w:val="20"/>
  </w:num>
  <w:num w:numId="6">
    <w:abstractNumId w:val="19"/>
  </w:num>
  <w:num w:numId="7">
    <w:abstractNumId w:val="2"/>
  </w:num>
  <w:num w:numId="8">
    <w:abstractNumId w:val="1"/>
  </w:num>
  <w:num w:numId="9">
    <w:abstractNumId w:val="21"/>
  </w:num>
  <w:num w:numId="10">
    <w:abstractNumId w:val="14"/>
  </w:num>
  <w:num w:numId="11">
    <w:abstractNumId w:val="36"/>
  </w:num>
  <w:num w:numId="12">
    <w:abstractNumId w:val="34"/>
  </w:num>
  <w:num w:numId="13">
    <w:abstractNumId w:val="8"/>
  </w:num>
  <w:num w:numId="14">
    <w:abstractNumId w:val="29"/>
  </w:num>
  <w:num w:numId="15">
    <w:abstractNumId w:val="22"/>
  </w:num>
  <w:num w:numId="16">
    <w:abstractNumId w:val="13"/>
  </w:num>
  <w:num w:numId="17">
    <w:abstractNumId w:val="18"/>
  </w:num>
  <w:num w:numId="18">
    <w:abstractNumId w:val="39"/>
  </w:num>
  <w:num w:numId="19">
    <w:abstractNumId w:val="5"/>
  </w:num>
  <w:num w:numId="20">
    <w:abstractNumId w:val="12"/>
  </w:num>
  <w:num w:numId="21">
    <w:abstractNumId w:val="40"/>
  </w:num>
  <w:num w:numId="22">
    <w:abstractNumId w:val="41"/>
  </w:num>
  <w:num w:numId="23">
    <w:abstractNumId w:val="38"/>
  </w:num>
  <w:num w:numId="24">
    <w:abstractNumId w:val="11"/>
  </w:num>
  <w:num w:numId="25">
    <w:abstractNumId w:val="4"/>
  </w:num>
  <w:num w:numId="26">
    <w:abstractNumId w:val="3"/>
  </w:num>
  <w:num w:numId="27">
    <w:abstractNumId w:val="27"/>
  </w:num>
  <w:num w:numId="28">
    <w:abstractNumId w:val="23"/>
  </w:num>
  <w:num w:numId="29">
    <w:abstractNumId w:val="17"/>
  </w:num>
  <w:num w:numId="30">
    <w:abstractNumId w:val="25"/>
  </w:num>
  <w:num w:numId="31">
    <w:abstractNumId w:val="35"/>
  </w:num>
  <w:num w:numId="32">
    <w:abstractNumId w:val="24"/>
  </w:num>
  <w:num w:numId="33">
    <w:abstractNumId w:val="9"/>
  </w:num>
  <w:num w:numId="34">
    <w:abstractNumId w:val="30"/>
  </w:num>
  <w:num w:numId="35">
    <w:abstractNumId w:val="26"/>
  </w:num>
  <w:num w:numId="36">
    <w:abstractNumId w:val="28"/>
  </w:num>
  <w:num w:numId="37">
    <w:abstractNumId w:val="31"/>
  </w:num>
  <w:num w:numId="38">
    <w:abstractNumId w:val="37"/>
  </w:num>
  <w:num w:numId="39">
    <w:abstractNumId w:val="6"/>
  </w:num>
  <w:num w:numId="40">
    <w:abstractNumId w:val="7"/>
  </w:num>
  <w:num w:numId="41">
    <w:abstractNumId w:val="0"/>
  </w:num>
  <w:num w:numId="42">
    <w:abstractNumId w:val="3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4D"/>
    <w:rsid w:val="00022677"/>
    <w:rsid w:val="000C3835"/>
    <w:rsid w:val="0013621E"/>
    <w:rsid w:val="0016687E"/>
    <w:rsid w:val="002734A0"/>
    <w:rsid w:val="004917F6"/>
    <w:rsid w:val="005302F6"/>
    <w:rsid w:val="006076E4"/>
    <w:rsid w:val="0065631E"/>
    <w:rsid w:val="00700A8C"/>
    <w:rsid w:val="00806332"/>
    <w:rsid w:val="008E471D"/>
    <w:rsid w:val="008F3A8D"/>
    <w:rsid w:val="009E509B"/>
    <w:rsid w:val="00A43B31"/>
    <w:rsid w:val="00A63051"/>
    <w:rsid w:val="00A8171C"/>
    <w:rsid w:val="00B5676A"/>
    <w:rsid w:val="00B65FCD"/>
    <w:rsid w:val="00B96BF8"/>
    <w:rsid w:val="00C37725"/>
    <w:rsid w:val="00D12916"/>
    <w:rsid w:val="00DE784D"/>
    <w:rsid w:val="00E8595E"/>
    <w:rsid w:val="00E973FB"/>
    <w:rsid w:val="00EC5E92"/>
    <w:rsid w:val="00F0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3B60"/>
  <w15:chartTrackingRefBased/>
  <w15:docId w15:val="{86570328-4B7D-433E-83F4-762F5D0CBFA4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="SimSun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zh-CN" w:eastAsia="zh-CN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24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color w:val="2f539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i/>
      <w:iCs/>
      <w:color w:val="2f5395" w:themeColor="accent1" w:themeShade="bf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Normal1">
    <w:name w:val="Normal1"/>
    <w:uiPriority w:val="99"/>
    <w:pPr>
      <w:spacing w:after="0" w:line="240" w:lineRule="auto"/>
    </w:pPr>
    <w:rPr>
      <w:rFonts w:ascii="Calibri" w:cs="Times New Roman" w:hAnsi="Calibri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asciiTheme="majorHAnsi" w:cstheme="majorBidi" w:eastAsiaTheme="majorEastAsia" w:hAnsiTheme="majorHAnsi"/>
      <w:color w:val="1f3763" w:themeColor="accent1" w:themeShade="7f"/>
      <w:sz w:val="24"/>
      <w:szCs w:val="24"/>
      <w:lang w:val="zh-CN" w:eastAsia="zh-CN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26"/>
      <w:szCs w:val="26"/>
      <w:lang w:val="zh-CN" w:eastAsia="zh-CN"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eastAsiaTheme="minorHAnsi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i/>
      <w:iCs/>
      <w:color w:val="2f5395" w:themeColor="accent1" w:themeShade="bf"/>
      <w:sz w:val="20"/>
      <w:szCs w:val="20"/>
      <w:lang w:val="zh-CN" w:eastAsia="zh-CN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  <w:lang w:val="zh-CN" w:eastAsia="zh-CN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line="259" w:lineRule="auto"/>
    </w:pPr>
    <w:rPr>
      <w:lang w:val="ru-RU"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AFE02-3A7D-40CB-AF0D-F424F7174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 Глезов</dc:creator>
  <cp:lastModifiedBy>Nuvorishi</cp:lastModifiedBy>
</cp:coreProperties>
</file>