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FC4A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науки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Российской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Федерации</w:t>
      </w:r>
    </w:p>
    <w:p w14:paraId="19781406" w14:textId="77777777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бюджетное</w:t>
      </w:r>
      <w:r>
        <w:rPr>
          <w:rFonts w:cs="Times New Roman"/>
          <w:szCs w:val="28"/>
        </w:rPr>
        <w:t xml:space="preserve"> </w:t>
      </w:r>
    </w:p>
    <w:p w14:paraId="738630FC" w14:textId="7E12273C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образовательное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учреждение</w:t>
      </w:r>
      <w:r w:rsidR="00166294"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 w:rsidR="00166294">
        <w:rPr>
          <w:rFonts w:cs="Times New Roman"/>
          <w:szCs w:val="28"/>
        </w:rPr>
        <w:t xml:space="preserve"> </w:t>
      </w:r>
    </w:p>
    <w:p w14:paraId="2293F330" w14:textId="01F9C8A0" w:rsidR="00AF06EF" w:rsidRPr="007F4EE7" w:rsidRDefault="00632C65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F06EF" w:rsidRPr="007F4EE7">
        <w:rPr>
          <w:rFonts w:cs="Times New Roman"/>
          <w:szCs w:val="28"/>
        </w:rPr>
        <w:t>Ульяновский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государственный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технический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университет</w:t>
      </w:r>
      <w:r>
        <w:rPr>
          <w:rFonts w:cs="Times New Roman"/>
          <w:szCs w:val="28"/>
        </w:rPr>
        <w:t>»</w:t>
      </w:r>
    </w:p>
    <w:p w14:paraId="20E538F5" w14:textId="4B15B590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</w:t>
      </w:r>
      <w:r>
        <w:rPr>
          <w:rFonts w:cs="Times New Roman"/>
          <w:szCs w:val="28"/>
        </w:rPr>
        <w:t xml:space="preserve"> </w:t>
      </w:r>
      <w:r w:rsidR="00632C65">
        <w:rPr>
          <w:rFonts w:cs="Times New Roman"/>
          <w:szCs w:val="28"/>
        </w:rPr>
        <w:t>«</w:t>
      </w:r>
      <w:r w:rsidR="00BF4610">
        <w:rPr>
          <w:rFonts w:cs="Times New Roman"/>
          <w:szCs w:val="28"/>
        </w:rPr>
        <w:t>Информационные системы и технологии</w:t>
      </w:r>
      <w:r w:rsidR="00632C65">
        <w:rPr>
          <w:rFonts w:cs="Times New Roman"/>
          <w:szCs w:val="28"/>
        </w:rPr>
        <w:t>»</w:t>
      </w:r>
    </w:p>
    <w:p w14:paraId="14C6C22F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8143AE0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B2366E3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82EDF32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93534A5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4DD24596" w14:textId="16C466D5" w:rsidR="000158E6" w:rsidRDefault="000158E6" w:rsidP="00AF06EF">
      <w:pPr>
        <w:jc w:val="center"/>
        <w:rPr>
          <w:rFonts w:cs="Times New Roman"/>
          <w:b/>
          <w:szCs w:val="28"/>
        </w:rPr>
      </w:pPr>
      <w:r w:rsidRPr="000158E6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52D3F5A3" w14:textId="4F7DBA7A" w:rsidR="00AF06EF" w:rsidRPr="00455A36" w:rsidRDefault="00AF06EF" w:rsidP="00AF06E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3D2015">
        <w:rPr>
          <w:rFonts w:cs="Times New Roman"/>
          <w:b/>
          <w:szCs w:val="28"/>
        </w:rPr>
        <w:t>1</w:t>
      </w:r>
    </w:p>
    <w:p w14:paraId="288362CE" w14:textId="28C6B1B0" w:rsidR="00AF06EF" w:rsidRPr="007F4EE7" w:rsidRDefault="00632C65" w:rsidP="00AF06EF">
      <w:pPr>
        <w:pStyle w:val="af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3D2015">
        <w:rPr>
          <w:b/>
          <w:bCs/>
          <w:sz w:val="28"/>
          <w:szCs w:val="28"/>
        </w:rPr>
        <w:t>Решение задачи о восьми ферзях</w:t>
      </w:r>
      <w:r>
        <w:rPr>
          <w:b/>
          <w:bCs/>
          <w:sz w:val="28"/>
          <w:szCs w:val="28"/>
        </w:rPr>
        <w:t>»</w:t>
      </w:r>
    </w:p>
    <w:p w14:paraId="61BE20D5" w14:textId="2D1D9DAE" w:rsidR="00AF06EF" w:rsidRPr="00632C65" w:rsidRDefault="00AF06EF" w:rsidP="00AF06EF">
      <w:pPr>
        <w:jc w:val="center"/>
      </w:pPr>
    </w:p>
    <w:p w14:paraId="6436D707" w14:textId="77777777" w:rsidR="003A331A" w:rsidRPr="007F4EE7" w:rsidRDefault="003A331A" w:rsidP="00AF06EF">
      <w:pPr>
        <w:jc w:val="center"/>
        <w:rPr>
          <w:rFonts w:cs="Times New Roman"/>
          <w:szCs w:val="28"/>
        </w:rPr>
      </w:pPr>
    </w:p>
    <w:p w14:paraId="55FE6C43" w14:textId="77777777" w:rsidR="00AF06EF" w:rsidRPr="00E45EF2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  <w:r w:rsidRPr="00E45EF2">
        <w:rPr>
          <w:rFonts w:cs="Times New Roman"/>
          <w:szCs w:val="28"/>
        </w:rPr>
        <w:t>:</w:t>
      </w:r>
    </w:p>
    <w:p w14:paraId="1C8C1ADD" w14:textId="45814BEB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 w:rsidR="003A331A">
        <w:rPr>
          <w:rFonts w:cs="Times New Roman"/>
          <w:szCs w:val="28"/>
        </w:rPr>
        <w:t>СТмд</w:t>
      </w:r>
      <w:r w:rsidRPr="007F4EE7">
        <w:rPr>
          <w:rFonts w:cs="Times New Roman"/>
          <w:szCs w:val="28"/>
        </w:rPr>
        <w:t>-</w:t>
      </w:r>
      <w:r w:rsidR="003A331A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</w:t>
      </w:r>
    </w:p>
    <w:p w14:paraId="45EF3F91" w14:textId="3E9AF967" w:rsidR="00AF06EF" w:rsidRPr="007F4EE7" w:rsidRDefault="00B330CB" w:rsidP="00AF06E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Игнатьев Д.С</w:t>
      </w:r>
    </w:p>
    <w:p w14:paraId="066668C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1CD8E1B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65D15B0D" w14:textId="6B284360" w:rsidR="00AF06EF" w:rsidRPr="003A331A" w:rsidRDefault="003A331A" w:rsidP="00AF06EF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к.т.н</w:t>
      </w:r>
      <w:proofErr w:type="spellEnd"/>
      <w:r>
        <w:rPr>
          <w:rFonts w:cs="Times New Roman"/>
          <w:szCs w:val="28"/>
        </w:rPr>
        <w:t xml:space="preserve">, доцент кафедры </w:t>
      </w:r>
      <w:r w:rsidR="00632C6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ИВК</w:t>
      </w:r>
      <w:r w:rsidR="00632C65">
        <w:rPr>
          <w:rFonts w:cs="Times New Roman"/>
          <w:szCs w:val="28"/>
        </w:rPr>
        <w:t>»</w:t>
      </w:r>
    </w:p>
    <w:p w14:paraId="2B9EF93C" w14:textId="5FFC5EC9" w:rsidR="00AF06EF" w:rsidRPr="007F4EE7" w:rsidRDefault="003A331A" w:rsidP="00AF06EF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Шишкин В.В.</w:t>
      </w:r>
    </w:p>
    <w:p w14:paraId="0CCC41C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3040DA4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D8C15B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229A56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2BA7845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6A4B679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67F91DC4" w14:textId="2D6A4B3F" w:rsidR="00AF06EF" w:rsidRPr="007F4EE7" w:rsidRDefault="003A331A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</w:t>
      </w:r>
      <w:r w:rsidR="00AF06EF" w:rsidRPr="007F4EE7">
        <w:rPr>
          <w:rFonts w:cs="Times New Roman"/>
          <w:szCs w:val="28"/>
        </w:rPr>
        <w:t>Ульяновск</w:t>
      </w:r>
    </w:p>
    <w:p w14:paraId="5AF7D1ED" w14:textId="40DE7658" w:rsidR="00AF06EF" w:rsidRPr="007F4EE7" w:rsidRDefault="00AF06EF" w:rsidP="00AF06EF">
      <w:pPr>
        <w:spacing w:after="160" w:line="259" w:lineRule="auto"/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202</w:t>
      </w:r>
      <w:r w:rsidR="00E25AF9">
        <w:rPr>
          <w:rFonts w:cs="Times New Roman"/>
          <w:szCs w:val="28"/>
        </w:rPr>
        <w:t>6</w:t>
      </w:r>
      <w:r w:rsidRPr="007F4EE7">
        <w:rPr>
          <w:rFonts w:cs="Times New Roman"/>
          <w:szCs w:val="28"/>
        </w:rPr>
        <w:br w:type="page"/>
      </w:r>
    </w:p>
    <w:p w14:paraId="6594F799" w14:textId="58F9455B" w:rsidR="000C0B8C" w:rsidRDefault="004B185B" w:rsidP="004B185B">
      <w:pPr>
        <w:pStyle w:val="1"/>
        <w:numPr>
          <w:ilvl w:val="0"/>
          <w:numId w:val="0"/>
        </w:numPr>
        <w:jc w:val="left"/>
      </w:pPr>
      <w:r>
        <w:lastRenderedPageBreak/>
        <w:t>1.</w:t>
      </w:r>
      <w:r w:rsidR="000C0B8C">
        <w:t>Формулировка проблемы</w:t>
      </w:r>
    </w:p>
    <w:p w14:paraId="25DB7418" w14:textId="40A3804E" w:rsidR="00641B12" w:rsidRDefault="00641B12" w:rsidP="00641B12">
      <w:pPr>
        <w:pStyle w:val="a1"/>
      </w:pPr>
      <w:r w:rsidRPr="00641B12">
        <w:t xml:space="preserve">Задача расстановки восьми ферзей на шахматной доске является классическим примером </w:t>
      </w:r>
      <w:r w:rsidRPr="00641B12">
        <w:rPr>
          <w:lang w:val="en-US"/>
        </w:rPr>
        <w:t>NP</w:t>
      </w:r>
      <w:r w:rsidRPr="00641B12">
        <w:t xml:space="preserve">-полной задачи, имеющей множество известных решений. Однако при увеличении размерности доски </w:t>
      </w:r>
      <w:r w:rsidRPr="00641B12">
        <w:rPr>
          <w:lang w:val="en-US"/>
        </w:rPr>
        <w:t>N</w:t>
      </w:r>
      <w:r w:rsidRPr="00641B12">
        <w:t xml:space="preserve"> количество возможных комбинаций растет экспоненциально, что делает наивные алгоритмы непригодными для практического применения. Основная проблема заключается в поиске наиболее эффективного алгоритмического подхода, который бы обеспечивал баланс между скоростью нахождения решения, вычислительной сложностью и устойчивостью к комбинаторному взрыву. В данной работе исследуются детерминированные и стохастические методы, включая современные распределенные подходы.</w:t>
      </w:r>
    </w:p>
    <w:p w14:paraId="5C0F02C2" w14:textId="77777777" w:rsidR="00D14F15" w:rsidRPr="00622C97" w:rsidRDefault="00D14F15" w:rsidP="00D132DF">
      <w:pPr>
        <w:pStyle w:val="a1"/>
        <w:ind w:firstLine="0"/>
        <w:rPr>
          <w:b/>
          <w:bCs/>
          <w:sz w:val="40"/>
          <w:szCs w:val="40"/>
        </w:rPr>
      </w:pPr>
      <w:r w:rsidRPr="00622C97">
        <w:rPr>
          <w:b/>
          <w:bCs/>
          <w:sz w:val="40"/>
          <w:szCs w:val="40"/>
        </w:rPr>
        <w:t>2. Анализ существующих подходов</w:t>
      </w:r>
    </w:p>
    <w:p w14:paraId="46E9BCCB" w14:textId="77777777" w:rsidR="00D14F15" w:rsidRDefault="00D14F15" w:rsidP="00D14F15">
      <w:pPr>
        <w:pStyle w:val="a1"/>
      </w:pPr>
      <w:r>
        <w:t>В рамках исследования были реализованы и проанализированы следующие классы алгоритмов:</w:t>
      </w:r>
    </w:p>
    <w:p w14:paraId="0FFC9C4E" w14:textId="68978ACC" w:rsidR="00D14F15" w:rsidRDefault="00D14F15" w:rsidP="00D14F15">
      <w:pPr>
        <w:pStyle w:val="a1"/>
      </w:pPr>
      <w:r>
        <w:t>Переборные методы</w:t>
      </w:r>
      <w:r w:rsidR="00BE69DA" w:rsidRPr="00BE69DA">
        <w:t>:</w:t>
      </w:r>
      <w:r>
        <w:t xml:space="preserve"> </w:t>
      </w:r>
      <w:r w:rsidR="00BE69DA">
        <w:t>н</w:t>
      </w:r>
      <w:r>
        <w:t>аивный алгоритм, который в данной работе оптимизирован за счет перебора перестановок (исключение горизонтальных атак). Несмотря на это, сложность остается на уровне O(N!), что ведет к резкой деградации производительности.</w:t>
      </w:r>
    </w:p>
    <w:p w14:paraId="690506AB" w14:textId="2D99211E" w:rsidR="00D14F15" w:rsidRDefault="00D14F15" w:rsidP="00D14F15">
      <w:pPr>
        <w:pStyle w:val="a1"/>
      </w:pPr>
      <w:r>
        <w:t xml:space="preserve">Рекурсивный поиск с возвратом Систематический обход дерева состояний. Этот метод находит первое решение значительно быстрее </w:t>
      </w:r>
      <w:proofErr w:type="spellStart"/>
      <w:r>
        <w:t>брутфорса</w:t>
      </w:r>
      <w:proofErr w:type="spellEnd"/>
      <w:r>
        <w:t>, поскольку отсекает неверные варианты на ранних этапах, однако все равно крайне чувствителен к росту глубины дерева.</w:t>
      </w:r>
    </w:p>
    <w:p w14:paraId="00DDC004" w14:textId="7351CE1F" w:rsidR="00D14F15" w:rsidRDefault="00D14F15" w:rsidP="00D14F15">
      <w:pPr>
        <w:pStyle w:val="a1"/>
      </w:pPr>
      <w:r>
        <w:t xml:space="preserve">Эвристические методы Использование эвристики </w:t>
      </w:r>
      <w:proofErr w:type="spellStart"/>
      <w:r>
        <w:t>Min-Conflicts</w:t>
      </w:r>
      <w:proofErr w:type="spellEnd"/>
      <w:r>
        <w:t xml:space="preserve"> для выбора наиболее перспективной строки в столбце. Это позволяет «направлять» поиск, минимизируя количество откатов.</w:t>
      </w:r>
    </w:p>
    <w:p w14:paraId="561C1086" w14:textId="53A27B09" w:rsidR="00D14F15" w:rsidRDefault="00D14F15" w:rsidP="00D14F15">
      <w:pPr>
        <w:pStyle w:val="a1"/>
      </w:pPr>
      <w:r>
        <w:t>Логическая имитация (</w:t>
      </w:r>
      <w:proofErr w:type="spellStart"/>
      <w:r>
        <w:t>Greedy</w:t>
      </w:r>
      <w:proofErr w:type="spellEnd"/>
      <w:r>
        <w:t xml:space="preserve"> Search с рестартами): Алгоритм имитирует попытки человека расставить ферзей «жадным» образом. При </w:t>
      </w:r>
      <w:r>
        <w:lastRenderedPageBreak/>
        <w:t>попадании в тупиковую ситуацию (локальный минимум) алгоритм сбрасывает состояние и начинает заново со случайной позиции.</w:t>
      </w:r>
    </w:p>
    <w:p w14:paraId="202C4FF6" w14:textId="48D2EB65" w:rsidR="00D14F15" w:rsidRDefault="00D14F15" w:rsidP="00622C97">
      <w:pPr>
        <w:pStyle w:val="a1"/>
      </w:pPr>
      <w:proofErr w:type="spellStart"/>
      <w:r>
        <w:t>Мультиагентные</w:t>
      </w:r>
      <w:proofErr w:type="spellEnd"/>
      <w:r>
        <w:t xml:space="preserve"> системы (MAS): Распределенный подход на базе конкурентной модели Go. Каждый ферзь представлен автономным агентом (</w:t>
      </w:r>
      <w:proofErr w:type="spellStart"/>
      <w:r>
        <w:t>go-routine</w:t>
      </w:r>
      <w:proofErr w:type="spellEnd"/>
      <w:r>
        <w:t>), который самостоятельно стремится к бесконфликтному состоянию, обмениваясь информацией через каналы.</w:t>
      </w:r>
    </w:p>
    <w:p w14:paraId="5F044231" w14:textId="77777777" w:rsidR="00D14F15" w:rsidRPr="00622C97" w:rsidRDefault="00D14F15" w:rsidP="00D132DF">
      <w:pPr>
        <w:pStyle w:val="a1"/>
        <w:ind w:firstLine="0"/>
        <w:rPr>
          <w:b/>
          <w:bCs/>
          <w:sz w:val="36"/>
          <w:szCs w:val="36"/>
        </w:rPr>
      </w:pPr>
      <w:r w:rsidRPr="00622C97">
        <w:rPr>
          <w:b/>
          <w:bCs/>
          <w:sz w:val="36"/>
          <w:szCs w:val="36"/>
        </w:rPr>
        <w:t>3. Описание моделей</w:t>
      </w:r>
    </w:p>
    <w:p w14:paraId="416C49FC" w14:textId="5D233AB2" w:rsidR="00D14F15" w:rsidRDefault="00D14F15" w:rsidP="00D14F15">
      <w:pPr>
        <w:pStyle w:val="a1"/>
      </w:pPr>
      <w:r>
        <w:t xml:space="preserve"> Математическая модель: Доска представляется как вектор X = (x1, x2, ..., </w:t>
      </w:r>
      <w:proofErr w:type="spellStart"/>
      <w:r>
        <w:t>xN</w:t>
      </w:r>
      <w:proofErr w:type="spellEnd"/>
      <w:r>
        <w:t xml:space="preserve">), где i — номер столбца, а </w:t>
      </w:r>
      <w:proofErr w:type="spellStart"/>
      <w:r>
        <w:t>xi</w:t>
      </w:r>
      <w:proofErr w:type="spellEnd"/>
      <w:r>
        <w:t xml:space="preserve"> — номер строки. Ограничения формализованы как: </w:t>
      </w:r>
      <w:proofErr w:type="spellStart"/>
      <w:r>
        <w:t>xi</w:t>
      </w:r>
      <w:proofErr w:type="spellEnd"/>
      <w:r>
        <w:t xml:space="preserve"> != </w:t>
      </w:r>
      <w:proofErr w:type="spellStart"/>
      <w:r>
        <w:t>xj</w:t>
      </w:r>
      <w:proofErr w:type="spellEnd"/>
      <w:r>
        <w:t xml:space="preserve"> (отсутствие горизонтальных атак) и |</w:t>
      </w:r>
      <w:proofErr w:type="spellStart"/>
      <w:r>
        <w:t>xi</w:t>
      </w:r>
      <w:proofErr w:type="spellEnd"/>
      <w:r>
        <w:t xml:space="preserve"> - </w:t>
      </w:r>
      <w:proofErr w:type="spellStart"/>
      <w:r>
        <w:t>xj</w:t>
      </w:r>
      <w:proofErr w:type="spellEnd"/>
      <w:r>
        <w:t>| != |i - j| (отсутствие диагональных атак) для всех i != j.</w:t>
      </w:r>
    </w:p>
    <w:p w14:paraId="725F2FDF" w14:textId="7D93A98B" w:rsidR="00D14F15" w:rsidRDefault="00D14F15" w:rsidP="00D14F15">
      <w:pPr>
        <w:pStyle w:val="a1"/>
      </w:pPr>
      <w:r>
        <w:t xml:space="preserve"> Модель дерева поиска</w:t>
      </w:r>
      <w:r w:rsidR="00EF472B">
        <w:t>: используется</w:t>
      </w:r>
      <w:r>
        <w:t xml:space="preserve"> в рекурсивных методах. Состояние системы описывается узлом графа, а установка фигуры в новый столбец — переходом. Ограничения выступают в роли функций отсечения (</w:t>
      </w:r>
      <w:proofErr w:type="spellStart"/>
      <w:r>
        <w:t>pruning</w:t>
      </w:r>
      <w:proofErr w:type="spellEnd"/>
      <w:r>
        <w:t>).</w:t>
      </w:r>
    </w:p>
    <w:p w14:paraId="4D2DACF0" w14:textId="7A561A87" w:rsidR="000C0B8C" w:rsidRDefault="00D14F15" w:rsidP="00E6789E">
      <w:pPr>
        <w:pStyle w:val="a1"/>
      </w:pPr>
      <w:proofErr w:type="spellStart"/>
      <w:r>
        <w:t>Мультиагентная</w:t>
      </w:r>
      <w:proofErr w:type="spellEnd"/>
      <w:r>
        <w:t xml:space="preserve"> модель: Децентрализованная система из N агентов. Поведение каждого агента определяется эвристикой локальной минимизации конфликтов. Система считается пришедшей в стабильное состояние (консенсус), когда сумма конфликтов всех агентов равна нулю.</w:t>
      </w:r>
    </w:p>
    <w:p w14:paraId="6C505BDC" w14:textId="050A1B90" w:rsidR="000C0B8C" w:rsidRPr="008B01BE" w:rsidRDefault="00CD2DB2" w:rsidP="004C0D3F">
      <w:pPr>
        <w:pStyle w:val="1"/>
        <w:numPr>
          <w:ilvl w:val="0"/>
          <w:numId w:val="0"/>
        </w:numPr>
        <w:ind w:left="360" w:hanging="360"/>
        <w:jc w:val="left"/>
      </w:pPr>
      <w:r w:rsidRPr="008B01BE">
        <w:t>4</w:t>
      </w:r>
      <w:r w:rsidR="00D132DF">
        <w:t>.</w:t>
      </w:r>
      <w:r w:rsidRPr="008B01BE">
        <w:t xml:space="preserve"> </w:t>
      </w:r>
      <w:r w:rsidR="000C0B8C">
        <w:t>Гипотеза</w:t>
      </w:r>
    </w:p>
    <w:p w14:paraId="41D2B3DD" w14:textId="39D243E6" w:rsidR="006D2BB7" w:rsidRPr="006D2BB7" w:rsidRDefault="006D2BB7" w:rsidP="008D4A05">
      <w:pPr>
        <w:pStyle w:val="a1"/>
        <w:ind w:firstLine="360"/>
      </w:pPr>
      <w:r w:rsidRPr="006D2BB7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6D2BB7">
        <w:t xml:space="preserve">Предполагается, что использование </w:t>
      </w:r>
      <w:proofErr w:type="spellStart"/>
      <w:r w:rsidRPr="006D2BB7">
        <w:t>мультиагентного</w:t>
      </w:r>
      <w:proofErr w:type="spellEnd"/>
      <w:r w:rsidRPr="006D2BB7">
        <w:t xml:space="preserve"> подхода, реализованного на базе конкурентных примитивов языка </w:t>
      </w:r>
      <w:r w:rsidRPr="006D2BB7">
        <w:rPr>
          <w:lang w:val="en-US"/>
        </w:rPr>
        <w:t>Go</w:t>
      </w:r>
      <w:r w:rsidRPr="006D2BB7">
        <w:t xml:space="preserve"> (</w:t>
      </w:r>
      <w:proofErr w:type="spellStart"/>
      <w:r w:rsidRPr="006D2BB7">
        <w:t>горутины</w:t>
      </w:r>
      <w:proofErr w:type="spellEnd"/>
      <w:r w:rsidRPr="006D2BB7">
        <w:t xml:space="preserve"> и каналы), позволит обеспечить лучшую масштабируемость системы на больших размерностях (</w:t>
      </w:r>
      <w:r w:rsidRPr="006D2BB7">
        <w:rPr>
          <w:lang w:val="en-US"/>
        </w:rPr>
        <w:t>N</w:t>
      </w:r>
      <w:r w:rsidRPr="006D2BB7">
        <w:t xml:space="preserve"> &gt; 10) по сравнению с классическими последовательными методами, за счет эффективного распределения вычислений и использования стохастических эвристик.</w:t>
      </w:r>
    </w:p>
    <w:p w14:paraId="61E0FD9B" w14:textId="4B4B07D1" w:rsidR="000C0B8C" w:rsidRDefault="000C0B8C" w:rsidP="000C0B8C">
      <w:pPr>
        <w:pStyle w:val="a1"/>
      </w:pPr>
    </w:p>
    <w:p w14:paraId="0EF2B7CB" w14:textId="77777777" w:rsidR="00EA4530" w:rsidRDefault="00EA4530" w:rsidP="000C0B8C">
      <w:pPr>
        <w:pStyle w:val="a1"/>
      </w:pPr>
    </w:p>
    <w:p w14:paraId="7A8674D4" w14:textId="77777777" w:rsidR="00534BBC" w:rsidRDefault="00534BBC" w:rsidP="000C0B8C">
      <w:pPr>
        <w:pStyle w:val="a1"/>
      </w:pPr>
    </w:p>
    <w:p w14:paraId="1AA1AF81" w14:textId="03B56103" w:rsidR="00A27613" w:rsidRPr="00EC14B0" w:rsidRDefault="00CD2DB2" w:rsidP="004C0D3F">
      <w:pPr>
        <w:pStyle w:val="1"/>
        <w:numPr>
          <w:ilvl w:val="0"/>
          <w:numId w:val="0"/>
        </w:numPr>
        <w:ind w:left="360" w:hanging="360"/>
        <w:jc w:val="left"/>
      </w:pPr>
      <w:r w:rsidRPr="00EC14B0">
        <w:lastRenderedPageBreak/>
        <w:t>5</w:t>
      </w:r>
      <w:r w:rsidR="00587A5D" w:rsidRPr="00E25AF9">
        <w:t>.</w:t>
      </w:r>
      <w:r w:rsidRPr="00EC14B0">
        <w:t xml:space="preserve"> </w:t>
      </w:r>
      <w:r w:rsidR="000C0B8C">
        <w:t>План исследования</w:t>
      </w:r>
    </w:p>
    <w:p w14:paraId="779A5E6A" w14:textId="225983B9" w:rsidR="00EC14B0" w:rsidRDefault="00EC14B0" w:rsidP="00EC14B0">
      <w:pPr>
        <w:pStyle w:val="a7"/>
      </w:pPr>
      <w:r>
        <w:t>1. Проектирование модульной архитектуры на языке Go.</w:t>
      </w:r>
    </w:p>
    <w:p w14:paraId="782503D6" w14:textId="77777777" w:rsidR="00EC14B0" w:rsidRDefault="00EC14B0" w:rsidP="00EC14B0">
      <w:pPr>
        <w:pStyle w:val="a7"/>
      </w:pPr>
      <w:r>
        <w:t>2. Реализация пяти алгоритмов решения (</w:t>
      </w:r>
      <w:proofErr w:type="spellStart"/>
      <w:r>
        <w:t>брутфорс</w:t>
      </w:r>
      <w:proofErr w:type="spellEnd"/>
      <w:r>
        <w:t xml:space="preserve">, </w:t>
      </w:r>
      <w:proofErr w:type="spellStart"/>
      <w:r>
        <w:t>бэктрекинг</w:t>
      </w:r>
      <w:proofErr w:type="spellEnd"/>
      <w:r>
        <w:t>, эвристика, жадный поиск с рестартами, MAS).</w:t>
      </w:r>
    </w:p>
    <w:p w14:paraId="3F112858" w14:textId="77777777" w:rsidR="00EC14B0" w:rsidRDefault="00EC14B0" w:rsidP="00EC14B0">
      <w:pPr>
        <w:pStyle w:val="a7"/>
      </w:pPr>
      <w:r>
        <w:t>3. Разработка инструментария для проведения автоматических замеров времени выполнения и количества элементарных операций.</w:t>
      </w:r>
    </w:p>
    <w:p w14:paraId="10459EB3" w14:textId="77777777" w:rsidR="00EC14B0" w:rsidRDefault="00EC14B0" w:rsidP="00EC14B0">
      <w:pPr>
        <w:pStyle w:val="a7"/>
      </w:pPr>
      <w:r>
        <w:t>4. Проведение численных экспериментов для размерностей N = 8, 10, 12.</w:t>
      </w:r>
    </w:p>
    <w:p w14:paraId="488DA4B5" w14:textId="77777777" w:rsidR="00587A5D" w:rsidRPr="00E25AF9" w:rsidRDefault="00EC14B0" w:rsidP="00EC14B0">
      <w:pPr>
        <w:pStyle w:val="a7"/>
      </w:pPr>
      <w:r>
        <w:t>5. Визуализация полученных метрик и сравнительный анализ эффективности.</w:t>
      </w:r>
    </w:p>
    <w:p w14:paraId="5CCE7B51" w14:textId="701056BA" w:rsidR="00BC3ED7" w:rsidRPr="00587A5D" w:rsidRDefault="00587A5D" w:rsidP="00587A5D">
      <w:pPr>
        <w:rPr>
          <w:b/>
          <w:bCs/>
          <w:sz w:val="36"/>
          <w:szCs w:val="36"/>
        </w:rPr>
      </w:pPr>
      <w:r w:rsidRPr="00587A5D">
        <w:rPr>
          <w:b/>
          <w:bCs/>
          <w:sz w:val="36"/>
          <w:szCs w:val="36"/>
        </w:rPr>
        <w:t xml:space="preserve">6. </w:t>
      </w:r>
      <w:r w:rsidR="000C0B8C" w:rsidRPr="00587A5D">
        <w:rPr>
          <w:b/>
          <w:bCs/>
          <w:sz w:val="36"/>
          <w:szCs w:val="36"/>
        </w:rPr>
        <w:t>План эксперимента</w:t>
      </w:r>
    </w:p>
    <w:p w14:paraId="367816EF" w14:textId="77777777" w:rsidR="009E3786" w:rsidRPr="009E3786" w:rsidRDefault="009E3786" w:rsidP="009E3786">
      <w:pPr>
        <w:pStyle w:val="a1"/>
      </w:pPr>
      <w:r w:rsidRPr="009E3786">
        <w:t xml:space="preserve">Для оценки эффективности была разработана тестовая среда. Основная цель — выявить момент наступления «комбинаторного взрыва» для каждого метода. Для </w:t>
      </w:r>
      <w:proofErr w:type="spellStart"/>
      <w:r w:rsidRPr="009E3786">
        <w:t>мультиагентной</w:t>
      </w:r>
      <w:proofErr w:type="spellEnd"/>
      <w:r w:rsidRPr="009E3786">
        <w:t xml:space="preserve"> системы был введен контекст с таймаутом (2 сек.), так как стохастические методы в теории могут зацикливаться. Итерации замерялись как количество попыток перестановки ферзя (для MAS — суммарно по всем агентам). Перед основными замерами проводился «прогрев» </w:t>
      </w:r>
      <w:proofErr w:type="spellStart"/>
      <w:r w:rsidRPr="009E3786">
        <w:t>рантайма</w:t>
      </w:r>
      <w:proofErr w:type="spellEnd"/>
      <w:r w:rsidRPr="009E3786">
        <w:t xml:space="preserve"> Go для минимизации влияния работы сборщика мусора и планировщика на первых этапах.</w:t>
      </w:r>
    </w:p>
    <w:p w14:paraId="09F8F51D" w14:textId="0DDF5600" w:rsidR="000C0B8C" w:rsidRDefault="00D83E58" w:rsidP="00906017">
      <w:pPr>
        <w:pStyle w:val="1"/>
        <w:numPr>
          <w:ilvl w:val="0"/>
          <w:numId w:val="0"/>
        </w:numPr>
        <w:ind w:left="360" w:hanging="360"/>
        <w:jc w:val="left"/>
      </w:pPr>
      <w:r>
        <w:rPr>
          <w:lang w:val="en-US"/>
        </w:rPr>
        <w:t>7.</w:t>
      </w:r>
      <w:r w:rsidR="00906017" w:rsidRPr="00906017">
        <w:t xml:space="preserve"> </w:t>
      </w:r>
      <w:r w:rsidR="00906017">
        <w:rPr>
          <w:lang w:val="en-US"/>
        </w:rPr>
        <w:t xml:space="preserve"> </w:t>
      </w:r>
      <w:r w:rsidR="000C0B8C">
        <w:t>Реализация эксперимента</w:t>
      </w:r>
    </w:p>
    <w:p w14:paraId="25B715D4" w14:textId="4CD7C401" w:rsidR="00576060" w:rsidRDefault="00576060" w:rsidP="00576060">
      <w:pPr>
        <w:pStyle w:val="a1"/>
      </w:pPr>
      <w:r>
        <w:t xml:space="preserve">Первый запуск с классическим </w:t>
      </w:r>
      <w:r>
        <w:rPr>
          <w:lang w:val="en-US"/>
        </w:rPr>
        <w:t>n</w:t>
      </w:r>
      <w:r w:rsidRPr="00576060">
        <w:t xml:space="preserve"> = 8 </w:t>
      </w:r>
      <w:r>
        <w:t>и 100000 запусков</w:t>
      </w:r>
      <w:r w:rsidRPr="00576060">
        <w:t xml:space="preserve"> </w:t>
      </w:r>
      <w:r>
        <w:t>показал очень интересные значения для каждого алгоритма</w:t>
      </w:r>
      <w:r w:rsidRPr="00576060">
        <w:t>:</w:t>
      </w:r>
    </w:p>
    <w:p w14:paraId="7E4DADC1" w14:textId="1523C339" w:rsidR="004A4D82" w:rsidRDefault="004A4D82" w:rsidP="004A4D82">
      <w:pPr>
        <w:pStyle w:val="a1"/>
      </w:pPr>
      <w:r>
        <w:t xml:space="preserve">Ср. время выполнения </w:t>
      </w:r>
      <w:proofErr w:type="spellStart"/>
      <w:r>
        <w:t>brute_force</w:t>
      </w:r>
      <w:proofErr w:type="spellEnd"/>
      <w:r>
        <w:t>: 0.0018</w:t>
      </w:r>
    </w:p>
    <w:p w14:paraId="050FCB77" w14:textId="2C18EB04" w:rsidR="004A4D82" w:rsidRPr="00B330CB" w:rsidRDefault="004A4D82" w:rsidP="004A4D82">
      <w:pPr>
        <w:pStyle w:val="a1"/>
      </w:pPr>
      <w:r>
        <w:t xml:space="preserve">Ср. время выполнения </w:t>
      </w:r>
      <w:proofErr w:type="spellStart"/>
      <w:r>
        <w:t>recursive</w:t>
      </w:r>
      <w:proofErr w:type="spellEnd"/>
      <w:r>
        <w:t>: 0.003</w:t>
      </w:r>
      <w:r w:rsidR="00B74A70" w:rsidRPr="00B330CB">
        <w:t>1</w:t>
      </w:r>
    </w:p>
    <w:p w14:paraId="0B105F47" w14:textId="52FCC734" w:rsidR="00576060" w:rsidRDefault="004A4D82" w:rsidP="004A4D82">
      <w:pPr>
        <w:pStyle w:val="a1"/>
      </w:pPr>
      <w:r>
        <w:t xml:space="preserve">Ср. время выполнения </w:t>
      </w:r>
      <w:proofErr w:type="spellStart"/>
      <w:r>
        <w:t>multi_agents</w:t>
      </w:r>
      <w:proofErr w:type="spellEnd"/>
      <w:r>
        <w:t>: 0.0031</w:t>
      </w:r>
    </w:p>
    <w:p w14:paraId="127623DA" w14:textId="4048FC03" w:rsidR="00576060" w:rsidRDefault="00576060" w:rsidP="00576060">
      <w:pPr>
        <w:pStyle w:val="a1"/>
      </w:pPr>
      <w:r>
        <w:t xml:space="preserve">Для оценки устойчивости и масштабируемости результаты для разных </w:t>
      </w:r>
      <w:r>
        <w:rPr>
          <w:lang w:val="en-US"/>
        </w:rPr>
        <w:t>n</w:t>
      </w:r>
      <w:r w:rsidRPr="00576060">
        <w:t xml:space="preserve"> </w:t>
      </w:r>
      <w:r>
        <w:t>приведены в таблице 1</w:t>
      </w:r>
    </w:p>
    <w:p w14:paraId="12C51E15" w14:textId="77777777" w:rsidR="004A7C04" w:rsidRDefault="004A7C04" w:rsidP="00576060">
      <w:pPr>
        <w:pStyle w:val="a1"/>
      </w:pPr>
    </w:p>
    <w:p w14:paraId="2F1FC866" w14:textId="77777777" w:rsidR="004A7C04" w:rsidRDefault="004A7C04" w:rsidP="00E50CD5">
      <w:pPr>
        <w:pStyle w:val="2"/>
        <w:numPr>
          <w:ilvl w:val="0"/>
          <w:numId w:val="0"/>
        </w:numPr>
      </w:pPr>
      <w:r>
        <w:lastRenderedPageBreak/>
        <w:t>Таблица 1. Результаты сравнительного анализа алгоритмов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7C04" w14:paraId="0D40874B" w14:textId="77777777" w:rsidTr="001F6CCE">
        <w:tc>
          <w:tcPr>
            <w:tcW w:w="2160" w:type="dxa"/>
          </w:tcPr>
          <w:p w14:paraId="7157B071" w14:textId="77777777" w:rsidR="004A7C04" w:rsidRDefault="004A7C04" w:rsidP="001F6CCE">
            <w:r>
              <w:rPr>
                <w:sz w:val="20"/>
              </w:rPr>
              <w:t>Алгоритм</w:t>
            </w:r>
          </w:p>
        </w:tc>
        <w:tc>
          <w:tcPr>
            <w:tcW w:w="2160" w:type="dxa"/>
          </w:tcPr>
          <w:p w14:paraId="4C18D284" w14:textId="77777777" w:rsidR="004A7C04" w:rsidRDefault="004A7C04" w:rsidP="001F6CCE">
            <w:r>
              <w:rPr>
                <w:sz w:val="20"/>
              </w:rPr>
              <w:t>N=8 (мс/</w:t>
            </w:r>
            <w:proofErr w:type="spellStart"/>
            <w:r>
              <w:rPr>
                <w:sz w:val="20"/>
              </w:rPr>
              <w:t>итер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160" w:type="dxa"/>
          </w:tcPr>
          <w:p w14:paraId="6F50E858" w14:textId="77777777" w:rsidR="004A7C04" w:rsidRDefault="004A7C04" w:rsidP="001F6CCE">
            <w:r>
              <w:rPr>
                <w:sz w:val="20"/>
              </w:rPr>
              <w:t>N=10 (мс/</w:t>
            </w:r>
            <w:proofErr w:type="spellStart"/>
            <w:r>
              <w:rPr>
                <w:sz w:val="20"/>
              </w:rPr>
              <w:t>итер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160" w:type="dxa"/>
          </w:tcPr>
          <w:p w14:paraId="0DEE625F" w14:textId="77777777" w:rsidR="004A7C04" w:rsidRDefault="004A7C04" w:rsidP="001F6CCE">
            <w:r>
              <w:rPr>
                <w:sz w:val="20"/>
              </w:rPr>
              <w:t>N=12 (мс/</w:t>
            </w:r>
            <w:proofErr w:type="spellStart"/>
            <w:r>
              <w:rPr>
                <w:sz w:val="20"/>
              </w:rPr>
              <w:t>итер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A7C04" w14:paraId="4E4C817C" w14:textId="77777777" w:rsidTr="001F6CCE">
        <w:tc>
          <w:tcPr>
            <w:tcW w:w="2160" w:type="dxa"/>
          </w:tcPr>
          <w:p w14:paraId="7F93053C" w14:textId="77777777" w:rsidR="004A7C04" w:rsidRDefault="004A7C04" w:rsidP="001F6CCE">
            <w:proofErr w:type="spellStart"/>
            <w:r>
              <w:rPr>
                <w:sz w:val="20"/>
              </w:rPr>
              <w:t>Brute</w:t>
            </w:r>
            <w:proofErr w:type="spellEnd"/>
            <w:r>
              <w:rPr>
                <w:sz w:val="20"/>
              </w:rPr>
              <w:t xml:space="preserve"> Force (</w:t>
            </w:r>
            <w:proofErr w:type="spellStart"/>
            <w:r>
              <w:rPr>
                <w:sz w:val="20"/>
              </w:rPr>
              <w:t>Naive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160" w:type="dxa"/>
          </w:tcPr>
          <w:p w14:paraId="463CC974" w14:textId="77777777" w:rsidR="004A7C04" w:rsidRDefault="004A7C04" w:rsidP="001F6CCE">
            <w:r>
              <w:rPr>
                <w:sz w:val="20"/>
              </w:rPr>
              <w:t>0.00 / 2830</w:t>
            </w:r>
          </w:p>
        </w:tc>
        <w:tc>
          <w:tcPr>
            <w:tcW w:w="2160" w:type="dxa"/>
          </w:tcPr>
          <w:p w14:paraId="25094E52" w14:textId="77777777" w:rsidR="004A7C04" w:rsidRDefault="004A7C04" w:rsidP="001F6CCE">
            <w:r>
              <w:rPr>
                <w:sz w:val="20"/>
              </w:rPr>
              <w:t>1.05 / 59034</w:t>
            </w:r>
          </w:p>
        </w:tc>
        <w:tc>
          <w:tcPr>
            <w:tcW w:w="2160" w:type="dxa"/>
          </w:tcPr>
          <w:p w14:paraId="710E57D5" w14:textId="77777777" w:rsidR="004A7C04" w:rsidRDefault="004A7C04" w:rsidP="001F6CCE">
            <w:proofErr w:type="spellStart"/>
            <w:r>
              <w:rPr>
                <w:sz w:val="20"/>
              </w:rPr>
              <w:t>Fail</w:t>
            </w:r>
            <w:proofErr w:type="spellEnd"/>
            <w:r>
              <w:rPr>
                <w:sz w:val="20"/>
              </w:rPr>
              <w:t xml:space="preserve"> / &gt;1M</w:t>
            </w:r>
          </w:p>
        </w:tc>
      </w:tr>
      <w:tr w:rsidR="004A7C04" w14:paraId="26C70AAE" w14:textId="77777777" w:rsidTr="001F6CCE">
        <w:tc>
          <w:tcPr>
            <w:tcW w:w="2160" w:type="dxa"/>
          </w:tcPr>
          <w:p w14:paraId="68105CAB" w14:textId="77777777" w:rsidR="004A7C04" w:rsidRDefault="004A7C04" w:rsidP="001F6CCE">
            <w:proofErr w:type="spellStart"/>
            <w:r>
              <w:rPr>
                <w:sz w:val="20"/>
              </w:rPr>
              <w:t>Backtracking</w:t>
            </w:r>
            <w:proofErr w:type="spellEnd"/>
          </w:p>
        </w:tc>
        <w:tc>
          <w:tcPr>
            <w:tcW w:w="2160" w:type="dxa"/>
          </w:tcPr>
          <w:p w14:paraId="56BFF82B" w14:textId="77777777" w:rsidR="004A7C04" w:rsidRDefault="004A7C04" w:rsidP="001F6CCE">
            <w:r>
              <w:rPr>
                <w:sz w:val="20"/>
              </w:rPr>
              <w:t>0.00 / 876</w:t>
            </w:r>
          </w:p>
        </w:tc>
        <w:tc>
          <w:tcPr>
            <w:tcW w:w="2160" w:type="dxa"/>
          </w:tcPr>
          <w:p w14:paraId="1DA0609E" w14:textId="77777777" w:rsidR="004A7C04" w:rsidRDefault="004A7C04" w:rsidP="001F6CCE">
            <w:r>
              <w:rPr>
                <w:sz w:val="20"/>
              </w:rPr>
              <w:t>0.00 / 975</w:t>
            </w:r>
          </w:p>
        </w:tc>
        <w:tc>
          <w:tcPr>
            <w:tcW w:w="2160" w:type="dxa"/>
          </w:tcPr>
          <w:p w14:paraId="2CA73C74" w14:textId="77777777" w:rsidR="004A7C04" w:rsidRDefault="004A7C04" w:rsidP="001F6CCE">
            <w:r>
              <w:rPr>
                <w:sz w:val="20"/>
              </w:rPr>
              <w:t>0.00 / 3066</w:t>
            </w:r>
          </w:p>
        </w:tc>
      </w:tr>
      <w:tr w:rsidR="004A7C04" w14:paraId="43761502" w14:textId="77777777" w:rsidTr="001F6CCE">
        <w:tc>
          <w:tcPr>
            <w:tcW w:w="2160" w:type="dxa"/>
          </w:tcPr>
          <w:p w14:paraId="3CF17533" w14:textId="77777777" w:rsidR="004A7C04" w:rsidRDefault="004A7C04" w:rsidP="001F6CCE">
            <w:proofErr w:type="spellStart"/>
            <w:r>
              <w:rPr>
                <w:sz w:val="20"/>
              </w:rPr>
              <w:t>Heuristic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Pruning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160" w:type="dxa"/>
          </w:tcPr>
          <w:p w14:paraId="162A0404" w14:textId="77777777" w:rsidR="004A7C04" w:rsidRDefault="004A7C04" w:rsidP="001F6CCE">
            <w:r>
              <w:rPr>
                <w:sz w:val="20"/>
              </w:rPr>
              <w:t>0.00 / 876</w:t>
            </w:r>
          </w:p>
        </w:tc>
        <w:tc>
          <w:tcPr>
            <w:tcW w:w="2160" w:type="dxa"/>
          </w:tcPr>
          <w:p w14:paraId="64E8C2CD" w14:textId="77777777" w:rsidR="004A7C04" w:rsidRDefault="004A7C04" w:rsidP="001F6CCE">
            <w:r>
              <w:rPr>
                <w:sz w:val="20"/>
              </w:rPr>
              <w:t>0.00 / 975</w:t>
            </w:r>
          </w:p>
        </w:tc>
        <w:tc>
          <w:tcPr>
            <w:tcW w:w="2160" w:type="dxa"/>
          </w:tcPr>
          <w:p w14:paraId="508618E6" w14:textId="77777777" w:rsidR="004A7C04" w:rsidRDefault="004A7C04" w:rsidP="001F6CCE">
            <w:r>
              <w:rPr>
                <w:sz w:val="20"/>
              </w:rPr>
              <w:t>0.00 / 3066</w:t>
            </w:r>
          </w:p>
        </w:tc>
      </w:tr>
      <w:tr w:rsidR="004A7C04" w14:paraId="5E195601" w14:textId="77777777" w:rsidTr="001F6CCE">
        <w:tc>
          <w:tcPr>
            <w:tcW w:w="2160" w:type="dxa"/>
          </w:tcPr>
          <w:p w14:paraId="2410C552" w14:textId="77777777" w:rsidR="004A7C04" w:rsidRDefault="004A7C04" w:rsidP="001F6CCE">
            <w:proofErr w:type="spellStart"/>
            <w:r>
              <w:rPr>
                <w:sz w:val="20"/>
              </w:rPr>
              <w:t>Logical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Restart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160" w:type="dxa"/>
          </w:tcPr>
          <w:p w14:paraId="326E9B3B" w14:textId="77777777" w:rsidR="004A7C04" w:rsidRDefault="004A7C04" w:rsidP="001F6CCE">
            <w:r>
              <w:rPr>
                <w:sz w:val="20"/>
              </w:rPr>
              <w:t>0.00 / 1508</w:t>
            </w:r>
          </w:p>
        </w:tc>
        <w:tc>
          <w:tcPr>
            <w:tcW w:w="2160" w:type="dxa"/>
          </w:tcPr>
          <w:p w14:paraId="5845E200" w14:textId="77777777" w:rsidR="004A7C04" w:rsidRDefault="004A7C04" w:rsidP="001F6CCE">
            <w:r>
              <w:rPr>
                <w:sz w:val="20"/>
              </w:rPr>
              <w:t>0.00 / 112</w:t>
            </w:r>
          </w:p>
        </w:tc>
        <w:tc>
          <w:tcPr>
            <w:tcW w:w="2160" w:type="dxa"/>
          </w:tcPr>
          <w:p w14:paraId="0BFC035A" w14:textId="77777777" w:rsidR="004A7C04" w:rsidRDefault="004A7C04" w:rsidP="001F6CCE">
            <w:r>
              <w:rPr>
                <w:sz w:val="20"/>
              </w:rPr>
              <w:t>0.00 / 816</w:t>
            </w:r>
          </w:p>
        </w:tc>
      </w:tr>
      <w:tr w:rsidR="004A7C04" w14:paraId="1606E838" w14:textId="77777777" w:rsidTr="001F6CCE">
        <w:tc>
          <w:tcPr>
            <w:tcW w:w="2160" w:type="dxa"/>
          </w:tcPr>
          <w:p w14:paraId="0D055B0E" w14:textId="77777777" w:rsidR="004A7C04" w:rsidRDefault="004A7C04" w:rsidP="001F6CCE">
            <w:r>
              <w:rPr>
                <w:sz w:val="20"/>
              </w:rPr>
              <w:t>Multi-Agent (MAS)</w:t>
            </w:r>
          </w:p>
        </w:tc>
        <w:tc>
          <w:tcPr>
            <w:tcW w:w="2160" w:type="dxa"/>
          </w:tcPr>
          <w:p w14:paraId="2182D0C6" w14:textId="77777777" w:rsidR="004A7C04" w:rsidRDefault="004A7C04" w:rsidP="001F6CCE">
            <w:r>
              <w:rPr>
                <w:sz w:val="20"/>
              </w:rPr>
              <w:t>6.84 / 45</w:t>
            </w:r>
          </w:p>
        </w:tc>
        <w:tc>
          <w:tcPr>
            <w:tcW w:w="2160" w:type="dxa"/>
          </w:tcPr>
          <w:p w14:paraId="3290079C" w14:textId="77777777" w:rsidR="004A7C04" w:rsidRDefault="004A7C04" w:rsidP="001F6CCE">
            <w:r>
              <w:rPr>
                <w:sz w:val="20"/>
              </w:rPr>
              <w:t>25.9 / 149</w:t>
            </w:r>
          </w:p>
        </w:tc>
        <w:tc>
          <w:tcPr>
            <w:tcW w:w="2160" w:type="dxa"/>
          </w:tcPr>
          <w:p w14:paraId="5A80B0AE" w14:textId="77777777" w:rsidR="004A7C04" w:rsidRDefault="004A7C04" w:rsidP="001F6CCE">
            <w:r>
              <w:rPr>
                <w:sz w:val="20"/>
              </w:rPr>
              <w:t>25.1 / 152</w:t>
            </w:r>
          </w:p>
        </w:tc>
      </w:tr>
    </w:tbl>
    <w:p w14:paraId="52B116DA" w14:textId="75E4578F" w:rsidR="00D05443" w:rsidRPr="00D05443" w:rsidRDefault="00D05443" w:rsidP="007517E5">
      <w:pPr>
        <w:pStyle w:val="a1"/>
        <w:jc w:val="left"/>
      </w:pPr>
      <w:r w:rsidRPr="00D05443">
        <w:t>Анализ</w:t>
      </w:r>
      <w:r>
        <w:t xml:space="preserve"> </w:t>
      </w:r>
      <w:r w:rsidRPr="00D05443">
        <w:t>результатов:</w:t>
      </w:r>
      <w:r w:rsidRPr="00D05443">
        <w:br/>
        <w:t xml:space="preserve">При N=8 все алгоритмы находят решение практически мгновенно. Однако уже на N=12 наивный </w:t>
      </w:r>
      <w:proofErr w:type="spellStart"/>
      <w:r w:rsidRPr="00D05443">
        <w:t>брутфорс</w:t>
      </w:r>
      <w:proofErr w:type="spellEnd"/>
      <w:r w:rsidRPr="00D05443">
        <w:t xml:space="preserve"> продемонстрировал ожидаемый факториальный взрыв, превысив лимит в миллион итераций без нахождения результата. </w:t>
      </w:r>
      <w:r w:rsidRPr="00D05443">
        <w:br/>
        <w:t>Рекурсивные методы (</w:t>
      </w:r>
      <w:proofErr w:type="spellStart"/>
      <w:r w:rsidRPr="00D05443">
        <w:t>Backtracking</w:t>
      </w:r>
      <w:proofErr w:type="spellEnd"/>
      <w:r w:rsidRPr="00D05443">
        <w:t xml:space="preserve"> и </w:t>
      </w:r>
      <w:proofErr w:type="spellStart"/>
      <w:r w:rsidRPr="00D05443">
        <w:t>Heuristic</w:t>
      </w:r>
      <w:proofErr w:type="spellEnd"/>
      <w:r w:rsidRPr="00D05443">
        <w:t>) показали стабильно высокую скорость на малых N, что объясняется компактностью дерева поиска для таких размерностей.</w:t>
      </w:r>
      <w:r w:rsidRPr="00D05443">
        <w:br/>
        <w:t xml:space="preserve">Особый интерес представляет </w:t>
      </w:r>
      <w:proofErr w:type="spellStart"/>
      <w:r w:rsidRPr="00D05443">
        <w:t>мультиагентная</w:t>
      </w:r>
      <w:proofErr w:type="spellEnd"/>
      <w:r w:rsidRPr="00D05443">
        <w:t xml:space="preserve"> система. Хотя на N=8 она показывает большее время из-за накладных расходов на инициализацию </w:t>
      </w:r>
      <w:proofErr w:type="spellStart"/>
      <w:r w:rsidRPr="00D05443">
        <w:t>горутин</w:t>
      </w:r>
      <w:proofErr w:type="spellEnd"/>
      <w:r w:rsidRPr="00D05443">
        <w:t>, при переходе к N=12 время работы практически не выросло (с 25.8 до 25.1 мс), а количество итераций осталось в рамках статистической погрешности. Это подтверждает масштабируемость метода. Логический подход с рестартами также показал неплохую устойчивость, хотя его время сильно зависит от удачности начального выбора.</w:t>
      </w:r>
    </w:p>
    <w:p w14:paraId="1DCD4933" w14:textId="73BF3FA4" w:rsidR="000C0B8C" w:rsidRDefault="000C0B8C" w:rsidP="00906017">
      <w:pPr>
        <w:pStyle w:val="1"/>
        <w:numPr>
          <w:ilvl w:val="0"/>
          <w:numId w:val="0"/>
        </w:numPr>
        <w:ind w:left="360" w:hanging="360"/>
        <w:jc w:val="left"/>
      </w:pPr>
      <w:r>
        <w:t>Вывод</w:t>
      </w:r>
    </w:p>
    <w:p w14:paraId="33C22044" w14:textId="77777777" w:rsidR="00935B7C" w:rsidRPr="00935B7C" w:rsidRDefault="00935B7C" w:rsidP="00935B7C">
      <w:pPr>
        <w:pStyle w:val="a1"/>
      </w:pPr>
      <w:r w:rsidRPr="00935B7C">
        <w:t xml:space="preserve">В ходе лабораторной работы было проведено исследование пяти различных подходов к задаче о восьми ферзях. Практика показала, что для малых размерностей вполне достаточно классического рекурсивного поиска. Однако реализация </w:t>
      </w:r>
      <w:proofErr w:type="spellStart"/>
      <w:r w:rsidRPr="00935B7C">
        <w:t>мультиагентной</w:t>
      </w:r>
      <w:proofErr w:type="spellEnd"/>
      <w:r w:rsidRPr="00935B7C">
        <w:t xml:space="preserve"> системы (MAS) с использованием конкурентности Go наглядно продемонстрировала преимущество децентрализованных подходов. При реализации MAS основной сложностью стала борьба с потенциальными </w:t>
      </w:r>
      <w:proofErr w:type="spellStart"/>
      <w:r w:rsidRPr="00935B7C">
        <w:t>дедлоками</w:t>
      </w:r>
      <w:proofErr w:type="spellEnd"/>
      <w:r w:rsidRPr="00935B7C">
        <w:t xml:space="preserve"> (</w:t>
      </w:r>
      <w:proofErr w:type="spellStart"/>
      <w:r w:rsidRPr="00935B7C">
        <w:t>deadlocks</w:t>
      </w:r>
      <w:proofErr w:type="spellEnd"/>
      <w:r w:rsidRPr="00935B7C">
        <w:t xml:space="preserve">) при обмене сообщениями через каналы, что было решено внедрением неблокирующей </w:t>
      </w:r>
      <w:r w:rsidRPr="00935B7C">
        <w:lastRenderedPageBreak/>
        <w:t>логики (</w:t>
      </w:r>
      <w:proofErr w:type="spellStart"/>
      <w:r w:rsidRPr="00935B7C">
        <w:t>default</w:t>
      </w:r>
      <w:proofErr w:type="spellEnd"/>
      <w:r w:rsidRPr="00935B7C">
        <w:t xml:space="preserve">-кейсов в </w:t>
      </w:r>
      <w:proofErr w:type="spellStart"/>
      <w:r w:rsidRPr="00935B7C">
        <w:t>select</w:t>
      </w:r>
      <w:proofErr w:type="spellEnd"/>
      <w:r w:rsidRPr="00935B7C">
        <w:t>). Полученные результаты позволяют сделать вывод о высокой эффективности MAS для решения комбинаторных задач большой размерности, за счет замены глобального перебора локальным взаимодействием автономных агентов.</w:t>
      </w:r>
    </w:p>
    <w:p w14:paraId="6E7429BB" w14:textId="63118FAF" w:rsidR="008830D4" w:rsidRPr="003F5603" w:rsidRDefault="008830D4" w:rsidP="00935B7C">
      <w:pPr>
        <w:pStyle w:val="a1"/>
      </w:pPr>
    </w:p>
    <w:sectPr w:rsidR="008830D4" w:rsidRPr="003F5603" w:rsidSect="00AF06EF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6B072" w14:textId="77777777" w:rsidR="008F67A6" w:rsidRDefault="008F67A6" w:rsidP="00E8383F">
      <w:pPr>
        <w:spacing w:line="240" w:lineRule="auto"/>
      </w:pPr>
      <w:r>
        <w:separator/>
      </w:r>
    </w:p>
  </w:endnote>
  <w:endnote w:type="continuationSeparator" w:id="0">
    <w:p w14:paraId="48316BD6" w14:textId="77777777" w:rsidR="008F67A6" w:rsidRDefault="008F67A6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6895948"/>
      <w:docPartObj>
        <w:docPartGallery w:val="Page Numbers (Bottom of Page)"/>
        <w:docPartUnique/>
      </w:docPartObj>
    </w:sdtPr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B7555" w14:textId="77777777" w:rsidR="008F67A6" w:rsidRDefault="008F67A6" w:rsidP="00E8383F">
      <w:pPr>
        <w:spacing w:line="240" w:lineRule="auto"/>
      </w:pPr>
      <w:r>
        <w:separator/>
      </w:r>
    </w:p>
  </w:footnote>
  <w:footnote w:type="continuationSeparator" w:id="0">
    <w:p w14:paraId="211B2812" w14:textId="77777777" w:rsidR="008F67A6" w:rsidRDefault="008F67A6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D401C"/>
    <w:multiLevelType w:val="hybridMultilevel"/>
    <w:tmpl w:val="7D024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F6E6C"/>
    <w:multiLevelType w:val="hybridMultilevel"/>
    <w:tmpl w:val="0F741A94"/>
    <w:lvl w:ilvl="0" w:tplc="FC12DB00">
      <w:start w:val="6"/>
      <w:numFmt w:val="decimal"/>
      <w:lvlText w:val="%1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4" w15:restartNumberingAfterBreak="0">
    <w:nsid w:val="51975C31"/>
    <w:multiLevelType w:val="hybridMultilevel"/>
    <w:tmpl w:val="B8A89D82"/>
    <w:lvl w:ilvl="0" w:tplc="ADDA2EB8">
      <w:start w:val="9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5" w15:restartNumberingAfterBreak="0">
    <w:nsid w:val="564437C8"/>
    <w:multiLevelType w:val="hybridMultilevel"/>
    <w:tmpl w:val="744615E6"/>
    <w:lvl w:ilvl="0" w:tplc="90A0EC6C">
      <w:start w:val="6"/>
      <w:numFmt w:val="decimal"/>
      <w:lvlText w:val="%1"/>
      <w:lvlJc w:val="left"/>
      <w:pPr>
        <w:ind w:left="35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276" w:hanging="360"/>
      </w:pPr>
    </w:lvl>
    <w:lvl w:ilvl="2" w:tplc="0419001B" w:tentative="1">
      <w:start w:val="1"/>
      <w:numFmt w:val="lowerRoman"/>
      <w:lvlText w:val="%3."/>
      <w:lvlJc w:val="right"/>
      <w:pPr>
        <w:ind w:left="4996" w:hanging="180"/>
      </w:pPr>
    </w:lvl>
    <w:lvl w:ilvl="3" w:tplc="0419000F" w:tentative="1">
      <w:start w:val="1"/>
      <w:numFmt w:val="decimal"/>
      <w:lvlText w:val="%4."/>
      <w:lvlJc w:val="left"/>
      <w:pPr>
        <w:ind w:left="5716" w:hanging="360"/>
      </w:pPr>
    </w:lvl>
    <w:lvl w:ilvl="4" w:tplc="04190019" w:tentative="1">
      <w:start w:val="1"/>
      <w:numFmt w:val="lowerLetter"/>
      <w:lvlText w:val="%5."/>
      <w:lvlJc w:val="left"/>
      <w:pPr>
        <w:ind w:left="6436" w:hanging="360"/>
      </w:pPr>
    </w:lvl>
    <w:lvl w:ilvl="5" w:tplc="0419001B" w:tentative="1">
      <w:start w:val="1"/>
      <w:numFmt w:val="lowerRoman"/>
      <w:lvlText w:val="%6."/>
      <w:lvlJc w:val="right"/>
      <w:pPr>
        <w:ind w:left="7156" w:hanging="180"/>
      </w:pPr>
    </w:lvl>
    <w:lvl w:ilvl="6" w:tplc="0419000F" w:tentative="1">
      <w:start w:val="1"/>
      <w:numFmt w:val="decimal"/>
      <w:lvlText w:val="%7."/>
      <w:lvlJc w:val="left"/>
      <w:pPr>
        <w:ind w:left="7876" w:hanging="360"/>
      </w:pPr>
    </w:lvl>
    <w:lvl w:ilvl="7" w:tplc="04190019" w:tentative="1">
      <w:start w:val="1"/>
      <w:numFmt w:val="lowerLetter"/>
      <w:lvlText w:val="%8."/>
      <w:lvlJc w:val="left"/>
      <w:pPr>
        <w:ind w:left="8596" w:hanging="360"/>
      </w:pPr>
    </w:lvl>
    <w:lvl w:ilvl="8" w:tplc="0419001B" w:tentative="1">
      <w:start w:val="1"/>
      <w:numFmt w:val="lowerRoman"/>
      <w:lvlText w:val="%9."/>
      <w:lvlJc w:val="right"/>
      <w:pPr>
        <w:ind w:left="9316" w:hanging="180"/>
      </w:pPr>
    </w:lvl>
  </w:abstractNum>
  <w:abstractNum w:abstractNumId="6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4188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657103606">
    <w:abstractNumId w:val="6"/>
  </w:num>
  <w:num w:numId="2" w16cid:durableId="406852892">
    <w:abstractNumId w:val="2"/>
  </w:num>
  <w:num w:numId="3" w16cid:durableId="935674026">
    <w:abstractNumId w:val="0"/>
  </w:num>
  <w:num w:numId="4" w16cid:durableId="1128279235">
    <w:abstractNumId w:val="1"/>
  </w:num>
  <w:num w:numId="5" w16cid:durableId="1488135546">
    <w:abstractNumId w:val="3"/>
  </w:num>
  <w:num w:numId="6" w16cid:durableId="1856311231">
    <w:abstractNumId w:val="5"/>
  </w:num>
  <w:num w:numId="7" w16cid:durableId="123057287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FDB"/>
    <w:rsid w:val="0001685C"/>
    <w:rsid w:val="000171DC"/>
    <w:rsid w:val="00017AC5"/>
    <w:rsid w:val="00021D0C"/>
    <w:rsid w:val="00022F2A"/>
    <w:rsid w:val="00023624"/>
    <w:rsid w:val="00023995"/>
    <w:rsid w:val="0002442F"/>
    <w:rsid w:val="00024922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54A1"/>
    <w:rsid w:val="0008568A"/>
    <w:rsid w:val="00085E78"/>
    <w:rsid w:val="000906C2"/>
    <w:rsid w:val="00090A10"/>
    <w:rsid w:val="00091BBC"/>
    <w:rsid w:val="00092D30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C7760"/>
    <w:rsid w:val="000D0B2B"/>
    <w:rsid w:val="000D1041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1D1A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CE7"/>
    <w:rsid w:val="00155EE7"/>
    <w:rsid w:val="00155FFE"/>
    <w:rsid w:val="00156111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00F"/>
    <w:rsid w:val="001856DA"/>
    <w:rsid w:val="00185F07"/>
    <w:rsid w:val="00187BC8"/>
    <w:rsid w:val="00190381"/>
    <w:rsid w:val="001903F6"/>
    <w:rsid w:val="001914BB"/>
    <w:rsid w:val="0019204B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AE0"/>
    <w:rsid w:val="00212ED3"/>
    <w:rsid w:val="00213F2F"/>
    <w:rsid w:val="00214B37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145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541F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20D6"/>
    <w:rsid w:val="0030363A"/>
    <w:rsid w:val="00303A4B"/>
    <w:rsid w:val="00305670"/>
    <w:rsid w:val="003058D5"/>
    <w:rsid w:val="00306703"/>
    <w:rsid w:val="003073EC"/>
    <w:rsid w:val="00307691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1FE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015"/>
    <w:rsid w:val="003D27EE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4F6"/>
    <w:rsid w:val="003F181A"/>
    <w:rsid w:val="003F1D5A"/>
    <w:rsid w:val="003F3991"/>
    <w:rsid w:val="003F4163"/>
    <w:rsid w:val="003F5195"/>
    <w:rsid w:val="003F5603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3B11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3771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73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44A7"/>
    <w:rsid w:val="004654C1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5643"/>
    <w:rsid w:val="00475680"/>
    <w:rsid w:val="00475B1D"/>
    <w:rsid w:val="004803FA"/>
    <w:rsid w:val="004810CF"/>
    <w:rsid w:val="004811B9"/>
    <w:rsid w:val="00481260"/>
    <w:rsid w:val="0048291B"/>
    <w:rsid w:val="0048348A"/>
    <w:rsid w:val="0048461F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D82"/>
    <w:rsid w:val="004A4E28"/>
    <w:rsid w:val="004A6738"/>
    <w:rsid w:val="004A6BC7"/>
    <w:rsid w:val="004A747F"/>
    <w:rsid w:val="004A7B05"/>
    <w:rsid w:val="004A7C04"/>
    <w:rsid w:val="004A7C66"/>
    <w:rsid w:val="004B094A"/>
    <w:rsid w:val="004B185B"/>
    <w:rsid w:val="004B222D"/>
    <w:rsid w:val="004B2456"/>
    <w:rsid w:val="004B2B94"/>
    <w:rsid w:val="004B51F0"/>
    <w:rsid w:val="004C0450"/>
    <w:rsid w:val="004C0A53"/>
    <w:rsid w:val="004C0B1C"/>
    <w:rsid w:val="004C0D3F"/>
    <w:rsid w:val="004C2170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2D39"/>
    <w:rsid w:val="004E44AA"/>
    <w:rsid w:val="004E4DC3"/>
    <w:rsid w:val="004E59A3"/>
    <w:rsid w:val="004E5A09"/>
    <w:rsid w:val="004E694F"/>
    <w:rsid w:val="004F003C"/>
    <w:rsid w:val="004F0688"/>
    <w:rsid w:val="004F10C2"/>
    <w:rsid w:val="004F13B0"/>
    <w:rsid w:val="004F1E2B"/>
    <w:rsid w:val="004F2175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2283"/>
    <w:rsid w:val="00504E58"/>
    <w:rsid w:val="00506E4F"/>
    <w:rsid w:val="00506FC5"/>
    <w:rsid w:val="005108BF"/>
    <w:rsid w:val="00511BF3"/>
    <w:rsid w:val="0051377E"/>
    <w:rsid w:val="00513B29"/>
    <w:rsid w:val="00513CE7"/>
    <w:rsid w:val="005153C4"/>
    <w:rsid w:val="0051560F"/>
    <w:rsid w:val="005159C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BBC"/>
    <w:rsid w:val="00534F68"/>
    <w:rsid w:val="005353E0"/>
    <w:rsid w:val="005368A4"/>
    <w:rsid w:val="00536901"/>
    <w:rsid w:val="005407C7"/>
    <w:rsid w:val="005434D1"/>
    <w:rsid w:val="00545D56"/>
    <w:rsid w:val="00545E58"/>
    <w:rsid w:val="0054630D"/>
    <w:rsid w:val="00546E9C"/>
    <w:rsid w:val="00547681"/>
    <w:rsid w:val="00550F85"/>
    <w:rsid w:val="0055124C"/>
    <w:rsid w:val="00551859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060"/>
    <w:rsid w:val="00576FCE"/>
    <w:rsid w:val="005771DE"/>
    <w:rsid w:val="00580A4F"/>
    <w:rsid w:val="00582AC9"/>
    <w:rsid w:val="00583951"/>
    <w:rsid w:val="00584B6E"/>
    <w:rsid w:val="005869A8"/>
    <w:rsid w:val="00586A23"/>
    <w:rsid w:val="00587A5D"/>
    <w:rsid w:val="00590FAF"/>
    <w:rsid w:val="00591159"/>
    <w:rsid w:val="005915D8"/>
    <w:rsid w:val="0059344D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33A8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2C97"/>
    <w:rsid w:val="0062492E"/>
    <w:rsid w:val="006253F1"/>
    <w:rsid w:val="006270C3"/>
    <w:rsid w:val="00627A07"/>
    <w:rsid w:val="00627C54"/>
    <w:rsid w:val="00631162"/>
    <w:rsid w:val="006312B6"/>
    <w:rsid w:val="00632C65"/>
    <w:rsid w:val="006331A7"/>
    <w:rsid w:val="00633963"/>
    <w:rsid w:val="006342A0"/>
    <w:rsid w:val="006342ED"/>
    <w:rsid w:val="00635172"/>
    <w:rsid w:val="006359B7"/>
    <w:rsid w:val="0063689E"/>
    <w:rsid w:val="00636958"/>
    <w:rsid w:val="00636B59"/>
    <w:rsid w:val="00637509"/>
    <w:rsid w:val="006378AD"/>
    <w:rsid w:val="00637F81"/>
    <w:rsid w:val="00640900"/>
    <w:rsid w:val="00640DD6"/>
    <w:rsid w:val="00641B12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298"/>
    <w:rsid w:val="0068530C"/>
    <w:rsid w:val="00687AFF"/>
    <w:rsid w:val="00687C65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3AA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6C1"/>
    <w:rsid w:val="006D1835"/>
    <w:rsid w:val="006D2191"/>
    <w:rsid w:val="006D253D"/>
    <w:rsid w:val="006D2BB7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F140D"/>
    <w:rsid w:val="006F1906"/>
    <w:rsid w:val="006F1D04"/>
    <w:rsid w:val="006F1E4E"/>
    <w:rsid w:val="006F210C"/>
    <w:rsid w:val="006F2A0D"/>
    <w:rsid w:val="006F2CC7"/>
    <w:rsid w:val="006F3033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7E5"/>
    <w:rsid w:val="00751C4C"/>
    <w:rsid w:val="00752E12"/>
    <w:rsid w:val="00753258"/>
    <w:rsid w:val="007532AE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212A"/>
    <w:rsid w:val="007821A1"/>
    <w:rsid w:val="007822F4"/>
    <w:rsid w:val="007847CE"/>
    <w:rsid w:val="0078524F"/>
    <w:rsid w:val="007853C9"/>
    <w:rsid w:val="007873F9"/>
    <w:rsid w:val="007906A0"/>
    <w:rsid w:val="00791519"/>
    <w:rsid w:val="00791B9B"/>
    <w:rsid w:val="0079216D"/>
    <w:rsid w:val="00792C8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BAC"/>
    <w:rsid w:val="007D7C09"/>
    <w:rsid w:val="007E2091"/>
    <w:rsid w:val="007E2B4C"/>
    <w:rsid w:val="007E35A8"/>
    <w:rsid w:val="007E4146"/>
    <w:rsid w:val="007E4889"/>
    <w:rsid w:val="007E5EC0"/>
    <w:rsid w:val="007E60D4"/>
    <w:rsid w:val="007E63B4"/>
    <w:rsid w:val="007E657F"/>
    <w:rsid w:val="007F1F7F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3E10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4282"/>
    <w:rsid w:val="0085590F"/>
    <w:rsid w:val="00855A26"/>
    <w:rsid w:val="00855F4D"/>
    <w:rsid w:val="008561D7"/>
    <w:rsid w:val="008565B4"/>
    <w:rsid w:val="00857247"/>
    <w:rsid w:val="00861080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1BE"/>
    <w:rsid w:val="008B0B15"/>
    <w:rsid w:val="008B5926"/>
    <w:rsid w:val="008C04DB"/>
    <w:rsid w:val="008C0A27"/>
    <w:rsid w:val="008C1038"/>
    <w:rsid w:val="008C2AF4"/>
    <w:rsid w:val="008C3E04"/>
    <w:rsid w:val="008C50D0"/>
    <w:rsid w:val="008C5134"/>
    <w:rsid w:val="008C6D8B"/>
    <w:rsid w:val="008C73B7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4A05"/>
    <w:rsid w:val="008D5D2C"/>
    <w:rsid w:val="008D6246"/>
    <w:rsid w:val="008D66E7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7A6"/>
    <w:rsid w:val="008F6BC4"/>
    <w:rsid w:val="008F7AE1"/>
    <w:rsid w:val="00902D06"/>
    <w:rsid w:val="00902D48"/>
    <w:rsid w:val="00904743"/>
    <w:rsid w:val="00905C7F"/>
    <w:rsid w:val="00905DC1"/>
    <w:rsid w:val="00906017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E86"/>
    <w:rsid w:val="009319AA"/>
    <w:rsid w:val="0093219B"/>
    <w:rsid w:val="0093244C"/>
    <w:rsid w:val="0093281C"/>
    <w:rsid w:val="00932AF6"/>
    <w:rsid w:val="009330DF"/>
    <w:rsid w:val="00935448"/>
    <w:rsid w:val="00935B7C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786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5E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AF6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0CB"/>
    <w:rsid w:val="00B33822"/>
    <w:rsid w:val="00B3393C"/>
    <w:rsid w:val="00B34316"/>
    <w:rsid w:val="00B34EE2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4A70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0D8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684A"/>
    <w:rsid w:val="00BE69D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6A91"/>
    <w:rsid w:val="00BF720D"/>
    <w:rsid w:val="00BF75E4"/>
    <w:rsid w:val="00BF77EE"/>
    <w:rsid w:val="00BF7AB3"/>
    <w:rsid w:val="00C004A3"/>
    <w:rsid w:val="00C00B16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CB4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6E34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57C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6B5D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2DB2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3647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443"/>
    <w:rsid w:val="00D059F5"/>
    <w:rsid w:val="00D05FE7"/>
    <w:rsid w:val="00D06A0D"/>
    <w:rsid w:val="00D06C52"/>
    <w:rsid w:val="00D06FD9"/>
    <w:rsid w:val="00D07D8A"/>
    <w:rsid w:val="00D1222F"/>
    <w:rsid w:val="00D12AD9"/>
    <w:rsid w:val="00D132DF"/>
    <w:rsid w:val="00D133FC"/>
    <w:rsid w:val="00D14F15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2ECB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4243"/>
    <w:rsid w:val="00D45637"/>
    <w:rsid w:val="00D45986"/>
    <w:rsid w:val="00D46626"/>
    <w:rsid w:val="00D50F9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3E58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50C4"/>
    <w:rsid w:val="00DB6BE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E0BE6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0C62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15B6"/>
    <w:rsid w:val="00E22194"/>
    <w:rsid w:val="00E22632"/>
    <w:rsid w:val="00E22C62"/>
    <w:rsid w:val="00E23318"/>
    <w:rsid w:val="00E2351A"/>
    <w:rsid w:val="00E2382F"/>
    <w:rsid w:val="00E23C41"/>
    <w:rsid w:val="00E23C4B"/>
    <w:rsid w:val="00E25AF9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349"/>
    <w:rsid w:val="00E4368C"/>
    <w:rsid w:val="00E45EF2"/>
    <w:rsid w:val="00E4738E"/>
    <w:rsid w:val="00E4781D"/>
    <w:rsid w:val="00E47FD5"/>
    <w:rsid w:val="00E50CD5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6789E"/>
    <w:rsid w:val="00E7119E"/>
    <w:rsid w:val="00E7184E"/>
    <w:rsid w:val="00E726BD"/>
    <w:rsid w:val="00E73D17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3FE"/>
    <w:rsid w:val="00E84DDE"/>
    <w:rsid w:val="00E86020"/>
    <w:rsid w:val="00E862A7"/>
    <w:rsid w:val="00E901A5"/>
    <w:rsid w:val="00E902F5"/>
    <w:rsid w:val="00E90C43"/>
    <w:rsid w:val="00E90C4A"/>
    <w:rsid w:val="00E9220F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A01D9"/>
    <w:rsid w:val="00EA0C4F"/>
    <w:rsid w:val="00EA39FA"/>
    <w:rsid w:val="00EA4530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567A"/>
    <w:rsid w:val="00EB5F85"/>
    <w:rsid w:val="00EC0A55"/>
    <w:rsid w:val="00EC0FCC"/>
    <w:rsid w:val="00EC12EC"/>
    <w:rsid w:val="00EC14B0"/>
    <w:rsid w:val="00EC1855"/>
    <w:rsid w:val="00EC1966"/>
    <w:rsid w:val="00EC1AB9"/>
    <w:rsid w:val="00EC1F6F"/>
    <w:rsid w:val="00EC39F4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1E8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72B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075C7"/>
    <w:rsid w:val="00F104FC"/>
    <w:rsid w:val="00F10D3D"/>
    <w:rsid w:val="00F13FF8"/>
    <w:rsid w:val="00F147EB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088"/>
    <w:rsid w:val="00F37C44"/>
    <w:rsid w:val="00F40F1A"/>
    <w:rsid w:val="00F42163"/>
    <w:rsid w:val="00F42701"/>
    <w:rsid w:val="00F42DA3"/>
    <w:rsid w:val="00F43C0A"/>
    <w:rsid w:val="00F44C7F"/>
    <w:rsid w:val="00F45F8B"/>
    <w:rsid w:val="00F47652"/>
    <w:rsid w:val="00F47DE9"/>
    <w:rsid w:val="00F504A2"/>
    <w:rsid w:val="00F504D1"/>
    <w:rsid w:val="00F51092"/>
    <w:rsid w:val="00F51720"/>
    <w:rsid w:val="00F520A6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6AB9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6727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3B45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DBEEE"/>
  <w15:docId w15:val="{CFAE9FDA-C8FF-46A6-932C-60C237D6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1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1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1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1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5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  <w:style w:type="character" w:styleId="affa">
    <w:name w:val="page number"/>
    <w:basedOn w:val="a2"/>
    <w:uiPriority w:val="99"/>
    <w:semiHidden/>
    <w:unhideWhenUsed/>
    <w:rsid w:val="00CD2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8F40A26-4D4F-4E2D-8300-474DA0C9E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6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Дмитрий Blueyes</cp:lastModifiedBy>
  <cp:revision>45</cp:revision>
  <cp:lastPrinted>2025-06-15T11:30:00Z</cp:lastPrinted>
  <dcterms:created xsi:type="dcterms:W3CDTF">2025-06-10T13:04:00Z</dcterms:created>
  <dcterms:modified xsi:type="dcterms:W3CDTF">2026-03-02T13:22:00Z</dcterms:modified>
</cp:coreProperties>
</file>