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E9F" w:rsidRPr="002D189F" w:rsidRDefault="00DF0E9F" w:rsidP="00DF0E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Настоящим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, заполняя форму на сайте </w:t>
      </w:r>
      <w:hyperlink r:id="rId5" w:tgtFrame="_blank" w:history="1">
        <w:r w:rsidRPr="002D189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https://ai-pravo.vercel.app/</w:t>
        </w:r>
      </w:hyperlink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(далее — Сайт), я, посетитель Сайта, </w:t>
      </w: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свободно, своей волей и в своем интересе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даю согласие Оператору — </w:t>
      </w: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Цифровая Юриспруденция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(далее — Оператор), на автоматизированную и неавтоматизированную обработку моих персональных данных в соответствии со следующим перечнем: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 Какие данные передаются</w:t>
      </w:r>
    </w:p>
    <w:p w:rsidR="00DF0E9F" w:rsidRPr="002D189F" w:rsidRDefault="00DF0E9F" w:rsidP="00DF0E9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Имя (указанное при регистрации/подписке);</w:t>
      </w:r>
    </w:p>
    <w:p w:rsidR="00DF0E9F" w:rsidRPr="002D189F" w:rsidRDefault="00DF0E9F" w:rsidP="00DF0E9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 электронной почты (</w:t>
      </w:r>
      <w:proofErr w:type="spellStart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DF0E9F" w:rsidRPr="002D189F" w:rsidRDefault="00DF0E9F" w:rsidP="00DF0E9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Предпочтения в отношении тематики рассылок (если применимо);</w:t>
      </w:r>
    </w:p>
    <w:p w:rsidR="00DF0E9F" w:rsidRPr="002D189F" w:rsidRDefault="00DF0E9F" w:rsidP="00DF0E9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Данные файлов </w:t>
      </w:r>
      <w:proofErr w:type="spellStart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cookie</w:t>
      </w:r>
      <w:proofErr w:type="spellEnd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(цели указаны в Политике обработки ПД).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 Цели обработки</w:t>
      </w:r>
    </w:p>
    <w:p w:rsidR="00DF0E9F" w:rsidRPr="002D189F" w:rsidRDefault="00DF0E9F" w:rsidP="00DF0E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Я соглашаюсь на обработку моих данных исключительно для:</w:t>
      </w:r>
    </w:p>
    <w:p w:rsidR="00DF0E9F" w:rsidRPr="002D189F" w:rsidRDefault="00DF0E9F" w:rsidP="00DF0E9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Предоставления доступа к образовательным материалам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(статьи по цифровому праву, размещенные на Сайте);</w:t>
      </w:r>
    </w:p>
    <w:p w:rsidR="00DF0E9F" w:rsidRPr="002D189F" w:rsidRDefault="00DF0E9F" w:rsidP="00DF0E9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Направления информационных и/или рекламных рассылок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(в том числе о новых статьях, курсах, событиях в сфере цифрового права) — </w:t>
      </w:r>
      <w:r w:rsidRPr="002D189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если я поставил(а) соответствующую отметку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 Способы и сроки обработки</w:t>
      </w:r>
    </w:p>
    <w:p w:rsidR="00DF0E9F" w:rsidRPr="002D189F" w:rsidRDefault="00DF0E9F" w:rsidP="00DF0E9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Способы: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С использованием средств автоматизации (в защищенных информационных системах, с применением антивирусов, систем контроля доступа, аутентификации). Серверы защищены.</w:t>
      </w:r>
    </w:p>
    <w:p w:rsidR="00DF0E9F" w:rsidRPr="002D189F" w:rsidRDefault="00DF0E9F" w:rsidP="00DF0E9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Срок обработки: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До момента достижения заявленных целей, либо до моего отзыва согласия, либо до истечения срока хранения, установленного законом (не дольше, чем это необходимо).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 Хранение и уничтожение</w:t>
      </w:r>
    </w:p>
    <w:p w:rsidR="00DF0E9F" w:rsidRPr="002D189F" w:rsidRDefault="00DF0E9F" w:rsidP="00DF0E9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Мои данные хранятся на территории </w:t>
      </w: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Российской Федерации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с использованием отечественных баз данных (в соответствии с Федеральным законом от 28.02.2025 №23-ФЗ).</w:t>
      </w:r>
    </w:p>
    <w:p w:rsidR="00DF0E9F" w:rsidRPr="002D189F" w:rsidRDefault="00DF0E9F" w:rsidP="00DF0E9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Уничтожение происходит в течение 30 дней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после:</w:t>
      </w:r>
    </w:p>
    <w:p w:rsidR="00DF0E9F" w:rsidRPr="002D189F" w:rsidRDefault="00DF0E9F" w:rsidP="00DF0E9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Достижения цели обработки (например, если я удалил(а) </w:t>
      </w:r>
      <w:proofErr w:type="spellStart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аккаунт</w:t>
      </w:r>
      <w:proofErr w:type="spellEnd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/отписался(ась) от рассылки);</w:t>
      </w:r>
    </w:p>
    <w:p w:rsidR="00DF0E9F" w:rsidRPr="002D189F" w:rsidRDefault="00DF0E9F" w:rsidP="00DF0E9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Отзыва моего согласия (отзыв направляется на </w:t>
      </w:r>
      <w:proofErr w:type="spellStart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оператора);</w:t>
      </w:r>
    </w:p>
    <w:p w:rsidR="00DF0E9F" w:rsidRPr="002D189F" w:rsidRDefault="00DF0E9F" w:rsidP="00DF0E9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Выявления незаконной обработки.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5. Отзыв согласия</w:t>
      </w:r>
    </w:p>
    <w:p w:rsidR="00DF0E9F" w:rsidRPr="002D189F" w:rsidRDefault="00DF0E9F" w:rsidP="00DF0E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Я понимаю, что могу отозвать настоящее согласие, направив письменное заявление на электронную почту Оператора (адрес указан в Политике обработки персональных данных на Сайте). В этом случае Оператор прекратит обработку моих данных в течение </w:t>
      </w: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10 рабочих дней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и уничтожит их в течение следующих </w:t>
      </w: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30 календарных дней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, если иное не предусмотрено законом.</w:t>
      </w:r>
    </w:p>
    <w:p w:rsidR="00DF0E9F" w:rsidRPr="002D189F" w:rsidRDefault="00DF0E9F" w:rsidP="00DF0E9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6. Подтверждение</w:t>
      </w:r>
    </w:p>
    <w:p w:rsidR="00DF0E9F" w:rsidRPr="002D189F" w:rsidRDefault="00DF0E9F" w:rsidP="00DF0E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Нажимая кнопку «Отправить» / «Подписаться» / «Получить доступ» (нужное подставить) и/или устанавливая галочку напротив этого текста, я подтверждаю, что:</w:t>
      </w:r>
    </w:p>
    <w:p w:rsidR="00DF0E9F" w:rsidRPr="002D189F" w:rsidRDefault="00DF0E9F" w:rsidP="00DF0E9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Ознакомлен(а) с Политикой обработки персональных данных, размещенной на Сайте по ссылке </w:t>
      </w:r>
      <w:hyperlink r:id="rId6" w:tgtFrame="_blank" w:history="1">
        <w:r w:rsidRPr="002D189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https://ai-pravo.vercel.app</w:t>
        </w:r>
      </w:hyperlink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</w:p>
    <w:p w:rsidR="00DF0E9F" w:rsidRPr="002D189F" w:rsidRDefault="00DF0E9F" w:rsidP="00DF0E9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Мне понятны цели, способы и сроки обработки моих данных;</w:t>
      </w:r>
    </w:p>
    <w:p w:rsidR="00DF0E9F" w:rsidRPr="002D189F" w:rsidRDefault="00DF0E9F" w:rsidP="00DF0E9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Даю согласие на условиях, указанных выше.</w:t>
      </w:r>
    </w:p>
    <w:p w:rsidR="00DF0E9F" w:rsidRPr="002D189F" w:rsidRDefault="00DF0E9F" w:rsidP="00DF0E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D18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Дата предоставления согласия:</w:t>
      </w:r>
      <w:r w:rsidRPr="002D189F">
        <w:rPr>
          <w:rFonts w:ascii="Times New Roman" w:eastAsia="Times New Roman" w:hAnsi="Times New Roman" w:cs="Times New Roman"/>
          <w:color w:val="0F1115"/>
          <w:sz w:val="28"/>
          <w:szCs w:val="28"/>
        </w:rPr>
        <w:t> соответствует дате заполнения формы.</w:t>
      </w:r>
    </w:p>
    <w:p w:rsidR="00E75A25" w:rsidRDefault="00E75A25"/>
    <w:sectPr w:rsidR="00E75A25" w:rsidSect="00F80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7227B"/>
    <w:multiLevelType w:val="multilevel"/>
    <w:tmpl w:val="108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B2ACE"/>
    <w:multiLevelType w:val="multilevel"/>
    <w:tmpl w:val="9FF8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A62339"/>
    <w:multiLevelType w:val="multilevel"/>
    <w:tmpl w:val="D88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083DAD"/>
    <w:multiLevelType w:val="multilevel"/>
    <w:tmpl w:val="309A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F510E6"/>
    <w:multiLevelType w:val="multilevel"/>
    <w:tmpl w:val="131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DF0E9F"/>
    <w:rsid w:val="002D189F"/>
    <w:rsid w:val="00DF0E9F"/>
    <w:rsid w:val="00E75A25"/>
    <w:rsid w:val="00F80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0EF7"/>
  </w:style>
  <w:style w:type="paragraph" w:styleId="3">
    <w:name w:val="heading 3"/>
    <w:basedOn w:val="a"/>
    <w:link w:val="30"/>
    <w:uiPriority w:val="9"/>
    <w:qFormat/>
    <w:rsid w:val="00DF0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0E9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DF0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DF0E9F"/>
    <w:rPr>
      <w:b/>
      <w:bCs/>
    </w:rPr>
  </w:style>
  <w:style w:type="character" w:styleId="a4">
    <w:name w:val="Hyperlink"/>
    <w:basedOn w:val="a0"/>
    <w:uiPriority w:val="99"/>
    <w:semiHidden/>
    <w:unhideWhenUsed/>
    <w:rsid w:val="00DF0E9F"/>
    <w:rPr>
      <w:color w:val="0000FF"/>
      <w:u w:val="single"/>
    </w:rPr>
  </w:style>
  <w:style w:type="character" w:styleId="a5">
    <w:name w:val="Emphasis"/>
    <w:basedOn w:val="a0"/>
    <w:uiPriority w:val="20"/>
    <w:qFormat/>
    <w:rsid w:val="00DF0E9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3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-pravo.vercel.app/policy" TargetMode="External"/><Relationship Id="rId5" Type="http://schemas.openxmlformats.org/officeDocument/2006/relationships/hyperlink" Target="https://ai-prav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2026-05-15T20:26:00Z</dcterms:created>
  <dcterms:modified xsi:type="dcterms:W3CDTF">2026-05-15T20:39:00Z</dcterms:modified>
</cp:coreProperties>
</file>