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1A6D" w14:textId="0E29EF09" w:rsidR="00910A5D" w:rsidRPr="00182C31" w:rsidRDefault="00182C31" w:rsidP="00182C31">
      <w:pPr>
        <w:rPr>
          <w:b/>
          <w:bCs/>
          <w:lang w:val="en-US"/>
        </w:rPr>
      </w:pPr>
      <w:r w:rsidRPr="00182C31">
        <w:rPr>
          <w:b/>
          <w:bCs/>
          <w:lang w:val="en-US"/>
        </w:rPr>
        <w:t>Business Scenario.</w:t>
      </w:r>
    </w:p>
    <w:p w14:paraId="68CAA6CF" w14:textId="20AA013F" w:rsidR="00182C31" w:rsidRDefault="00D04AF7" w:rsidP="00182C31">
      <w:pPr>
        <w:rPr>
          <w:lang w:val="en-US"/>
        </w:rPr>
      </w:pPr>
      <w:r w:rsidRPr="00D04AF7">
        <w:rPr>
          <w:noProof/>
          <w:lang w:val="en-US"/>
        </w:rPr>
        <w:drawing>
          <wp:inline distT="0" distB="0" distL="0" distR="0" wp14:anchorId="34FE9598" wp14:editId="3A105495">
            <wp:extent cx="5731510" cy="2661285"/>
            <wp:effectExtent l="0" t="0" r="2540" b="5715"/>
            <wp:docPr id="20848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7EAF" w14:textId="16C6FD98" w:rsidR="00D04AF7" w:rsidRDefault="00B675E1" w:rsidP="00B675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an API approval process.</w:t>
      </w:r>
    </w:p>
    <w:p w14:paraId="650804CA" w14:textId="5C1EB006" w:rsidR="00B675E1" w:rsidRDefault="00B675E1" w:rsidP="00B675E1">
      <w:pPr>
        <w:pStyle w:val="ListParagraph"/>
        <w:rPr>
          <w:lang w:val="en-US"/>
        </w:rPr>
      </w:pPr>
      <w:r w:rsidRPr="00B675E1">
        <w:rPr>
          <w:noProof/>
          <w:lang w:val="en-US"/>
        </w:rPr>
        <w:drawing>
          <wp:inline distT="0" distB="0" distL="0" distR="0" wp14:anchorId="2053C97F" wp14:editId="505071D3">
            <wp:extent cx="5731510" cy="2680335"/>
            <wp:effectExtent l="0" t="0" r="2540" b="5715"/>
            <wp:docPr id="20021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9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7917" w14:textId="77777777" w:rsidR="00B675E1" w:rsidRDefault="00B675E1" w:rsidP="00B675E1">
      <w:pPr>
        <w:pStyle w:val="ListParagraph"/>
        <w:rPr>
          <w:lang w:val="en-US"/>
        </w:rPr>
      </w:pPr>
    </w:p>
    <w:p w14:paraId="6676855D" w14:textId="3D7EF826" w:rsidR="00B675E1" w:rsidRDefault="00B675E1" w:rsidP="00B675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the data to be inserted.</w:t>
      </w:r>
    </w:p>
    <w:p w14:paraId="607D2850" w14:textId="07738EA5" w:rsidR="00B675E1" w:rsidRDefault="00B675E1" w:rsidP="00B675E1">
      <w:pPr>
        <w:pStyle w:val="ListParagraph"/>
        <w:rPr>
          <w:lang w:val="en-US"/>
        </w:rPr>
      </w:pPr>
      <w:r w:rsidRPr="00B675E1">
        <w:rPr>
          <w:noProof/>
          <w:lang w:val="en-US"/>
        </w:rPr>
        <w:drawing>
          <wp:inline distT="0" distB="0" distL="0" distR="0" wp14:anchorId="7733F4BA" wp14:editId="010D19CF">
            <wp:extent cx="5731510" cy="2510790"/>
            <wp:effectExtent l="0" t="0" r="2540" b="3810"/>
            <wp:docPr id="10840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0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9B12" w14:textId="77777777" w:rsidR="00B675E1" w:rsidRDefault="00B675E1" w:rsidP="00B675E1">
      <w:pPr>
        <w:pStyle w:val="ListParagraph"/>
        <w:rPr>
          <w:lang w:val="en-US"/>
        </w:rPr>
      </w:pPr>
    </w:p>
    <w:p w14:paraId="2DD3454D" w14:textId="10126BE4" w:rsidR="00B675E1" w:rsidRDefault="00B675E1" w:rsidP="00B675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an Approval Form</w:t>
      </w:r>
    </w:p>
    <w:p w14:paraId="479086AD" w14:textId="2D646533" w:rsidR="00B675E1" w:rsidRDefault="00B675E1" w:rsidP="00B675E1">
      <w:pPr>
        <w:pStyle w:val="ListParagraph"/>
        <w:rPr>
          <w:lang w:val="en-US"/>
        </w:rPr>
      </w:pPr>
      <w:r w:rsidRPr="00B675E1">
        <w:rPr>
          <w:noProof/>
          <w:lang w:val="en-US"/>
        </w:rPr>
        <w:drawing>
          <wp:inline distT="0" distB="0" distL="0" distR="0" wp14:anchorId="7F8B1B48" wp14:editId="60D211B1">
            <wp:extent cx="5731510" cy="2503715"/>
            <wp:effectExtent l="0" t="0" r="2540" b="0"/>
            <wp:docPr id="93554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44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772" cy="25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DE53" w14:textId="1CA49CC7" w:rsidR="00B675E1" w:rsidRDefault="00B675E1" w:rsidP="00163DC1">
      <w:pPr>
        <w:pStyle w:val="ListParagraph"/>
        <w:rPr>
          <w:lang w:val="en-US"/>
        </w:rPr>
      </w:pPr>
      <w:r w:rsidRPr="00B675E1">
        <w:rPr>
          <w:noProof/>
          <w:lang w:val="en-US"/>
        </w:rPr>
        <w:drawing>
          <wp:inline distT="0" distB="0" distL="0" distR="0" wp14:anchorId="4E69E1A3" wp14:editId="074EB21F">
            <wp:extent cx="5731028" cy="3026229"/>
            <wp:effectExtent l="0" t="0" r="3175" b="3175"/>
            <wp:docPr id="93482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21634" name=""/>
                    <pic:cNvPicPr/>
                  </pic:nvPicPr>
                  <pic:blipFill rotWithShape="1">
                    <a:blip r:embed="rId12"/>
                    <a:srcRect b="6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58" cy="302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7D89A" w14:textId="77777777" w:rsidR="00163DC1" w:rsidRPr="00163DC1" w:rsidRDefault="00163DC1" w:rsidP="00163DC1">
      <w:pPr>
        <w:pStyle w:val="ListParagraph"/>
        <w:rPr>
          <w:lang w:val="en-US"/>
        </w:rPr>
      </w:pPr>
    </w:p>
    <w:p w14:paraId="7013A78D" w14:textId="15F8DE00" w:rsidR="00B675E1" w:rsidRDefault="00B675E1" w:rsidP="00B675E1">
      <w:pPr>
        <w:pStyle w:val="ListParagraph"/>
        <w:rPr>
          <w:lang w:val="en-US"/>
        </w:rPr>
      </w:pPr>
      <w:r>
        <w:rPr>
          <w:lang w:val="en-US"/>
        </w:rPr>
        <w:t>Enter a subject by binding the sales order number with subject.</w:t>
      </w:r>
    </w:p>
    <w:p w14:paraId="61127734" w14:textId="183C59FB" w:rsidR="00163DC1" w:rsidRDefault="00163DC1" w:rsidP="00B675E1">
      <w:pPr>
        <w:pStyle w:val="ListParagraph"/>
        <w:rPr>
          <w:lang w:val="en-US"/>
        </w:rPr>
      </w:pPr>
      <w:r w:rsidRPr="00163DC1">
        <w:rPr>
          <w:noProof/>
          <w:lang w:val="en-US"/>
        </w:rPr>
        <w:drawing>
          <wp:inline distT="0" distB="0" distL="0" distR="0" wp14:anchorId="5E54A189" wp14:editId="4F90CAF0">
            <wp:extent cx="5731510" cy="2361565"/>
            <wp:effectExtent l="0" t="0" r="2540" b="635"/>
            <wp:docPr id="21215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9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F08B" w14:textId="77777777" w:rsidR="00B675E1" w:rsidRDefault="00B675E1" w:rsidP="00B675E1">
      <w:pPr>
        <w:pStyle w:val="ListParagraph"/>
        <w:rPr>
          <w:lang w:val="en-US"/>
        </w:rPr>
      </w:pPr>
    </w:p>
    <w:p w14:paraId="7B3ABA02" w14:textId="3F7E6EF0" w:rsidR="00B675E1" w:rsidRDefault="00163DC1" w:rsidP="00B675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Create the Approval form and bind the data.</w:t>
      </w:r>
    </w:p>
    <w:p w14:paraId="3102604A" w14:textId="6BD06657" w:rsidR="00163DC1" w:rsidRDefault="00163DC1" w:rsidP="00163DC1">
      <w:pPr>
        <w:pStyle w:val="ListParagraph"/>
        <w:rPr>
          <w:lang w:val="en-US"/>
        </w:rPr>
      </w:pPr>
      <w:r w:rsidRPr="00163DC1">
        <w:rPr>
          <w:noProof/>
          <w:lang w:val="en-US"/>
        </w:rPr>
        <w:drawing>
          <wp:inline distT="0" distB="0" distL="0" distR="0" wp14:anchorId="34F31689" wp14:editId="409B14C0">
            <wp:extent cx="5731510" cy="2629535"/>
            <wp:effectExtent l="0" t="0" r="2540" b="0"/>
            <wp:docPr id="2809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3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B5BD" w14:textId="33302AC9" w:rsidR="00163DC1" w:rsidRDefault="00163DC1" w:rsidP="00163DC1">
      <w:pPr>
        <w:pStyle w:val="ListParagraph"/>
        <w:rPr>
          <w:lang w:val="en-US"/>
        </w:rPr>
      </w:pPr>
      <w:r w:rsidRPr="00163DC1">
        <w:rPr>
          <w:noProof/>
          <w:lang w:val="en-US"/>
        </w:rPr>
        <w:drawing>
          <wp:inline distT="0" distB="0" distL="0" distR="0" wp14:anchorId="59E63696" wp14:editId="697D1D02">
            <wp:extent cx="5731510" cy="2505710"/>
            <wp:effectExtent l="0" t="0" r="2540" b="8890"/>
            <wp:docPr id="19909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03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E305" w14:textId="77777777" w:rsidR="00E1499D" w:rsidRDefault="00E1499D" w:rsidP="00163DC1">
      <w:pPr>
        <w:pStyle w:val="ListParagraph"/>
        <w:rPr>
          <w:lang w:val="en-US"/>
        </w:rPr>
      </w:pPr>
    </w:p>
    <w:p w14:paraId="00E0A968" w14:textId="710EC091" w:rsidR="00E1499D" w:rsidRDefault="00E1499D" w:rsidP="00163DC1">
      <w:pPr>
        <w:pStyle w:val="ListParagraph"/>
        <w:rPr>
          <w:lang w:val="en-US"/>
        </w:rPr>
      </w:pPr>
      <w:r w:rsidRPr="00E1499D">
        <w:rPr>
          <w:noProof/>
          <w:lang w:val="en-US"/>
        </w:rPr>
        <w:lastRenderedPageBreak/>
        <w:drawing>
          <wp:inline distT="0" distB="0" distL="0" distR="0" wp14:anchorId="5DFE7E06" wp14:editId="5186C4BF">
            <wp:extent cx="5731510" cy="4150995"/>
            <wp:effectExtent l="0" t="0" r="2540" b="1905"/>
            <wp:docPr id="14955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5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64D6" w14:textId="77777777" w:rsidR="00163DC1" w:rsidRDefault="00163DC1" w:rsidP="00163DC1">
      <w:pPr>
        <w:pStyle w:val="ListParagraph"/>
        <w:rPr>
          <w:lang w:val="en-US"/>
        </w:rPr>
      </w:pPr>
    </w:p>
    <w:p w14:paraId="4C579B9A" w14:textId="41462D10" w:rsidR="00163DC1" w:rsidRDefault="00163DC1" w:rsidP="00163DC1">
      <w:pPr>
        <w:pStyle w:val="ListParagraph"/>
        <w:numPr>
          <w:ilvl w:val="0"/>
          <w:numId w:val="2"/>
        </w:numPr>
        <w:rPr>
          <w:lang w:val="en-US"/>
        </w:rPr>
      </w:pPr>
      <w:r w:rsidRPr="00163DC1">
        <w:rPr>
          <w:lang w:val="en-US"/>
        </w:rPr>
        <w:t>If we use Process started by in the Recipients-- users then the person who has started it will get the work item.</w:t>
      </w:r>
    </w:p>
    <w:p w14:paraId="4E147077" w14:textId="65D8BD2C" w:rsidR="00163DC1" w:rsidRDefault="00163DC1" w:rsidP="00163DC1">
      <w:pPr>
        <w:pStyle w:val="ListParagraph"/>
        <w:rPr>
          <w:lang w:val="en-US"/>
        </w:rPr>
      </w:pPr>
      <w:r w:rsidRPr="00163DC1">
        <w:rPr>
          <w:noProof/>
          <w:lang w:val="en-US"/>
        </w:rPr>
        <w:drawing>
          <wp:inline distT="0" distB="0" distL="0" distR="0" wp14:anchorId="46DE3799" wp14:editId="7C7C280D">
            <wp:extent cx="5731510" cy="1899920"/>
            <wp:effectExtent l="0" t="0" r="2540" b="5080"/>
            <wp:docPr id="5034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7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285C" w14:textId="77777777" w:rsidR="00163DC1" w:rsidRDefault="00163DC1" w:rsidP="00163DC1">
      <w:pPr>
        <w:pStyle w:val="ListParagraph"/>
        <w:rPr>
          <w:lang w:val="en-US"/>
        </w:rPr>
      </w:pPr>
    </w:p>
    <w:p w14:paraId="548FF985" w14:textId="16003699" w:rsidR="00163DC1" w:rsidRDefault="00E1499D" w:rsidP="00163D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Now if the order is rejected the create a</w:t>
      </w:r>
      <w:r w:rsidR="00BB15B2">
        <w:rPr>
          <w:lang w:val="en-US"/>
        </w:rPr>
        <w:t>n</w:t>
      </w:r>
      <w:r>
        <w:rPr>
          <w:lang w:val="en-US"/>
        </w:rPr>
        <w:t xml:space="preserve"> email to be sent to the person who has created the SO.</w:t>
      </w:r>
    </w:p>
    <w:p w14:paraId="73CABF93" w14:textId="4BC9B821" w:rsidR="00E1499D" w:rsidRDefault="00E1499D" w:rsidP="00E1499D">
      <w:pPr>
        <w:pStyle w:val="ListParagraph"/>
        <w:rPr>
          <w:lang w:val="en-US"/>
        </w:rPr>
      </w:pPr>
      <w:r w:rsidRPr="00E1499D">
        <w:rPr>
          <w:noProof/>
          <w:lang w:val="en-US"/>
        </w:rPr>
        <w:lastRenderedPageBreak/>
        <w:drawing>
          <wp:inline distT="0" distB="0" distL="0" distR="0" wp14:anchorId="14A9A122" wp14:editId="126EE7A4">
            <wp:extent cx="5731510" cy="2388235"/>
            <wp:effectExtent l="0" t="0" r="2540" b="0"/>
            <wp:docPr id="16231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04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B891" w14:textId="77777777" w:rsidR="00E1499D" w:rsidRDefault="00E1499D" w:rsidP="00E1499D">
      <w:pPr>
        <w:pStyle w:val="ListParagraph"/>
        <w:rPr>
          <w:lang w:val="en-US"/>
        </w:rPr>
      </w:pPr>
    </w:p>
    <w:p w14:paraId="106C7214" w14:textId="69D19BA0" w:rsidR="00E1499D" w:rsidRDefault="00E1499D" w:rsidP="00E1499D">
      <w:pPr>
        <w:pStyle w:val="ListParagraph"/>
        <w:rPr>
          <w:lang w:val="en-US"/>
        </w:rPr>
      </w:pPr>
      <w:r w:rsidRPr="00E1499D">
        <w:rPr>
          <w:noProof/>
          <w:lang w:val="en-US"/>
        </w:rPr>
        <w:drawing>
          <wp:inline distT="0" distB="0" distL="0" distR="0" wp14:anchorId="294C2CB5" wp14:editId="4155B183">
            <wp:extent cx="5731510" cy="2962275"/>
            <wp:effectExtent l="0" t="0" r="2540" b="9525"/>
            <wp:docPr id="166099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5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14AB" w14:textId="77777777" w:rsidR="00E1499D" w:rsidRDefault="00E1499D" w:rsidP="00E1499D">
      <w:pPr>
        <w:pStyle w:val="ListParagraph"/>
        <w:rPr>
          <w:lang w:val="en-US"/>
        </w:rPr>
      </w:pPr>
    </w:p>
    <w:p w14:paraId="6A637995" w14:textId="149B8C12" w:rsidR="00E1499D" w:rsidRDefault="00E1499D" w:rsidP="00163D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Finally, the work flow will look like.</w:t>
      </w:r>
    </w:p>
    <w:p w14:paraId="3054EFFD" w14:textId="196ED947" w:rsidR="00E1499D" w:rsidRDefault="00E1499D" w:rsidP="00E1499D">
      <w:pPr>
        <w:pStyle w:val="ListParagraph"/>
        <w:rPr>
          <w:lang w:val="en-US"/>
        </w:rPr>
      </w:pPr>
      <w:r w:rsidRPr="00E1499D">
        <w:rPr>
          <w:noProof/>
          <w:lang w:val="en-US"/>
        </w:rPr>
        <w:drawing>
          <wp:inline distT="0" distB="0" distL="0" distR="0" wp14:anchorId="4C922A2C" wp14:editId="49E84B81">
            <wp:extent cx="5731510" cy="2487295"/>
            <wp:effectExtent l="0" t="0" r="2540" b="8255"/>
            <wp:docPr id="31458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5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3038" w14:textId="77777777" w:rsidR="00E1499D" w:rsidRDefault="00E1499D" w:rsidP="00E1499D">
      <w:pPr>
        <w:pStyle w:val="ListParagraph"/>
        <w:rPr>
          <w:lang w:val="en-US"/>
        </w:rPr>
      </w:pPr>
    </w:p>
    <w:p w14:paraId="36FC6320" w14:textId="50DEE2FF" w:rsidR="00E1499D" w:rsidRDefault="00E1499D" w:rsidP="00163D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we have to release it.</w:t>
      </w:r>
    </w:p>
    <w:p w14:paraId="499AFFF1" w14:textId="5C8ED9A4" w:rsidR="008B2DB3" w:rsidRDefault="008B2DB3" w:rsidP="008B2DB3">
      <w:pPr>
        <w:pStyle w:val="ListParagraph"/>
        <w:rPr>
          <w:lang w:val="en-US"/>
        </w:rPr>
      </w:pPr>
      <w:r w:rsidRPr="008B2DB3">
        <w:rPr>
          <w:noProof/>
          <w:lang w:val="en-US"/>
        </w:rPr>
        <w:lastRenderedPageBreak/>
        <w:drawing>
          <wp:inline distT="0" distB="0" distL="0" distR="0" wp14:anchorId="75A1BF2D" wp14:editId="4F52A8D6">
            <wp:extent cx="5731510" cy="2291080"/>
            <wp:effectExtent l="0" t="0" r="2540" b="0"/>
            <wp:docPr id="2721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7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DB3">
        <w:rPr>
          <w:lang w:val="en-US"/>
        </w:rPr>
        <w:tab/>
      </w:r>
      <w:r w:rsidRPr="008B2DB3">
        <w:rPr>
          <w:noProof/>
          <w:lang w:val="en-US"/>
        </w:rPr>
        <w:drawing>
          <wp:inline distT="0" distB="0" distL="0" distR="0" wp14:anchorId="42926367" wp14:editId="2C938B6B">
            <wp:extent cx="5731510" cy="2181225"/>
            <wp:effectExtent l="0" t="0" r="2540" b="9525"/>
            <wp:docPr id="849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CEA" w14:textId="77777777" w:rsidR="008B2DB3" w:rsidRPr="008B2DB3" w:rsidRDefault="008B2DB3" w:rsidP="008B2DB3">
      <w:pPr>
        <w:pStyle w:val="ListParagraph"/>
        <w:rPr>
          <w:lang w:val="en-US"/>
        </w:rPr>
      </w:pPr>
    </w:p>
    <w:p w14:paraId="3C01EF31" w14:textId="332A6F5E" w:rsidR="00E1499D" w:rsidRDefault="008B2DB3" w:rsidP="00163D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Deloy the Workflow Process.</w:t>
      </w:r>
    </w:p>
    <w:p w14:paraId="4F1ED08B" w14:textId="72DC25D7" w:rsidR="008B2DB3" w:rsidRDefault="008B2DB3" w:rsidP="008B2DB3">
      <w:pPr>
        <w:pStyle w:val="ListParagraph"/>
        <w:rPr>
          <w:lang w:val="en-US"/>
        </w:rPr>
      </w:pPr>
      <w:r w:rsidRPr="008B2DB3">
        <w:rPr>
          <w:noProof/>
          <w:lang w:val="en-US"/>
        </w:rPr>
        <w:drawing>
          <wp:inline distT="0" distB="0" distL="0" distR="0" wp14:anchorId="3D975916" wp14:editId="71CBBF73">
            <wp:extent cx="5731510" cy="2139950"/>
            <wp:effectExtent l="0" t="0" r="2540" b="0"/>
            <wp:docPr id="203179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3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9E62" w14:textId="0B42D799" w:rsidR="008B2DB3" w:rsidRDefault="008B2DB3" w:rsidP="008B2DB3">
      <w:pPr>
        <w:pStyle w:val="ListParagraph"/>
        <w:rPr>
          <w:lang w:val="en-US"/>
        </w:rPr>
      </w:pPr>
      <w:r w:rsidRPr="008B2DB3">
        <w:rPr>
          <w:noProof/>
          <w:lang w:val="en-US"/>
        </w:rPr>
        <w:lastRenderedPageBreak/>
        <w:drawing>
          <wp:inline distT="0" distB="0" distL="0" distR="0" wp14:anchorId="1E55D22A" wp14:editId="77DF2C4A">
            <wp:extent cx="5731510" cy="2029460"/>
            <wp:effectExtent l="0" t="0" r="2540" b="8890"/>
            <wp:docPr id="16115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67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5FE6" w14:textId="77777777" w:rsidR="008B2DB3" w:rsidRDefault="008B2DB3" w:rsidP="008B2DB3">
      <w:pPr>
        <w:pStyle w:val="ListParagraph"/>
        <w:rPr>
          <w:lang w:val="en-US"/>
        </w:rPr>
      </w:pPr>
    </w:p>
    <w:p w14:paraId="6F20E27D" w14:textId="04F5B3F3" w:rsidR="008B2DB3" w:rsidRDefault="008B2DB3" w:rsidP="00163D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</w:t>
      </w:r>
      <w:r w:rsidRPr="008B2DB3">
        <w:rPr>
          <w:lang w:val="en-US"/>
        </w:rPr>
        <w:sym w:font="Wingdings" w:char="F0E0"/>
      </w:r>
      <w:r>
        <w:rPr>
          <w:lang w:val="en-US"/>
        </w:rPr>
        <w:t xml:space="preserve"> SAP BUILD </w:t>
      </w:r>
      <w:r w:rsidRPr="008B2DB3">
        <w:rPr>
          <w:lang w:val="en-US"/>
        </w:rPr>
        <w:sym w:font="Wingdings" w:char="F0E0"/>
      </w:r>
      <w:r>
        <w:rPr>
          <w:lang w:val="en-US"/>
        </w:rPr>
        <w:t xml:space="preserve"> Environments </w:t>
      </w:r>
      <w:r w:rsidRPr="008B2DB3">
        <w:rPr>
          <w:lang w:val="en-US"/>
        </w:rPr>
        <w:sym w:font="Wingdings" w:char="F0E0"/>
      </w:r>
      <w:r>
        <w:rPr>
          <w:lang w:val="en-US"/>
        </w:rPr>
        <w:t xml:space="preserve"> public </w:t>
      </w:r>
      <w:r w:rsidRPr="008B2DB3">
        <w:rPr>
          <w:lang w:val="en-US"/>
        </w:rPr>
        <w:sym w:font="Wingdings" w:char="F0E0"/>
      </w:r>
      <w:r>
        <w:rPr>
          <w:lang w:val="en-US"/>
        </w:rPr>
        <w:t xml:space="preserve"> trigger </w:t>
      </w:r>
      <w:r w:rsidRPr="008B2DB3">
        <w:rPr>
          <w:lang w:val="en-US"/>
        </w:rPr>
        <w:sym w:font="Wingdings" w:char="F0E0"/>
      </w:r>
      <w:r>
        <w:rPr>
          <w:lang w:val="en-US"/>
        </w:rPr>
        <w:t xml:space="preserve"> actions </w:t>
      </w:r>
      <w:r w:rsidRPr="008B2DB3">
        <w:rPr>
          <w:lang w:val="en-US"/>
        </w:rPr>
        <w:sym w:font="Wingdings" w:char="F0E0"/>
      </w:r>
      <w:r>
        <w:rPr>
          <w:lang w:val="en-US"/>
        </w:rPr>
        <w:t xml:space="preserve"> view </w:t>
      </w:r>
    </w:p>
    <w:p w14:paraId="713E7213" w14:textId="40044F8A" w:rsidR="008B2DB3" w:rsidRDefault="008B2DB3" w:rsidP="008B2DB3">
      <w:pPr>
        <w:pStyle w:val="ListParagraph"/>
        <w:numPr>
          <w:ilvl w:val="1"/>
          <w:numId w:val="2"/>
        </w:numPr>
        <w:rPr>
          <w:lang w:val="en-US"/>
        </w:rPr>
      </w:pPr>
      <w:r w:rsidRPr="008B2DB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36C1989" wp14:editId="2E66A03E">
            <wp:simplePos x="0" y="0"/>
            <wp:positionH relativeFrom="column">
              <wp:posOffset>432888</wp:posOffset>
            </wp:positionH>
            <wp:positionV relativeFrom="paragraph">
              <wp:posOffset>355782</wp:posOffset>
            </wp:positionV>
            <wp:extent cx="5731510" cy="2799715"/>
            <wp:effectExtent l="0" t="0" r="2540" b="635"/>
            <wp:wrapTopAndBottom/>
            <wp:docPr id="16694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719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Here you will find all the necessary things your required to configure your workflow in Fiori applications.</w:t>
      </w:r>
    </w:p>
    <w:p w14:paraId="536A57FA" w14:textId="2A9FCBCE" w:rsidR="008B2DB3" w:rsidRDefault="008B2DB3" w:rsidP="008B2DB3">
      <w:pPr>
        <w:rPr>
          <w:lang w:val="en-US"/>
        </w:rPr>
      </w:pPr>
    </w:p>
    <w:p w14:paraId="4F9419E6" w14:textId="1D42ACF6" w:rsidR="008B2DB3" w:rsidRDefault="008B2DB3" w:rsidP="008B2DB3">
      <w:pPr>
        <w:rPr>
          <w:lang w:val="en-US"/>
        </w:rPr>
      </w:pPr>
      <w:r>
        <w:rPr>
          <w:lang w:val="en-US"/>
        </w:rPr>
        <w:t>Completed.</w:t>
      </w:r>
    </w:p>
    <w:p w14:paraId="5FF75437" w14:textId="77777777" w:rsidR="008B2DB3" w:rsidRPr="008B2DB3" w:rsidRDefault="008B2DB3" w:rsidP="008B2DB3">
      <w:pPr>
        <w:rPr>
          <w:lang w:val="en-US"/>
        </w:rPr>
      </w:pPr>
    </w:p>
    <w:sectPr w:rsidR="008B2DB3" w:rsidRPr="008B2DB3">
      <w:headerReference w:type="default" r:id="rId2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4C04" w14:textId="77777777" w:rsidR="00450FBF" w:rsidRDefault="00450FBF" w:rsidP="00182C31">
      <w:pPr>
        <w:spacing w:after="0" w:line="240" w:lineRule="auto"/>
      </w:pPr>
      <w:r>
        <w:separator/>
      </w:r>
    </w:p>
  </w:endnote>
  <w:endnote w:type="continuationSeparator" w:id="0">
    <w:p w14:paraId="00631722" w14:textId="77777777" w:rsidR="00450FBF" w:rsidRDefault="00450FBF" w:rsidP="00182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5C055" w14:textId="77777777" w:rsidR="00450FBF" w:rsidRDefault="00450FBF" w:rsidP="00182C31">
      <w:pPr>
        <w:spacing w:after="0" w:line="240" w:lineRule="auto"/>
      </w:pPr>
      <w:r>
        <w:separator/>
      </w:r>
    </w:p>
  </w:footnote>
  <w:footnote w:type="continuationSeparator" w:id="0">
    <w:p w14:paraId="23008EDC" w14:textId="77777777" w:rsidR="00450FBF" w:rsidRDefault="00450FBF" w:rsidP="00182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D70E" w14:textId="47EB63B0" w:rsidR="00182C31" w:rsidRDefault="00182C31">
    <w:pPr>
      <w:pStyle w:val="Header"/>
      <w:rPr>
        <w:lang w:val="en-US"/>
      </w:rPr>
    </w:pPr>
    <w:r>
      <w:rPr>
        <w:lang w:val="en-US"/>
      </w:rPr>
      <w:t xml:space="preserve">BPA </w:t>
    </w:r>
    <w:r w:rsidRPr="00182C31">
      <w:rPr>
        <w:lang w:val="en-US"/>
      </w:rPr>
      <w:sym w:font="Wingdings" w:char="F0E0"/>
    </w:r>
    <w:r>
      <w:rPr>
        <w:lang w:val="en-US"/>
      </w:rPr>
      <w:t xml:space="preserve"> Sales order Approval / Rejection</w:t>
    </w:r>
  </w:p>
  <w:p w14:paraId="66E21E4F" w14:textId="0BB1ACDF" w:rsidR="00182C31" w:rsidRPr="00182C31" w:rsidRDefault="00182C31">
    <w:pPr>
      <w:pStyle w:val="Header"/>
      <w:rPr>
        <w:lang w:val="en-US"/>
      </w:rPr>
    </w:pPr>
    <w:r>
      <w:rPr>
        <w:lang w:val="en-US"/>
      </w:rPr>
      <w:t>Wednesday, June 4,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D6BD8"/>
    <w:multiLevelType w:val="hybridMultilevel"/>
    <w:tmpl w:val="05305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B0AFB"/>
    <w:multiLevelType w:val="hybridMultilevel"/>
    <w:tmpl w:val="0FBE5D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332435">
    <w:abstractNumId w:val="1"/>
  </w:num>
  <w:num w:numId="2" w16cid:durableId="82628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3B"/>
    <w:rsid w:val="00163DC1"/>
    <w:rsid w:val="00182C31"/>
    <w:rsid w:val="001D6F63"/>
    <w:rsid w:val="002C06F3"/>
    <w:rsid w:val="003502A3"/>
    <w:rsid w:val="00450FBF"/>
    <w:rsid w:val="00473D3B"/>
    <w:rsid w:val="008B2DB3"/>
    <w:rsid w:val="00910A5D"/>
    <w:rsid w:val="00B11C6A"/>
    <w:rsid w:val="00B675E1"/>
    <w:rsid w:val="00BB15B2"/>
    <w:rsid w:val="00C966A0"/>
    <w:rsid w:val="00D04AF7"/>
    <w:rsid w:val="00E1499D"/>
    <w:rsid w:val="00E651BA"/>
    <w:rsid w:val="00F6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EFD2"/>
  <w15:chartTrackingRefBased/>
  <w15:docId w15:val="{09095219-8959-417F-9554-1C7F44D7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2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C31"/>
  </w:style>
  <w:style w:type="paragraph" w:styleId="Footer">
    <w:name w:val="footer"/>
    <w:basedOn w:val="Normal"/>
    <w:link w:val="FooterChar"/>
    <w:uiPriority w:val="99"/>
    <w:unhideWhenUsed/>
    <w:rsid w:val="00182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7BF1E-4895-479A-812A-BF32A763B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7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 Mishra</dc:creator>
  <cp:keywords/>
  <dc:description/>
  <cp:lastModifiedBy>DS M</cp:lastModifiedBy>
  <cp:revision>5</cp:revision>
  <dcterms:created xsi:type="dcterms:W3CDTF">2025-06-03T18:31:00Z</dcterms:created>
  <dcterms:modified xsi:type="dcterms:W3CDTF">2025-07-25T17:30:00Z</dcterms:modified>
</cp:coreProperties>
</file>