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3675" w14:textId="4D2995D4" w:rsidR="001D1CC1" w:rsidRDefault="001D1CC1">
      <w:pPr>
        <w:rPr>
          <w:lang w:val="en-US"/>
        </w:rPr>
      </w:pPr>
      <w:r>
        <w:rPr>
          <w:lang w:val="en-US"/>
        </w:rPr>
        <w:t xml:space="preserve">Go to the Workflow and click on the + button </w:t>
      </w:r>
    </w:p>
    <w:p w14:paraId="53D996A8" w14:textId="4F65C553" w:rsidR="001D1CC1" w:rsidRDefault="001D1CC1">
      <w:pPr>
        <w:rPr>
          <w:lang w:val="en-US"/>
        </w:rPr>
      </w:pPr>
      <w:r w:rsidRPr="001D1CC1">
        <w:rPr>
          <w:lang w:val="en-US"/>
        </w:rPr>
        <w:drawing>
          <wp:inline distT="0" distB="0" distL="0" distR="0" wp14:anchorId="77A0E2BC" wp14:editId="0F98AB2B">
            <wp:extent cx="5731510" cy="2704465"/>
            <wp:effectExtent l="0" t="0" r="2540" b="635"/>
            <wp:docPr id="20463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6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E11" w14:textId="421CDB94" w:rsidR="001D1CC1" w:rsidRDefault="001D1CC1">
      <w:pPr>
        <w:rPr>
          <w:lang w:val="en-US"/>
        </w:rPr>
      </w:pPr>
      <w:r>
        <w:rPr>
          <w:lang w:val="en-US"/>
        </w:rPr>
        <w:t xml:space="preserve">Choose controls and events </w:t>
      </w:r>
      <w:r w:rsidRPr="001D1CC1">
        <w:rPr>
          <w:lang w:val="en-US"/>
        </w:rPr>
        <w:sym w:font="Wingdings" w:char="F0E0"/>
      </w:r>
      <w:r>
        <w:rPr>
          <w:lang w:val="en-US"/>
        </w:rPr>
        <w:t xml:space="preserve"> condition</w:t>
      </w:r>
    </w:p>
    <w:p w14:paraId="4DF8B5F0" w14:textId="0E4FDCCB" w:rsidR="001D1CC1" w:rsidRDefault="001D1CC1">
      <w:pPr>
        <w:rPr>
          <w:lang w:val="en-US"/>
        </w:rPr>
      </w:pPr>
      <w:r w:rsidRPr="001D1CC1">
        <w:rPr>
          <w:lang w:val="en-US"/>
        </w:rPr>
        <w:drawing>
          <wp:inline distT="0" distB="0" distL="0" distR="0" wp14:anchorId="0FA5901B" wp14:editId="03D25070">
            <wp:extent cx="5731510" cy="2437130"/>
            <wp:effectExtent l="0" t="0" r="2540" b="1270"/>
            <wp:docPr id="169085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5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F902" w14:textId="4C6BBD57" w:rsidR="001D1CC1" w:rsidRDefault="001D1CC1">
      <w:pPr>
        <w:rPr>
          <w:lang w:val="en-US"/>
        </w:rPr>
      </w:pPr>
      <w:r>
        <w:rPr>
          <w:lang w:val="en-US"/>
        </w:rPr>
        <w:t>Click on open condition editor and pass the condition you want to apply.</w:t>
      </w:r>
    </w:p>
    <w:p w14:paraId="4B7CC154" w14:textId="28D610D8" w:rsidR="001D1CC1" w:rsidRDefault="001D1CC1">
      <w:pPr>
        <w:rPr>
          <w:lang w:val="en-US"/>
        </w:rPr>
      </w:pPr>
      <w:r w:rsidRPr="001D1CC1">
        <w:rPr>
          <w:lang w:val="en-US"/>
        </w:rPr>
        <w:drawing>
          <wp:inline distT="0" distB="0" distL="0" distR="0" wp14:anchorId="2EEF0486" wp14:editId="3A3FA480">
            <wp:extent cx="5731510" cy="2457450"/>
            <wp:effectExtent l="0" t="0" r="2540" b="0"/>
            <wp:docPr id="3016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8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1F48" w14:textId="68D6CBDE" w:rsidR="001D1CC1" w:rsidRDefault="001D1CC1">
      <w:pPr>
        <w:rPr>
          <w:lang w:val="en-US"/>
        </w:rPr>
      </w:pPr>
      <w:r>
        <w:rPr>
          <w:lang w:val="en-US"/>
        </w:rPr>
        <w:lastRenderedPageBreak/>
        <w:t>After this,</w:t>
      </w:r>
    </w:p>
    <w:p w14:paraId="04368C5C" w14:textId="7DB56839" w:rsidR="001D1CC1" w:rsidRDefault="001D1CC1">
      <w:pPr>
        <w:rPr>
          <w:lang w:val="en-US"/>
        </w:rPr>
      </w:pPr>
      <w:r>
        <w:rPr>
          <w:lang w:val="en-US"/>
        </w:rPr>
        <w:t xml:space="preserve">Change the design by drag and drop </w:t>
      </w:r>
    </w:p>
    <w:p w14:paraId="6B0CF9B9" w14:textId="6B6E7FB1" w:rsidR="001D1CC1" w:rsidRDefault="001D1CC1">
      <w:pPr>
        <w:rPr>
          <w:lang w:val="en-US"/>
        </w:rPr>
      </w:pPr>
      <w:r>
        <w:rPr>
          <w:lang w:val="en-US"/>
        </w:rPr>
        <w:t>And add the email functionality for auto approval for if condition satisfies the criteria.</w:t>
      </w:r>
    </w:p>
    <w:p w14:paraId="0F3DF650" w14:textId="03F79C08" w:rsidR="001D1CC1" w:rsidRDefault="001D1CC1">
      <w:pPr>
        <w:rPr>
          <w:lang w:val="en-US"/>
        </w:rPr>
      </w:pPr>
      <w:r w:rsidRPr="001D1CC1">
        <w:rPr>
          <w:lang w:val="en-US"/>
        </w:rPr>
        <w:drawing>
          <wp:inline distT="0" distB="0" distL="0" distR="0" wp14:anchorId="0B3B082E" wp14:editId="1B574316">
            <wp:extent cx="5731510" cy="2269490"/>
            <wp:effectExtent l="0" t="0" r="2540" b="0"/>
            <wp:docPr id="160993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4B62" w14:textId="470D9571" w:rsidR="001D1CC1" w:rsidRDefault="001D1CC1">
      <w:pPr>
        <w:rPr>
          <w:lang w:val="en-US"/>
        </w:rPr>
      </w:pPr>
      <w:r>
        <w:rPr>
          <w:lang w:val="en-US"/>
        </w:rPr>
        <w:t xml:space="preserve">Pass the required fields </w:t>
      </w:r>
    </w:p>
    <w:p w14:paraId="5F583F19" w14:textId="40D473C3" w:rsidR="001D1CC1" w:rsidRDefault="00814EB9">
      <w:pPr>
        <w:rPr>
          <w:lang w:val="en-US"/>
        </w:rPr>
      </w:pPr>
      <w:r w:rsidRPr="00814EB9">
        <w:rPr>
          <w:lang w:val="en-US"/>
        </w:rPr>
        <w:drawing>
          <wp:inline distT="0" distB="0" distL="0" distR="0" wp14:anchorId="3169D2C9" wp14:editId="75BA37B2">
            <wp:extent cx="5731510" cy="2827655"/>
            <wp:effectExtent l="0" t="0" r="2540" b="0"/>
            <wp:docPr id="3240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42FD" w14:textId="43A26E29" w:rsidR="001D1CC1" w:rsidRDefault="001D1CC1">
      <w:pPr>
        <w:rPr>
          <w:lang w:val="en-US"/>
        </w:rPr>
      </w:pPr>
      <w:r>
        <w:rPr>
          <w:lang w:val="en-US"/>
        </w:rPr>
        <w:t>And add the email body</w:t>
      </w:r>
    </w:p>
    <w:p w14:paraId="58FAB38E" w14:textId="7956D71C" w:rsidR="001D1CC1" w:rsidRDefault="001D1CC1">
      <w:pPr>
        <w:rPr>
          <w:lang w:val="en-US"/>
        </w:rPr>
      </w:pPr>
      <w:r w:rsidRPr="001D1CC1">
        <w:rPr>
          <w:lang w:val="en-US"/>
        </w:rPr>
        <w:drawing>
          <wp:inline distT="0" distB="0" distL="0" distR="0" wp14:anchorId="13873361" wp14:editId="3E767AEC">
            <wp:extent cx="5731510" cy="1623237"/>
            <wp:effectExtent l="0" t="0" r="2540" b="0"/>
            <wp:docPr id="6501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34644" name=""/>
                    <pic:cNvPicPr/>
                  </pic:nvPicPr>
                  <pic:blipFill rotWithShape="1">
                    <a:blip r:embed="rId11"/>
                    <a:srcRect b="41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3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5CEC2" w14:textId="77777777" w:rsidR="00814EB9" w:rsidRDefault="00814EB9">
      <w:pPr>
        <w:rPr>
          <w:lang w:val="en-US"/>
        </w:rPr>
      </w:pPr>
    </w:p>
    <w:p w14:paraId="7C0D5950" w14:textId="577F8D44" w:rsidR="00814EB9" w:rsidRDefault="00814EB9">
      <w:pPr>
        <w:rPr>
          <w:lang w:val="en-US"/>
        </w:rPr>
      </w:pPr>
      <w:r>
        <w:rPr>
          <w:lang w:val="en-US"/>
        </w:rPr>
        <w:lastRenderedPageBreak/>
        <w:t>Then release this version and deploy it.</w:t>
      </w:r>
    </w:p>
    <w:p w14:paraId="73FB6A72" w14:textId="5A0C671F" w:rsidR="00814EB9" w:rsidRDefault="00814EB9">
      <w:pPr>
        <w:rPr>
          <w:lang w:val="en-US"/>
        </w:rPr>
      </w:pPr>
      <w:r w:rsidRPr="00814EB9">
        <w:rPr>
          <w:lang w:val="en-US"/>
        </w:rPr>
        <w:drawing>
          <wp:inline distT="0" distB="0" distL="0" distR="0" wp14:anchorId="5CE1FF09" wp14:editId="5B8FDEAC">
            <wp:extent cx="5731510" cy="2346325"/>
            <wp:effectExtent l="0" t="0" r="2540" b="0"/>
            <wp:docPr id="17910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9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FDF9" w14:textId="74E80B0B" w:rsidR="00814EB9" w:rsidRDefault="00814EB9">
      <w:pPr>
        <w:rPr>
          <w:lang w:val="en-US"/>
        </w:rPr>
      </w:pPr>
      <w:r>
        <w:rPr>
          <w:lang w:val="en-US"/>
        </w:rPr>
        <w:t>Now Deploy this version.</w:t>
      </w:r>
    </w:p>
    <w:p w14:paraId="6FC1D871" w14:textId="7154B764" w:rsidR="00814EB9" w:rsidRDefault="00814EB9">
      <w:pPr>
        <w:rPr>
          <w:lang w:val="en-US"/>
        </w:rPr>
      </w:pPr>
      <w:r w:rsidRPr="00814EB9">
        <w:rPr>
          <w:lang w:val="en-US"/>
        </w:rPr>
        <w:drawing>
          <wp:inline distT="0" distB="0" distL="0" distR="0" wp14:anchorId="62560EDF" wp14:editId="3E19389A">
            <wp:extent cx="5731510" cy="3416596"/>
            <wp:effectExtent l="0" t="0" r="2540" b="0"/>
            <wp:docPr id="7198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80035" name=""/>
                    <pic:cNvPicPr/>
                  </pic:nvPicPr>
                  <pic:blipFill rotWithShape="1">
                    <a:blip r:embed="rId13"/>
                    <a:srcRect b="6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14899" w14:textId="0FECF7CC" w:rsidR="00D7239F" w:rsidRDefault="00814EB9">
      <w:pPr>
        <w:rPr>
          <w:lang w:val="en-US"/>
        </w:rPr>
      </w:pPr>
      <w:r w:rsidRPr="00814EB9">
        <w:rPr>
          <w:lang w:val="en-US"/>
        </w:rPr>
        <w:drawing>
          <wp:inline distT="0" distB="0" distL="0" distR="0" wp14:anchorId="315FFA88" wp14:editId="198729A1">
            <wp:extent cx="5731510" cy="2138045"/>
            <wp:effectExtent l="0" t="0" r="2540" b="0"/>
            <wp:docPr id="13109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74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4B2B" w14:textId="57C5B31B" w:rsidR="00D7239F" w:rsidRDefault="00D7239F">
      <w:pPr>
        <w:rPr>
          <w:lang w:val="en-US"/>
        </w:rPr>
      </w:pPr>
      <w:r w:rsidRPr="00D7239F">
        <w:rPr>
          <w:lang w:val="en-US"/>
        </w:rPr>
        <w:lastRenderedPageBreak/>
        <w:drawing>
          <wp:inline distT="0" distB="0" distL="0" distR="0" wp14:anchorId="5674F0C5" wp14:editId="5231528A">
            <wp:extent cx="5731510" cy="2700020"/>
            <wp:effectExtent l="0" t="0" r="2540" b="5080"/>
            <wp:docPr id="346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3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ECF8" w14:textId="77777777" w:rsidR="00D7239F" w:rsidRDefault="00D7239F">
      <w:pPr>
        <w:rPr>
          <w:lang w:val="en-US"/>
        </w:rPr>
      </w:pPr>
    </w:p>
    <w:p w14:paraId="500F68EE" w14:textId="77777777" w:rsidR="00D7239F" w:rsidRDefault="00D7239F">
      <w:pPr>
        <w:rPr>
          <w:lang w:val="en-US"/>
        </w:rPr>
      </w:pPr>
    </w:p>
    <w:p w14:paraId="72015EEB" w14:textId="4D6FAB67" w:rsidR="00814EB9" w:rsidRDefault="00814EB9">
      <w:pPr>
        <w:rPr>
          <w:lang w:val="en-US"/>
        </w:rPr>
      </w:pPr>
      <w:r>
        <w:rPr>
          <w:lang w:val="en-US"/>
        </w:rPr>
        <w:t>At last test the new Version on BPA – sales order.</w:t>
      </w:r>
    </w:p>
    <w:p w14:paraId="6054DE51" w14:textId="418E175A" w:rsidR="00814EB9" w:rsidRDefault="004F2745">
      <w:pPr>
        <w:rPr>
          <w:lang w:val="en-US"/>
        </w:rPr>
      </w:pPr>
      <w:r w:rsidRPr="004F2745">
        <w:rPr>
          <w:lang w:val="en-US"/>
        </w:rPr>
        <w:drawing>
          <wp:inline distT="0" distB="0" distL="0" distR="0" wp14:anchorId="0322BB0E" wp14:editId="5C251A63">
            <wp:extent cx="5731510" cy="3002280"/>
            <wp:effectExtent l="0" t="0" r="2540" b="7620"/>
            <wp:docPr id="5209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09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1429" w14:textId="77777777" w:rsidR="004F2745" w:rsidRDefault="004F2745">
      <w:pPr>
        <w:rPr>
          <w:lang w:val="en-US"/>
        </w:rPr>
      </w:pPr>
    </w:p>
    <w:p w14:paraId="7F63ECF0" w14:textId="05FA292E" w:rsidR="00814EB9" w:rsidRDefault="004F2745">
      <w:pPr>
        <w:rPr>
          <w:lang w:val="en-US"/>
        </w:rPr>
      </w:pPr>
      <w:r w:rsidRPr="004F2745">
        <w:rPr>
          <w:lang w:val="en-US"/>
        </w:rPr>
        <w:lastRenderedPageBreak/>
        <w:drawing>
          <wp:inline distT="0" distB="0" distL="0" distR="0" wp14:anchorId="690A8BDF" wp14:editId="04EC541C">
            <wp:extent cx="5731510" cy="4636135"/>
            <wp:effectExtent l="0" t="0" r="2540" b="0"/>
            <wp:docPr id="15956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3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6703" w14:textId="77777777" w:rsidR="004F2745" w:rsidRDefault="004F2745">
      <w:pPr>
        <w:rPr>
          <w:lang w:val="en-US"/>
        </w:rPr>
      </w:pPr>
    </w:p>
    <w:p w14:paraId="2288E285" w14:textId="5380B303" w:rsidR="004F2745" w:rsidRDefault="004F2745">
      <w:pPr>
        <w:rPr>
          <w:lang w:val="en-US"/>
        </w:rPr>
      </w:pPr>
      <w:r w:rsidRPr="004F2745">
        <w:rPr>
          <w:lang w:val="en-US"/>
        </w:rPr>
        <w:lastRenderedPageBreak/>
        <w:drawing>
          <wp:inline distT="0" distB="0" distL="0" distR="0" wp14:anchorId="0B605548" wp14:editId="342124A8">
            <wp:extent cx="5731510" cy="4784090"/>
            <wp:effectExtent l="0" t="0" r="2540" b="0"/>
            <wp:docPr id="9564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B6F6" w14:textId="77777777" w:rsidR="00814EB9" w:rsidRPr="001D1CC1" w:rsidRDefault="00814EB9">
      <w:pPr>
        <w:rPr>
          <w:lang w:val="en-US"/>
        </w:rPr>
      </w:pPr>
    </w:p>
    <w:sectPr w:rsidR="00814EB9" w:rsidRPr="001D1CC1">
      <w:head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90EF" w14:textId="77777777" w:rsidR="00A91AED" w:rsidRDefault="00A91AED" w:rsidP="001D1CC1">
      <w:pPr>
        <w:spacing w:after="0" w:line="240" w:lineRule="auto"/>
      </w:pPr>
      <w:r>
        <w:separator/>
      </w:r>
    </w:p>
  </w:endnote>
  <w:endnote w:type="continuationSeparator" w:id="0">
    <w:p w14:paraId="6BB4206B" w14:textId="77777777" w:rsidR="00A91AED" w:rsidRDefault="00A91AED" w:rsidP="001D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73B8" w14:textId="77777777" w:rsidR="00A91AED" w:rsidRDefault="00A91AED" w:rsidP="001D1CC1">
      <w:pPr>
        <w:spacing w:after="0" w:line="240" w:lineRule="auto"/>
      </w:pPr>
      <w:r>
        <w:separator/>
      </w:r>
    </w:p>
  </w:footnote>
  <w:footnote w:type="continuationSeparator" w:id="0">
    <w:p w14:paraId="275C286F" w14:textId="77777777" w:rsidR="00A91AED" w:rsidRDefault="00A91AED" w:rsidP="001D1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79CC" w14:textId="48A53B9C" w:rsidR="001D1CC1" w:rsidRPr="001D1CC1" w:rsidRDefault="001D1CC1">
    <w:pPr>
      <w:pStyle w:val="Header"/>
      <w:rPr>
        <w:b/>
        <w:bCs/>
        <w:lang w:val="en-US"/>
      </w:rPr>
    </w:pPr>
    <w:r w:rsidRPr="001D1CC1">
      <w:rPr>
        <w:b/>
        <w:bCs/>
        <w:lang w:val="en-US"/>
      </w:rPr>
      <w:t>Add Control condition</w:t>
    </w:r>
  </w:p>
  <w:p w14:paraId="6135EF05" w14:textId="6D1F8EF8" w:rsidR="001D1CC1" w:rsidRPr="001D1CC1" w:rsidRDefault="001D1CC1">
    <w:pPr>
      <w:pStyle w:val="Header"/>
      <w:rPr>
        <w:sz w:val="14"/>
        <w:szCs w:val="14"/>
        <w:lang w:val="en-US"/>
      </w:rPr>
    </w:pPr>
    <w:r w:rsidRPr="001D1CC1">
      <w:rPr>
        <w:sz w:val="14"/>
        <w:szCs w:val="14"/>
        <w:lang w:val="en-US"/>
      </w:rPr>
      <w:t>Friday, July 25,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C1"/>
    <w:rsid w:val="001D1CC1"/>
    <w:rsid w:val="004F2745"/>
    <w:rsid w:val="00814EB9"/>
    <w:rsid w:val="00910A5D"/>
    <w:rsid w:val="00A91AED"/>
    <w:rsid w:val="00B11C6A"/>
    <w:rsid w:val="00C966A0"/>
    <w:rsid w:val="00D7239F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FFB3"/>
  <w15:chartTrackingRefBased/>
  <w15:docId w15:val="{229F91FF-CC87-4FDC-9A20-C952DD06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CC1"/>
  </w:style>
  <w:style w:type="paragraph" w:styleId="Footer">
    <w:name w:val="footer"/>
    <w:basedOn w:val="Normal"/>
    <w:link w:val="FooterChar"/>
    <w:uiPriority w:val="99"/>
    <w:unhideWhenUsed/>
    <w:rsid w:val="001D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M</dc:creator>
  <cp:keywords/>
  <dc:description/>
  <cp:lastModifiedBy>DS M</cp:lastModifiedBy>
  <cp:revision>1</cp:revision>
  <dcterms:created xsi:type="dcterms:W3CDTF">2025-07-25T17:17:00Z</dcterms:created>
  <dcterms:modified xsi:type="dcterms:W3CDTF">2025-07-25T18:04:00Z</dcterms:modified>
</cp:coreProperties>
</file>