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rsidRPr="00D61976">
        <w:trPr>
          <w:trHeight w:hRule="exact" w:val="2835"/>
        </w:trPr>
        <w:tc>
          <w:tcPr>
            <w:tcW w:w="9640" w:type="dxa"/>
            <w:gridSpan w:val="3"/>
          </w:tcPr>
          <w:p w:rsidR="00F03DA6" w:rsidRPr="00D61976" w:rsidRDefault="00BA6CE3" w:rsidP="0019435A">
            <w:pPr>
              <w:pStyle w:val="Rovnice"/>
              <w:tabs>
                <w:tab w:val="clear" w:pos="4253"/>
                <w:tab w:val="clear" w:pos="8505"/>
              </w:tabs>
              <w:suppressAutoHyphens/>
              <w:spacing w:after="0" w:line="240" w:lineRule="auto"/>
              <w:jc w:val="center"/>
              <w:rPr>
                <w:rFonts w:ascii="Arial Narrow" w:hAnsi="Arial Narrow" w:cs="Arial Narrow"/>
                <w:bCs w:val="0"/>
                <w:iCs w:val="0"/>
              </w:rPr>
            </w:pPr>
            <w:r w:rsidRPr="00D61976">
              <w:rPr>
                <w:noProof/>
              </w:rPr>
              <w:drawing>
                <wp:inline distT="0" distB="0" distL="0" distR="0">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rsidRPr="00D61976">
        <w:trPr>
          <w:trHeight w:val="1415"/>
        </w:trPr>
        <w:tc>
          <w:tcPr>
            <w:tcW w:w="9640" w:type="dxa"/>
            <w:gridSpan w:val="3"/>
            <w:vAlign w:val="center"/>
          </w:tcPr>
          <w:p w:rsidR="00F03DA6" w:rsidRPr="00D61976" w:rsidRDefault="00811BD3" w:rsidP="0019435A">
            <w:pPr>
              <w:suppressAutoHyphens/>
              <w:spacing w:before="600" w:after="0" w:line="240" w:lineRule="auto"/>
              <w:jc w:val="center"/>
              <w:rPr>
                <w:rFonts w:ascii="Arial Narrow" w:hAnsi="Arial Narrow" w:cs="Arial Narrow"/>
                <w:b/>
                <w:bCs/>
                <w:caps/>
                <w:sz w:val="48"/>
                <w:szCs w:val="48"/>
              </w:rPr>
            </w:pPr>
            <w:r w:rsidRPr="00D61976">
              <w:rPr>
                <w:rFonts w:ascii="Arial Narrow" w:hAnsi="Arial Narrow" w:cs="Arial Narrow"/>
                <w:b/>
                <w:bCs/>
                <w:caps/>
                <w:sz w:val="48"/>
                <w:szCs w:val="48"/>
              </w:rPr>
              <w:t>Závěrečná studijní</w:t>
            </w:r>
            <w:r w:rsidR="00C91564" w:rsidRPr="00D61976">
              <w:rPr>
                <w:rFonts w:ascii="Arial Narrow" w:hAnsi="Arial Narrow" w:cs="Arial Narrow"/>
                <w:b/>
                <w:bCs/>
                <w:caps/>
                <w:sz w:val="48"/>
                <w:szCs w:val="48"/>
              </w:rPr>
              <w:t xml:space="preserve"> práce</w:t>
            </w:r>
          </w:p>
          <w:p w:rsidR="00C91564" w:rsidRPr="00D61976" w:rsidRDefault="00C91564" w:rsidP="0019435A">
            <w:pPr>
              <w:suppressAutoHyphens/>
              <w:spacing w:after="0" w:line="240" w:lineRule="auto"/>
              <w:jc w:val="center"/>
              <w:rPr>
                <w:rFonts w:ascii="Arial Narrow" w:hAnsi="Arial Narrow" w:cs="Arial Narrow"/>
                <w:b/>
                <w:bCs/>
                <w:sz w:val="36"/>
                <w:szCs w:val="36"/>
              </w:rPr>
            </w:pPr>
            <w:r w:rsidRPr="00D61976">
              <w:rPr>
                <w:rFonts w:ascii="Arial Narrow" w:hAnsi="Arial Narrow" w:cs="Arial Narrow"/>
                <w:b/>
                <w:bCs/>
                <w:sz w:val="36"/>
                <w:szCs w:val="36"/>
              </w:rPr>
              <w:t>dokumentace</w:t>
            </w:r>
          </w:p>
        </w:tc>
      </w:tr>
      <w:tr w:rsidR="00C91564" w:rsidRPr="00D61976" w:rsidTr="00A31FEB">
        <w:trPr>
          <w:trHeight w:hRule="exact" w:val="1591"/>
        </w:trPr>
        <w:tc>
          <w:tcPr>
            <w:tcW w:w="9640" w:type="dxa"/>
            <w:gridSpan w:val="3"/>
            <w:shd w:val="clear" w:color="auto" w:fill="FFFFFF" w:themeFill="background1"/>
            <w:vAlign w:val="center"/>
          </w:tcPr>
          <w:p w:rsidR="00FC1F9B" w:rsidRPr="00D61976" w:rsidRDefault="00BD052A" w:rsidP="0019435A">
            <w:pPr>
              <w:suppressAutoHyphens/>
              <w:spacing w:after="0" w:line="240" w:lineRule="auto"/>
              <w:jc w:val="center"/>
              <w:rPr>
                <w:rFonts w:ascii="Arial Narrow" w:hAnsi="Arial Narrow" w:cs="Arial Narrow"/>
                <w:b/>
                <w:bCs/>
                <w:sz w:val="44"/>
                <w:szCs w:val="44"/>
              </w:rPr>
            </w:pPr>
            <w:r>
              <w:rPr>
                <w:rFonts w:ascii="Arial Narrow" w:hAnsi="Arial Narrow" w:cs="Arial Narrow"/>
                <w:b/>
                <w:bCs/>
                <w:sz w:val="44"/>
                <w:szCs w:val="44"/>
              </w:rPr>
              <w:t>Meteostanice s databází</w:t>
            </w:r>
          </w:p>
        </w:tc>
      </w:tr>
      <w:tr w:rsidR="00F03DA6" w:rsidRPr="00D61976">
        <w:trPr>
          <w:trHeight w:hRule="exact" w:val="567"/>
        </w:trPr>
        <w:tc>
          <w:tcPr>
            <w:tcW w:w="9640" w:type="dxa"/>
            <w:gridSpan w:val="3"/>
          </w:tcPr>
          <w:p w:rsidR="00F03DA6" w:rsidRPr="00D61976" w:rsidRDefault="00BD052A" w:rsidP="0019435A">
            <w:pPr>
              <w:suppressAutoHyphens/>
              <w:spacing w:after="0" w:line="240" w:lineRule="auto"/>
              <w:jc w:val="center"/>
              <w:rPr>
                <w:rFonts w:ascii="Arial Narrow" w:hAnsi="Arial Narrow" w:cs="Arial Narrow"/>
              </w:rPr>
            </w:pPr>
            <w:r>
              <w:rPr>
                <w:rFonts w:ascii="Arial Narrow" w:hAnsi="Arial Narrow" w:cs="Arial Narrow"/>
                <w:sz w:val="40"/>
                <w:szCs w:val="40"/>
              </w:rPr>
              <w:t>Dominik Večerek</w:t>
            </w:r>
          </w:p>
        </w:tc>
      </w:tr>
      <w:tr w:rsidR="00C91564" w:rsidRPr="00D61976">
        <w:trPr>
          <w:trHeight w:val="4781"/>
        </w:trPr>
        <w:tc>
          <w:tcPr>
            <w:tcW w:w="9640" w:type="dxa"/>
            <w:gridSpan w:val="3"/>
            <w:vAlign w:val="center"/>
          </w:tcPr>
          <w:p w:rsidR="00FC1F9B" w:rsidRPr="00D61976" w:rsidRDefault="00FC1F9B" w:rsidP="0019435A">
            <w:pPr>
              <w:suppressAutoHyphens/>
              <w:spacing w:after="0" w:line="240" w:lineRule="auto"/>
              <w:jc w:val="center"/>
              <w:rPr>
                <w:rFonts w:ascii="Arial Narrow" w:hAnsi="Arial Narrow" w:cs="Arial Narrow"/>
                <w:sz w:val="40"/>
                <w:szCs w:val="40"/>
              </w:rPr>
            </w:pPr>
          </w:p>
        </w:tc>
      </w:tr>
      <w:tr w:rsidR="00F03DA6" w:rsidRPr="00D61976" w:rsidTr="005D5EFD">
        <w:trPr>
          <w:trHeight w:hRule="exact" w:val="108"/>
        </w:trPr>
        <w:tc>
          <w:tcPr>
            <w:tcW w:w="3828" w:type="dxa"/>
            <w:gridSpan w:val="2"/>
          </w:tcPr>
          <w:p w:rsidR="00F03DA6" w:rsidRPr="00D61976" w:rsidRDefault="00F03DA6" w:rsidP="0019435A">
            <w:pPr>
              <w:suppressAutoHyphens/>
              <w:spacing w:after="0" w:line="240" w:lineRule="auto"/>
              <w:rPr>
                <w:rFonts w:ascii="Arial Narrow" w:hAnsi="Arial Narrow" w:cs="Arial Narrow"/>
              </w:rPr>
            </w:pPr>
          </w:p>
        </w:tc>
        <w:tc>
          <w:tcPr>
            <w:tcW w:w="5812" w:type="dxa"/>
          </w:tcPr>
          <w:p w:rsidR="00F03DA6" w:rsidRPr="00D61976" w:rsidRDefault="00F03DA6" w:rsidP="0019435A">
            <w:pPr>
              <w:suppressAutoHyphens/>
              <w:spacing w:after="0" w:line="240" w:lineRule="auto"/>
              <w:rPr>
                <w:rFonts w:ascii="Arial Narrow" w:hAnsi="Arial Narrow" w:cs="Arial Narrow"/>
              </w:rPr>
            </w:pPr>
          </w:p>
        </w:tc>
      </w:tr>
      <w:tr w:rsidR="005D5EFD" w:rsidRPr="00D61976" w:rsidTr="005D5EFD">
        <w:trPr>
          <w:trHeight w:hRule="exact" w:val="930"/>
        </w:trPr>
        <w:tc>
          <w:tcPr>
            <w:tcW w:w="2410" w:type="dxa"/>
            <w:vAlign w:val="center"/>
          </w:tcPr>
          <w:p w:rsidR="005D5EFD" w:rsidRPr="00D61976" w:rsidRDefault="005D5EFD" w:rsidP="0019435A">
            <w:pPr>
              <w:suppressAutoHyphens/>
              <w:spacing w:after="0" w:line="240" w:lineRule="auto"/>
              <w:ind w:left="397" w:right="284"/>
              <w:rPr>
                <w:rFonts w:ascii="Arial Narrow" w:hAnsi="Arial Narrow" w:cs="Arial Narrow"/>
                <w:sz w:val="28"/>
                <w:szCs w:val="28"/>
              </w:rPr>
            </w:pPr>
            <w:r w:rsidRPr="00D61976">
              <w:rPr>
                <w:rFonts w:ascii="Arial Narrow" w:hAnsi="Arial Narrow" w:cs="Arial Narrow"/>
                <w:b/>
                <w:bCs/>
                <w:sz w:val="28"/>
                <w:szCs w:val="28"/>
              </w:rPr>
              <w:t>Obor:</w:t>
            </w:r>
            <w:r w:rsidRPr="00D61976">
              <w:rPr>
                <w:rFonts w:ascii="Arial Narrow" w:hAnsi="Arial Narrow" w:cs="Arial Narrow"/>
                <w:sz w:val="28"/>
                <w:szCs w:val="28"/>
              </w:rPr>
              <w:t xml:space="preserve"> </w:t>
            </w:r>
          </w:p>
          <w:p w:rsidR="005D5EFD" w:rsidRPr="00D61976" w:rsidRDefault="005D5EFD" w:rsidP="0019435A">
            <w:pPr>
              <w:suppressAutoHyphens/>
              <w:spacing w:after="0" w:line="240" w:lineRule="auto"/>
              <w:ind w:left="397" w:right="284"/>
              <w:rPr>
                <w:rFonts w:ascii="Arial Narrow" w:hAnsi="Arial Narrow" w:cs="Arial Narrow"/>
                <w:sz w:val="28"/>
                <w:szCs w:val="28"/>
              </w:rPr>
            </w:pPr>
          </w:p>
        </w:tc>
        <w:tc>
          <w:tcPr>
            <w:tcW w:w="7230" w:type="dxa"/>
            <w:gridSpan w:val="2"/>
            <w:vAlign w:val="center"/>
          </w:tcPr>
          <w:p w:rsidR="005D5EFD" w:rsidRPr="00D61976" w:rsidRDefault="005D5EFD" w:rsidP="0019435A">
            <w:pPr>
              <w:suppressAutoHyphens/>
              <w:spacing w:after="0" w:line="240" w:lineRule="auto"/>
              <w:ind w:left="397" w:right="284"/>
              <w:jc w:val="left"/>
              <w:rPr>
                <w:rFonts w:ascii="Arial Narrow" w:hAnsi="Arial Narrow" w:cs="Arial Narrow"/>
                <w:sz w:val="28"/>
                <w:szCs w:val="28"/>
              </w:rPr>
            </w:pPr>
            <w:bookmarkStart w:id="0" w:name="Rozevírací2"/>
            <w:r w:rsidRPr="00D61976">
              <w:rPr>
                <w:rFonts w:ascii="Arial Narrow" w:hAnsi="Arial Narrow" w:cs="Arial Narrow"/>
                <w:sz w:val="28"/>
                <w:szCs w:val="28"/>
              </w:rPr>
              <w:t xml:space="preserve">18-20-M/01 INFORMAČNÍ TECHNOLOGIE </w:t>
            </w:r>
            <w:r w:rsidRPr="00D61976">
              <w:rPr>
                <w:rFonts w:ascii="Arial Narrow" w:hAnsi="Arial Narrow" w:cs="Arial Narrow"/>
                <w:sz w:val="28"/>
                <w:szCs w:val="28"/>
              </w:rPr>
              <w:br/>
              <w:t>se zaměřením na počítačové sítě a</w:t>
            </w:r>
            <w:r w:rsidR="000E7D48">
              <w:rPr>
                <w:rFonts w:ascii="Arial Narrow" w:hAnsi="Arial Narrow" w:cs="Arial Narrow"/>
                <w:sz w:val="28"/>
                <w:szCs w:val="28"/>
              </w:rPr>
              <w:t> </w:t>
            </w:r>
            <w:r w:rsidRPr="00D61976">
              <w:rPr>
                <w:rFonts w:ascii="Arial Narrow" w:hAnsi="Arial Narrow" w:cs="Arial Narrow"/>
                <w:sz w:val="28"/>
                <w:szCs w:val="28"/>
              </w:rPr>
              <w:t xml:space="preserve">programování </w:t>
            </w:r>
            <w:bookmarkEnd w:id="0"/>
          </w:p>
        </w:tc>
      </w:tr>
      <w:tr w:rsidR="005D5EFD" w:rsidRPr="00D61976" w:rsidTr="005D5EFD">
        <w:trPr>
          <w:trHeight w:hRule="exact" w:val="930"/>
        </w:trPr>
        <w:tc>
          <w:tcPr>
            <w:tcW w:w="2410" w:type="dxa"/>
            <w:vAlign w:val="center"/>
          </w:tcPr>
          <w:p w:rsidR="005D5EFD" w:rsidRPr="00D61976" w:rsidRDefault="005D5EFD" w:rsidP="0019435A">
            <w:pPr>
              <w:suppressAutoHyphens/>
              <w:spacing w:line="240" w:lineRule="auto"/>
              <w:ind w:left="397" w:right="284"/>
              <w:rPr>
                <w:rFonts w:ascii="Arial Narrow" w:hAnsi="Arial Narrow" w:cs="Arial Narrow"/>
                <w:b/>
                <w:bCs/>
                <w:sz w:val="28"/>
                <w:szCs w:val="28"/>
              </w:rPr>
            </w:pPr>
            <w:r w:rsidRPr="00D61976">
              <w:rPr>
                <w:rFonts w:ascii="Arial Narrow" w:hAnsi="Arial Narrow" w:cs="Arial Narrow"/>
                <w:b/>
                <w:bCs/>
                <w:sz w:val="28"/>
                <w:szCs w:val="28"/>
              </w:rPr>
              <w:t>Třída:</w:t>
            </w:r>
          </w:p>
          <w:p w:rsidR="005D5EFD" w:rsidRPr="00D61976" w:rsidRDefault="005D5EFD" w:rsidP="0019435A">
            <w:pPr>
              <w:suppressAutoHyphens/>
              <w:spacing w:after="0" w:line="240" w:lineRule="auto"/>
              <w:ind w:left="397" w:right="284"/>
              <w:rPr>
                <w:rFonts w:ascii="Arial Narrow" w:hAnsi="Arial Narrow" w:cs="Arial Narrow"/>
                <w:b/>
                <w:bCs/>
                <w:sz w:val="28"/>
                <w:szCs w:val="28"/>
              </w:rPr>
            </w:pPr>
            <w:r w:rsidRPr="00D61976">
              <w:rPr>
                <w:rFonts w:ascii="Arial Narrow" w:hAnsi="Arial Narrow" w:cs="Arial Narrow"/>
                <w:b/>
                <w:bCs/>
                <w:sz w:val="28"/>
                <w:szCs w:val="28"/>
              </w:rPr>
              <w:t>Školní rok:</w:t>
            </w:r>
          </w:p>
        </w:tc>
        <w:tc>
          <w:tcPr>
            <w:tcW w:w="7230" w:type="dxa"/>
            <w:gridSpan w:val="2"/>
            <w:vAlign w:val="center"/>
          </w:tcPr>
          <w:p w:rsidR="005D5EFD" w:rsidRPr="00D61976" w:rsidRDefault="005D5EFD" w:rsidP="0019435A">
            <w:pPr>
              <w:suppressAutoHyphens/>
              <w:spacing w:line="240" w:lineRule="auto"/>
              <w:ind w:left="397" w:right="284"/>
              <w:jc w:val="left"/>
              <w:rPr>
                <w:rFonts w:ascii="Arial Narrow" w:hAnsi="Arial Narrow" w:cs="Arial Narrow"/>
                <w:sz w:val="28"/>
                <w:szCs w:val="28"/>
              </w:rPr>
            </w:pPr>
            <w:r w:rsidRPr="00D61976">
              <w:rPr>
                <w:rFonts w:ascii="Arial Narrow" w:hAnsi="Arial Narrow" w:cs="Arial Narrow"/>
                <w:sz w:val="28"/>
                <w:szCs w:val="28"/>
              </w:rPr>
              <w:t>IT4</w:t>
            </w:r>
          </w:p>
          <w:p w:rsidR="005D5EFD" w:rsidRPr="00D61976" w:rsidRDefault="005D5EFD" w:rsidP="0019435A">
            <w:pPr>
              <w:suppressAutoHyphens/>
              <w:spacing w:after="0" w:line="240" w:lineRule="auto"/>
              <w:ind w:left="397" w:right="284"/>
              <w:jc w:val="left"/>
              <w:rPr>
                <w:rFonts w:ascii="Arial Narrow" w:hAnsi="Arial Narrow" w:cs="Arial Narrow"/>
                <w:sz w:val="28"/>
                <w:szCs w:val="28"/>
              </w:rPr>
            </w:pPr>
            <w:r w:rsidRPr="00D61976">
              <w:rPr>
                <w:rFonts w:ascii="Arial Narrow" w:hAnsi="Arial Narrow" w:cs="Arial Narrow"/>
                <w:sz w:val="28"/>
                <w:szCs w:val="28"/>
              </w:rPr>
              <w:t>201</w:t>
            </w:r>
            <w:r w:rsidR="00CB3AFF" w:rsidRPr="00D61976">
              <w:rPr>
                <w:rFonts w:ascii="Arial Narrow" w:hAnsi="Arial Narrow" w:cs="Arial Narrow"/>
                <w:sz w:val="28"/>
                <w:szCs w:val="28"/>
              </w:rPr>
              <w:t>9</w:t>
            </w:r>
            <w:r w:rsidRPr="00D61976">
              <w:rPr>
                <w:rFonts w:ascii="Arial Narrow" w:hAnsi="Arial Narrow" w:cs="Arial Narrow"/>
                <w:sz w:val="28"/>
                <w:szCs w:val="28"/>
              </w:rPr>
              <w:t>/20</w:t>
            </w:r>
            <w:r w:rsidR="00CB3AFF" w:rsidRPr="00D61976">
              <w:rPr>
                <w:rFonts w:ascii="Arial Narrow" w:hAnsi="Arial Narrow" w:cs="Arial Narrow"/>
                <w:sz w:val="28"/>
                <w:szCs w:val="28"/>
              </w:rPr>
              <w:t>20</w:t>
            </w:r>
          </w:p>
        </w:tc>
      </w:tr>
    </w:tbl>
    <w:p w:rsidR="00F03DA6" w:rsidRPr="00D61976" w:rsidRDefault="00F03DA6" w:rsidP="0019435A">
      <w:pPr>
        <w:suppressAutoHyphens/>
        <w:sectPr w:rsidR="00F03DA6" w:rsidRPr="00D61976">
          <w:footerReference w:type="default" r:id="rId9"/>
          <w:headerReference w:type="first" r:id="rId10"/>
          <w:footerReference w:type="first" r:id="rId11"/>
          <w:pgSz w:w="11907" w:h="16840" w:code="9"/>
          <w:pgMar w:top="1134" w:right="851" w:bottom="851" w:left="1418" w:header="709" w:footer="709" w:gutter="0"/>
          <w:pgNumType w:start="1"/>
          <w:cols w:space="708"/>
          <w:titlePg/>
        </w:sectPr>
      </w:pPr>
    </w:p>
    <w:p w:rsidR="00E15FA1" w:rsidRPr="00D61976" w:rsidRDefault="00D967BB" w:rsidP="0019435A">
      <w:pPr>
        <w:suppressAutoHyphens/>
      </w:pPr>
      <w:r w:rsidRPr="00D61976">
        <w:lastRenderedPageBreak/>
        <w:t>Poděkování</w:t>
      </w:r>
    </w:p>
    <w:p w:rsidR="004A12E0" w:rsidRDefault="004A1F22" w:rsidP="0019435A">
      <w:pPr>
        <w:suppressAutoHyphens/>
        <w:rPr>
          <w:i/>
        </w:rPr>
      </w:pPr>
      <w:r>
        <w:rPr>
          <w:i/>
        </w:rPr>
        <w:t>Chtěl bych poděkovat především svému spolužák</w:t>
      </w:r>
      <w:r w:rsidR="003B1CEF">
        <w:rPr>
          <w:i/>
        </w:rPr>
        <w:t>u</w:t>
      </w:r>
      <w:r>
        <w:rPr>
          <w:i/>
        </w:rPr>
        <w:t xml:space="preserve"> Denis</w:t>
      </w:r>
      <w:r w:rsidR="00EC7C88">
        <w:rPr>
          <w:i/>
        </w:rPr>
        <w:t>u Kurkovi</w:t>
      </w:r>
      <w:r>
        <w:rPr>
          <w:i/>
        </w:rPr>
        <w:t xml:space="preserve"> za </w:t>
      </w:r>
      <w:r w:rsidR="00BD052A">
        <w:rPr>
          <w:i/>
        </w:rPr>
        <w:t xml:space="preserve">pomoc s jazykem python </w:t>
      </w:r>
      <w:r w:rsidR="008C4876">
        <w:rPr>
          <w:i/>
        </w:rPr>
        <w:t xml:space="preserve">a kivy </w:t>
      </w:r>
    </w:p>
    <w:p w:rsidR="004A12E0" w:rsidRPr="00D61976" w:rsidRDefault="008B6730" w:rsidP="0019435A">
      <w:pPr>
        <w:suppressAutoHyphens/>
        <w:spacing w:before="7440"/>
        <w:jc w:val="left"/>
        <w:rPr>
          <w:rStyle w:val="Pokec"/>
          <w:color w:val="auto"/>
        </w:rPr>
      </w:pPr>
      <w:r w:rsidRPr="00D61976">
        <w:rPr>
          <w:rStyle w:val="Pokec"/>
          <w:color w:val="auto"/>
        </w:rPr>
        <w:t>Prohlašuji, že jsem závěrečnou práci vypracoval samostatně a</w:t>
      </w:r>
      <w:r w:rsidR="000E7D48">
        <w:rPr>
          <w:rStyle w:val="Pokec"/>
          <w:color w:val="auto"/>
        </w:rPr>
        <w:t> </w:t>
      </w:r>
      <w:r w:rsidRPr="00D61976">
        <w:rPr>
          <w:rStyle w:val="Pokec"/>
          <w:color w:val="auto"/>
        </w:rPr>
        <w:t xml:space="preserve">uvedl veškeré použité </w:t>
      </w:r>
      <w:r w:rsidRPr="00D61976">
        <w:rPr>
          <w:rStyle w:val="Pokec"/>
          <w:color w:val="auto"/>
        </w:rPr>
        <w:br/>
        <w:t>informační zdroje</w:t>
      </w:r>
      <w:r w:rsidR="004A12E0" w:rsidRPr="00D61976">
        <w:rPr>
          <w:rStyle w:val="Pokec"/>
          <w:color w:val="auto"/>
        </w:rPr>
        <w:t>.</w:t>
      </w:r>
    </w:p>
    <w:p w:rsidR="00320CEC" w:rsidRPr="00D61976" w:rsidRDefault="00320CEC" w:rsidP="0019435A">
      <w:pPr>
        <w:suppressAutoHyphens/>
        <w:jc w:val="left"/>
        <w:rPr>
          <w:rStyle w:val="Pokec"/>
          <w:color w:val="auto"/>
        </w:rPr>
      </w:pPr>
      <w:r w:rsidRPr="00D61976">
        <w:rPr>
          <w:rStyle w:val="Pokec"/>
          <w:color w:val="auto"/>
        </w:rPr>
        <w:t>Souhlasím, aby tato studijní práce byla použita k</w:t>
      </w:r>
      <w:r w:rsidR="000E7D48">
        <w:rPr>
          <w:rStyle w:val="Pokec"/>
          <w:color w:val="auto"/>
        </w:rPr>
        <w:t> </w:t>
      </w:r>
      <w:r w:rsidRPr="00D61976">
        <w:rPr>
          <w:rStyle w:val="Pokec"/>
          <w:color w:val="auto"/>
        </w:rPr>
        <w:t xml:space="preserve">výukovým účelům na Střední průmyslové </w:t>
      </w:r>
      <w:r w:rsidRPr="00D61976">
        <w:rPr>
          <w:rStyle w:val="Pokec"/>
          <w:color w:val="auto"/>
        </w:rPr>
        <w:br/>
        <w:t xml:space="preserve">a umělecké škole v Opavě, Praskova </w:t>
      </w:r>
      <w:r w:rsidRPr="00D61976">
        <w:t>399/8.</w:t>
      </w:r>
    </w:p>
    <w:p w:rsidR="008B6730" w:rsidRPr="00D61976" w:rsidRDefault="008B6730" w:rsidP="0019435A">
      <w:pPr>
        <w:suppressAutoHyphens/>
        <w:spacing w:before="120"/>
        <w:jc w:val="left"/>
        <w:rPr>
          <w:rStyle w:val="Pokec"/>
          <w:color w:val="auto"/>
        </w:rPr>
      </w:pPr>
      <w:r w:rsidRPr="00D61976">
        <w:rPr>
          <w:rStyle w:val="Pokec"/>
          <w:color w:val="auto"/>
        </w:rPr>
        <w:t xml:space="preserve">V Opavě </w:t>
      </w:r>
      <w:r w:rsidRPr="00D61976">
        <w:rPr>
          <w:rStyle w:val="Pokec"/>
          <w:color w:val="auto"/>
        </w:rPr>
        <w:tab/>
      </w:r>
      <w:r w:rsidR="00CB3AFF" w:rsidRPr="00D61976">
        <w:rPr>
          <w:rStyle w:val="Pokec"/>
          <w:color w:val="auto"/>
        </w:rPr>
        <w:t>31</w:t>
      </w:r>
      <w:r w:rsidRPr="00D61976">
        <w:rPr>
          <w:rStyle w:val="Pokec"/>
          <w:color w:val="auto"/>
        </w:rPr>
        <w:t>. 12. 201</w:t>
      </w:r>
      <w:r w:rsidR="00CB3AFF" w:rsidRPr="00D61976">
        <w:rPr>
          <w:rStyle w:val="Pokec"/>
          <w:color w:val="auto"/>
        </w:rPr>
        <w:t>9</w:t>
      </w:r>
      <w:r w:rsidR="00EA16A7">
        <w:rPr>
          <w:rStyle w:val="Pokec"/>
          <w:color w:val="auto"/>
        </w:rPr>
        <w:tab/>
      </w:r>
    </w:p>
    <w:p w:rsidR="00294C06" w:rsidRPr="00D61976" w:rsidRDefault="004A12E0" w:rsidP="0019435A">
      <w:pPr>
        <w:pBdr>
          <w:top w:val="single" w:sz="4" w:space="1" w:color="auto"/>
        </w:pBdr>
        <w:suppressAutoHyphens/>
        <w:ind w:left="4963" w:firstLine="709"/>
        <w:rPr>
          <w:i/>
        </w:rPr>
      </w:pPr>
      <w:r w:rsidRPr="00D61976">
        <w:rPr>
          <w:rStyle w:val="Pokec"/>
          <w:i/>
          <w:color w:val="auto"/>
        </w:rPr>
        <w:t xml:space="preserve">podpis </w:t>
      </w:r>
      <w:r w:rsidR="008B6730" w:rsidRPr="00D61976">
        <w:rPr>
          <w:rStyle w:val="Pokec"/>
          <w:i/>
          <w:color w:val="auto"/>
        </w:rPr>
        <w:t>autora práce</w:t>
      </w:r>
    </w:p>
    <w:p w:rsidR="008258EA" w:rsidRDefault="008258EA" w:rsidP="0019435A">
      <w:pPr>
        <w:tabs>
          <w:tab w:val="center" w:pos="4394"/>
        </w:tabs>
        <w:suppressAutoHyphens/>
        <w:rPr>
          <w:b/>
          <w:sz w:val="28"/>
          <w:szCs w:val="28"/>
        </w:rPr>
        <w:sectPr w:rsidR="008258EA" w:rsidSect="005F622F">
          <w:headerReference w:type="default" r:id="rId12"/>
          <w:pgSz w:w="11907" w:h="16840" w:code="9"/>
          <w:pgMar w:top="1701" w:right="1134" w:bottom="1134" w:left="1134" w:header="851" w:footer="709" w:gutter="851"/>
          <w:cols w:space="708"/>
          <w:titlePg/>
          <w:docGrid w:linePitch="326"/>
        </w:sectPr>
      </w:pPr>
    </w:p>
    <w:p w:rsidR="003F2CB6" w:rsidRDefault="0049028C" w:rsidP="0019435A">
      <w:pPr>
        <w:tabs>
          <w:tab w:val="center" w:pos="4394"/>
        </w:tabs>
        <w:suppressAutoHyphens/>
      </w:pPr>
      <w:r>
        <w:rPr>
          <w:b/>
          <w:sz w:val="28"/>
          <w:szCs w:val="28"/>
        </w:rPr>
        <w:lastRenderedPageBreak/>
        <w:tab/>
      </w:r>
    </w:p>
    <w:p w:rsidR="00CB3AFF" w:rsidRDefault="003F2CB6" w:rsidP="0019435A">
      <w:pPr>
        <w:pStyle w:val="Nadpis2-bezobsahu"/>
        <w:suppressAutoHyphens/>
      </w:pPr>
      <w:r>
        <w:t>A</w:t>
      </w:r>
      <w:r w:rsidR="003060B8">
        <w:t>notac</w:t>
      </w:r>
      <w:r>
        <w:t>e</w:t>
      </w:r>
    </w:p>
    <w:p w:rsidR="00F01158" w:rsidRPr="00EF3E16" w:rsidRDefault="00A5682E" w:rsidP="0019435A">
      <w:pPr>
        <w:suppressAutoHyphens/>
      </w:pPr>
      <w:r w:rsidRPr="00A5682E">
        <w:t xml:space="preserve">Předmětem práce je vytvoření </w:t>
      </w:r>
      <w:r w:rsidR="008C4876">
        <w:t xml:space="preserve">meteostanice, která zaznamenává teplotu </w:t>
      </w:r>
      <w:r w:rsidR="00556775">
        <w:t xml:space="preserve">vlhkost a atmosférický tlak, tyto hodnoty následně vypíše na displeji a jednou za půl hodiny je taky uloží do databáze. Srdcem meteostanice je </w:t>
      </w:r>
      <w:r w:rsidR="00186D0E">
        <w:t>jednodeskový počítač</w:t>
      </w:r>
      <w:r w:rsidR="00556775">
        <w:t xml:space="preserve"> </w:t>
      </w:r>
      <w:r w:rsidR="00EF3E16">
        <w:t xml:space="preserve">Raspberry </w:t>
      </w:r>
      <w:r w:rsidR="00F504F3">
        <w:t>P</w:t>
      </w:r>
      <w:r w:rsidR="00EF3E16">
        <w:t>i 4, který za pomoci sběrnice I</w:t>
      </w:r>
      <w:r w:rsidR="00EF3E16">
        <w:rPr>
          <w:vertAlign w:val="superscript"/>
        </w:rPr>
        <w:t>2</w:t>
      </w:r>
      <w:r w:rsidR="00EF3E16">
        <w:t xml:space="preserve">C sbírá data o teplotě a tlaku z čidla bmp280 a vlhkost ze senzoru htu21d který rovněž může měřit </w:t>
      </w:r>
      <w:r w:rsidR="008F18D5">
        <w:t>teplotu.</w:t>
      </w:r>
      <w:r w:rsidR="001D2250">
        <w:t xml:space="preserve"> Offline</w:t>
      </w:r>
      <w:r w:rsidR="008B7DA8">
        <w:t xml:space="preserve"> </w:t>
      </w:r>
      <w:r w:rsidR="001D2250">
        <w:t>d</w:t>
      </w:r>
      <w:r w:rsidR="008B7DA8">
        <w:t>atabáze</w:t>
      </w:r>
      <w:r w:rsidR="001D2250">
        <w:t xml:space="preserve"> je spravována za pomoci knihovny SQLite. </w:t>
      </w:r>
      <w:r w:rsidR="008F18D5">
        <w:t xml:space="preserve">Zařízení je napájené ze sítě pomocí adaptéru 5V 3A s konektorem USB-C. Zdrojový kód v jazyce Python </w:t>
      </w:r>
      <w:r w:rsidR="008B7DA8">
        <w:t>byl upravován ve vývojovém prostředí Visual Studio Code.</w:t>
      </w:r>
    </w:p>
    <w:p w:rsidR="003060B8" w:rsidRDefault="003060B8" w:rsidP="0019435A">
      <w:pPr>
        <w:pStyle w:val="Nadpis2-bezobsahu"/>
        <w:suppressAutoHyphens/>
      </w:pPr>
      <w:r>
        <w:t>Klíčová slova</w:t>
      </w:r>
    </w:p>
    <w:p w:rsidR="008B7DA8" w:rsidRPr="008B7DA8" w:rsidRDefault="008B7DA8" w:rsidP="0019435A">
      <w:pPr>
        <w:pStyle w:val="Nadpis2-bezobsahu"/>
        <w:suppressAutoHyphens/>
        <w:rPr>
          <w:b w:val="0"/>
          <w:bCs w:val="0"/>
        </w:rPr>
      </w:pPr>
      <w:r>
        <w:rPr>
          <w:b w:val="0"/>
          <w:bCs w:val="0"/>
        </w:rPr>
        <w:t xml:space="preserve">Raspberry </w:t>
      </w:r>
      <w:r w:rsidR="00F504F3">
        <w:rPr>
          <w:b w:val="0"/>
          <w:bCs w:val="0"/>
        </w:rPr>
        <w:t>P</w:t>
      </w:r>
      <w:r>
        <w:rPr>
          <w:b w:val="0"/>
          <w:bCs w:val="0"/>
        </w:rPr>
        <w:t>i 4; BMP280; HTU21D; meteostanice</w:t>
      </w:r>
    </w:p>
    <w:p w:rsidR="00F03DA6" w:rsidRPr="00D61976" w:rsidRDefault="00F03DA6" w:rsidP="0019435A">
      <w:pPr>
        <w:pStyle w:val="Nadpis-Obsah"/>
        <w:pageBreakBefore/>
        <w:suppressAutoHyphens/>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D61976">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191487" w:rsidRPr="00191487" w:rsidRDefault="00F03DA6" w:rsidP="0019435A">
      <w:pPr>
        <w:pStyle w:val="Obsah2"/>
        <w:rPr>
          <w:rFonts w:asciiTheme="minorHAnsi" w:eastAsiaTheme="minorEastAsia" w:hAnsiTheme="minorHAnsi" w:cstheme="minorBidi"/>
          <w:b w:val="0"/>
          <w:caps w:val="0"/>
          <w:sz w:val="22"/>
          <w:szCs w:val="22"/>
        </w:rPr>
      </w:pPr>
      <w:r w:rsidRPr="00D61976">
        <w:rPr>
          <w:noProof w:val="0"/>
        </w:rPr>
        <w:fldChar w:fldCharType="begin"/>
      </w:r>
      <w:r w:rsidRPr="00D61976">
        <w:instrText xml:space="preserve"> TOC \h \z \t "Nadpis 1;2;Nadpis 2;3;Nadpis 3;4;Nadpis 4;5;Nadpis;2;Část;1" </w:instrText>
      </w:r>
      <w:r w:rsidRPr="00D61976">
        <w:rPr>
          <w:noProof w:val="0"/>
        </w:rPr>
        <w:fldChar w:fldCharType="separate"/>
      </w:r>
      <w:bookmarkStart w:id="27" w:name="_Hlk30615926"/>
      <w:r w:rsidR="00191487" w:rsidRPr="00191487">
        <w:fldChar w:fldCharType="begin"/>
      </w:r>
      <w:r w:rsidR="00191487" w:rsidRPr="00191487">
        <w:instrText xml:space="preserve"> HYPERLINK "file:///C:\\Users\\dominik\\Desktop\\dokumentace.docx" \l "_Toc29912470" </w:instrText>
      </w:r>
      <w:r w:rsidR="00191487" w:rsidRPr="00191487">
        <w:fldChar w:fldCharType="separate"/>
      </w:r>
      <w:r w:rsidR="00191487" w:rsidRPr="00191487">
        <w:rPr>
          <w:rStyle w:val="Hypertextovodkaz"/>
        </w:rPr>
        <w:t>Úvod</w:t>
      </w:r>
      <w:r w:rsidR="00191487" w:rsidRPr="00191487">
        <w:rPr>
          <w:rStyle w:val="Hypertextovodkaz"/>
          <w:webHidden/>
        </w:rPr>
        <w:tab/>
      </w:r>
      <w:r w:rsidR="00880EFF">
        <w:rPr>
          <w:rStyle w:val="Hypertextovodkaz"/>
          <w:webHidden/>
        </w:rPr>
        <w:t>5</w:t>
      </w:r>
      <w:r w:rsidR="00191487" w:rsidRPr="00191487">
        <w:fldChar w:fldCharType="end"/>
      </w:r>
    </w:p>
    <w:p w:rsidR="00191487" w:rsidRPr="00191487" w:rsidRDefault="00191487" w:rsidP="0019435A">
      <w:pPr>
        <w:pStyle w:val="Obsah2"/>
        <w:rPr>
          <w:rFonts w:asciiTheme="minorHAnsi" w:eastAsiaTheme="minorEastAsia" w:hAnsiTheme="minorHAnsi" w:cstheme="minorBidi"/>
          <w:b w:val="0"/>
          <w:caps w:val="0"/>
          <w:sz w:val="22"/>
          <w:szCs w:val="22"/>
        </w:rPr>
      </w:pPr>
      <w:hyperlink r:id="rId13" w:anchor="_Toc29912471" w:history="1">
        <w:r w:rsidRPr="00191487">
          <w:rPr>
            <w:rStyle w:val="Hypertextovodkaz"/>
          </w:rPr>
          <w:t>1</w:t>
        </w:r>
        <w:r w:rsidRPr="00191487">
          <w:rPr>
            <w:rStyle w:val="Hypertextovodkaz"/>
            <w:rFonts w:asciiTheme="minorHAnsi" w:eastAsiaTheme="minorEastAsia" w:hAnsiTheme="minorHAnsi" w:cstheme="minorBidi"/>
            <w:b w:val="0"/>
            <w:caps w:val="0"/>
            <w:sz w:val="22"/>
            <w:szCs w:val="22"/>
          </w:rPr>
          <w:tab/>
        </w:r>
        <w:r w:rsidRPr="00191487">
          <w:rPr>
            <w:rStyle w:val="Hypertextovodkaz"/>
          </w:rPr>
          <w:t xml:space="preserve">Měření </w:t>
        </w:r>
        <w:r w:rsidR="00A4393E">
          <w:rPr>
            <w:rStyle w:val="Hypertextovodkaz"/>
          </w:rPr>
          <w:t>Vlkosti</w:t>
        </w:r>
        <w:r w:rsidRPr="00191487">
          <w:rPr>
            <w:rStyle w:val="Hypertextovodkaz"/>
            <w:webHidden/>
          </w:rPr>
          <w:tab/>
        </w:r>
        <w:r w:rsidR="00027AE4">
          <w:rPr>
            <w:rStyle w:val="Hypertextovodkaz"/>
            <w:webHidden/>
          </w:rPr>
          <w:t>6</w:t>
        </w:r>
      </w:hyperlink>
    </w:p>
    <w:p w:rsidR="00191487" w:rsidRDefault="00191487" w:rsidP="0019435A">
      <w:pPr>
        <w:pStyle w:val="Obsah3"/>
        <w:suppressAutoHyphens/>
      </w:pPr>
      <w:hyperlink r:id="rId14" w:anchor="_Toc29912472" w:history="1">
        <w:r w:rsidRPr="00191487">
          <w:rPr>
            <w:rStyle w:val="Hypertextovodkaz"/>
          </w:rPr>
          <w:t>1.1</w:t>
        </w:r>
        <w:r w:rsidRPr="00191487">
          <w:rPr>
            <w:rStyle w:val="Hypertextovodkaz"/>
            <w:rFonts w:asciiTheme="minorHAnsi" w:eastAsiaTheme="minorEastAsia" w:hAnsiTheme="minorHAnsi" w:cstheme="minorBidi"/>
            <w:sz w:val="22"/>
            <w:szCs w:val="22"/>
          </w:rPr>
          <w:tab/>
        </w:r>
        <w:r w:rsidR="00A4393E">
          <w:rPr>
            <w:rStyle w:val="Hypertextovodkaz"/>
          </w:rPr>
          <w:t>Relativní vlkost</w:t>
        </w:r>
        <w:r w:rsidRPr="00191487">
          <w:rPr>
            <w:rStyle w:val="Hypertextovodkaz"/>
            <w:webHidden/>
          </w:rPr>
          <w:tab/>
        </w:r>
        <w:r w:rsidR="00027AE4">
          <w:rPr>
            <w:rStyle w:val="Hypertextovodkaz"/>
            <w:webHidden/>
          </w:rPr>
          <w:t>6</w:t>
        </w:r>
      </w:hyperlink>
    </w:p>
    <w:p w:rsidR="00A4393E" w:rsidRDefault="00A4393E" w:rsidP="00A4393E">
      <w:pPr>
        <w:pStyle w:val="Obsah3"/>
      </w:pPr>
      <w:hyperlink r:id="rId15" w:anchor="_Toc29912474" w:history="1">
        <w:r>
          <w:rPr>
            <w:rStyle w:val="Hypertextovodkaz"/>
          </w:rPr>
          <w:t>1.</w:t>
        </w:r>
        <w:r>
          <w:rPr>
            <w:rStyle w:val="Hypertextovodkaz"/>
          </w:rPr>
          <w:t>2</w:t>
        </w:r>
        <w:r>
          <w:rPr>
            <w:rStyle w:val="Hypertextovodkaz"/>
            <w:rFonts w:asciiTheme="minorHAnsi" w:eastAsiaTheme="minorEastAsia" w:hAnsiTheme="minorHAnsi" w:cstheme="minorBidi"/>
            <w:sz w:val="22"/>
            <w:szCs w:val="22"/>
          </w:rPr>
          <w:tab/>
        </w:r>
        <w:r>
          <w:rPr>
            <w:rStyle w:val="Hypertextovodkaz"/>
          </w:rPr>
          <w:t>Praktické využití</w:t>
        </w:r>
        <w:r>
          <w:rPr>
            <w:rStyle w:val="Hypertextovodkaz"/>
            <w:webHidden/>
          </w:rPr>
          <w:tab/>
        </w:r>
        <w:r w:rsidR="00027AE4">
          <w:rPr>
            <w:rStyle w:val="Hypertextovodkaz"/>
            <w:webHidden/>
          </w:rPr>
          <w:t>6</w:t>
        </w:r>
      </w:hyperlink>
    </w:p>
    <w:p w:rsidR="00027AE4" w:rsidRPr="00191487" w:rsidRDefault="00027AE4" w:rsidP="00027AE4">
      <w:pPr>
        <w:pStyle w:val="Obsah4"/>
        <w:tabs>
          <w:tab w:val="left" w:pos="1418"/>
        </w:tabs>
        <w:suppressAutoHyphens/>
        <w:rPr>
          <w:rFonts w:asciiTheme="minorHAnsi" w:eastAsiaTheme="minorEastAsia" w:hAnsiTheme="minorHAnsi" w:cstheme="minorBidi"/>
          <w:sz w:val="22"/>
          <w:szCs w:val="22"/>
        </w:rPr>
      </w:pPr>
      <w:hyperlink r:id="rId16" w:anchor="_Toc29912481" w:history="1">
        <w:r>
          <w:rPr>
            <w:rStyle w:val="Hypertextovodkaz"/>
          </w:rPr>
          <w:t>1</w:t>
        </w:r>
        <w:r w:rsidRPr="00191487">
          <w:rPr>
            <w:rStyle w:val="Hypertextovodkaz"/>
          </w:rPr>
          <w:t>.</w:t>
        </w:r>
        <w:r>
          <w:rPr>
            <w:rStyle w:val="Hypertextovodkaz"/>
          </w:rPr>
          <w:t>2</w:t>
        </w:r>
        <w:r w:rsidRPr="00191487">
          <w:rPr>
            <w:rStyle w:val="Hypertextovodkaz"/>
          </w:rPr>
          <w:t>.1</w:t>
        </w:r>
        <w:r w:rsidRPr="00191487">
          <w:rPr>
            <w:rStyle w:val="Hypertextovodkaz"/>
            <w:rFonts w:asciiTheme="minorHAnsi" w:eastAsiaTheme="minorEastAsia" w:hAnsiTheme="minorHAnsi" w:cstheme="minorBidi"/>
            <w:sz w:val="22"/>
            <w:szCs w:val="22"/>
          </w:rPr>
          <w:tab/>
        </w:r>
        <w:r>
          <w:rPr>
            <w:rStyle w:val="Hypertextovodkaz"/>
            <w:rFonts w:eastAsiaTheme="minorEastAsia"/>
          </w:rPr>
          <w:t>Z</w:t>
        </w:r>
        <w:r w:rsidRPr="00027AE4">
          <w:rPr>
            <w:rStyle w:val="Hypertextovodkaz"/>
            <w:rFonts w:eastAsiaTheme="minorEastAsia"/>
          </w:rPr>
          <w:t>vlhčovače</w:t>
        </w:r>
        <w:r w:rsidRPr="00191487">
          <w:rPr>
            <w:rStyle w:val="Hypertextovodkaz"/>
            <w:webHidden/>
          </w:rPr>
          <w:tab/>
        </w:r>
        <w:r>
          <w:rPr>
            <w:rStyle w:val="Hypertextovodkaz"/>
            <w:webHidden/>
          </w:rPr>
          <w:t>6</w:t>
        </w:r>
      </w:hyperlink>
    </w:p>
    <w:p w:rsidR="00027AE4" w:rsidRPr="00027AE4" w:rsidRDefault="00027AE4" w:rsidP="00027AE4">
      <w:pPr>
        <w:pStyle w:val="Obsah4"/>
        <w:tabs>
          <w:tab w:val="left" w:pos="1418"/>
        </w:tabs>
        <w:suppressAutoHyphens/>
        <w:rPr>
          <w:rFonts w:asciiTheme="minorHAnsi" w:eastAsiaTheme="minorEastAsia" w:hAnsiTheme="minorHAnsi" w:cstheme="minorBidi"/>
          <w:sz w:val="22"/>
          <w:szCs w:val="22"/>
        </w:rPr>
      </w:pPr>
      <w:hyperlink r:id="rId17" w:anchor="_Toc29912481" w:history="1">
        <w:r>
          <w:rPr>
            <w:rStyle w:val="Hypertextovodkaz"/>
          </w:rPr>
          <w:t>1</w:t>
        </w:r>
        <w:r w:rsidRPr="00191487">
          <w:rPr>
            <w:rStyle w:val="Hypertextovodkaz"/>
          </w:rPr>
          <w:t>.</w:t>
        </w:r>
        <w:r>
          <w:rPr>
            <w:rStyle w:val="Hypertextovodkaz"/>
          </w:rPr>
          <w:t>2</w:t>
        </w:r>
        <w:r w:rsidRPr="00191487">
          <w:rPr>
            <w:rStyle w:val="Hypertextovodkaz"/>
          </w:rPr>
          <w:t>.</w:t>
        </w:r>
        <w:r>
          <w:rPr>
            <w:rStyle w:val="Hypertextovodkaz"/>
          </w:rPr>
          <w:t>2</w:t>
        </w:r>
        <w:r w:rsidRPr="00191487">
          <w:rPr>
            <w:rStyle w:val="Hypertextovodkaz"/>
            <w:rFonts w:asciiTheme="minorHAnsi" w:eastAsiaTheme="minorEastAsia" w:hAnsiTheme="minorHAnsi" w:cstheme="minorBidi"/>
            <w:sz w:val="22"/>
            <w:szCs w:val="22"/>
          </w:rPr>
          <w:tab/>
        </w:r>
        <w:r>
          <w:rPr>
            <w:rStyle w:val="Hypertextovodkaz"/>
          </w:rPr>
          <w:t>Odvlhčovače</w:t>
        </w:r>
        <w:r w:rsidRPr="00191487">
          <w:rPr>
            <w:rStyle w:val="Hypertextovodkaz"/>
            <w:webHidden/>
          </w:rPr>
          <w:tab/>
        </w:r>
        <w:r>
          <w:rPr>
            <w:rStyle w:val="Hypertextovodkaz"/>
            <w:webHidden/>
          </w:rPr>
          <w:t>6</w:t>
        </w:r>
      </w:hyperlink>
    </w:p>
    <w:p w:rsidR="00191487" w:rsidRPr="00191487" w:rsidRDefault="00191487" w:rsidP="0019435A">
      <w:pPr>
        <w:pStyle w:val="Obsah2"/>
        <w:rPr>
          <w:rFonts w:asciiTheme="minorHAnsi" w:eastAsiaTheme="minorEastAsia" w:hAnsiTheme="minorHAnsi" w:cstheme="minorBidi"/>
          <w:b w:val="0"/>
          <w:caps w:val="0"/>
          <w:sz w:val="22"/>
          <w:szCs w:val="22"/>
        </w:rPr>
      </w:pPr>
      <w:hyperlink r:id="rId18" w:anchor="_Toc29912479" w:history="1">
        <w:r w:rsidR="000A7A38">
          <w:rPr>
            <w:rStyle w:val="Hypertextovodkaz"/>
          </w:rPr>
          <w:t>2</w:t>
        </w:r>
        <w:r w:rsidRPr="00191487">
          <w:rPr>
            <w:rStyle w:val="Hypertextovodkaz"/>
            <w:rFonts w:asciiTheme="minorHAnsi" w:eastAsiaTheme="minorEastAsia" w:hAnsiTheme="minorHAnsi" w:cstheme="minorBidi"/>
            <w:b w:val="0"/>
            <w:caps w:val="0"/>
            <w:sz w:val="22"/>
            <w:szCs w:val="22"/>
          </w:rPr>
          <w:tab/>
        </w:r>
        <w:r w:rsidRPr="00191487">
          <w:rPr>
            <w:rStyle w:val="Hypertextovodkaz"/>
          </w:rPr>
          <w:t>Využité technologie</w:t>
        </w:r>
        <w:r w:rsidRPr="00191487">
          <w:rPr>
            <w:rStyle w:val="Hypertextovodkaz"/>
            <w:webHidden/>
          </w:rPr>
          <w:tab/>
        </w:r>
        <w:r w:rsidR="00027AE4">
          <w:rPr>
            <w:rStyle w:val="Hypertextovodkaz"/>
            <w:webHidden/>
          </w:rPr>
          <w:t>7</w:t>
        </w:r>
      </w:hyperlink>
    </w:p>
    <w:p w:rsidR="00191487" w:rsidRPr="00191487" w:rsidRDefault="00191487" w:rsidP="0019435A">
      <w:pPr>
        <w:pStyle w:val="Obsah3"/>
        <w:suppressAutoHyphens/>
        <w:rPr>
          <w:rFonts w:asciiTheme="minorHAnsi" w:eastAsiaTheme="minorEastAsia" w:hAnsiTheme="minorHAnsi" w:cstheme="minorBidi"/>
          <w:sz w:val="22"/>
          <w:szCs w:val="22"/>
        </w:rPr>
      </w:pPr>
      <w:hyperlink r:id="rId19" w:anchor="_Toc29912480" w:history="1">
        <w:r w:rsidR="000A7A38">
          <w:rPr>
            <w:rStyle w:val="Hypertextovodkaz"/>
          </w:rPr>
          <w:t>2</w:t>
        </w:r>
        <w:r w:rsidRPr="00191487">
          <w:rPr>
            <w:rStyle w:val="Hypertextovodkaz"/>
          </w:rPr>
          <w:t>.1</w:t>
        </w:r>
        <w:r w:rsidRPr="00191487">
          <w:rPr>
            <w:rStyle w:val="Hypertextovodkaz"/>
            <w:rFonts w:asciiTheme="minorHAnsi" w:eastAsiaTheme="minorEastAsia" w:hAnsiTheme="minorHAnsi" w:cstheme="minorBidi"/>
            <w:sz w:val="22"/>
            <w:szCs w:val="22"/>
          </w:rPr>
          <w:tab/>
        </w:r>
        <w:r w:rsidRPr="00191487">
          <w:rPr>
            <w:rStyle w:val="Hypertextovodkaz"/>
          </w:rPr>
          <w:t>Hardware</w:t>
        </w:r>
        <w:r w:rsidRPr="00191487">
          <w:rPr>
            <w:rStyle w:val="Hypertextovodkaz"/>
            <w:webHidden/>
          </w:rPr>
          <w:tab/>
        </w:r>
        <w:r w:rsidR="00027AE4">
          <w:rPr>
            <w:rStyle w:val="Hypertextovodkaz"/>
            <w:webHidden/>
          </w:rPr>
          <w:t>7</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0" w:anchor="_Toc29912481" w:history="1">
        <w:r w:rsidR="000A7A38">
          <w:rPr>
            <w:rStyle w:val="Hypertextovodkaz"/>
          </w:rPr>
          <w:t>2</w:t>
        </w:r>
        <w:r w:rsidRPr="00191487">
          <w:rPr>
            <w:rStyle w:val="Hypertextovodkaz"/>
          </w:rPr>
          <w:t>.1.1</w:t>
        </w:r>
        <w:r w:rsidRPr="00191487">
          <w:rPr>
            <w:rStyle w:val="Hypertextovodkaz"/>
            <w:rFonts w:asciiTheme="minorHAnsi" w:eastAsiaTheme="minorEastAsia" w:hAnsiTheme="minorHAnsi" w:cstheme="minorBidi"/>
            <w:sz w:val="22"/>
            <w:szCs w:val="22"/>
          </w:rPr>
          <w:tab/>
        </w:r>
        <w:r w:rsidRPr="00191487">
          <w:rPr>
            <w:rStyle w:val="Hypertextovodkaz"/>
          </w:rPr>
          <w:t>Seznam součástek</w:t>
        </w:r>
        <w:r w:rsidRPr="00191487">
          <w:rPr>
            <w:rStyle w:val="Hypertextovodkaz"/>
            <w:webHidden/>
          </w:rPr>
          <w:tab/>
        </w:r>
        <w:r w:rsidR="00027AE4">
          <w:rPr>
            <w:rStyle w:val="Hypertextovodkaz"/>
            <w:webHidden/>
          </w:rPr>
          <w:t>7</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1" w:anchor="_Toc29912482" w:history="1">
        <w:r w:rsidR="000A7A38">
          <w:rPr>
            <w:rStyle w:val="Hypertextovodkaz"/>
          </w:rPr>
          <w:t>2</w:t>
        </w:r>
        <w:r w:rsidRPr="00191487">
          <w:rPr>
            <w:rStyle w:val="Hypertextovodkaz"/>
          </w:rPr>
          <w:t>.1.2</w:t>
        </w:r>
        <w:r w:rsidRPr="00191487">
          <w:rPr>
            <w:rStyle w:val="Hypertextovodkaz"/>
            <w:rFonts w:asciiTheme="minorHAnsi" w:eastAsiaTheme="minorEastAsia" w:hAnsiTheme="minorHAnsi" w:cstheme="minorBidi"/>
            <w:sz w:val="22"/>
            <w:szCs w:val="22"/>
          </w:rPr>
          <w:tab/>
        </w:r>
        <w:r w:rsidR="00F504F3">
          <w:rPr>
            <w:rStyle w:val="Hypertextovodkaz"/>
          </w:rPr>
          <w:t>Raspberry Pi 4</w:t>
        </w:r>
        <w:r w:rsidRPr="00191487">
          <w:rPr>
            <w:rStyle w:val="Hypertextovodkaz"/>
            <w:webHidden/>
          </w:rPr>
          <w:tab/>
        </w:r>
        <w:r w:rsidR="00027AE4">
          <w:rPr>
            <w:rStyle w:val="Hypertextovodkaz"/>
            <w:webHidden/>
          </w:rPr>
          <w:t>7</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2" w:anchor="_Toc29912483" w:history="1">
        <w:r w:rsidR="000A7A38">
          <w:rPr>
            <w:rStyle w:val="Hypertextovodkaz"/>
          </w:rPr>
          <w:t>2</w:t>
        </w:r>
        <w:r w:rsidRPr="00191487">
          <w:rPr>
            <w:rStyle w:val="Hypertextovodkaz"/>
          </w:rPr>
          <w:t>.1.3</w:t>
        </w:r>
        <w:r w:rsidRPr="00191487">
          <w:rPr>
            <w:rStyle w:val="Hypertextovodkaz"/>
            <w:rFonts w:asciiTheme="minorHAnsi" w:eastAsiaTheme="minorEastAsia" w:hAnsiTheme="minorHAnsi" w:cstheme="minorBidi"/>
            <w:sz w:val="22"/>
            <w:szCs w:val="22"/>
          </w:rPr>
          <w:tab/>
        </w:r>
        <w:r w:rsidR="00F504F3">
          <w:rPr>
            <w:rStyle w:val="Hypertextovodkaz"/>
          </w:rPr>
          <w:t xml:space="preserve">Tlakový </w:t>
        </w:r>
        <w:r w:rsidRPr="00191487">
          <w:rPr>
            <w:rStyle w:val="Hypertextovodkaz"/>
          </w:rPr>
          <w:t xml:space="preserve">senzor </w:t>
        </w:r>
        <w:r w:rsidR="00F504F3">
          <w:rPr>
            <w:rStyle w:val="Hypertextovodkaz"/>
          </w:rPr>
          <w:t>BMP280</w:t>
        </w:r>
        <w:r w:rsidRPr="00191487">
          <w:rPr>
            <w:rStyle w:val="Hypertextovodkaz"/>
            <w:webHidden/>
          </w:rPr>
          <w:tab/>
        </w:r>
        <w:r w:rsidR="00027AE4">
          <w:rPr>
            <w:rStyle w:val="Hypertextovodkaz"/>
            <w:webHidden/>
          </w:rPr>
          <w:t>7</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3" w:anchor="_Toc29912484" w:history="1">
        <w:r w:rsidR="000A7A38">
          <w:rPr>
            <w:rStyle w:val="Hypertextovodkaz"/>
          </w:rPr>
          <w:t>2</w:t>
        </w:r>
        <w:r w:rsidRPr="00191487">
          <w:rPr>
            <w:rStyle w:val="Hypertextovodkaz"/>
          </w:rPr>
          <w:t>.1.4</w:t>
        </w:r>
        <w:r w:rsidRPr="00191487">
          <w:rPr>
            <w:rStyle w:val="Hypertextovodkaz"/>
            <w:rFonts w:asciiTheme="minorHAnsi" w:eastAsiaTheme="minorEastAsia" w:hAnsiTheme="minorHAnsi" w:cstheme="minorBidi"/>
            <w:sz w:val="22"/>
            <w:szCs w:val="22"/>
          </w:rPr>
          <w:tab/>
        </w:r>
        <w:r w:rsidR="00F504F3">
          <w:rPr>
            <w:rStyle w:val="Hypertextovodkaz"/>
          </w:rPr>
          <w:t>Vlhkostní senzor HTU21D</w:t>
        </w:r>
        <w:r w:rsidRPr="00191487">
          <w:rPr>
            <w:rStyle w:val="Hypertextovodkaz"/>
            <w:webHidden/>
          </w:rPr>
          <w:tab/>
        </w:r>
        <w:r w:rsidR="00027AE4">
          <w:rPr>
            <w:rStyle w:val="Hypertextovodkaz"/>
            <w:webHidden/>
          </w:rPr>
          <w:t>7</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4" w:anchor="_Toc29912485" w:history="1">
        <w:r w:rsidR="000A7A38">
          <w:rPr>
            <w:rStyle w:val="Hypertextovodkaz"/>
          </w:rPr>
          <w:t>2</w:t>
        </w:r>
        <w:r w:rsidRPr="00191487">
          <w:rPr>
            <w:rStyle w:val="Hypertextovodkaz"/>
          </w:rPr>
          <w:t>.1.5</w:t>
        </w:r>
        <w:r w:rsidRPr="00191487">
          <w:rPr>
            <w:rStyle w:val="Hypertextovodkaz"/>
            <w:rFonts w:asciiTheme="minorHAnsi" w:eastAsiaTheme="minorEastAsia" w:hAnsiTheme="minorHAnsi" w:cstheme="minorBidi"/>
            <w:sz w:val="22"/>
            <w:szCs w:val="22"/>
          </w:rPr>
          <w:tab/>
        </w:r>
        <w:r w:rsidR="00F504F3">
          <w:rPr>
            <w:rStyle w:val="Hypertextovodkaz"/>
          </w:rPr>
          <w:t>Raspberry Pi Touch Display</w:t>
        </w:r>
        <w:r w:rsidRPr="00191487">
          <w:rPr>
            <w:rStyle w:val="Hypertextovodkaz"/>
            <w:webHidden/>
          </w:rPr>
          <w:tab/>
        </w:r>
        <w:r w:rsidR="00027AE4">
          <w:rPr>
            <w:rStyle w:val="Hypertextovodkaz"/>
            <w:webHidden/>
          </w:rPr>
          <w:t>8</w:t>
        </w:r>
      </w:hyperlink>
    </w:p>
    <w:p w:rsidR="00191487" w:rsidRPr="00191487" w:rsidRDefault="00191487" w:rsidP="0019435A">
      <w:pPr>
        <w:pStyle w:val="Obsah3"/>
        <w:suppressAutoHyphens/>
        <w:rPr>
          <w:rFonts w:asciiTheme="minorHAnsi" w:eastAsiaTheme="minorEastAsia" w:hAnsiTheme="minorHAnsi" w:cstheme="minorBidi"/>
          <w:sz w:val="22"/>
          <w:szCs w:val="22"/>
        </w:rPr>
      </w:pPr>
      <w:hyperlink r:id="rId25" w:anchor="_Toc29912486" w:history="1">
        <w:r w:rsidRPr="00191487">
          <w:rPr>
            <w:rStyle w:val="Hypertextovodkaz"/>
          </w:rPr>
          <w:t>4.2</w:t>
        </w:r>
        <w:r w:rsidRPr="00191487">
          <w:rPr>
            <w:rStyle w:val="Hypertextovodkaz"/>
            <w:rFonts w:asciiTheme="minorHAnsi" w:eastAsiaTheme="minorEastAsia" w:hAnsiTheme="minorHAnsi" w:cstheme="minorBidi"/>
            <w:sz w:val="22"/>
            <w:szCs w:val="22"/>
          </w:rPr>
          <w:tab/>
        </w:r>
        <w:r w:rsidRPr="00191487">
          <w:rPr>
            <w:rStyle w:val="Hypertextovodkaz"/>
          </w:rPr>
          <w:t>Software</w:t>
        </w:r>
        <w:r w:rsidRPr="00191487">
          <w:rPr>
            <w:rStyle w:val="Hypertextovodkaz"/>
            <w:webHidden/>
          </w:rPr>
          <w:tab/>
        </w:r>
        <w:r w:rsidR="00027AE4">
          <w:rPr>
            <w:rStyle w:val="Hypertextovodkaz"/>
            <w:webHidden/>
          </w:rPr>
          <w:t>8</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6" w:anchor="_Toc29912487" w:history="1">
        <w:r w:rsidRPr="00191487">
          <w:rPr>
            <w:rStyle w:val="Hypertextovodkaz"/>
          </w:rPr>
          <w:t>4.2.1</w:t>
        </w:r>
        <w:r w:rsidRPr="00191487">
          <w:rPr>
            <w:rStyle w:val="Hypertextovodkaz"/>
            <w:rFonts w:asciiTheme="minorHAnsi" w:eastAsiaTheme="minorEastAsia" w:hAnsiTheme="minorHAnsi" w:cstheme="minorBidi"/>
            <w:sz w:val="22"/>
            <w:szCs w:val="22"/>
          </w:rPr>
          <w:tab/>
        </w:r>
        <w:r w:rsidRPr="00191487">
          <w:rPr>
            <w:rStyle w:val="Hypertextovodkaz"/>
          </w:rPr>
          <w:t>Seznam použitého softwaru</w:t>
        </w:r>
        <w:r w:rsidRPr="00191487">
          <w:rPr>
            <w:rStyle w:val="Hypertextovodkaz"/>
            <w:webHidden/>
          </w:rPr>
          <w:tab/>
        </w:r>
        <w:r w:rsidR="00027AE4">
          <w:rPr>
            <w:rStyle w:val="Hypertextovodkaz"/>
            <w:webHidden/>
          </w:rPr>
          <w:t>8</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7" w:anchor="_Toc29912488" w:history="1">
        <w:r w:rsidRPr="00191487">
          <w:rPr>
            <w:rStyle w:val="Hypertextovodkaz"/>
          </w:rPr>
          <w:t>4.2.2</w:t>
        </w:r>
        <w:r w:rsidRPr="00191487">
          <w:rPr>
            <w:rStyle w:val="Hypertextovodkaz"/>
            <w:rFonts w:asciiTheme="minorHAnsi" w:eastAsiaTheme="minorEastAsia" w:hAnsiTheme="minorHAnsi" w:cstheme="minorBidi"/>
            <w:sz w:val="22"/>
            <w:szCs w:val="22"/>
          </w:rPr>
          <w:tab/>
        </w:r>
        <w:r w:rsidRPr="00191487">
          <w:rPr>
            <w:rStyle w:val="Hypertextovodkaz"/>
          </w:rPr>
          <w:t>Visual Studio Code</w:t>
        </w:r>
        <w:r w:rsidRPr="00191487">
          <w:rPr>
            <w:rStyle w:val="Hypertextovodkaz"/>
            <w:webHidden/>
          </w:rPr>
          <w:tab/>
        </w:r>
        <w:r w:rsidR="00027AE4">
          <w:rPr>
            <w:rStyle w:val="Hypertextovodkaz"/>
            <w:webHidden/>
          </w:rPr>
          <w:t>8</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8" w:anchor="_Toc29912489" w:history="1">
        <w:r w:rsidRPr="00191487">
          <w:rPr>
            <w:rStyle w:val="Hypertextovodkaz"/>
          </w:rPr>
          <w:t>4.2.3</w:t>
        </w:r>
        <w:r w:rsidRPr="00191487">
          <w:rPr>
            <w:rStyle w:val="Hypertextovodkaz"/>
            <w:rFonts w:asciiTheme="minorHAnsi" w:eastAsiaTheme="minorEastAsia" w:hAnsiTheme="minorHAnsi" w:cstheme="minorBidi"/>
            <w:sz w:val="22"/>
            <w:szCs w:val="22"/>
          </w:rPr>
          <w:tab/>
        </w:r>
        <w:r w:rsidR="000A7A38">
          <w:rPr>
            <w:rStyle w:val="Hypertextovodkaz"/>
          </w:rPr>
          <w:t>Python</w:t>
        </w:r>
        <w:r w:rsidRPr="00191487">
          <w:rPr>
            <w:rStyle w:val="Hypertextovodkaz"/>
            <w:webHidden/>
          </w:rPr>
          <w:tab/>
        </w:r>
        <w:r w:rsidR="00027AE4">
          <w:rPr>
            <w:rStyle w:val="Hypertextovodkaz"/>
            <w:webHidden/>
          </w:rPr>
          <w:t>8</w:t>
        </w:r>
      </w:hyperlink>
    </w:p>
    <w:p w:rsidR="00191487" w:rsidRPr="00191487" w:rsidRDefault="00191487" w:rsidP="0019435A">
      <w:pPr>
        <w:pStyle w:val="Obsah4"/>
        <w:tabs>
          <w:tab w:val="left" w:pos="1418"/>
        </w:tabs>
        <w:suppressAutoHyphens/>
        <w:rPr>
          <w:rFonts w:asciiTheme="minorHAnsi" w:eastAsiaTheme="minorEastAsia" w:hAnsiTheme="minorHAnsi" w:cstheme="minorBidi"/>
          <w:sz w:val="22"/>
          <w:szCs w:val="22"/>
        </w:rPr>
      </w:pPr>
      <w:hyperlink r:id="rId29" w:anchor="_Toc29912490" w:history="1">
        <w:r w:rsidRPr="00191487">
          <w:rPr>
            <w:rStyle w:val="Hypertextovodkaz"/>
          </w:rPr>
          <w:t>4.2.4</w:t>
        </w:r>
        <w:r w:rsidRPr="00191487">
          <w:rPr>
            <w:rStyle w:val="Hypertextovodkaz"/>
            <w:rFonts w:asciiTheme="minorHAnsi" w:eastAsiaTheme="minorEastAsia" w:hAnsiTheme="minorHAnsi" w:cstheme="minorBidi"/>
            <w:sz w:val="22"/>
            <w:szCs w:val="22"/>
          </w:rPr>
          <w:tab/>
        </w:r>
        <w:r w:rsidR="00880EFF">
          <w:rPr>
            <w:rStyle w:val="Hypertextovodkaz"/>
          </w:rPr>
          <w:t>Kivy</w:t>
        </w:r>
        <w:r w:rsidRPr="00191487">
          <w:rPr>
            <w:rStyle w:val="Hypertextovodkaz"/>
            <w:webHidden/>
          </w:rPr>
          <w:tab/>
        </w:r>
        <w:r w:rsidR="00027AE4">
          <w:rPr>
            <w:rStyle w:val="Hypertextovodkaz"/>
            <w:webHidden/>
          </w:rPr>
          <w:t>8</w:t>
        </w:r>
      </w:hyperlink>
    </w:p>
    <w:p w:rsidR="00191487" w:rsidRPr="00191487" w:rsidRDefault="00191487" w:rsidP="0019435A">
      <w:pPr>
        <w:pStyle w:val="Obsah2"/>
        <w:rPr>
          <w:rFonts w:asciiTheme="minorHAnsi" w:eastAsiaTheme="minorEastAsia" w:hAnsiTheme="minorHAnsi" w:cstheme="minorBidi"/>
          <w:b w:val="0"/>
          <w:caps w:val="0"/>
          <w:sz w:val="22"/>
          <w:szCs w:val="22"/>
        </w:rPr>
      </w:pPr>
      <w:hyperlink r:id="rId30" w:anchor="_Toc29912491" w:history="1">
        <w:r w:rsidR="00880EFF">
          <w:rPr>
            <w:rStyle w:val="Hypertextovodkaz"/>
          </w:rPr>
          <w:t>3</w:t>
        </w:r>
        <w:r w:rsidRPr="00191487">
          <w:rPr>
            <w:rStyle w:val="Hypertextovodkaz"/>
            <w:rFonts w:asciiTheme="minorHAnsi" w:eastAsiaTheme="minorEastAsia" w:hAnsiTheme="minorHAnsi" w:cstheme="minorBidi"/>
            <w:b w:val="0"/>
            <w:caps w:val="0"/>
            <w:sz w:val="22"/>
            <w:szCs w:val="22"/>
          </w:rPr>
          <w:tab/>
        </w:r>
        <w:r w:rsidRPr="00191487">
          <w:rPr>
            <w:rStyle w:val="Hypertextovodkaz"/>
          </w:rPr>
          <w:t>způsoby řešení a použité postupy</w:t>
        </w:r>
        <w:r w:rsidRPr="00191487">
          <w:rPr>
            <w:rStyle w:val="Hypertextovodkaz"/>
            <w:webHidden/>
          </w:rPr>
          <w:tab/>
        </w:r>
        <w:r w:rsidR="00027AE4">
          <w:rPr>
            <w:rStyle w:val="Hypertextovodkaz"/>
            <w:webHidden/>
          </w:rPr>
          <w:t>9</w:t>
        </w:r>
      </w:hyperlink>
    </w:p>
    <w:p w:rsidR="00191487" w:rsidRPr="00191487" w:rsidRDefault="00191487" w:rsidP="0019435A">
      <w:pPr>
        <w:pStyle w:val="Obsah3"/>
        <w:suppressAutoHyphens/>
        <w:rPr>
          <w:rFonts w:asciiTheme="minorHAnsi" w:eastAsiaTheme="minorEastAsia" w:hAnsiTheme="minorHAnsi" w:cstheme="minorBidi"/>
          <w:sz w:val="22"/>
          <w:szCs w:val="22"/>
        </w:rPr>
      </w:pPr>
      <w:hyperlink r:id="rId31" w:anchor="_Toc29912492" w:history="1">
        <w:r w:rsidR="00880EFF">
          <w:rPr>
            <w:rStyle w:val="Hypertextovodkaz"/>
          </w:rPr>
          <w:t>3</w:t>
        </w:r>
        <w:r w:rsidRPr="00191487">
          <w:rPr>
            <w:rStyle w:val="Hypertextovodkaz"/>
          </w:rPr>
          <w:t>.1</w:t>
        </w:r>
        <w:r w:rsidRPr="00191487">
          <w:rPr>
            <w:rStyle w:val="Hypertextovodkaz"/>
            <w:rFonts w:asciiTheme="minorHAnsi" w:eastAsiaTheme="minorEastAsia" w:hAnsiTheme="minorHAnsi" w:cstheme="minorBidi"/>
            <w:sz w:val="22"/>
            <w:szCs w:val="22"/>
          </w:rPr>
          <w:tab/>
        </w:r>
        <w:r w:rsidRPr="00191487">
          <w:rPr>
            <w:rStyle w:val="Hypertextovodkaz"/>
          </w:rPr>
          <w:t>Zdrojový kód</w:t>
        </w:r>
        <w:r w:rsidRPr="00191487">
          <w:rPr>
            <w:rStyle w:val="Hypertextovodkaz"/>
            <w:webHidden/>
          </w:rPr>
          <w:tab/>
        </w:r>
        <w:r w:rsidR="00027AE4">
          <w:rPr>
            <w:rStyle w:val="Hypertextovodkaz"/>
            <w:webHidden/>
          </w:rPr>
          <w:t>9</w:t>
        </w:r>
      </w:hyperlink>
    </w:p>
    <w:p w:rsidR="00191487" w:rsidRDefault="00191487" w:rsidP="0019435A">
      <w:pPr>
        <w:pStyle w:val="Obsah4"/>
        <w:tabs>
          <w:tab w:val="left" w:pos="1418"/>
        </w:tabs>
        <w:suppressAutoHyphens/>
      </w:pPr>
      <w:hyperlink r:id="rId32" w:anchor="_Toc29912493" w:history="1">
        <w:r w:rsidR="00880EFF">
          <w:rPr>
            <w:rStyle w:val="Hypertextovodkaz"/>
          </w:rPr>
          <w:t>3</w:t>
        </w:r>
        <w:r w:rsidRPr="00191487">
          <w:rPr>
            <w:rStyle w:val="Hypertextovodkaz"/>
          </w:rPr>
          <w:t>.1.1</w:t>
        </w:r>
        <w:r w:rsidRPr="00191487">
          <w:rPr>
            <w:rStyle w:val="Hypertextovodkaz"/>
            <w:rFonts w:asciiTheme="minorHAnsi" w:eastAsiaTheme="minorEastAsia" w:hAnsiTheme="minorHAnsi" w:cstheme="minorBidi"/>
            <w:sz w:val="22"/>
            <w:szCs w:val="22"/>
          </w:rPr>
          <w:tab/>
        </w:r>
        <w:r w:rsidR="00A4393E">
          <w:rPr>
            <w:rStyle w:val="Hypertextovodkaz"/>
          </w:rPr>
          <w:t>Získání dat</w:t>
        </w:r>
        <w:r w:rsidRPr="00191487">
          <w:rPr>
            <w:rStyle w:val="Hypertextovodkaz"/>
            <w:webHidden/>
          </w:rPr>
          <w:tab/>
        </w:r>
        <w:r w:rsidR="00027AE4">
          <w:rPr>
            <w:rStyle w:val="Hypertextovodkaz"/>
            <w:webHidden/>
          </w:rPr>
          <w:t>9</w:t>
        </w:r>
      </w:hyperlink>
    </w:p>
    <w:p w:rsidR="00A4393E" w:rsidRPr="00191487" w:rsidRDefault="00A4393E" w:rsidP="00A4393E">
      <w:pPr>
        <w:pStyle w:val="Obsah4"/>
        <w:tabs>
          <w:tab w:val="left" w:pos="1418"/>
        </w:tabs>
        <w:suppressAutoHyphens/>
        <w:rPr>
          <w:rFonts w:asciiTheme="minorHAnsi" w:eastAsiaTheme="minorEastAsia" w:hAnsiTheme="minorHAnsi" w:cstheme="minorBidi"/>
          <w:sz w:val="22"/>
          <w:szCs w:val="22"/>
        </w:rPr>
      </w:pPr>
      <w:hyperlink r:id="rId33" w:anchor="_Toc29912493" w:history="1">
        <w:r>
          <w:rPr>
            <w:rStyle w:val="Hypertextovodkaz"/>
          </w:rPr>
          <w:t>3</w:t>
        </w:r>
        <w:r w:rsidRPr="00191487">
          <w:rPr>
            <w:rStyle w:val="Hypertextovodkaz"/>
          </w:rPr>
          <w:t>.1.</w:t>
        </w:r>
        <w:r>
          <w:rPr>
            <w:rStyle w:val="Hypertextovodkaz"/>
          </w:rPr>
          <w:t>2</w:t>
        </w:r>
        <w:r w:rsidRPr="00191487">
          <w:rPr>
            <w:rStyle w:val="Hypertextovodkaz"/>
            <w:rFonts w:asciiTheme="minorHAnsi" w:eastAsiaTheme="minorEastAsia" w:hAnsiTheme="minorHAnsi" w:cstheme="minorBidi"/>
            <w:sz w:val="22"/>
            <w:szCs w:val="22"/>
          </w:rPr>
          <w:tab/>
        </w:r>
        <w:r>
          <w:rPr>
            <w:rStyle w:val="Hypertextovodkaz"/>
            <w:rFonts w:asciiTheme="minorHAnsi" w:eastAsiaTheme="minorEastAsia" w:hAnsiTheme="minorHAnsi" w:cstheme="minorBidi"/>
            <w:sz w:val="22"/>
            <w:szCs w:val="22"/>
          </w:rPr>
          <w:t>Výpis na obrazovku</w:t>
        </w:r>
        <w:r w:rsidRPr="00191487">
          <w:rPr>
            <w:rStyle w:val="Hypertextovodkaz"/>
            <w:webHidden/>
          </w:rPr>
          <w:tab/>
        </w:r>
        <w:r w:rsidR="00027AE4">
          <w:rPr>
            <w:rStyle w:val="Hypertextovodkaz"/>
            <w:webHidden/>
          </w:rPr>
          <w:t>9</w:t>
        </w:r>
      </w:hyperlink>
    </w:p>
    <w:p w:rsidR="00A4393E" w:rsidRPr="00A4393E" w:rsidRDefault="00A4393E" w:rsidP="00A4393E">
      <w:pPr>
        <w:pStyle w:val="Obsah4"/>
        <w:tabs>
          <w:tab w:val="left" w:pos="1418"/>
        </w:tabs>
        <w:suppressAutoHyphens/>
        <w:rPr>
          <w:rFonts w:asciiTheme="minorHAnsi" w:eastAsiaTheme="minorEastAsia" w:hAnsiTheme="minorHAnsi" w:cstheme="minorBidi"/>
          <w:sz w:val="22"/>
          <w:szCs w:val="22"/>
        </w:rPr>
      </w:pPr>
      <w:hyperlink r:id="rId34" w:anchor="_Toc29912493" w:history="1">
        <w:r>
          <w:rPr>
            <w:rStyle w:val="Hypertextovodkaz"/>
          </w:rPr>
          <w:t>3</w:t>
        </w:r>
        <w:r w:rsidRPr="00191487">
          <w:rPr>
            <w:rStyle w:val="Hypertextovodkaz"/>
          </w:rPr>
          <w:t>.1.</w:t>
        </w:r>
        <w:r>
          <w:rPr>
            <w:rStyle w:val="Hypertextovodkaz"/>
          </w:rPr>
          <w:t>3</w:t>
        </w:r>
        <w:r w:rsidRPr="00191487">
          <w:rPr>
            <w:rStyle w:val="Hypertextovodkaz"/>
            <w:rFonts w:asciiTheme="minorHAnsi" w:eastAsiaTheme="minorEastAsia" w:hAnsiTheme="minorHAnsi" w:cstheme="minorBidi"/>
            <w:sz w:val="22"/>
            <w:szCs w:val="22"/>
          </w:rPr>
          <w:tab/>
        </w:r>
        <w:r>
          <w:rPr>
            <w:rStyle w:val="Hypertextovodkaz"/>
            <w:rFonts w:asciiTheme="minorHAnsi" w:eastAsiaTheme="minorEastAsia" w:hAnsiTheme="minorHAnsi" w:cstheme="minorBidi"/>
            <w:sz w:val="22"/>
            <w:szCs w:val="22"/>
          </w:rPr>
          <w:t>Operace s databází</w:t>
        </w:r>
        <w:r w:rsidRPr="00191487">
          <w:rPr>
            <w:rStyle w:val="Hypertextovodkaz"/>
            <w:webHidden/>
          </w:rPr>
          <w:tab/>
        </w:r>
        <w:r w:rsidR="00027AE4">
          <w:rPr>
            <w:rStyle w:val="Hypertextovodkaz"/>
            <w:webHidden/>
          </w:rPr>
          <w:t>10</w:t>
        </w:r>
      </w:hyperlink>
    </w:p>
    <w:p w:rsidR="00191487" w:rsidRPr="00191487" w:rsidRDefault="00191487" w:rsidP="0019435A">
      <w:pPr>
        <w:pStyle w:val="Obsah2"/>
        <w:rPr>
          <w:rFonts w:asciiTheme="minorHAnsi" w:eastAsiaTheme="minorEastAsia" w:hAnsiTheme="minorHAnsi" w:cstheme="minorBidi"/>
          <w:b w:val="0"/>
          <w:caps w:val="0"/>
          <w:sz w:val="22"/>
          <w:szCs w:val="22"/>
        </w:rPr>
      </w:pPr>
      <w:hyperlink r:id="rId35" w:anchor="_Toc29912501" w:history="1">
        <w:r w:rsidR="00880EFF">
          <w:rPr>
            <w:rStyle w:val="Hypertextovodkaz"/>
          </w:rPr>
          <w:t>4</w:t>
        </w:r>
        <w:r w:rsidRPr="00191487">
          <w:rPr>
            <w:rStyle w:val="Hypertextovodkaz"/>
            <w:rFonts w:asciiTheme="minorHAnsi" w:eastAsiaTheme="minorEastAsia" w:hAnsiTheme="minorHAnsi" w:cstheme="minorBidi"/>
            <w:b w:val="0"/>
            <w:caps w:val="0"/>
            <w:sz w:val="22"/>
            <w:szCs w:val="22"/>
          </w:rPr>
          <w:tab/>
        </w:r>
        <w:r w:rsidRPr="00191487">
          <w:rPr>
            <w:rStyle w:val="Hypertextovodkaz"/>
          </w:rPr>
          <w:t>výsledky řešení</w:t>
        </w:r>
        <w:r w:rsidRPr="00191487">
          <w:rPr>
            <w:rStyle w:val="Hypertextovodkaz"/>
            <w:webHidden/>
          </w:rPr>
          <w:tab/>
        </w:r>
        <w:r w:rsidR="00027AE4">
          <w:rPr>
            <w:rStyle w:val="Hypertextovodkaz"/>
            <w:webHidden/>
          </w:rPr>
          <w:t>11</w:t>
        </w:r>
      </w:hyperlink>
    </w:p>
    <w:p w:rsidR="00191487" w:rsidRPr="00191487" w:rsidRDefault="00191487" w:rsidP="0019435A">
      <w:pPr>
        <w:pStyle w:val="Obsah2"/>
        <w:rPr>
          <w:rFonts w:asciiTheme="minorHAnsi" w:eastAsiaTheme="minorEastAsia" w:hAnsiTheme="minorHAnsi" w:cstheme="minorBidi"/>
          <w:b w:val="0"/>
          <w:caps w:val="0"/>
          <w:sz w:val="22"/>
          <w:szCs w:val="22"/>
        </w:rPr>
      </w:pPr>
      <w:hyperlink r:id="rId36" w:anchor="_Toc29912513" w:history="1">
        <w:r w:rsidRPr="00191487">
          <w:rPr>
            <w:rStyle w:val="Hypertextovodkaz"/>
          </w:rPr>
          <w:t>Závěr</w:t>
        </w:r>
        <w:r w:rsidRPr="00191487">
          <w:rPr>
            <w:rStyle w:val="Hypertextovodkaz"/>
            <w:webHidden/>
          </w:rPr>
          <w:tab/>
        </w:r>
        <w:r w:rsidR="00027AE4">
          <w:rPr>
            <w:rStyle w:val="Hypertextovodkaz"/>
            <w:webHidden/>
          </w:rPr>
          <w:t>12</w:t>
        </w:r>
      </w:hyperlink>
    </w:p>
    <w:p w:rsidR="00191487" w:rsidRDefault="00191487" w:rsidP="0019435A">
      <w:pPr>
        <w:pStyle w:val="Obsah2"/>
        <w:rPr>
          <w:rFonts w:asciiTheme="minorHAnsi" w:eastAsiaTheme="minorEastAsia" w:hAnsiTheme="minorHAnsi" w:cstheme="minorBidi"/>
          <w:b w:val="0"/>
          <w:caps w:val="0"/>
          <w:sz w:val="22"/>
          <w:szCs w:val="22"/>
        </w:rPr>
      </w:pPr>
      <w:hyperlink r:id="rId37" w:anchor="_Toc29912514" w:history="1">
        <w:r w:rsidRPr="00191487">
          <w:rPr>
            <w:rStyle w:val="Hypertextovodkaz"/>
          </w:rPr>
          <w:t>Seznam použitýCH INFORMAČNÍCH ZDROJů</w:t>
        </w:r>
        <w:r w:rsidRPr="00191487">
          <w:rPr>
            <w:rStyle w:val="Hypertextovodkaz"/>
            <w:webHidden/>
          </w:rPr>
          <w:tab/>
        </w:r>
        <w:r w:rsidR="00027AE4">
          <w:rPr>
            <w:rStyle w:val="Hypertextovodkaz"/>
            <w:webHidden/>
          </w:rPr>
          <w:t>13</w:t>
        </w:r>
      </w:hyperlink>
    </w:p>
    <w:p w:rsidR="00191487" w:rsidRPr="00191487" w:rsidRDefault="00191487" w:rsidP="0019435A">
      <w:pPr>
        <w:suppressAutoHyphens/>
        <w:rPr>
          <w:rFonts w:eastAsiaTheme="minorEastAsia"/>
          <w:noProof/>
        </w:rPr>
      </w:pPr>
    </w:p>
    <w:p w:rsidR="00191487" w:rsidRPr="00191487" w:rsidRDefault="00191487" w:rsidP="0019435A">
      <w:pPr>
        <w:pStyle w:val="Obsah2"/>
        <w:rPr>
          <w:rFonts w:eastAsiaTheme="minorEastAsia"/>
        </w:rPr>
      </w:pPr>
    </w:p>
    <w:bookmarkEnd w:id="27"/>
    <w:p w:rsidR="00F22F5F" w:rsidRDefault="00F03DA6" w:rsidP="0019435A">
      <w:pPr>
        <w:pStyle w:val="Obsah2"/>
        <w:sectPr w:rsidR="00F22F5F" w:rsidSect="005F622F">
          <w:pgSz w:w="11907" w:h="16840" w:code="9"/>
          <w:pgMar w:top="1701" w:right="1134" w:bottom="1134" w:left="1134" w:header="851" w:footer="709" w:gutter="851"/>
          <w:cols w:space="708"/>
          <w:titlePg/>
          <w:docGrid w:linePitch="326"/>
        </w:sectPr>
      </w:pPr>
      <w:r w:rsidRPr="00D61976">
        <w:fldChar w:fldCharType="end"/>
      </w:r>
    </w:p>
    <w:p w:rsidR="00601BF0" w:rsidRPr="00601BF0" w:rsidRDefault="00EF0344" w:rsidP="0019435A">
      <w:pPr>
        <w:pStyle w:val="Nadpis1"/>
        <w:numPr>
          <w:ilvl w:val="0"/>
          <w:numId w:val="0"/>
        </w:numPr>
        <w:suppressAutoHyphens/>
        <w:ind w:left="360" w:hanging="360"/>
      </w:pPr>
      <w:bookmarkStart w:id="28" w:name="_Toc29912470"/>
      <w:r w:rsidRPr="003F2CB6">
        <w:rPr>
          <w:rStyle w:val="Zdraznnintenzivn"/>
          <w:i w:val="0"/>
          <w:iCs w:val="0"/>
          <w:color w:val="auto"/>
        </w:rPr>
        <w:lastRenderedPageBreak/>
        <w:t>Úvod</w:t>
      </w:r>
      <w:bookmarkEnd w:id="28"/>
    </w:p>
    <w:p w:rsidR="00D90E83" w:rsidRDefault="00D8305C" w:rsidP="0019435A">
      <w:pPr>
        <w:suppressAutoHyphens/>
        <w:spacing w:after="0" w:line="240" w:lineRule="auto"/>
        <w:jc w:val="left"/>
      </w:pPr>
      <w:r>
        <w:t>Již před výběrem</w:t>
      </w:r>
      <w:r w:rsidR="00186D0E">
        <w:t xml:space="preserve"> konkrétního</w:t>
      </w:r>
      <w:r>
        <w:t xml:space="preserve"> projektu jsem věděl, že chci </w:t>
      </w:r>
      <w:r w:rsidR="00186D0E">
        <w:t>pracovat na nějakém projektu založeném na využití mikrokontroleru, tuto myšlenku jsem nakonec povýšil a využil jsem jednodeskový počítač</w:t>
      </w:r>
      <w:r w:rsidR="00D90E83">
        <w:t>.</w:t>
      </w:r>
    </w:p>
    <w:p w:rsidR="00D90E83" w:rsidRDefault="00D90E83" w:rsidP="0019435A">
      <w:pPr>
        <w:suppressAutoHyphens/>
        <w:spacing w:after="0" w:line="240" w:lineRule="auto"/>
        <w:jc w:val="left"/>
      </w:pPr>
    </w:p>
    <w:p w:rsidR="00C5404C" w:rsidRDefault="00D90E83" w:rsidP="0019435A">
      <w:pPr>
        <w:suppressAutoHyphens/>
        <w:spacing w:after="0" w:line="240" w:lineRule="auto"/>
        <w:jc w:val="left"/>
      </w:pPr>
      <w:r>
        <w:t>Projekt zaměřený na meteostanici jsem si vybral</w:t>
      </w:r>
      <w:r w:rsidR="00C5404C">
        <w:t xml:space="preserve"> z důvodu </w:t>
      </w:r>
    </w:p>
    <w:p w:rsidR="00C5404C" w:rsidRDefault="00C5404C" w:rsidP="0019435A">
      <w:pPr>
        <w:suppressAutoHyphens/>
        <w:spacing w:after="0" w:line="240" w:lineRule="auto"/>
        <w:jc w:val="left"/>
      </w:pPr>
    </w:p>
    <w:p w:rsidR="00650662" w:rsidRDefault="00C5404C" w:rsidP="0019435A">
      <w:pPr>
        <w:suppressAutoHyphens/>
        <w:spacing w:after="0" w:line="240" w:lineRule="auto"/>
        <w:jc w:val="left"/>
      </w:pPr>
      <w:r>
        <w:t>V této dokumentaci popisuji proces vývoje a zhotovení meteostanice. V první části dokumentace se soustředím na popis a vlastnosti součástek a softwaru, v druhé se více přiblížím k problematice vytvářen</w:t>
      </w:r>
      <w:r w:rsidR="00697451">
        <w:t>í projektu.</w:t>
      </w:r>
      <w:r w:rsidR="00D90E83">
        <w:t xml:space="preserve"> </w:t>
      </w:r>
      <w:r w:rsidR="00650662">
        <w:br w:type="page"/>
      </w:r>
    </w:p>
    <w:p w:rsidR="00EF0344" w:rsidRDefault="00650662" w:rsidP="0019435A">
      <w:pPr>
        <w:pStyle w:val="Nadpis1"/>
        <w:suppressAutoHyphens/>
        <w:spacing w:after="0"/>
        <w:ind w:left="357" w:hanging="357"/>
      </w:pPr>
      <w:bookmarkStart w:id="29" w:name="_Toc29912471"/>
      <w:r>
        <w:lastRenderedPageBreak/>
        <w:t xml:space="preserve">Měření </w:t>
      </w:r>
      <w:bookmarkEnd w:id="29"/>
      <w:r w:rsidR="00A4393E">
        <w:t>Vlhkosti</w:t>
      </w:r>
    </w:p>
    <w:p w:rsidR="00FD7CA1" w:rsidRPr="00FD7CA1" w:rsidRDefault="00A4393E" w:rsidP="0019435A">
      <w:pPr>
        <w:pStyle w:val="Nadpis2"/>
        <w:suppressAutoHyphens/>
      </w:pPr>
      <w:r>
        <w:t>Relativní vlhkost</w:t>
      </w:r>
    </w:p>
    <w:p w:rsidR="00FD7CA1" w:rsidRDefault="00FF280A" w:rsidP="008B7DA8">
      <w:pPr>
        <w:suppressAutoHyphens/>
      </w:pPr>
      <w:r>
        <w:t xml:space="preserve"> </w:t>
      </w:r>
      <w:r w:rsidR="007044AD" w:rsidRPr="007044AD">
        <w:t>Pokud se mluví o vlhkosti vzduchu, rozlišuje se mezi relativní a absolutní vlhkostí. Při rozdílných hodnotách teploty může vzduch přijmout různá množství vlhkosti. Přitom zásadně platí, že čím vyšší je teplota, tím více vlhkosti může přijmout. Navíc existuje při každé teplotě určitý bod, při kterém už vzduch nemůže přijímat vlhkost. Tento bod se nazývá bod nasycení nebo rosný bod. Od tohoto bodu se začíná tvořit kondenzát. Na rozdíl od relativní vlhkosti vzduchu popisuje absolutní vlhkost vzduchu přesné množství vlhkosti obsažené ve vzduchu v gramech vody na kilogram vzduchu (g/kg).</w:t>
      </w:r>
    </w:p>
    <w:p w:rsidR="00E32111" w:rsidRDefault="00E32111" w:rsidP="0019435A">
      <w:pPr>
        <w:pStyle w:val="Nadpis2"/>
        <w:suppressAutoHyphens/>
      </w:pPr>
      <w:bookmarkStart w:id="30" w:name="_Toc29912474"/>
      <w:r>
        <w:t>Praktické využití</w:t>
      </w:r>
      <w:bookmarkEnd w:id="30"/>
    </w:p>
    <w:p w:rsidR="007044AD" w:rsidRDefault="007044AD" w:rsidP="007044AD">
      <w:pPr>
        <w:pStyle w:val="Nadpis3"/>
      </w:pPr>
      <w:r>
        <w:t>Zvlhčovače</w:t>
      </w:r>
    </w:p>
    <w:p w:rsidR="007044AD" w:rsidRPr="007044AD" w:rsidRDefault="007044AD" w:rsidP="007044AD">
      <w:pPr>
        <w:ind w:left="360"/>
      </w:pPr>
      <w:r>
        <w:t>Optimální vlhkost je důležitá z</w:t>
      </w:r>
      <w:r>
        <w:t xml:space="preserve"> </w:t>
      </w:r>
      <w:r>
        <w:t>hygienických důvodů a z</w:t>
      </w:r>
      <w:r>
        <w:t xml:space="preserve"> </w:t>
      </w:r>
      <w:r>
        <w:t>hlediska vlastností hygroskopických materiálů.</w:t>
      </w:r>
      <w:r>
        <w:t xml:space="preserve"> </w:t>
      </w:r>
      <w:r>
        <w:t>Správná vlhkost vzduchu je rozhodující i v</w:t>
      </w:r>
      <w:r>
        <w:t xml:space="preserve"> </w:t>
      </w:r>
      <w:r>
        <w:t>technologických provozech a laboratořích, pro snižování elektrostatického náboje, zachování vlastností produktů i surovin a snižování prašnosti.</w:t>
      </w:r>
      <w:r>
        <w:t xml:space="preserve"> </w:t>
      </w:r>
      <w:r>
        <w:t>Řízení vlhkosti je mimořádně důležité i pro konzervaci a uložení uměleckých předmětů, archiválií a historických dokumentů.</w:t>
      </w:r>
    </w:p>
    <w:p w:rsidR="00E32111" w:rsidRDefault="007044AD" w:rsidP="007044AD">
      <w:pPr>
        <w:pStyle w:val="Nadpis3"/>
      </w:pPr>
      <w:r>
        <w:t>Odvlhčovače</w:t>
      </w:r>
    </w:p>
    <w:p w:rsidR="007044AD" w:rsidRPr="003F6560" w:rsidRDefault="007044AD" w:rsidP="007044AD">
      <w:pPr>
        <w:suppressAutoHyphens/>
      </w:pPr>
      <w:r>
        <w:t>Snižování vlhkosti je klíčové při ochraně zdraví a staveb její před nadměrnou hodnotou. Nízká vlhkost vzduchu je důležitá i v některých technologických procesech a pro uchovávání hygroskopických materiálů.</w:t>
      </w:r>
      <w:r>
        <w:t xml:space="preserve"> </w:t>
      </w:r>
      <w:r>
        <w:t>Kondenzační odvlhčování má největší účinnost při teplotách nad 20°C a pro vlhkosti do 40%</w:t>
      </w:r>
      <w:r>
        <w:t xml:space="preserve"> </w:t>
      </w:r>
      <w:proofErr w:type="spellStart"/>
      <w:r>
        <w:t>r.v</w:t>
      </w:r>
      <w:proofErr w:type="spellEnd"/>
      <w:r>
        <w:t>.</w:t>
      </w:r>
      <w:r>
        <w:t xml:space="preserve"> </w:t>
      </w:r>
      <w:r>
        <w:t>Adsorbční odvlhčování je nezastupitelné pro nízké vlhkosti a funguje ideálně i při nižších teplotách pod 15°C, kde již běžné kondenzační odvlhčení ztrácí účinnost.</w:t>
      </w:r>
    </w:p>
    <w:p w:rsidR="00E32111" w:rsidRPr="00E32111" w:rsidRDefault="00E32111" w:rsidP="0019435A">
      <w:pPr>
        <w:suppressAutoHyphens/>
      </w:pPr>
    </w:p>
    <w:p w:rsidR="00697451" w:rsidRDefault="00697451" w:rsidP="0019435A">
      <w:pPr>
        <w:pStyle w:val="Nadpis1"/>
        <w:suppressAutoHyphens/>
      </w:pPr>
      <w:bookmarkStart w:id="31" w:name="_Toc29912476"/>
      <w:r>
        <w:lastRenderedPageBreak/>
        <w:t>Využité technologie</w:t>
      </w:r>
    </w:p>
    <w:p w:rsidR="00697451" w:rsidRDefault="00697451" w:rsidP="0019435A">
      <w:pPr>
        <w:pStyle w:val="Nadpis2"/>
        <w:suppressAutoHyphens/>
      </w:pPr>
      <w:r>
        <w:t>Hardware</w:t>
      </w:r>
    </w:p>
    <w:p w:rsidR="00697451" w:rsidRDefault="00697451" w:rsidP="0019435A">
      <w:pPr>
        <w:pStyle w:val="Nadpis3"/>
        <w:suppressAutoHyphens/>
      </w:pPr>
      <w:r>
        <w:t xml:space="preserve"> Seznam součástek</w:t>
      </w:r>
    </w:p>
    <w:p w:rsidR="00697451" w:rsidRDefault="00697451" w:rsidP="0019435A">
      <w:pPr>
        <w:pStyle w:val="Odstavecseseznamem"/>
        <w:numPr>
          <w:ilvl w:val="0"/>
          <w:numId w:val="44"/>
        </w:numPr>
        <w:suppressAutoHyphens/>
      </w:pPr>
      <w:r>
        <w:t>Raspberry Pi 4</w:t>
      </w:r>
    </w:p>
    <w:p w:rsidR="00697451" w:rsidRDefault="00AE2672" w:rsidP="0019435A">
      <w:pPr>
        <w:pStyle w:val="Odstavecseseznamem"/>
        <w:numPr>
          <w:ilvl w:val="0"/>
          <w:numId w:val="44"/>
        </w:numPr>
        <w:suppressAutoHyphens/>
      </w:pPr>
      <w:r>
        <w:t>Senzor tlaku a teploty BMP280</w:t>
      </w:r>
    </w:p>
    <w:p w:rsidR="00697451" w:rsidRDefault="00AE2672" w:rsidP="0019435A">
      <w:pPr>
        <w:pStyle w:val="Odstavecseseznamem"/>
        <w:numPr>
          <w:ilvl w:val="0"/>
          <w:numId w:val="44"/>
        </w:numPr>
        <w:suppressAutoHyphens/>
      </w:pPr>
      <w:r>
        <w:t>Senzor vlhkosti a teploty HTU21D</w:t>
      </w:r>
    </w:p>
    <w:p w:rsidR="00697451" w:rsidRDefault="00AE2672" w:rsidP="0019435A">
      <w:pPr>
        <w:pStyle w:val="Odstavecseseznamem"/>
        <w:numPr>
          <w:ilvl w:val="0"/>
          <w:numId w:val="44"/>
        </w:numPr>
        <w:suppressAutoHyphens/>
      </w:pPr>
      <w:r>
        <w:t>Raspberry Pi Touch Display</w:t>
      </w:r>
    </w:p>
    <w:p w:rsidR="00697451" w:rsidRDefault="00AE2672" w:rsidP="0019435A">
      <w:pPr>
        <w:pStyle w:val="Odstavecseseznamem"/>
        <w:numPr>
          <w:ilvl w:val="0"/>
          <w:numId w:val="44"/>
        </w:numPr>
        <w:suppressAutoHyphens/>
      </w:pPr>
      <w:r>
        <w:t>USB-C 5,1V=3A napájecí zdroj</w:t>
      </w:r>
    </w:p>
    <w:p w:rsidR="00697451" w:rsidRDefault="00AE2672" w:rsidP="0019435A">
      <w:pPr>
        <w:pStyle w:val="Nadpis3"/>
        <w:suppressAutoHyphens/>
      </w:pPr>
      <w:r>
        <w:t>Raspberry Pi 4</w:t>
      </w:r>
    </w:p>
    <w:p w:rsidR="00AE2672" w:rsidRPr="00AE2672" w:rsidRDefault="008B27DD" w:rsidP="0019435A">
      <w:pPr>
        <w:suppressAutoHyphens/>
      </w:pPr>
      <w:r>
        <w:t>Jednodeskový počítač Raspberry Pi 4</w:t>
      </w:r>
      <w:r w:rsidR="00600719">
        <w:t xml:space="preserve"> je postaven na 1.5GHz čtyřjádrový procesor ARM Cortex-A72 a dokáže rozběhat až 2 monitory při rozlišení 4K</w:t>
      </w:r>
      <w:r w:rsidR="0019435A">
        <w:t xml:space="preserve">. </w:t>
      </w:r>
      <w:r w:rsidR="006817A2">
        <w:t>Aktuální verze Pi 4 vlastním ve verzi s 4GB operační paměti RAM</w:t>
      </w:r>
      <w:r w:rsidR="00246B85">
        <w:t xml:space="preserve">. </w:t>
      </w:r>
      <w:r w:rsidR="006817A2">
        <w:t xml:space="preserve"> </w:t>
      </w:r>
      <w:r w:rsidR="00246B85">
        <w:t>Minimální napájení je 15W a na vstupně-výstupních 40 pinech se nachází jak 5V tak i 3.3V s</w:t>
      </w:r>
      <w:r w:rsidR="00FB68E4">
        <w:t> počítačem jsem komunikoval přes vzdálený přístup (za pomoci programu VNC).</w:t>
      </w:r>
    </w:p>
    <w:p w:rsidR="00697451" w:rsidRDefault="00AE2672" w:rsidP="0019435A">
      <w:pPr>
        <w:pStyle w:val="Nadpis3"/>
        <w:suppressAutoHyphens/>
      </w:pPr>
      <w:r>
        <w:t>Senzor tlaku a teploty BMP280</w:t>
      </w:r>
    </w:p>
    <w:p w:rsidR="00AE2672" w:rsidRPr="00AE2672" w:rsidRDefault="00FB68E4" w:rsidP="00C84E92">
      <w:pPr>
        <w:spacing w:line="480" w:lineRule="auto"/>
      </w:pPr>
      <w:r>
        <w:t>Senzor BMP280 vyvíjený firmou Bosch zasazen do tištěného spoje</w:t>
      </w:r>
      <w:r w:rsidR="00C84E92">
        <w:t xml:space="preserve"> firmy Adafruit, který zajišťuje napájení jak 5V tak i 3,3V a komunikaci jak přes I</w:t>
      </w:r>
      <w:r w:rsidR="00C84E92">
        <w:rPr>
          <w:vertAlign w:val="superscript"/>
        </w:rPr>
        <w:t>2</w:t>
      </w:r>
      <w:r w:rsidR="00C84E92">
        <w:t>C tak přes SPI</w:t>
      </w:r>
    </w:p>
    <w:p w:rsidR="00697451" w:rsidRDefault="00733A35" w:rsidP="0019435A">
      <w:pPr>
        <w:pStyle w:val="Nadpis3"/>
        <w:suppressAutoHyphens/>
      </w:pPr>
      <w:r>
        <w:t>Senzor vlhkosti a teploty HTU21D</w:t>
      </w:r>
    </w:p>
    <w:p w:rsidR="00B12947" w:rsidRDefault="00C84E92" w:rsidP="00C84E92">
      <w:pPr>
        <w:spacing w:line="480" w:lineRule="auto"/>
      </w:pPr>
      <w:r>
        <w:t xml:space="preserve">Senzor </w:t>
      </w:r>
      <w:r>
        <w:t>HTU21D</w:t>
      </w:r>
      <w:r>
        <w:t xml:space="preserve"> zasazen do tištěného spoje firmy Adafruit, který zajišťuje napájení jak 5V tak i 3,3V a komunikaci přes I</w:t>
      </w:r>
      <w:r>
        <w:rPr>
          <w:vertAlign w:val="superscript"/>
        </w:rPr>
        <w:t>2</w:t>
      </w:r>
      <w:r>
        <w:t>C</w:t>
      </w:r>
    </w:p>
    <w:p w:rsidR="00B12947" w:rsidRDefault="00C84E92" w:rsidP="00C84E92">
      <w:pPr>
        <w:spacing w:line="480" w:lineRule="auto"/>
        <w:rPr>
          <w:noProof/>
        </w:rPr>
      </w:pPr>
      <w:r>
        <w:t xml:space="preserve"> </w:t>
      </w:r>
    </w:p>
    <w:p w:rsidR="00AE2672" w:rsidRPr="00AE2672" w:rsidRDefault="00AE2672" w:rsidP="00C84E92">
      <w:pPr>
        <w:spacing w:line="480" w:lineRule="auto"/>
      </w:pPr>
    </w:p>
    <w:p w:rsidR="00697451" w:rsidRDefault="00733A35" w:rsidP="0019435A">
      <w:pPr>
        <w:pStyle w:val="Nadpis3"/>
        <w:suppressAutoHyphens/>
      </w:pPr>
      <w:r>
        <w:lastRenderedPageBreak/>
        <w:t>Raspberry Pi Touch Display</w:t>
      </w:r>
    </w:p>
    <w:p w:rsidR="00B12947" w:rsidRDefault="00CE2ECF" w:rsidP="0019435A">
      <w:pPr>
        <w:suppressAutoHyphens/>
      </w:pPr>
      <w:r>
        <w:t xml:space="preserve">Tento sedmi palcový dotykový display pro Raspberry Pi umožnuje použití jako tablet nebo informační display a další použití. Display s rozlišením 800x480 je připojen na </w:t>
      </w:r>
      <w:r w:rsidR="00B12947">
        <w:t xml:space="preserve">adaptér, který je následně připojen k Raspberry. Display také podporuje použití všech deseti prstů. A je plně funkční i bez klávesnice nebo myšky </w:t>
      </w:r>
    </w:p>
    <w:p w:rsidR="00697451" w:rsidRPr="005024B6" w:rsidRDefault="00697451" w:rsidP="0019435A">
      <w:pPr>
        <w:suppressAutoHyphens/>
        <w:spacing w:after="0" w:line="240" w:lineRule="auto"/>
        <w:jc w:val="left"/>
      </w:pPr>
    </w:p>
    <w:p w:rsidR="00697451" w:rsidRDefault="00697451" w:rsidP="0019435A">
      <w:pPr>
        <w:pStyle w:val="Nadpis2"/>
        <w:suppressAutoHyphens/>
      </w:pPr>
      <w:r>
        <w:t>Software</w:t>
      </w:r>
    </w:p>
    <w:p w:rsidR="00697451" w:rsidRDefault="00697451" w:rsidP="0019435A">
      <w:pPr>
        <w:pStyle w:val="Nadpis3"/>
        <w:suppressAutoHyphens/>
      </w:pPr>
      <w:r>
        <w:t>Seznam použitého softwaru</w:t>
      </w:r>
    </w:p>
    <w:p w:rsidR="00697451" w:rsidRDefault="00697451" w:rsidP="0019435A">
      <w:pPr>
        <w:pStyle w:val="Odstavecseseznamem"/>
        <w:numPr>
          <w:ilvl w:val="0"/>
          <w:numId w:val="43"/>
        </w:numPr>
        <w:suppressAutoHyphens/>
      </w:pPr>
      <w:r>
        <w:t>Visual Studio Code</w:t>
      </w:r>
    </w:p>
    <w:p w:rsidR="00697451" w:rsidRDefault="00733A35" w:rsidP="0019435A">
      <w:pPr>
        <w:pStyle w:val="Odstavecseseznamem"/>
        <w:numPr>
          <w:ilvl w:val="0"/>
          <w:numId w:val="43"/>
        </w:numPr>
        <w:suppressAutoHyphens/>
      </w:pPr>
      <w:r>
        <w:t>Python</w:t>
      </w:r>
    </w:p>
    <w:p w:rsidR="00697451" w:rsidRDefault="00733A35" w:rsidP="0019435A">
      <w:pPr>
        <w:pStyle w:val="Odstavecseseznamem"/>
        <w:numPr>
          <w:ilvl w:val="0"/>
          <w:numId w:val="43"/>
        </w:numPr>
        <w:suppressAutoHyphens/>
      </w:pPr>
      <w:r>
        <w:t>Kivy</w:t>
      </w:r>
    </w:p>
    <w:p w:rsidR="00697451" w:rsidRDefault="00733A35" w:rsidP="0019435A">
      <w:pPr>
        <w:pStyle w:val="Odstavecseseznamem"/>
        <w:numPr>
          <w:ilvl w:val="0"/>
          <w:numId w:val="43"/>
        </w:numPr>
        <w:suppressAutoHyphens/>
      </w:pPr>
      <w:r>
        <w:t>SQLite</w:t>
      </w:r>
      <w:r w:rsidR="00697451">
        <w:t xml:space="preserve"> </w:t>
      </w:r>
    </w:p>
    <w:p w:rsidR="00697451" w:rsidRDefault="00697451" w:rsidP="0019435A">
      <w:pPr>
        <w:pStyle w:val="Nadpis3"/>
        <w:suppressAutoHyphens/>
      </w:pPr>
      <w:r>
        <w:t>Visual Studio Code</w:t>
      </w:r>
    </w:p>
    <w:p w:rsidR="00224130" w:rsidRPr="001D09D8" w:rsidRDefault="00224130" w:rsidP="0019435A">
      <w:pPr>
        <w:suppressAutoHyphens/>
      </w:pPr>
      <w:r>
        <w:t>Visual Studio Code je</w:t>
      </w:r>
      <w:r>
        <w:t xml:space="preserve"> opensource</w:t>
      </w:r>
      <w:r>
        <w:t xml:space="preserve"> multiplatformní</w:t>
      </w:r>
      <w:r w:rsidRPr="001D09D8">
        <w:t xml:space="preserve"> </w:t>
      </w:r>
      <w:r>
        <w:t>e</w:t>
      </w:r>
      <w:r w:rsidR="00FF280A">
        <w:t>ditor zdrojových kódů</w:t>
      </w:r>
      <w:r>
        <w:t xml:space="preserve">, který </w:t>
      </w:r>
      <w:r w:rsidR="00FF280A">
        <w:t>jsem využil k psaní kódu v jazyce python</w:t>
      </w:r>
      <w:r>
        <w:t xml:space="preserve"> a kivy. Součástí editoru je také debugger a instalátor rozšíření. </w:t>
      </w:r>
    </w:p>
    <w:p w:rsidR="00697451" w:rsidRDefault="00733A35" w:rsidP="0019435A">
      <w:pPr>
        <w:pStyle w:val="Nadpis3"/>
        <w:suppressAutoHyphens/>
      </w:pPr>
      <w:r>
        <w:t>Python</w:t>
      </w:r>
    </w:p>
    <w:p w:rsidR="00697451" w:rsidRPr="00A161BE" w:rsidRDefault="00224130" w:rsidP="0019435A">
      <w:pPr>
        <w:suppressAutoHyphens/>
      </w:pPr>
      <w:r>
        <w:t>Python je interpretovaný vyšší programovací jazyk</w:t>
      </w:r>
      <w:r w:rsidR="00545F34">
        <w:t>, který nabízí dynamickou kontrolu datových typů. Je designovaný pro jednoduché čtení a použití a běží na systémech Mac, Windows a Unix. Je zvažován jako skriptovací jazyk a často se používá pro vývoj webových aplikací.</w:t>
      </w:r>
    </w:p>
    <w:p w:rsidR="00697451" w:rsidRDefault="00733A35" w:rsidP="0019435A">
      <w:pPr>
        <w:pStyle w:val="Nadpis3"/>
        <w:suppressAutoHyphens/>
      </w:pPr>
      <w:r>
        <w:t>Kivy</w:t>
      </w:r>
    </w:p>
    <w:p w:rsidR="00733A35" w:rsidRPr="00E446EF" w:rsidRDefault="00EB68A7" w:rsidP="00A4393E">
      <w:pPr>
        <w:suppressAutoHyphens/>
      </w:pPr>
      <w:r>
        <w:t xml:space="preserve">Kivy je opensource knihovna Pythonu pro vývoj uživatelského prostředí a jako python lze použít na všech platformách. Kivy je vhodné pro vývoj android i počítačových aplikací. Tato knihovna t umožnuje psát uživatelské prostředí přímo do kódu, nebo do zvláštního souboru s příponou </w:t>
      </w:r>
      <w:r>
        <w:rPr>
          <w:lang w:val="en-GB"/>
        </w:rPr>
        <w:t>‘</w:t>
      </w:r>
      <w:r>
        <w:t>.kv‘.</w:t>
      </w:r>
    </w:p>
    <w:p w:rsidR="003F6560" w:rsidRDefault="00B94F42" w:rsidP="0019435A">
      <w:pPr>
        <w:pStyle w:val="Nadpis1"/>
        <w:suppressAutoHyphens/>
      </w:pPr>
      <w:r>
        <w:lastRenderedPageBreak/>
        <w:t>Způsoby řešení a použité postup</w:t>
      </w:r>
      <w:r w:rsidR="00D67980">
        <w:t>y</w:t>
      </w:r>
      <w:bookmarkEnd w:id="31"/>
    </w:p>
    <w:p w:rsidR="00B94F42" w:rsidRDefault="00B94F42" w:rsidP="007F3DFF">
      <w:pPr>
        <w:pStyle w:val="Nadpis2"/>
      </w:pPr>
      <w:r w:rsidRPr="00B94F42">
        <w:t>Zdrojový kód</w:t>
      </w:r>
    </w:p>
    <w:p w:rsidR="005F6FD3" w:rsidRDefault="007F3DFF" w:rsidP="00E9299A">
      <w:pPr>
        <w:pStyle w:val="Nadpis3"/>
      </w:pPr>
      <w:r>
        <w:t>Získání dat</w:t>
      </w:r>
    </w:p>
    <w:p w:rsidR="007F3DFF" w:rsidRDefault="005F6FD3" w:rsidP="00A4393E">
      <w:pPr>
        <w:suppressAutoHyphens/>
        <w:spacing w:after="0" w:line="276" w:lineRule="auto"/>
      </w:pPr>
      <w:r>
        <w:t>Nastavení adresy vstupu do proměnné</w:t>
      </w:r>
    </w:p>
    <w:p w:rsidR="005F6FD3" w:rsidRPr="00A4393E" w:rsidRDefault="005F6FD3" w:rsidP="00A4393E">
      <w:pPr>
        <w:suppressAutoHyphens/>
        <w:spacing w:after="0" w:line="276" w:lineRule="auto"/>
        <w:ind w:left="709"/>
        <w:rPr>
          <w:sz w:val="22"/>
          <w:szCs w:val="22"/>
        </w:rPr>
      </w:pPr>
      <w:r w:rsidRPr="00A4393E">
        <w:rPr>
          <w:sz w:val="22"/>
          <w:szCs w:val="22"/>
        </w:rPr>
        <w:t>bme28_i2c = busio.I2C(3,2)</w:t>
      </w:r>
    </w:p>
    <w:p w:rsidR="005F6FD3" w:rsidRPr="00A4393E" w:rsidRDefault="005F6FD3" w:rsidP="00A4393E">
      <w:pPr>
        <w:suppressAutoHyphens/>
        <w:spacing w:after="0" w:line="276" w:lineRule="auto"/>
        <w:ind w:left="709"/>
        <w:rPr>
          <w:sz w:val="22"/>
          <w:szCs w:val="22"/>
        </w:rPr>
      </w:pPr>
      <w:r w:rsidRPr="00A4393E">
        <w:rPr>
          <w:sz w:val="22"/>
          <w:szCs w:val="22"/>
        </w:rPr>
        <w:t>htu21d_i2c = busio.I2C(1,0)</w:t>
      </w:r>
    </w:p>
    <w:p w:rsidR="005F6FD3" w:rsidRDefault="005F6FD3" w:rsidP="00A4393E">
      <w:pPr>
        <w:suppressAutoHyphens/>
        <w:spacing w:after="0" w:line="276" w:lineRule="auto"/>
      </w:pPr>
      <w:r>
        <w:t>Získání adresy senzoru a nastavení do proměnné</w:t>
      </w:r>
    </w:p>
    <w:p w:rsidR="005F6FD3" w:rsidRPr="00A4393E" w:rsidRDefault="005F6FD3" w:rsidP="00A4393E">
      <w:pPr>
        <w:suppressAutoHyphens/>
        <w:spacing w:after="0" w:line="276" w:lineRule="auto"/>
        <w:ind w:left="709"/>
        <w:rPr>
          <w:sz w:val="22"/>
          <w:szCs w:val="22"/>
        </w:rPr>
      </w:pPr>
      <w:r w:rsidRPr="00A4393E">
        <w:rPr>
          <w:sz w:val="22"/>
          <w:szCs w:val="22"/>
        </w:rPr>
        <w:t>bme280 = adafruit_bmp280.Adafruit_BMP280_I2C(bme28_i2c,0x76)</w:t>
      </w:r>
    </w:p>
    <w:p w:rsidR="005F6FD3" w:rsidRPr="00A4393E" w:rsidRDefault="005F6FD3" w:rsidP="00A4393E">
      <w:pPr>
        <w:suppressAutoHyphens/>
        <w:spacing w:after="0" w:line="276" w:lineRule="auto"/>
        <w:ind w:left="709"/>
        <w:rPr>
          <w:sz w:val="22"/>
          <w:szCs w:val="22"/>
        </w:rPr>
      </w:pPr>
      <w:r w:rsidRPr="00A4393E">
        <w:rPr>
          <w:sz w:val="22"/>
          <w:szCs w:val="22"/>
        </w:rPr>
        <w:t>htu21d = HTU21D(htu21d_i2c)</w:t>
      </w:r>
    </w:p>
    <w:p w:rsidR="005F6FD3" w:rsidRDefault="005F6FD3" w:rsidP="00A4393E">
      <w:pPr>
        <w:suppressAutoHyphens/>
        <w:spacing w:after="0" w:line="276" w:lineRule="auto"/>
      </w:pPr>
      <w:r>
        <w:t>Získání konečných dat do proměnných</w:t>
      </w:r>
    </w:p>
    <w:p w:rsidR="005F6FD3" w:rsidRPr="00A4393E" w:rsidRDefault="005F6FD3" w:rsidP="00A4393E">
      <w:pPr>
        <w:suppressAutoHyphens/>
        <w:spacing w:after="0" w:line="276" w:lineRule="auto"/>
        <w:ind w:left="709"/>
        <w:rPr>
          <w:sz w:val="22"/>
          <w:szCs w:val="22"/>
        </w:rPr>
      </w:pPr>
      <w:r w:rsidRPr="00A4393E">
        <w:rPr>
          <w:sz w:val="22"/>
          <w:szCs w:val="22"/>
        </w:rPr>
        <w:t>teplota = bme280.temperature</w:t>
      </w:r>
    </w:p>
    <w:p w:rsidR="005F6FD3" w:rsidRPr="00A4393E" w:rsidRDefault="005F6FD3" w:rsidP="00A4393E">
      <w:pPr>
        <w:suppressAutoHyphens/>
        <w:spacing w:after="0" w:line="276" w:lineRule="auto"/>
        <w:ind w:left="709"/>
        <w:rPr>
          <w:sz w:val="22"/>
          <w:szCs w:val="22"/>
        </w:rPr>
      </w:pPr>
      <w:r w:rsidRPr="00A4393E">
        <w:rPr>
          <w:sz w:val="22"/>
          <w:szCs w:val="22"/>
        </w:rPr>
        <w:t xml:space="preserve"> vlhkost = htu21d.relative_humidity</w:t>
      </w:r>
    </w:p>
    <w:p w:rsidR="00E9299A" w:rsidRPr="00A4393E" w:rsidRDefault="005F6FD3" w:rsidP="00A4393E">
      <w:pPr>
        <w:suppressAutoHyphens/>
        <w:spacing w:after="0" w:line="276" w:lineRule="auto"/>
        <w:ind w:left="709"/>
        <w:rPr>
          <w:sz w:val="22"/>
          <w:szCs w:val="22"/>
        </w:rPr>
      </w:pPr>
      <w:r w:rsidRPr="00A4393E">
        <w:rPr>
          <w:sz w:val="22"/>
          <w:szCs w:val="22"/>
        </w:rPr>
        <w:t xml:space="preserve"> tlak = bme280.pressure</w:t>
      </w:r>
    </w:p>
    <w:p w:rsidR="005F6FD3" w:rsidRDefault="00E9299A" w:rsidP="00E9299A">
      <w:pPr>
        <w:pStyle w:val="Nadpis3"/>
      </w:pPr>
      <w:r>
        <w:t>Výpis na obrazovku</w:t>
      </w:r>
    </w:p>
    <w:p w:rsidR="00E9299A" w:rsidRDefault="00E9299A" w:rsidP="007927C8">
      <w:pPr>
        <w:suppressAutoHyphens/>
        <w:spacing w:after="0" w:line="276" w:lineRule="auto"/>
      </w:pPr>
      <w:r>
        <w:t>Nachystání UI za pomoci kivy</w:t>
      </w:r>
    </w:p>
    <w:p w:rsidR="00E9299A" w:rsidRPr="007927C8" w:rsidRDefault="00E9299A" w:rsidP="007927C8">
      <w:pPr>
        <w:suppressAutoHyphens/>
        <w:spacing w:after="0" w:line="276" w:lineRule="auto"/>
        <w:ind w:left="709"/>
        <w:rPr>
          <w:sz w:val="22"/>
          <w:szCs w:val="22"/>
        </w:rPr>
      </w:pPr>
      <w:proofErr w:type="spellStart"/>
      <w:r w:rsidRPr="007927C8">
        <w:rPr>
          <w:sz w:val="22"/>
          <w:szCs w:val="22"/>
        </w:rPr>
        <w:t>def</w:t>
      </w:r>
      <w:proofErr w:type="spellEnd"/>
      <w:r w:rsidRPr="007927C8">
        <w:rPr>
          <w:sz w:val="22"/>
          <w:szCs w:val="22"/>
        </w:rPr>
        <w:t xml:space="preserve"> __</w:t>
      </w:r>
      <w:proofErr w:type="spellStart"/>
      <w:r w:rsidRPr="007927C8">
        <w:rPr>
          <w:sz w:val="22"/>
          <w:szCs w:val="22"/>
        </w:rPr>
        <w:t>init</w:t>
      </w:r>
      <w:proofErr w:type="spellEnd"/>
      <w:r w:rsidRPr="007927C8">
        <w:rPr>
          <w:sz w:val="22"/>
          <w:szCs w:val="22"/>
        </w:rPr>
        <w:t>__(</w:t>
      </w:r>
      <w:proofErr w:type="spellStart"/>
      <w:r w:rsidRPr="007927C8">
        <w:rPr>
          <w:sz w:val="22"/>
          <w:szCs w:val="22"/>
        </w:rPr>
        <w:t>self</w:t>
      </w:r>
      <w:proofErr w:type="spellEnd"/>
      <w:r w:rsidRPr="007927C8">
        <w:rPr>
          <w:sz w:val="22"/>
          <w:szCs w:val="22"/>
        </w:rPr>
        <w:t>, **</w:t>
      </w:r>
      <w:proofErr w:type="spellStart"/>
      <w:r w:rsidRPr="007927C8">
        <w:rPr>
          <w:sz w:val="22"/>
          <w:szCs w:val="22"/>
        </w:rPr>
        <w:t>kwargs</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super(</w:t>
      </w:r>
      <w:proofErr w:type="spellStart"/>
      <w:r w:rsidRPr="007927C8">
        <w:rPr>
          <w:sz w:val="22"/>
          <w:szCs w:val="22"/>
        </w:rPr>
        <w:t>MyGrid</w:t>
      </w:r>
      <w:proofErr w:type="spellEnd"/>
      <w:r w:rsidRPr="007927C8">
        <w:rPr>
          <w:sz w:val="22"/>
          <w:szCs w:val="22"/>
        </w:rPr>
        <w:t xml:space="preserve">, </w:t>
      </w:r>
      <w:proofErr w:type="spellStart"/>
      <w:r w:rsidRPr="007927C8">
        <w:rPr>
          <w:sz w:val="22"/>
          <w:szCs w:val="22"/>
        </w:rPr>
        <w:t>self</w:t>
      </w:r>
      <w:proofErr w:type="spellEnd"/>
      <w:r w:rsidRPr="007927C8">
        <w:rPr>
          <w:sz w:val="22"/>
          <w:szCs w:val="22"/>
        </w:rPr>
        <w:t>).__</w:t>
      </w:r>
      <w:proofErr w:type="spellStart"/>
      <w:r w:rsidRPr="007927C8">
        <w:rPr>
          <w:sz w:val="22"/>
          <w:szCs w:val="22"/>
        </w:rPr>
        <w:t>init</w:t>
      </w:r>
      <w:proofErr w:type="spellEnd"/>
      <w:r w:rsidRPr="007927C8">
        <w:rPr>
          <w:sz w:val="22"/>
          <w:szCs w:val="22"/>
        </w:rPr>
        <w:t>__(**</w:t>
      </w:r>
      <w:proofErr w:type="spellStart"/>
      <w:r w:rsidRPr="007927C8">
        <w:rPr>
          <w:sz w:val="22"/>
          <w:szCs w:val="22"/>
        </w:rPr>
        <w:t>kwargs</w:t>
      </w:r>
      <w:proofErr w:type="spellEnd"/>
      <w:r w:rsidRPr="007927C8">
        <w:rPr>
          <w:sz w:val="22"/>
          <w:szCs w:val="22"/>
        </w:rPr>
        <w:t>)</w:t>
      </w:r>
    </w:p>
    <w:p w:rsidR="00BC7EA2" w:rsidRDefault="00BC7EA2" w:rsidP="007927C8">
      <w:pPr>
        <w:suppressAutoHyphens/>
        <w:spacing w:after="0" w:line="276" w:lineRule="auto"/>
      </w:pPr>
      <w:r>
        <w:t>Nastavení zobrazení přes celé okno</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self.cols</w:t>
      </w:r>
      <w:proofErr w:type="spellEnd"/>
      <w:r w:rsidRPr="007927C8">
        <w:rPr>
          <w:sz w:val="22"/>
          <w:szCs w:val="22"/>
        </w:rPr>
        <w:t xml:space="preserve"> = 1</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self.casZapisu</w:t>
      </w:r>
      <w:proofErr w:type="spellEnd"/>
      <w:r w:rsidRPr="007927C8">
        <w:rPr>
          <w:sz w:val="22"/>
          <w:szCs w:val="22"/>
        </w:rPr>
        <w:t xml:space="preserve"> = 0</w:t>
      </w:r>
    </w:p>
    <w:p w:rsidR="00BC7EA2" w:rsidRDefault="00BC7EA2" w:rsidP="007927C8">
      <w:pPr>
        <w:suppressAutoHyphens/>
        <w:spacing w:after="0" w:line="276" w:lineRule="auto"/>
      </w:pPr>
      <w:r>
        <w:t>Nachystání tlačítek a jejich akcí</w:t>
      </w:r>
    </w:p>
    <w:p w:rsidR="00E9299A" w:rsidRPr="007927C8" w:rsidRDefault="00E9299A" w:rsidP="007927C8">
      <w:pPr>
        <w:suppressAutoHyphens/>
        <w:spacing w:after="0" w:line="276" w:lineRule="auto"/>
        <w:ind w:left="709"/>
        <w:rPr>
          <w:sz w:val="22"/>
          <w:szCs w:val="22"/>
        </w:rPr>
      </w:pPr>
      <w:r>
        <w:t xml:space="preserve">        </w:t>
      </w:r>
      <w:proofErr w:type="spellStart"/>
      <w:r w:rsidRPr="007927C8">
        <w:rPr>
          <w:sz w:val="22"/>
          <w:szCs w:val="22"/>
        </w:rPr>
        <w:t>self.temButton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(text="25 °C")</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self.temButton.bind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self.temButtonPressed</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self.humButton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(text="22 %")</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self.humButton.bind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self.humButtonPressed</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self.preButton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(text="995 hPa")</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self.preButton.bind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self.preButtonPressed</w:t>
      </w:r>
      <w:proofErr w:type="spellEnd"/>
      <w:r w:rsidRPr="007927C8">
        <w:rPr>
          <w:sz w:val="22"/>
          <w:szCs w:val="22"/>
        </w:rPr>
        <w:t>)</w:t>
      </w:r>
    </w:p>
    <w:p w:rsidR="00BC7EA2" w:rsidRDefault="00BC7EA2" w:rsidP="007927C8">
      <w:pPr>
        <w:suppressAutoHyphens/>
        <w:spacing w:after="0" w:line="276" w:lineRule="auto"/>
      </w:pPr>
      <w:r>
        <w:t>Připravení plochy pro výpis a nastavení na dva sloupce</w:t>
      </w:r>
    </w:p>
    <w:p w:rsidR="007927C8" w:rsidRPr="00A4393E" w:rsidRDefault="00E9299A" w:rsidP="00A4393E">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w:t>
      </w:r>
      <w:proofErr w:type="spellEnd"/>
      <w:r w:rsidRPr="007927C8">
        <w:rPr>
          <w:sz w:val="22"/>
          <w:szCs w:val="22"/>
        </w:rPr>
        <w:t xml:space="preserve"> = </w:t>
      </w:r>
      <w:proofErr w:type="spellStart"/>
      <w:r w:rsidRPr="007927C8">
        <w:rPr>
          <w:sz w:val="22"/>
          <w:szCs w:val="22"/>
        </w:rPr>
        <w:t>GridLayout</w:t>
      </w:r>
      <w:proofErr w:type="spellEnd"/>
      <w:r w:rsidRPr="007927C8">
        <w:rPr>
          <w:sz w:val="22"/>
          <w:szCs w:val="22"/>
        </w:rPr>
        <w:t>(</w:t>
      </w:r>
      <w:proofErr w:type="spellStart"/>
      <w:r w:rsidRPr="007927C8">
        <w:rPr>
          <w:sz w:val="22"/>
          <w:szCs w:val="22"/>
        </w:rPr>
        <w:t>cols</w:t>
      </w:r>
      <w:proofErr w:type="spellEnd"/>
      <w:r w:rsidRPr="007927C8">
        <w:rPr>
          <w:sz w:val="22"/>
          <w:szCs w:val="22"/>
        </w:rPr>
        <w:t>=2)</w:t>
      </w:r>
    </w:p>
    <w:p w:rsidR="00BC7EA2" w:rsidRDefault="00BC7EA2" w:rsidP="007927C8">
      <w:pPr>
        <w:suppressAutoHyphens/>
        <w:spacing w:after="0" w:line="276" w:lineRule="auto"/>
      </w:pPr>
      <w:r>
        <w:t>Výpis textu</w:t>
      </w:r>
    </w:p>
    <w:p w:rsidR="00E9299A" w:rsidRPr="007927C8" w:rsidRDefault="00E9299A" w:rsidP="007927C8">
      <w:pPr>
        <w:suppressAutoHyphens/>
        <w:spacing w:after="0" w:line="276" w:lineRule="auto"/>
        <w:ind w:left="709"/>
        <w:rPr>
          <w:sz w:val="22"/>
          <w:szCs w:val="22"/>
        </w:rPr>
      </w:pPr>
      <w:r>
        <w:t xml:space="preserve">        </w:t>
      </w:r>
      <w:proofErr w:type="spellStart"/>
      <w:r w:rsidRPr="007927C8">
        <w:rPr>
          <w:sz w:val="22"/>
          <w:szCs w:val="22"/>
        </w:rPr>
        <w:t>self.mainLayout.add_widget</w:t>
      </w:r>
      <w:proofErr w:type="spellEnd"/>
      <w:r w:rsidRPr="007927C8">
        <w:rPr>
          <w:sz w:val="22"/>
          <w:szCs w:val="22"/>
        </w:rPr>
        <w:t>(Label(text="Teplota: "))</w:t>
      </w:r>
    </w:p>
    <w:p w:rsidR="007927C8" w:rsidRDefault="007927C8" w:rsidP="007927C8">
      <w:pPr>
        <w:suppressAutoHyphens/>
        <w:spacing w:after="0" w:line="276" w:lineRule="auto"/>
      </w:pPr>
      <w:r>
        <w:t>Výpis předem připraveného tlačítka</w:t>
      </w:r>
    </w:p>
    <w:p w:rsidR="00E9299A" w:rsidRPr="007927C8" w:rsidRDefault="00E9299A" w:rsidP="007927C8">
      <w:pPr>
        <w:suppressAutoHyphens/>
        <w:spacing w:after="0" w:line="276" w:lineRule="auto"/>
        <w:ind w:left="709"/>
        <w:rPr>
          <w:sz w:val="22"/>
          <w:szCs w:val="22"/>
        </w:rPr>
      </w:pPr>
      <w: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self.temButton</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(Label(text="Vlhkost: "))</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self.humButton</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(Label(text="Tlak: "))</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self.preButton</w:t>
      </w:r>
      <w:proofErr w:type="spellEnd"/>
      <w:r w:rsidRPr="007927C8">
        <w:rPr>
          <w:sz w:val="22"/>
          <w:szCs w:val="22"/>
        </w:rPr>
        <w:t>)</w:t>
      </w:r>
    </w:p>
    <w:p w:rsidR="00E9299A" w:rsidRPr="007927C8" w:rsidRDefault="00E9299A"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self.add_widget</w:t>
      </w:r>
      <w:proofErr w:type="spellEnd"/>
      <w:r w:rsidRPr="007927C8">
        <w:rPr>
          <w:sz w:val="22"/>
          <w:szCs w:val="22"/>
        </w:rPr>
        <w:t>(</w:t>
      </w:r>
      <w:proofErr w:type="spellStart"/>
      <w:r w:rsidRPr="007927C8">
        <w:rPr>
          <w:sz w:val="22"/>
          <w:szCs w:val="22"/>
        </w:rPr>
        <w:t>self.mainLayout</w:t>
      </w:r>
      <w:proofErr w:type="spellEnd"/>
      <w:r w:rsidRPr="007927C8">
        <w:rPr>
          <w:sz w:val="22"/>
          <w:szCs w:val="22"/>
        </w:rPr>
        <w:t>)</w:t>
      </w:r>
    </w:p>
    <w:p w:rsidR="00E9299A" w:rsidRDefault="00E9299A" w:rsidP="007927C8">
      <w:pPr>
        <w:suppressAutoHyphens/>
        <w:spacing w:after="0" w:line="276" w:lineRule="auto"/>
      </w:pPr>
    </w:p>
    <w:p w:rsidR="00E9299A" w:rsidRDefault="00E9299A" w:rsidP="007927C8">
      <w:pPr>
        <w:suppressAutoHyphens/>
        <w:spacing w:after="0" w:line="276" w:lineRule="auto"/>
      </w:pPr>
      <w:r>
        <w:t>Následn</w:t>
      </w:r>
      <w:r w:rsidR="00A4393E">
        <w:t>á funkce</w:t>
      </w:r>
      <w:r>
        <w:t xml:space="preserve"> update probíhající každých 5 sekund</w:t>
      </w:r>
    </w:p>
    <w:p w:rsidR="00E9299A" w:rsidRPr="007927C8" w:rsidRDefault="00E9299A" w:rsidP="007927C8">
      <w:pPr>
        <w:suppressAutoHyphens/>
        <w:spacing w:after="0" w:line="276" w:lineRule="auto"/>
        <w:ind w:left="709"/>
        <w:rPr>
          <w:sz w:val="22"/>
          <w:szCs w:val="22"/>
        </w:rPr>
      </w:pPr>
      <w:proofErr w:type="spellStart"/>
      <w:r w:rsidRPr="007927C8">
        <w:rPr>
          <w:sz w:val="22"/>
          <w:szCs w:val="22"/>
        </w:rPr>
        <w:t>self.temButton.text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(MyApp.bme280.temperature,1))+"C"</w:t>
      </w:r>
    </w:p>
    <w:p w:rsidR="00E9299A" w:rsidRPr="007927C8" w:rsidRDefault="00E9299A" w:rsidP="007927C8">
      <w:pPr>
        <w:suppressAutoHyphens/>
        <w:spacing w:after="0" w:line="276" w:lineRule="auto"/>
        <w:rPr>
          <w:sz w:val="22"/>
          <w:szCs w:val="22"/>
        </w:rPr>
      </w:pPr>
      <w:r w:rsidRPr="007927C8">
        <w:rPr>
          <w:sz w:val="22"/>
          <w:szCs w:val="22"/>
        </w:rPr>
        <w:t xml:space="preserve">        </w:t>
      </w:r>
      <w:r w:rsidRPr="007927C8">
        <w:rPr>
          <w:sz w:val="22"/>
          <w:szCs w:val="22"/>
        </w:rPr>
        <w:tab/>
      </w:r>
      <w:proofErr w:type="spellStart"/>
      <w:r w:rsidRPr="007927C8">
        <w:rPr>
          <w:sz w:val="22"/>
          <w:szCs w:val="22"/>
        </w:rPr>
        <w:t>self.humButton.text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(MyApp.htu21d.relative_humidity,1))+"%"</w:t>
      </w:r>
    </w:p>
    <w:p w:rsidR="00E9299A" w:rsidRPr="007927C8" w:rsidRDefault="00E9299A" w:rsidP="007927C8">
      <w:pPr>
        <w:suppressAutoHyphens/>
        <w:spacing w:after="0" w:line="276" w:lineRule="auto"/>
        <w:rPr>
          <w:sz w:val="22"/>
          <w:szCs w:val="22"/>
        </w:rPr>
      </w:pPr>
      <w:r w:rsidRPr="007927C8">
        <w:rPr>
          <w:sz w:val="22"/>
          <w:szCs w:val="22"/>
        </w:rPr>
        <w:t xml:space="preserve">       </w:t>
      </w:r>
      <w:r w:rsidRPr="007927C8">
        <w:rPr>
          <w:sz w:val="22"/>
          <w:szCs w:val="22"/>
        </w:rPr>
        <w:tab/>
      </w:r>
      <w:proofErr w:type="spellStart"/>
      <w:r w:rsidRPr="007927C8">
        <w:rPr>
          <w:sz w:val="22"/>
          <w:szCs w:val="22"/>
        </w:rPr>
        <w:t>self.preButton.text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(MyApp.bme280.pressure,1))+"hPa"</w:t>
      </w:r>
    </w:p>
    <w:p w:rsidR="00E9299A" w:rsidRDefault="00BC7EA2" w:rsidP="00E9299A">
      <w:pPr>
        <w:pStyle w:val="Nadpis3"/>
      </w:pPr>
      <w:r>
        <w:t xml:space="preserve">Operace s </w:t>
      </w:r>
      <w:r w:rsidR="00E9299A">
        <w:t>databáz</w:t>
      </w:r>
      <w:r>
        <w:t>í</w:t>
      </w:r>
    </w:p>
    <w:p w:rsidR="00E9299A" w:rsidRDefault="00E9299A" w:rsidP="007927C8">
      <w:pPr>
        <w:suppressAutoHyphens/>
        <w:spacing w:after="0" w:line="276" w:lineRule="auto"/>
      </w:pPr>
      <w:r>
        <w:t xml:space="preserve">Funkce pro Zápis </w:t>
      </w:r>
    </w:p>
    <w:p w:rsidR="00BC7EA2" w:rsidRPr="007927C8" w:rsidRDefault="00BC7EA2" w:rsidP="007927C8">
      <w:pPr>
        <w:suppressAutoHyphens/>
        <w:spacing w:after="0" w:line="276" w:lineRule="auto"/>
        <w:rPr>
          <w:sz w:val="22"/>
          <w:szCs w:val="22"/>
        </w:rPr>
      </w:pPr>
      <w:r>
        <w:tab/>
      </w:r>
      <w:proofErr w:type="spellStart"/>
      <w:r w:rsidRPr="007927C8">
        <w:rPr>
          <w:sz w:val="22"/>
          <w:szCs w:val="22"/>
        </w:rPr>
        <w:t>def</w:t>
      </w:r>
      <w:proofErr w:type="spellEnd"/>
      <w:r w:rsidRPr="007927C8">
        <w:rPr>
          <w:sz w:val="22"/>
          <w:szCs w:val="22"/>
        </w:rPr>
        <w:t xml:space="preserve"> </w:t>
      </w:r>
      <w:proofErr w:type="spellStart"/>
      <w:r w:rsidRPr="007927C8">
        <w:rPr>
          <w:sz w:val="22"/>
          <w:szCs w:val="22"/>
        </w:rPr>
        <w:t>zapis</w:t>
      </w:r>
      <w:proofErr w:type="spellEnd"/>
      <w:r w:rsidRPr="007927C8">
        <w:rPr>
          <w:sz w:val="22"/>
          <w:szCs w:val="22"/>
        </w:rPr>
        <w:t>(</w:t>
      </w:r>
      <w:proofErr w:type="spellStart"/>
      <w:r w:rsidRPr="007927C8">
        <w:rPr>
          <w:sz w:val="22"/>
          <w:szCs w:val="22"/>
        </w:rPr>
        <w:t>self</w:t>
      </w:r>
      <w:proofErr w:type="spellEnd"/>
      <w:r w:rsidRPr="007927C8">
        <w:rPr>
          <w:sz w:val="22"/>
          <w:szCs w:val="22"/>
        </w:rPr>
        <w:t xml:space="preserve">, </w:t>
      </w:r>
      <w:proofErr w:type="spellStart"/>
      <w:r w:rsidRPr="007927C8">
        <w:rPr>
          <w:sz w:val="22"/>
          <w:szCs w:val="22"/>
        </w:rPr>
        <w:t>cas</w:t>
      </w:r>
      <w:proofErr w:type="spellEnd"/>
      <w:r w:rsidRPr="007927C8">
        <w:rPr>
          <w:sz w:val="22"/>
          <w:szCs w:val="22"/>
        </w:rPr>
        <w:t>, teplota, vlhkost, tlak):</w:t>
      </w:r>
    </w:p>
    <w:p w:rsidR="007927C8" w:rsidRDefault="007927C8" w:rsidP="007927C8">
      <w:pPr>
        <w:suppressAutoHyphens/>
        <w:spacing w:after="0" w:line="276" w:lineRule="auto"/>
      </w:pPr>
      <w:r>
        <w:t>Připojení databáze</w:t>
      </w:r>
    </w:p>
    <w:p w:rsidR="00BC7EA2" w:rsidRPr="007927C8" w:rsidRDefault="00BC7EA2"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conn</w:t>
      </w:r>
      <w:proofErr w:type="spellEnd"/>
      <w:r w:rsidRPr="007927C8">
        <w:rPr>
          <w:sz w:val="22"/>
          <w:szCs w:val="22"/>
        </w:rPr>
        <w:t xml:space="preserve"> = sqlite3.connect('</w:t>
      </w:r>
      <w:proofErr w:type="spellStart"/>
      <w:r w:rsidRPr="007927C8">
        <w:rPr>
          <w:sz w:val="22"/>
          <w:szCs w:val="22"/>
        </w:rPr>
        <w:t>my.db</w:t>
      </w:r>
      <w:proofErr w:type="spellEnd"/>
      <w:r w:rsidRPr="007927C8">
        <w:rPr>
          <w:sz w:val="22"/>
          <w:szCs w:val="22"/>
        </w:rPr>
        <w:t>')</w:t>
      </w:r>
    </w:p>
    <w:p w:rsidR="007927C8" w:rsidRPr="007927C8" w:rsidRDefault="00BC7EA2" w:rsidP="007927C8">
      <w:pPr>
        <w:suppressAutoHyphens/>
        <w:spacing w:after="0" w:line="276" w:lineRule="auto"/>
        <w:ind w:left="709"/>
        <w:rPr>
          <w:sz w:val="22"/>
          <w:szCs w:val="22"/>
        </w:rPr>
      </w:pPr>
      <w:r w:rsidRPr="007927C8">
        <w:rPr>
          <w:sz w:val="22"/>
          <w:szCs w:val="22"/>
        </w:rPr>
        <w:t xml:space="preserve">        c = </w:t>
      </w:r>
      <w:proofErr w:type="spellStart"/>
      <w:r w:rsidRPr="007927C8">
        <w:rPr>
          <w:sz w:val="22"/>
          <w:szCs w:val="22"/>
        </w:rPr>
        <w:t>conn.cursor</w:t>
      </w:r>
      <w:proofErr w:type="spellEnd"/>
      <w:r w:rsidRPr="007927C8">
        <w:rPr>
          <w:sz w:val="22"/>
          <w:szCs w:val="22"/>
        </w:rPr>
        <w:t>()</w:t>
      </w:r>
    </w:p>
    <w:p w:rsidR="007927C8" w:rsidRDefault="007927C8" w:rsidP="007927C8">
      <w:pPr>
        <w:suppressAutoHyphens/>
        <w:spacing w:after="0" w:line="276" w:lineRule="auto"/>
      </w:pPr>
      <w:r>
        <w:t>Připravení dotazu</w:t>
      </w:r>
    </w:p>
    <w:p w:rsidR="00BC7EA2" w:rsidRPr="007927C8" w:rsidRDefault="00BC7EA2" w:rsidP="007927C8">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sqlite_insert_with_param</w:t>
      </w:r>
      <w:proofErr w:type="spellEnd"/>
      <w:r w:rsidRPr="007927C8">
        <w:rPr>
          <w:sz w:val="22"/>
          <w:szCs w:val="22"/>
        </w:rPr>
        <w:t xml:space="preserve"> = """INSERT INTO data (</w:t>
      </w:r>
      <w:proofErr w:type="spellStart"/>
      <w:r w:rsidRPr="007927C8">
        <w:rPr>
          <w:sz w:val="22"/>
          <w:szCs w:val="22"/>
        </w:rPr>
        <w:t>cas</w:t>
      </w:r>
      <w:proofErr w:type="spellEnd"/>
      <w:r w:rsidRPr="007927C8">
        <w:rPr>
          <w:sz w:val="22"/>
          <w:szCs w:val="22"/>
        </w:rPr>
        <w:t>,</w:t>
      </w:r>
      <w:r w:rsidR="007927C8" w:rsidRPr="007927C8">
        <w:rPr>
          <w:sz w:val="22"/>
          <w:szCs w:val="22"/>
        </w:rPr>
        <w:t xml:space="preserve"> </w:t>
      </w:r>
      <w:r w:rsidRPr="007927C8">
        <w:rPr>
          <w:sz w:val="22"/>
          <w:szCs w:val="22"/>
        </w:rPr>
        <w:t>teplota,</w:t>
      </w:r>
      <w:r w:rsidR="007927C8" w:rsidRPr="007927C8">
        <w:rPr>
          <w:sz w:val="22"/>
          <w:szCs w:val="22"/>
        </w:rPr>
        <w:t xml:space="preserve"> </w:t>
      </w:r>
      <w:r w:rsidRPr="007927C8">
        <w:rPr>
          <w:sz w:val="22"/>
          <w:szCs w:val="22"/>
        </w:rPr>
        <w:t>vlhkost,</w:t>
      </w:r>
      <w:r w:rsidR="007927C8" w:rsidRPr="007927C8">
        <w:rPr>
          <w:sz w:val="22"/>
          <w:szCs w:val="22"/>
        </w:rPr>
        <w:t xml:space="preserve"> </w:t>
      </w:r>
      <w:r w:rsidRPr="007927C8">
        <w:rPr>
          <w:sz w:val="22"/>
          <w:szCs w:val="22"/>
        </w:rPr>
        <w:t>tlak)</w:t>
      </w:r>
    </w:p>
    <w:p w:rsidR="00BC7EA2" w:rsidRDefault="00BC7EA2" w:rsidP="007927C8">
      <w:pPr>
        <w:suppressAutoHyphens/>
        <w:spacing w:after="0" w:line="276" w:lineRule="auto"/>
        <w:ind w:left="709"/>
      </w:pPr>
      <w:r w:rsidRPr="007927C8">
        <w:rPr>
          <w:sz w:val="22"/>
          <w:szCs w:val="22"/>
        </w:rPr>
        <w:t xml:space="preserve">                    VALUES(?,?,?,?);"""</w:t>
      </w:r>
    </w:p>
    <w:p w:rsidR="007927C8" w:rsidRDefault="007927C8" w:rsidP="007927C8">
      <w:pPr>
        <w:suppressAutoHyphens/>
        <w:spacing w:after="0" w:line="276" w:lineRule="auto"/>
      </w:pPr>
      <w:r>
        <w:t>Sloučení proměnných do jednoho pole</w:t>
      </w:r>
    </w:p>
    <w:p w:rsidR="00BC7EA2" w:rsidRDefault="00BC7EA2" w:rsidP="007927C8">
      <w:pPr>
        <w:suppressAutoHyphens/>
        <w:spacing w:after="0" w:line="276" w:lineRule="auto"/>
        <w:ind w:left="709"/>
      </w:pPr>
      <w:r>
        <w:t xml:space="preserve">        </w:t>
      </w:r>
      <w:proofErr w:type="spellStart"/>
      <w:r w:rsidRPr="007927C8">
        <w:rPr>
          <w:sz w:val="22"/>
          <w:szCs w:val="22"/>
        </w:rPr>
        <w:t>data_tuple</w:t>
      </w:r>
      <w:proofErr w:type="spellEnd"/>
      <w:r w:rsidRPr="007927C8">
        <w:rPr>
          <w:sz w:val="22"/>
          <w:szCs w:val="22"/>
        </w:rPr>
        <w:t xml:space="preserve"> = (</w:t>
      </w:r>
      <w:proofErr w:type="spellStart"/>
      <w:r w:rsidRPr="007927C8">
        <w:rPr>
          <w:sz w:val="22"/>
          <w:szCs w:val="22"/>
        </w:rPr>
        <w:t>cas</w:t>
      </w:r>
      <w:proofErr w:type="spellEnd"/>
      <w:r w:rsidRPr="007927C8">
        <w:rPr>
          <w:sz w:val="22"/>
          <w:szCs w:val="22"/>
        </w:rPr>
        <w:t>, teplota, vlhkost, tlak)</w:t>
      </w:r>
    </w:p>
    <w:p w:rsidR="007927C8" w:rsidRDefault="007927C8" w:rsidP="007927C8">
      <w:pPr>
        <w:suppressAutoHyphens/>
        <w:spacing w:after="0" w:line="276" w:lineRule="auto"/>
      </w:pPr>
      <w:r>
        <w:t>Sloučení dotazu s polem proměnných</w:t>
      </w:r>
    </w:p>
    <w:p w:rsidR="00BC7EA2" w:rsidRPr="00A4393E" w:rsidRDefault="00BC7EA2" w:rsidP="007927C8">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c.execute</w:t>
      </w:r>
      <w:proofErr w:type="spellEnd"/>
      <w:r w:rsidRPr="00A4393E">
        <w:rPr>
          <w:sz w:val="22"/>
          <w:szCs w:val="22"/>
        </w:rPr>
        <w:t>(</w:t>
      </w:r>
      <w:proofErr w:type="spellStart"/>
      <w:r w:rsidRPr="00A4393E">
        <w:rPr>
          <w:sz w:val="22"/>
          <w:szCs w:val="22"/>
        </w:rPr>
        <w:t>sqlite_insert_with_param,data_tuple</w:t>
      </w:r>
      <w:proofErr w:type="spellEnd"/>
      <w:r w:rsidRPr="00A4393E">
        <w:rPr>
          <w:sz w:val="22"/>
          <w:szCs w:val="22"/>
        </w:rPr>
        <w:t>)</w:t>
      </w:r>
    </w:p>
    <w:p w:rsidR="007927C8" w:rsidRDefault="007927C8" w:rsidP="007927C8">
      <w:pPr>
        <w:suppressAutoHyphens/>
        <w:spacing w:after="0" w:line="276" w:lineRule="auto"/>
      </w:pPr>
      <w:r>
        <w:t>Vyvolání dotazu – uložení proměnných do databáze</w:t>
      </w:r>
    </w:p>
    <w:p w:rsidR="00BC7EA2" w:rsidRPr="00A4393E" w:rsidRDefault="00BC7EA2" w:rsidP="007927C8">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conn.commit</w:t>
      </w:r>
      <w:proofErr w:type="spellEnd"/>
      <w:r w:rsidRPr="00A4393E">
        <w:rPr>
          <w:sz w:val="22"/>
          <w:szCs w:val="22"/>
        </w:rPr>
        <w:t>()</w:t>
      </w:r>
    </w:p>
    <w:p w:rsidR="007927C8" w:rsidRDefault="007927C8" w:rsidP="007927C8">
      <w:pPr>
        <w:suppressAutoHyphens/>
        <w:spacing w:after="0" w:line="276" w:lineRule="auto"/>
      </w:pPr>
      <w:r>
        <w:t>Odpojení od databáze</w:t>
      </w:r>
    </w:p>
    <w:p w:rsidR="00BC7EA2" w:rsidRPr="00A4393E" w:rsidRDefault="00BC7EA2" w:rsidP="007927C8">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conn.close</w:t>
      </w:r>
      <w:proofErr w:type="spellEnd"/>
      <w:r w:rsidRPr="00A4393E">
        <w:rPr>
          <w:sz w:val="22"/>
          <w:szCs w:val="22"/>
        </w:rPr>
        <w:t>()</w:t>
      </w:r>
    </w:p>
    <w:p w:rsidR="00BC7EA2" w:rsidRDefault="00BC7EA2" w:rsidP="007927C8">
      <w:pPr>
        <w:suppressAutoHyphens/>
        <w:spacing w:before="240" w:after="0" w:line="240" w:lineRule="auto"/>
        <w:ind w:left="709"/>
      </w:pPr>
    </w:p>
    <w:p w:rsidR="00BC7EA2" w:rsidRDefault="00BC7EA2" w:rsidP="00BC7EA2">
      <w:pPr>
        <w:suppressAutoHyphens/>
        <w:spacing w:after="0" w:line="240" w:lineRule="auto"/>
      </w:pPr>
      <w:r>
        <w:t>Funkce pro čtení</w:t>
      </w:r>
    </w:p>
    <w:p w:rsidR="00BC7EA2" w:rsidRPr="00A4393E" w:rsidRDefault="00BC7EA2" w:rsidP="00BC7EA2">
      <w:pPr>
        <w:suppressAutoHyphens/>
        <w:spacing w:after="0" w:line="240" w:lineRule="auto"/>
        <w:rPr>
          <w:sz w:val="22"/>
          <w:szCs w:val="22"/>
        </w:rPr>
      </w:pPr>
      <w:r>
        <w:tab/>
      </w:r>
      <w:proofErr w:type="spellStart"/>
      <w:r w:rsidRPr="00A4393E">
        <w:rPr>
          <w:sz w:val="22"/>
          <w:szCs w:val="22"/>
        </w:rPr>
        <w:t>def</w:t>
      </w:r>
      <w:proofErr w:type="spellEnd"/>
      <w:r w:rsidRPr="00A4393E">
        <w:rPr>
          <w:sz w:val="22"/>
          <w:szCs w:val="22"/>
        </w:rPr>
        <w:t xml:space="preserve"> </w:t>
      </w:r>
      <w:proofErr w:type="spellStart"/>
      <w:r w:rsidRPr="00A4393E">
        <w:rPr>
          <w:sz w:val="22"/>
          <w:szCs w:val="22"/>
        </w:rPr>
        <w:t>cteni</w:t>
      </w:r>
      <w:proofErr w:type="spellEnd"/>
      <w:r w:rsidRPr="00A4393E">
        <w:rPr>
          <w:sz w:val="22"/>
          <w:szCs w:val="22"/>
        </w:rPr>
        <w:t>(</w:t>
      </w:r>
      <w:proofErr w:type="spellStart"/>
      <w:r w:rsidRPr="00A4393E">
        <w:rPr>
          <w:sz w:val="22"/>
          <w:szCs w:val="22"/>
        </w:rPr>
        <w:t>self</w:t>
      </w:r>
      <w:proofErr w:type="spellEnd"/>
      <w:r w:rsidRPr="00A4393E">
        <w:rPr>
          <w:sz w:val="22"/>
          <w:szCs w:val="22"/>
        </w:rPr>
        <w:t>):</w:t>
      </w:r>
    </w:p>
    <w:p w:rsidR="00BC7EA2" w:rsidRPr="00A4393E" w:rsidRDefault="00BC7EA2" w:rsidP="00BC7EA2">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w:t>
      </w:r>
      <w:proofErr w:type="spellEnd"/>
      <w:r w:rsidRPr="00A4393E">
        <w:rPr>
          <w:sz w:val="22"/>
          <w:szCs w:val="22"/>
        </w:rPr>
        <w:t xml:space="preserve"> = sqlite3.connect('</w:t>
      </w:r>
      <w:proofErr w:type="spellStart"/>
      <w:r w:rsidRPr="00A4393E">
        <w:rPr>
          <w:sz w:val="22"/>
          <w:szCs w:val="22"/>
        </w:rPr>
        <w:t>my.db</w:t>
      </w:r>
      <w:proofErr w:type="spellEnd"/>
      <w:r w:rsidRPr="00A4393E">
        <w:rPr>
          <w:sz w:val="22"/>
          <w:szCs w:val="22"/>
        </w:rPr>
        <w:t>')</w:t>
      </w:r>
    </w:p>
    <w:p w:rsidR="007927C8" w:rsidRPr="00A4393E" w:rsidRDefault="00BC7EA2" w:rsidP="007927C8">
      <w:pPr>
        <w:suppressAutoHyphens/>
        <w:spacing w:after="0" w:line="240" w:lineRule="auto"/>
        <w:ind w:left="709"/>
        <w:rPr>
          <w:sz w:val="22"/>
          <w:szCs w:val="22"/>
        </w:rPr>
      </w:pPr>
      <w:r w:rsidRPr="00A4393E">
        <w:rPr>
          <w:sz w:val="22"/>
          <w:szCs w:val="22"/>
        </w:rPr>
        <w:t xml:space="preserve">        c = </w:t>
      </w:r>
      <w:proofErr w:type="spellStart"/>
      <w:r w:rsidRPr="00A4393E">
        <w:rPr>
          <w:sz w:val="22"/>
          <w:szCs w:val="22"/>
        </w:rPr>
        <w:t>conn.cursor</w:t>
      </w:r>
      <w:proofErr w:type="spellEnd"/>
      <w:r w:rsidRPr="00A4393E">
        <w:rPr>
          <w:sz w:val="22"/>
          <w:szCs w:val="22"/>
        </w:rPr>
        <w:t>()</w:t>
      </w:r>
    </w:p>
    <w:p w:rsidR="007927C8" w:rsidRPr="00A4393E" w:rsidRDefault="00BC7EA2" w:rsidP="00BC7EA2">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c.execute</w:t>
      </w:r>
      <w:proofErr w:type="spellEnd"/>
      <w:r w:rsidRPr="00A4393E">
        <w:rPr>
          <w:sz w:val="22"/>
          <w:szCs w:val="22"/>
        </w:rPr>
        <w:t xml:space="preserve">("SELECT * FROM data </w:t>
      </w:r>
    </w:p>
    <w:p w:rsidR="007927C8" w:rsidRPr="00A4393E" w:rsidRDefault="00BC7EA2" w:rsidP="007927C8">
      <w:pPr>
        <w:suppressAutoHyphens/>
        <w:spacing w:after="0" w:line="240" w:lineRule="auto"/>
        <w:ind w:left="1418" w:firstLine="709"/>
        <w:rPr>
          <w:sz w:val="22"/>
          <w:szCs w:val="22"/>
        </w:rPr>
      </w:pPr>
      <w:r w:rsidRPr="00A4393E">
        <w:rPr>
          <w:sz w:val="22"/>
          <w:szCs w:val="22"/>
        </w:rPr>
        <w:t xml:space="preserve">ORDER BY id </w:t>
      </w:r>
    </w:p>
    <w:p w:rsidR="00BC7EA2" w:rsidRPr="00A4393E" w:rsidRDefault="00BC7EA2" w:rsidP="007927C8">
      <w:pPr>
        <w:suppressAutoHyphens/>
        <w:spacing w:after="0" w:line="240" w:lineRule="auto"/>
        <w:ind w:left="1418" w:firstLine="709"/>
        <w:rPr>
          <w:sz w:val="22"/>
          <w:szCs w:val="22"/>
        </w:rPr>
      </w:pPr>
      <w:r w:rsidRPr="00A4393E">
        <w:rPr>
          <w:sz w:val="22"/>
          <w:szCs w:val="22"/>
        </w:rPr>
        <w:t>DESC LIMIT 10")</w:t>
      </w:r>
    </w:p>
    <w:p w:rsidR="00BC7EA2" w:rsidRPr="00A4393E" w:rsidRDefault="00BC7EA2" w:rsidP="00BC7EA2">
      <w:pPr>
        <w:suppressAutoHyphens/>
        <w:spacing w:after="0" w:line="240" w:lineRule="auto"/>
        <w:ind w:left="709"/>
        <w:rPr>
          <w:sz w:val="22"/>
          <w:szCs w:val="22"/>
        </w:rPr>
      </w:pPr>
      <w:r w:rsidRPr="00A4393E">
        <w:rPr>
          <w:sz w:val="22"/>
          <w:szCs w:val="22"/>
        </w:rPr>
        <w:t xml:space="preserve">        kam = </w:t>
      </w:r>
      <w:proofErr w:type="spellStart"/>
      <w:r w:rsidRPr="00A4393E">
        <w:rPr>
          <w:sz w:val="22"/>
          <w:szCs w:val="22"/>
        </w:rPr>
        <w:t>c.fetchall</w:t>
      </w:r>
      <w:proofErr w:type="spellEnd"/>
      <w:r w:rsidRPr="00A4393E">
        <w:rPr>
          <w:sz w:val="22"/>
          <w:szCs w:val="22"/>
        </w:rPr>
        <w:t>()</w:t>
      </w:r>
    </w:p>
    <w:p w:rsidR="00BC7EA2" w:rsidRPr="00A4393E" w:rsidRDefault="00BC7EA2" w:rsidP="00BC7EA2">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conn.commit</w:t>
      </w:r>
      <w:proofErr w:type="spellEnd"/>
      <w:r w:rsidRPr="00A4393E">
        <w:rPr>
          <w:sz w:val="22"/>
          <w:szCs w:val="22"/>
        </w:rPr>
        <w:t>()</w:t>
      </w:r>
    </w:p>
    <w:p w:rsidR="00BC7EA2" w:rsidRPr="00A4393E" w:rsidRDefault="00BC7EA2" w:rsidP="00BC7EA2">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conn.close</w:t>
      </w:r>
      <w:proofErr w:type="spellEnd"/>
      <w:r w:rsidRPr="00A4393E">
        <w:rPr>
          <w:sz w:val="22"/>
          <w:szCs w:val="22"/>
        </w:rPr>
        <w:t>()</w:t>
      </w:r>
    </w:p>
    <w:p w:rsidR="00BC7EA2" w:rsidRPr="00A4393E" w:rsidRDefault="00BC7EA2" w:rsidP="00BC7EA2">
      <w:pPr>
        <w:suppressAutoHyphens/>
        <w:spacing w:after="0" w:line="240" w:lineRule="auto"/>
        <w:ind w:left="709"/>
        <w:rPr>
          <w:sz w:val="22"/>
          <w:szCs w:val="22"/>
        </w:rPr>
      </w:pPr>
      <w:r w:rsidRPr="00A4393E">
        <w:rPr>
          <w:sz w:val="22"/>
          <w:szCs w:val="22"/>
        </w:rPr>
        <w:t xml:space="preserve">        return kam</w:t>
      </w:r>
    </w:p>
    <w:p w:rsidR="00E909A4" w:rsidRDefault="00E909A4" w:rsidP="0019435A">
      <w:pPr>
        <w:pStyle w:val="Nadpis1"/>
        <w:suppressAutoHyphens/>
      </w:pPr>
      <w:bookmarkStart w:id="32" w:name="_Toc29912501"/>
      <w:r>
        <w:lastRenderedPageBreak/>
        <w:t xml:space="preserve">výsledky </w:t>
      </w:r>
      <w:r w:rsidR="001F7CBC">
        <w:t>řešení</w:t>
      </w:r>
      <w:bookmarkEnd w:id="32"/>
    </w:p>
    <w:p w:rsidR="007B60AC" w:rsidRPr="007B60AC" w:rsidRDefault="007B60AC" w:rsidP="0019435A">
      <w:pPr>
        <w:suppressAutoHyphens/>
      </w:pPr>
    </w:p>
    <w:p w:rsidR="007B60AC" w:rsidRDefault="007B60AC" w:rsidP="0019435A">
      <w:pPr>
        <w:pStyle w:val="Nadpis2"/>
        <w:suppressAutoHyphens/>
      </w:pPr>
      <w:bookmarkStart w:id="33" w:name="_GoBack"/>
      <w:bookmarkEnd w:id="33"/>
    </w:p>
    <w:p w:rsidR="00B64C7B" w:rsidRPr="00B64C7B" w:rsidRDefault="00B64C7B" w:rsidP="0019435A">
      <w:pPr>
        <w:suppressAutoHyphens/>
      </w:pPr>
    </w:p>
    <w:p w:rsidR="00483A69" w:rsidRDefault="00B8449A" w:rsidP="0019435A">
      <w:pPr>
        <w:pStyle w:val="Nadpis1"/>
        <w:numPr>
          <w:ilvl w:val="0"/>
          <w:numId w:val="0"/>
        </w:numPr>
        <w:suppressAutoHyphens/>
        <w:ind w:left="360"/>
        <w:rPr>
          <w:rStyle w:val="NadpisChar"/>
          <w:b/>
          <w:bCs/>
          <w:caps/>
        </w:rPr>
      </w:pPr>
      <w:bookmarkStart w:id="34" w:name="_Toc29912513"/>
      <w:r w:rsidRPr="00860FA7">
        <w:rPr>
          <w:rStyle w:val="NadpisChar"/>
          <w:b/>
          <w:bCs/>
          <w:caps/>
        </w:rPr>
        <w:lastRenderedPageBreak/>
        <w:t>Závěr</w:t>
      </w:r>
      <w:bookmarkEnd w:id="34"/>
    </w:p>
    <w:p w:rsidR="00AB18DA" w:rsidRPr="00D61976" w:rsidRDefault="00AB18DA" w:rsidP="0019435A">
      <w:pPr>
        <w:suppressAutoHyphens/>
      </w:pPr>
    </w:p>
    <w:p w:rsidR="00E15D00" w:rsidRPr="00D61976" w:rsidRDefault="00E15D00" w:rsidP="0019435A">
      <w:pPr>
        <w:suppressAutoHyphens/>
      </w:pPr>
    </w:p>
    <w:p w:rsidR="00802D4F" w:rsidRPr="00D61976" w:rsidRDefault="00802D4F" w:rsidP="0019435A">
      <w:pPr>
        <w:suppressAutoHyphens/>
      </w:pPr>
    </w:p>
    <w:p w:rsidR="00F03DA6" w:rsidRPr="00D61976" w:rsidRDefault="00F03DA6" w:rsidP="0019435A">
      <w:pPr>
        <w:pStyle w:val="Nadpis"/>
        <w:suppressAutoHyphens/>
        <w:rPr>
          <w:rStyle w:val="Pokec"/>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29912514"/>
      <w:r w:rsidRPr="00D61976">
        <w:lastRenderedPageBreak/>
        <w:t>Seznam použit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02D4F" w:rsidRPr="00D61976">
        <w:t>ýCH INFORMAČNÍCH ZDROJů</w:t>
      </w:r>
      <w:bookmarkEnd w:id="63"/>
    </w:p>
    <w:p w:rsidR="00F33F46" w:rsidRPr="00081EFE" w:rsidRDefault="00F33F46" w:rsidP="00FF280A">
      <w:pPr>
        <w:pStyle w:val="Literatura"/>
        <w:suppressAutoHyphens/>
        <w:jc w:val="left"/>
        <w:rPr>
          <w:bCs/>
        </w:rPr>
      </w:pPr>
    </w:p>
    <w:sectPr w:rsidR="00F33F46" w:rsidRPr="00081EFE" w:rsidSect="005F622F">
      <w:pgSz w:w="11907" w:h="16840" w:code="9"/>
      <w:pgMar w:top="1701" w:right="1134" w:bottom="1134" w:left="1134" w:header="851" w:footer="709" w:gutter="85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19E" w:rsidRDefault="0062219E">
      <w:r>
        <w:separator/>
      </w:r>
    </w:p>
    <w:p w:rsidR="0062219E" w:rsidRDefault="0062219E"/>
  </w:endnote>
  <w:endnote w:type="continuationSeparator" w:id="0">
    <w:p w:rsidR="0062219E" w:rsidRDefault="0062219E">
      <w:r>
        <w:continuationSeparator/>
      </w:r>
    </w:p>
    <w:p w:rsidR="0062219E" w:rsidRDefault="006221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518577"/>
      <w:docPartObj>
        <w:docPartGallery w:val="Page Numbers (Bottom of Page)"/>
        <w:docPartUnique/>
      </w:docPartObj>
    </w:sdtPr>
    <w:sdtContent>
      <w:p w:rsidR="00EF3E16" w:rsidRDefault="00EF3E16">
        <w:pPr>
          <w:pStyle w:val="Zpat"/>
          <w:jc w:val="center"/>
        </w:pPr>
        <w:r>
          <w:fldChar w:fldCharType="begin"/>
        </w:r>
        <w:r>
          <w:instrText>PAGE   \* MERGEFORMAT</w:instrText>
        </w:r>
        <w:r>
          <w:fldChar w:fldCharType="separate"/>
        </w:r>
        <w:r>
          <w:t>2</w:t>
        </w:r>
        <w:r>
          <w:fldChar w:fldCharType="end"/>
        </w:r>
      </w:p>
    </w:sdtContent>
  </w:sdt>
  <w:p w:rsidR="00EF3E16" w:rsidRDefault="00EF3E1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E16" w:rsidRDefault="00EF3E16">
    <w:pPr>
      <w:pStyle w:val="Zpat"/>
      <w:jc w:val="center"/>
    </w:pPr>
  </w:p>
  <w:p w:rsidR="00EF3E16" w:rsidRDefault="00EF3E1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19E" w:rsidRDefault="0062219E">
      <w:r>
        <w:separator/>
      </w:r>
    </w:p>
    <w:p w:rsidR="0062219E" w:rsidRDefault="0062219E"/>
  </w:footnote>
  <w:footnote w:type="continuationSeparator" w:id="0">
    <w:p w:rsidR="0062219E" w:rsidRDefault="0062219E">
      <w:r>
        <w:continuationSeparator/>
      </w:r>
    </w:p>
    <w:p w:rsidR="0062219E" w:rsidRDefault="006221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E16" w:rsidRPr="00781963" w:rsidRDefault="00EF3E16" w:rsidP="00781963">
    <w:pPr>
      <w:pStyle w:val="Zhlav"/>
      <w:rPr>
        <w:sz w:val="20"/>
        <w:szCs w:val="20"/>
        <w:u w:val="single"/>
      </w:rPr>
    </w:pPr>
  </w:p>
  <w:p w:rsidR="00EF3E16" w:rsidRDefault="00EF3E16"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E16" w:rsidRPr="00B455DE" w:rsidRDefault="00EF3E16">
    <w:pPr>
      <w:pStyle w:val="Zhlav"/>
      <w:rPr>
        <w:sz w:val="20"/>
        <w:szCs w:val="20"/>
        <w:u w:val="single"/>
      </w:rPr>
    </w:pPr>
    <w:r w:rsidRPr="00B455DE">
      <w:rPr>
        <w:sz w:val="20"/>
        <w:szCs w:val="20"/>
        <w:u w:val="single"/>
      </w:rPr>
      <w:t>Závěrečná studijní práce,</w:t>
    </w:r>
    <w:r w:rsidR="00B94F42">
      <w:rPr>
        <w:sz w:val="20"/>
        <w:szCs w:val="20"/>
        <w:u w:val="single"/>
      </w:rPr>
      <w:t xml:space="preserve"> Dominik</w:t>
    </w:r>
    <w:r w:rsidRPr="00B455DE">
      <w:rPr>
        <w:sz w:val="20"/>
        <w:szCs w:val="20"/>
        <w:u w:val="single"/>
      </w:rPr>
      <w:t xml:space="preserve"> </w:t>
    </w:r>
    <w:r w:rsidR="00B94F42">
      <w:rPr>
        <w:sz w:val="20"/>
        <w:szCs w:val="20"/>
        <w:u w:val="single"/>
      </w:rPr>
      <w:t>Večerek</w:t>
    </w:r>
    <w:r w:rsidRPr="00B455DE">
      <w:rPr>
        <w:sz w:val="20"/>
        <w:szCs w:val="20"/>
        <w:u w:val="single"/>
      </w:rPr>
      <w:t xml:space="preserve"> IT4, 2019/2020</w:t>
    </w:r>
    <w:r>
      <w:rPr>
        <w:sz w:val="20"/>
        <w:szCs w:val="20"/>
        <w:u w:val="single"/>
      </w:rPr>
      <w:tab/>
    </w:r>
  </w:p>
  <w:p w:rsidR="00EF3E16" w:rsidRPr="000F1F8E" w:rsidRDefault="00EF3E16"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862"/>
        </w:tabs>
        <w:ind w:left="646"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DEF4F28"/>
    <w:multiLevelType w:val="hybridMultilevel"/>
    <w:tmpl w:val="13A64512"/>
    <w:lvl w:ilvl="0" w:tplc="B79C5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87B60EE"/>
    <w:multiLevelType w:val="hybridMultilevel"/>
    <w:tmpl w:val="5BBE21D4"/>
    <w:lvl w:ilvl="0" w:tplc="114A983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8601748"/>
    <w:multiLevelType w:val="hybridMultilevel"/>
    <w:tmpl w:val="A97C97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6F81938"/>
    <w:multiLevelType w:val="hybridMultilevel"/>
    <w:tmpl w:val="769261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9"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3E906180"/>
    <w:multiLevelType w:val="hybridMultilevel"/>
    <w:tmpl w:val="500676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65B5DD6"/>
    <w:multiLevelType w:val="hybridMultilevel"/>
    <w:tmpl w:val="4E100CEE"/>
    <w:lvl w:ilvl="0" w:tplc="B79C5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4D881AC9"/>
    <w:multiLevelType w:val="hybridMultilevel"/>
    <w:tmpl w:val="ADF418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6"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8"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9"/>
  </w:num>
  <w:num w:numId="3">
    <w:abstractNumId w:val="28"/>
  </w:num>
  <w:num w:numId="4">
    <w:abstractNumId w:val="48"/>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4"/>
  </w:num>
  <w:num w:numId="19">
    <w:abstractNumId w:val="45"/>
  </w:num>
  <w:num w:numId="20">
    <w:abstractNumId w:val="12"/>
  </w:num>
  <w:num w:numId="21">
    <w:abstractNumId w:val="31"/>
  </w:num>
  <w:num w:numId="22">
    <w:abstractNumId w:val="47"/>
  </w:num>
  <w:num w:numId="23">
    <w:abstractNumId w:val="19"/>
  </w:num>
  <w:num w:numId="24">
    <w:abstractNumId w:val="23"/>
  </w:num>
  <w:num w:numId="25">
    <w:abstractNumId w:val="36"/>
  </w:num>
  <w:num w:numId="26">
    <w:abstractNumId w:val="11"/>
  </w:num>
  <w:num w:numId="27">
    <w:abstractNumId w:val="41"/>
  </w:num>
  <w:num w:numId="28">
    <w:abstractNumId w:val="14"/>
  </w:num>
  <w:num w:numId="29">
    <w:abstractNumId w:val="29"/>
  </w:num>
  <w:num w:numId="30">
    <w:abstractNumId w:val="25"/>
  </w:num>
  <w:num w:numId="31">
    <w:abstractNumId w:val="43"/>
  </w:num>
  <w:num w:numId="32">
    <w:abstractNumId w:val="22"/>
  </w:num>
  <w:num w:numId="33">
    <w:abstractNumId w:val="35"/>
  </w:num>
  <w:num w:numId="34">
    <w:abstractNumId w:val="42"/>
  </w:num>
  <w:num w:numId="35">
    <w:abstractNumId w:val="46"/>
  </w:num>
  <w:num w:numId="36">
    <w:abstractNumId w:val="30"/>
  </w:num>
  <w:num w:numId="37">
    <w:abstractNumId w:val="17"/>
  </w:num>
  <w:num w:numId="38">
    <w:abstractNumId w:val="40"/>
  </w:num>
  <w:num w:numId="39">
    <w:abstractNumId w:val="24"/>
  </w:num>
  <w:num w:numId="40">
    <w:abstractNumId w:val="20"/>
  </w:num>
  <w:num w:numId="41">
    <w:abstractNumId w:val="32"/>
  </w:num>
  <w:num w:numId="42">
    <w:abstractNumId w:val="37"/>
  </w:num>
  <w:num w:numId="43">
    <w:abstractNumId w:val="33"/>
  </w:num>
  <w:num w:numId="44">
    <w:abstractNumId w:val="27"/>
  </w:num>
  <w:num w:numId="45">
    <w:abstractNumId w:val="26"/>
  </w:num>
  <w:num w:numId="46">
    <w:abstractNumId w:val="38"/>
  </w:num>
  <w:num w:numId="47">
    <w:abstractNumId w:val="34"/>
  </w:num>
  <w:num w:numId="48">
    <w:abstractNumId w:val="1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1587B"/>
    <w:rsid w:val="00015CA6"/>
    <w:rsid w:val="00016C49"/>
    <w:rsid w:val="00027AE4"/>
    <w:rsid w:val="00041647"/>
    <w:rsid w:val="00046525"/>
    <w:rsid w:val="00055845"/>
    <w:rsid w:val="00071ADE"/>
    <w:rsid w:val="00081EFE"/>
    <w:rsid w:val="00082619"/>
    <w:rsid w:val="00091EDE"/>
    <w:rsid w:val="00094A5B"/>
    <w:rsid w:val="000A7A38"/>
    <w:rsid w:val="000B275C"/>
    <w:rsid w:val="000B40C6"/>
    <w:rsid w:val="000B430B"/>
    <w:rsid w:val="000B4A7F"/>
    <w:rsid w:val="000C0314"/>
    <w:rsid w:val="000C6228"/>
    <w:rsid w:val="000D162F"/>
    <w:rsid w:val="000D49B2"/>
    <w:rsid w:val="000D5B56"/>
    <w:rsid w:val="000E42F9"/>
    <w:rsid w:val="000E7D48"/>
    <w:rsid w:val="000F1F8E"/>
    <w:rsid w:val="000F5ED1"/>
    <w:rsid w:val="000F772F"/>
    <w:rsid w:val="00103F54"/>
    <w:rsid w:val="00105DB1"/>
    <w:rsid w:val="00106D4A"/>
    <w:rsid w:val="00111642"/>
    <w:rsid w:val="00111E07"/>
    <w:rsid w:val="00130373"/>
    <w:rsid w:val="00131D49"/>
    <w:rsid w:val="00135127"/>
    <w:rsid w:val="00137BB1"/>
    <w:rsid w:val="001476F6"/>
    <w:rsid w:val="0015147C"/>
    <w:rsid w:val="00154208"/>
    <w:rsid w:val="00157365"/>
    <w:rsid w:val="001676A8"/>
    <w:rsid w:val="00171FCE"/>
    <w:rsid w:val="00172067"/>
    <w:rsid w:val="001862A7"/>
    <w:rsid w:val="00186D0E"/>
    <w:rsid w:val="00191487"/>
    <w:rsid w:val="00191B80"/>
    <w:rsid w:val="0019435A"/>
    <w:rsid w:val="001A4E93"/>
    <w:rsid w:val="001A5905"/>
    <w:rsid w:val="001B0130"/>
    <w:rsid w:val="001B6F92"/>
    <w:rsid w:val="001C6DF0"/>
    <w:rsid w:val="001D09D8"/>
    <w:rsid w:val="001D0D7A"/>
    <w:rsid w:val="001D2250"/>
    <w:rsid w:val="001D39EF"/>
    <w:rsid w:val="001D6F36"/>
    <w:rsid w:val="001E5D3E"/>
    <w:rsid w:val="001F423D"/>
    <w:rsid w:val="001F7CBC"/>
    <w:rsid w:val="002021A9"/>
    <w:rsid w:val="0021755D"/>
    <w:rsid w:val="00224130"/>
    <w:rsid w:val="00225300"/>
    <w:rsid w:val="00230592"/>
    <w:rsid w:val="002371F5"/>
    <w:rsid w:val="00240BCC"/>
    <w:rsid w:val="00246B85"/>
    <w:rsid w:val="00247127"/>
    <w:rsid w:val="00251804"/>
    <w:rsid w:val="002571D2"/>
    <w:rsid w:val="00262E5F"/>
    <w:rsid w:val="00266954"/>
    <w:rsid w:val="00272895"/>
    <w:rsid w:val="002810D2"/>
    <w:rsid w:val="00286345"/>
    <w:rsid w:val="00286700"/>
    <w:rsid w:val="002867F6"/>
    <w:rsid w:val="002945D7"/>
    <w:rsid w:val="00294C06"/>
    <w:rsid w:val="002A1D6D"/>
    <w:rsid w:val="002B16A2"/>
    <w:rsid w:val="002B53FE"/>
    <w:rsid w:val="002C358B"/>
    <w:rsid w:val="002C7F52"/>
    <w:rsid w:val="002E1084"/>
    <w:rsid w:val="002E2F71"/>
    <w:rsid w:val="002F3109"/>
    <w:rsid w:val="003060B8"/>
    <w:rsid w:val="00306DC9"/>
    <w:rsid w:val="00320CEC"/>
    <w:rsid w:val="00327B83"/>
    <w:rsid w:val="003318C6"/>
    <w:rsid w:val="00331AC0"/>
    <w:rsid w:val="00331BB7"/>
    <w:rsid w:val="00345800"/>
    <w:rsid w:val="003652EE"/>
    <w:rsid w:val="003826F1"/>
    <w:rsid w:val="003844A7"/>
    <w:rsid w:val="003859FE"/>
    <w:rsid w:val="00385D3A"/>
    <w:rsid w:val="00386666"/>
    <w:rsid w:val="00392488"/>
    <w:rsid w:val="00396078"/>
    <w:rsid w:val="00397DD1"/>
    <w:rsid w:val="003A420F"/>
    <w:rsid w:val="003A6BE5"/>
    <w:rsid w:val="003B05B9"/>
    <w:rsid w:val="003B1CEF"/>
    <w:rsid w:val="003B2FB6"/>
    <w:rsid w:val="003B6211"/>
    <w:rsid w:val="003C11FD"/>
    <w:rsid w:val="003C242E"/>
    <w:rsid w:val="003C79AC"/>
    <w:rsid w:val="003D232F"/>
    <w:rsid w:val="003E4453"/>
    <w:rsid w:val="003F1978"/>
    <w:rsid w:val="003F2CB6"/>
    <w:rsid w:val="003F6560"/>
    <w:rsid w:val="00403842"/>
    <w:rsid w:val="00423C63"/>
    <w:rsid w:val="00427ED6"/>
    <w:rsid w:val="0043394A"/>
    <w:rsid w:val="004411C4"/>
    <w:rsid w:val="00444ADD"/>
    <w:rsid w:val="00483A69"/>
    <w:rsid w:val="00486309"/>
    <w:rsid w:val="0049028C"/>
    <w:rsid w:val="004963E0"/>
    <w:rsid w:val="004A12E0"/>
    <w:rsid w:val="004A1B13"/>
    <w:rsid w:val="004A1F22"/>
    <w:rsid w:val="004B5EFA"/>
    <w:rsid w:val="004B64CE"/>
    <w:rsid w:val="004C66A0"/>
    <w:rsid w:val="004D5B3B"/>
    <w:rsid w:val="004E0F48"/>
    <w:rsid w:val="004E2F7C"/>
    <w:rsid w:val="004F11EF"/>
    <w:rsid w:val="004F34F3"/>
    <w:rsid w:val="005024B6"/>
    <w:rsid w:val="00507990"/>
    <w:rsid w:val="00536E67"/>
    <w:rsid w:val="00545F34"/>
    <w:rsid w:val="00553372"/>
    <w:rsid w:val="00556775"/>
    <w:rsid w:val="00560F3D"/>
    <w:rsid w:val="005664C3"/>
    <w:rsid w:val="00566871"/>
    <w:rsid w:val="00570D9F"/>
    <w:rsid w:val="00571D43"/>
    <w:rsid w:val="00572E9F"/>
    <w:rsid w:val="005731E5"/>
    <w:rsid w:val="005751B6"/>
    <w:rsid w:val="005812AC"/>
    <w:rsid w:val="00595174"/>
    <w:rsid w:val="005A04A9"/>
    <w:rsid w:val="005A2DA6"/>
    <w:rsid w:val="005A7434"/>
    <w:rsid w:val="005B1BA0"/>
    <w:rsid w:val="005B4F85"/>
    <w:rsid w:val="005B58EC"/>
    <w:rsid w:val="005C4A6B"/>
    <w:rsid w:val="005D5EFD"/>
    <w:rsid w:val="005F3335"/>
    <w:rsid w:val="005F54E0"/>
    <w:rsid w:val="005F622F"/>
    <w:rsid w:val="005F6FD3"/>
    <w:rsid w:val="005F73B0"/>
    <w:rsid w:val="00600719"/>
    <w:rsid w:val="00601BF0"/>
    <w:rsid w:val="006022A1"/>
    <w:rsid w:val="00602A32"/>
    <w:rsid w:val="00611EA7"/>
    <w:rsid w:val="00614852"/>
    <w:rsid w:val="00617749"/>
    <w:rsid w:val="00617F80"/>
    <w:rsid w:val="0062219E"/>
    <w:rsid w:val="006271AB"/>
    <w:rsid w:val="0062796D"/>
    <w:rsid w:val="006412C1"/>
    <w:rsid w:val="00650662"/>
    <w:rsid w:val="006546FA"/>
    <w:rsid w:val="00656266"/>
    <w:rsid w:val="00657ACD"/>
    <w:rsid w:val="00662A2C"/>
    <w:rsid w:val="006739DA"/>
    <w:rsid w:val="00676A3A"/>
    <w:rsid w:val="00680130"/>
    <w:rsid w:val="00680144"/>
    <w:rsid w:val="006817A2"/>
    <w:rsid w:val="00697451"/>
    <w:rsid w:val="006A6650"/>
    <w:rsid w:val="006B140B"/>
    <w:rsid w:val="006C2C63"/>
    <w:rsid w:val="006C5C4A"/>
    <w:rsid w:val="006C5F65"/>
    <w:rsid w:val="006D00B4"/>
    <w:rsid w:val="006E175E"/>
    <w:rsid w:val="006E2B97"/>
    <w:rsid w:val="006F558D"/>
    <w:rsid w:val="006F7957"/>
    <w:rsid w:val="00700C7A"/>
    <w:rsid w:val="00703BAB"/>
    <w:rsid w:val="007044AD"/>
    <w:rsid w:val="0070571A"/>
    <w:rsid w:val="007117A3"/>
    <w:rsid w:val="00716985"/>
    <w:rsid w:val="00733A35"/>
    <w:rsid w:val="007344AD"/>
    <w:rsid w:val="00734605"/>
    <w:rsid w:val="00734BFA"/>
    <w:rsid w:val="00734FD7"/>
    <w:rsid w:val="00736F15"/>
    <w:rsid w:val="00737325"/>
    <w:rsid w:val="00743FE9"/>
    <w:rsid w:val="00744370"/>
    <w:rsid w:val="00752FBB"/>
    <w:rsid w:val="00756E7C"/>
    <w:rsid w:val="00781963"/>
    <w:rsid w:val="007831A3"/>
    <w:rsid w:val="007919B1"/>
    <w:rsid w:val="007927C8"/>
    <w:rsid w:val="00794196"/>
    <w:rsid w:val="007A43BB"/>
    <w:rsid w:val="007B60AC"/>
    <w:rsid w:val="007C4434"/>
    <w:rsid w:val="007C67A1"/>
    <w:rsid w:val="007C7AF4"/>
    <w:rsid w:val="007D1351"/>
    <w:rsid w:val="007D1791"/>
    <w:rsid w:val="007D544D"/>
    <w:rsid w:val="007E3AC1"/>
    <w:rsid w:val="007F3DFF"/>
    <w:rsid w:val="008018EA"/>
    <w:rsid w:val="00802D4F"/>
    <w:rsid w:val="00805488"/>
    <w:rsid w:val="00810BEB"/>
    <w:rsid w:val="00811BD3"/>
    <w:rsid w:val="00821DC5"/>
    <w:rsid w:val="00823DA2"/>
    <w:rsid w:val="008258EA"/>
    <w:rsid w:val="00837063"/>
    <w:rsid w:val="00843FC5"/>
    <w:rsid w:val="008471FB"/>
    <w:rsid w:val="00855A83"/>
    <w:rsid w:val="00860FA7"/>
    <w:rsid w:val="00867A88"/>
    <w:rsid w:val="00871217"/>
    <w:rsid w:val="0087176E"/>
    <w:rsid w:val="00873B3F"/>
    <w:rsid w:val="00877E72"/>
    <w:rsid w:val="00880EFF"/>
    <w:rsid w:val="008816A2"/>
    <w:rsid w:val="00886427"/>
    <w:rsid w:val="00890922"/>
    <w:rsid w:val="00896E56"/>
    <w:rsid w:val="008A45A1"/>
    <w:rsid w:val="008A798E"/>
    <w:rsid w:val="008B27DD"/>
    <w:rsid w:val="008B6730"/>
    <w:rsid w:val="008B7DA8"/>
    <w:rsid w:val="008C4876"/>
    <w:rsid w:val="008C6AE3"/>
    <w:rsid w:val="008C732B"/>
    <w:rsid w:val="008D4D7A"/>
    <w:rsid w:val="008E2404"/>
    <w:rsid w:val="008F08DF"/>
    <w:rsid w:val="008F18D5"/>
    <w:rsid w:val="00907764"/>
    <w:rsid w:val="00917522"/>
    <w:rsid w:val="00940795"/>
    <w:rsid w:val="009603FD"/>
    <w:rsid w:val="00964978"/>
    <w:rsid w:val="0096535C"/>
    <w:rsid w:val="00971581"/>
    <w:rsid w:val="00977E5D"/>
    <w:rsid w:val="009807D3"/>
    <w:rsid w:val="00980C01"/>
    <w:rsid w:val="009838D2"/>
    <w:rsid w:val="009901F5"/>
    <w:rsid w:val="009910B6"/>
    <w:rsid w:val="009A0CD9"/>
    <w:rsid w:val="009F0F99"/>
    <w:rsid w:val="00A00297"/>
    <w:rsid w:val="00A0246F"/>
    <w:rsid w:val="00A0304C"/>
    <w:rsid w:val="00A07699"/>
    <w:rsid w:val="00A10616"/>
    <w:rsid w:val="00A1344E"/>
    <w:rsid w:val="00A15971"/>
    <w:rsid w:val="00A161BE"/>
    <w:rsid w:val="00A31FEB"/>
    <w:rsid w:val="00A33DF2"/>
    <w:rsid w:val="00A35E96"/>
    <w:rsid w:val="00A4393E"/>
    <w:rsid w:val="00A53909"/>
    <w:rsid w:val="00A5682E"/>
    <w:rsid w:val="00A752DD"/>
    <w:rsid w:val="00A874C9"/>
    <w:rsid w:val="00A9748B"/>
    <w:rsid w:val="00AA4658"/>
    <w:rsid w:val="00AB18DA"/>
    <w:rsid w:val="00AB5B07"/>
    <w:rsid w:val="00AB6846"/>
    <w:rsid w:val="00AC5CF7"/>
    <w:rsid w:val="00AD0830"/>
    <w:rsid w:val="00AE2672"/>
    <w:rsid w:val="00AE371E"/>
    <w:rsid w:val="00AF40E6"/>
    <w:rsid w:val="00AF4CD0"/>
    <w:rsid w:val="00B03FD4"/>
    <w:rsid w:val="00B06A07"/>
    <w:rsid w:val="00B07667"/>
    <w:rsid w:val="00B103FF"/>
    <w:rsid w:val="00B120C7"/>
    <w:rsid w:val="00B12947"/>
    <w:rsid w:val="00B177AB"/>
    <w:rsid w:val="00B27739"/>
    <w:rsid w:val="00B416F1"/>
    <w:rsid w:val="00B45457"/>
    <w:rsid w:val="00B455DE"/>
    <w:rsid w:val="00B52482"/>
    <w:rsid w:val="00B56271"/>
    <w:rsid w:val="00B57E9C"/>
    <w:rsid w:val="00B6185A"/>
    <w:rsid w:val="00B64C7B"/>
    <w:rsid w:val="00B74677"/>
    <w:rsid w:val="00B82FE0"/>
    <w:rsid w:val="00B8449A"/>
    <w:rsid w:val="00B91D03"/>
    <w:rsid w:val="00B9405C"/>
    <w:rsid w:val="00B943D0"/>
    <w:rsid w:val="00B94F42"/>
    <w:rsid w:val="00B97E74"/>
    <w:rsid w:val="00BA6CE3"/>
    <w:rsid w:val="00BB3B46"/>
    <w:rsid w:val="00BB47DA"/>
    <w:rsid w:val="00BB7273"/>
    <w:rsid w:val="00BC7EA2"/>
    <w:rsid w:val="00BD052A"/>
    <w:rsid w:val="00BE138D"/>
    <w:rsid w:val="00BE52B3"/>
    <w:rsid w:val="00BF21A6"/>
    <w:rsid w:val="00BF6277"/>
    <w:rsid w:val="00C00FEE"/>
    <w:rsid w:val="00C02A84"/>
    <w:rsid w:val="00C075AE"/>
    <w:rsid w:val="00C109F9"/>
    <w:rsid w:val="00C172D8"/>
    <w:rsid w:val="00C22A85"/>
    <w:rsid w:val="00C31ADB"/>
    <w:rsid w:val="00C322E8"/>
    <w:rsid w:val="00C46150"/>
    <w:rsid w:val="00C5404C"/>
    <w:rsid w:val="00C54EB3"/>
    <w:rsid w:val="00C628BF"/>
    <w:rsid w:val="00C6299F"/>
    <w:rsid w:val="00C66EB0"/>
    <w:rsid w:val="00C708B3"/>
    <w:rsid w:val="00C7157F"/>
    <w:rsid w:val="00C72ABD"/>
    <w:rsid w:val="00C84E92"/>
    <w:rsid w:val="00C90290"/>
    <w:rsid w:val="00C9132C"/>
    <w:rsid w:val="00C91564"/>
    <w:rsid w:val="00CA3357"/>
    <w:rsid w:val="00CA3973"/>
    <w:rsid w:val="00CA7AA6"/>
    <w:rsid w:val="00CB3AFF"/>
    <w:rsid w:val="00CC3BD5"/>
    <w:rsid w:val="00CC7366"/>
    <w:rsid w:val="00CE09B9"/>
    <w:rsid w:val="00CE2ECF"/>
    <w:rsid w:val="00CF11C2"/>
    <w:rsid w:val="00CF46D2"/>
    <w:rsid w:val="00CF673C"/>
    <w:rsid w:val="00CF6D7F"/>
    <w:rsid w:val="00CF7670"/>
    <w:rsid w:val="00D014CD"/>
    <w:rsid w:val="00D04AE6"/>
    <w:rsid w:val="00D054DB"/>
    <w:rsid w:val="00D12AB2"/>
    <w:rsid w:val="00D17DE7"/>
    <w:rsid w:val="00D20B5F"/>
    <w:rsid w:val="00D21309"/>
    <w:rsid w:val="00D301B4"/>
    <w:rsid w:val="00D34156"/>
    <w:rsid w:val="00D3610F"/>
    <w:rsid w:val="00D37B6E"/>
    <w:rsid w:val="00D41AB3"/>
    <w:rsid w:val="00D433EA"/>
    <w:rsid w:val="00D61976"/>
    <w:rsid w:val="00D61C7B"/>
    <w:rsid w:val="00D671D8"/>
    <w:rsid w:val="00D67980"/>
    <w:rsid w:val="00D71102"/>
    <w:rsid w:val="00D72EB1"/>
    <w:rsid w:val="00D75539"/>
    <w:rsid w:val="00D765BF"/>
    <w:rsid w:val="00D77E19"/>
    <w:rsid w:val="00D80F33"/>
    <w:rsid w:val="00D8305C"/>
    <w:rsid w:val="00D90E83"/>
    <w:rsid w:val="00D92D12"/>
    <w:rsid w:val="00D92FA4"/>
    <w:rsid w:val="00D93007"/>
    <w:rsid w:val="00D93469"/>
    <w:rsid w:val="00D93E01"/>
    <w:rsid w:val="00D967BB"/>
    <w:rsid w:val="00DA2D48"/>
    <w:rsid w:val="00DA3031"/>
    <w:rsid w:val="00DA3152"/>
    <w:rsid w:val="00DA50BD"/>
    <w:rsid w:val="00DB1EEF"/>
    <w:rsid w:val="00DB41AB"/>
    <w:rsid w:val="00DB42AE"/>
    <w:rsid w:val="00DB4CF7"/>
    <w:rsid w:val="00DC0B3C"/>
    <w:rsid w:val="00DC5697"/>
    <w:rsid w:val="00DD477D"/>
    <w:rsid w:val="00DD53C7"/>
    <w:rsid w:val="00DF4BC4"/>
    <w:rsid w:val="00DF5FAC"/>
    <w:rsid w:val="00DF65B8"/>
    <w:rsid w:val="00E03A2C"/>
    <w:rsid w:val="00E15D00"/>
    <w:rsid w:val="00E15FA1"/>
    <w:rsid w:val="00E219C1"/>
    <w:rsid w:val="00E228E9"/>
    <w:rsid w:val="00E32111"/>
    <w:rsid w:val="00E32FEB"/>
    <w:rsid w:val="00E377DE"/>
    <w:rsid w:val="00E41AE1"/>
    <w:rsid w:val="00E446EF"/>
    <w:rsid w:val="00E530B0"/>
    <w:rsid w:val="00E5416C"/>
    <w:rsid w:val="00E66648"/>
    <w:rsid w:val="00E80143"/>
    <w:rsid w:val="00E909A4"/>
    <w:rsid w:val="00E9299A"/>
    <w:rsid w:val="00E968C8"/>
    <w:rsid w:val="00E9780B"/>
    <w:rsid w:val="00EA07BC"/>
    <w:rsid w:val="00EA16A7"/>
    <w:rsid w:val="00EA4374"/>
    <w:rsid w:val="00EA693D"/>
    <w:rsid w:val="00EB0D51"/>
    <w:rsid w:val="00EB2E3C"/>
    <w:rsid w:val="00EB68A7"/>
    <w:rsid w:val="00EC41DD"/>
    <w:rsid w:val="00EC5652"/>
    <w:rsid w:val="00EC76F2"/>
    <w:rsid w:val="00EC7C88"/>
    <w:rsid w:val="00ED18AD"/>
    <w:rsid w:val="00ED2C9C"/>
    <w:rsid w:val="00ED5E3B"/>
    <w:rsid w:val="00EE0C98"/>
    <w:rsid w:val="00EE1C62"/>
    <w:rsid w:val="00EE43D8"/>
    <w:rsid w:val="00EF0344"/>
    <w:rsid w:val="00EF24B1"/>
    <w:rsid w:val="00EF3575"/>
    <w:rsid w:val="00EF3E16"/>
    <w:rsid w:val="00EF5A60"/>
    <w:rsid w:val="00F01158"/>
    <w:rsid w:val="00F03DA6"/>
    <w:rsid w:val="00F15795"/>
    <w:rsid w:val="00F16F08"/>
    <w:rsid w:val="00F22EB3"/>
    <w:rsid w:val="00F22F5F"/>
    <w:rsid w:val="00F240A7"/>
    <w:rsid w:val="00F33F46"/>
    <w:rsid w:val="00F45C54"/>
    <w:rsid w:val="00F47243"/>
    <w:rsid w:val="00F504F3"/>
    <w:rsid w:val="00F55322"/>
    <w:rsid w:val="00F61678"/>
    <w:rsid w:val="00F8275C"/>
    <w:rsid w:val="00F878F8"/>
    <w:rsid w:val="00F94A83"/>
    <w:rsid w:val="00F971DA"/>
    <w:rsid w:val="00FA7550"/>
    <w:rsid w:val="00FB68E4"/>
    <w:rsid w:val="00FB6AA4"/>
    <w:rsid w:val="00FC1F9B"/>
    <w:rsid w:val="00FD3C66"/>
    <w:rsid w:val="00FD3DCF"/>
    <w:rsid w:val="00FD7CA1"/>
    <w:rsid w:val="00FE5DBA"/>
    <w:rsid w:val="00FF183E"/>
    <w:rsid w:val="00FF280A"/>
    <w:rsid w:val="00FF4209"/>
    <w:rsid w:val="00FF6F33"/>
    <w:rsid w:val="00FF6F58"/>
    <w:rsid w:val="00FF79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092A8"/>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84E92"/>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BF21A6"/>
    <w:pPr>
      <w:keepNext/>
      <w:numPr>
        <w:ilvl w:val="1"/>
        <w:numId w:val="28"/>
      </w:numPr>
      <w:tabs>
        <w:tab w:val="left" w:pos="851"/>
      </w:tabs>
      <w:spacing w:before="240"/>
      <w:ind w:left="0"/>
      <w:jc w:val="left"/>
      <w:outlineLvl w:val="1"/>
    </w:pPr>
    <w:rPr>
      <w:b/>
      <w:bCs/>
      <w:sz w:val="28"/>
      <w:szCs w:val="28"/>
    </w:rPr>
  </w:style>
  <w:style w:type="paragraph" w:styleId="Nadpis3">
    <w:name w:val="heading 3"/>
    <w:basedOn w:val="Normln"/>
    <w:next w:val="Normln"/>
    <w:link w:val="Nadpis3Char"/>
    <w:qFormat/>
    <w:rsid w:val="00BF21A6"/>
    <w:pPr>
      <w:keepNext/>
      <w:numPr>
        <w:ilvl w:val="2"/>
        <w:numId w:val="28"/>
      </w:numPr>
      <w:tabs>
        <w:tab w:val="clear" w:pos="862"/>
        <w:tab w:val="left" w:pos="1134"/>
        <w:tab w:val="num" w:pos="1440"/>
      </w:tabs>
      <w:spacing w:before="240"/>
      <w:ind w:left="1021" w:hanging="1021"/>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191487"/>
    <w:pPr>
      <w:widowControl w:val="0"/>
      <w:tabs>
        <w:tab w:val="left" w:pos="567"/>
        <w:tab w:val="right" w:leader="dot" w:pos="8778"/>
      </w:tabs>
      <w:suppressAutoHyphen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link w:val="ZhlavChar"/>
    <w:uiPriority w:val="99"/>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BF21A6"/>
    <w:rPr>
      <w:b/>
      <w:bCs/>
      <w:sz w:val="24"/>
      <w:szCs w:val="24"/>
    </w:rPr>
  </w:style>
  <w:style w:type="character" w:customStyle="1" w:styleId="Nadpis2Char">
    <w:name w:val="Nadpis 2 Char"/>
    <w:link w:val="Nadpis2"/>
    <w:rsid w:val="00BF21A6"/>
    <w:rPr>
      <w:b/>
      <w:bCs/>
      <w:sz w:val="28"/>
      <w:szCs w:val="28"/>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customStyle="1" w:styleId="ZhlavChar">
    <w:name w:val="Záhlaví Char"/>
    <w:basedOn w:val="Standardnpsmoodstavce"/>
    <w:link w:val="Zhlav"/>
    <w:uiPriority w:val="99"/>
    <w:rsid w:val="003A420F"/>
    <w:rPr>
      <w:sz w:val="24"/>
      <w:szCs w:val="24"/>
    </w:rPr>
  </w:style>
  <w:style w:type="paragraph" w:styleId="Nadpisobsahu">
    <w:name w:val="TOC Heading"/>
    <w:basedOn w:val="Nadpis1"/>
    <w:next w:val="Normln"/>
    <w:uiPriority w:val="39"/>
    <w:unhideWhenUsed/>
    <w:qFormat/>
    <w:rsid w:val="00EE1C62"/>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extpoznpodarou">
    <w:name w:val="footnote text"/>
    <w:basedOn w:val="Normln"/>
    <w:link w:val="TextpoznpodarouChar"/>
    <w:uiPriority w:val="99"/>
    <w:semiHidden/>
    <w:unhideWhenUsed/>
    <w:rsid w:val="007344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344AD"/>
  </w:style>
  <w:style w:type="character" w:styleId="Znakapoznpodarou">
    <w:name w:val="footnote reference"/>
    <w:basedOn w:val="Standardnpsmoodstavce"/>
    <w:uiPriority w:val="99"/>
    <w:semiHidden/>
    <w:unhideWhenUsed/>
    <w:rsid w:val="007344AD"/>
    <w:rPr>
      <w:vertAlign w:val="superscript"/>
    </w:rPr>
  </w:style>
  <w:style w:type="paragraph" w:styleId="Textvysvtlivek">
    <w:name w:val="endnote text"/>
    <w:basedOn w:val="Normln"/>
    <w:link w:val="TextvysvtlivekChar"/>
    <w:uiPriority w:val="99"/>
    <w:semiHidden/>
    <w:unhideWhenUsed/>
    <w:rsid w:val="007344A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344AD"/>
  </w:style>
  <w:style w:type="character" w:styleId="Odkaznavysvtlivky">
    <w:name w:val="endnote reference"/>
    <w:basedOn w:val="Standardnpsmoodstavce"/>
    <w:uiPriority w:val="99"/>
    <w:semiHidden/>
    <w:unhideWhenUsed/>
    <w:rsid w:val="007344AD"/>
    <w:rPr>
      <w:vertAlign w:val="superscript"/>
    </w:rPr>
  </w:style>
  <w:style w:type="paragraph" w:styleId="Textbubliny">
    <w:name w:val="Balloon Text"/>
    <w:basedOn w:val="Normln"/>
    <w:link w:val="TextbublinyChar"/>
    <w:uiPriority w:val="99"/>
    <w:semiHidden/>
    <w:unhideWhenUsed/>
    <w:rsid w:val="003F2CB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F2CB6"/>
    <w:rPr>
      <w:rFonts w:ascii="Segoe UI" w:hAnsi="Segoe UI" w:cs="Segoe UI"/>
      <w:sz w:val="18"/>
      <w:szCs w:val="18"/>
    </w:rPr>
  </w:style>
  <w:style w:type="paragraph" w:customStyle="1" w:styleId="Nadpis2-bezobsahu">
    <w:name w:val="Nadpis 2 - bez obsahu"/>
    <w:basedOn w:val="Nadpis2"/>
    <w:qFormat/>
    <w:rsid w:val="005664C3"/>
    <w:pPr>
      <w:numPr>
        <w:ilvl w:val="0"/>
        <w:numId w:val="0"/>
      </w:numPr>
      <w:outlineLvl w:val="9"/>
    </w:pPr>
  </w:style>
  <w:style w:type="character" w:styleId="Zstupntext">
    <w:name w:val="Placeholder Text"/>
    <w:basedOn w:val="Standardnpsmoodstavce"/>
    <w:uiPriority w:val="99"/>
    <w:semiHidden/>
    <w:rsid w:val="00EF3575"/>
    <w:rPr>
      <w:color w:val="808080"/>
    </w:rPr>
  </w:style>
  <w:style w:type="paragraph" w:styleId="Odstavecseseznamem">
    <w:name w:val="List Paragraph"/>
    <w:basedOn w:val="Normln"/>
    <w:uiPriority w:val="34"/>
    <w:qFormat/>
    <w:rsid w:val="00DA3152"/>
    <w:pPr>
      <w:ind w:left="720"/>
      <w:contextualSpacing/>
    </w:pPr>
  </w:style>
  <w:style w:type="character" w:styleId="Nevyeenzmnka">
    <w:name w:val="Unresolved Mention"/>
    <w:basedOn w:val="Standardnpsmoodstavce"/>
    <w:uiPriority w:val="99"/>
    <w:semiHidden/>
    <w:unhideWhenUsed/>
    <w:rsid w:val="00703BAB"/>
    <w:rPr>
      <w:color w:val="605E5C"/>
      <w:shd w:val="clear" w:color="auto" w:fill="E1DFDD"/>
    </w:rPr>
  </w:style>
  <w:style w:type="character" w:styleId="Zdraznn">
    <w:name w:val="Emphasis"/>
    <w:basedOn w:val="Standardnpsmoodstavce"/>
    <w:uiPriority w:val="20"/>
    <w:qFormat/>
    <w:rsid w:val="00C02A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276">
      <w:bodyDiv w:val="1"/>
      <w:marLeft w:val="0"/>
      <w:marRight w:val="0"/>
      <w:marTop w:val="0"/>
      <w:marBottom w:val="0"/>
      <w:divBdr>
        <w:top w:val="none" w:sz="0" w:space="0" w:color="auto"/>
        <w:left w:val="none" w:sz="0" w:space="0" w:color="auto"/>
        <w:bottom w:val="none" w:sz="0" w:space="0" w:color="auto"/>
        <w:right w:val="none" w:sz="0" w:space="0" w:color="auto"/>
      </w:divBdr>
      <w:divsChild>
        <w:div w:id="2039355243">
          <w:marLeft w:val="0"/>
          <w:marRight w:val="0"/>
          <w:marTop w:val="0"/>
          <w:marBottom w:val="0"/>
          <w:divBdr>
            <w:top w:val="none" w:sz="0" w:space="0" w:color="auto"/>
            <w:left w:val="none" w:sz="0" w:space="0" w:color="auto"/>
            <w:bottom w:val="none" w:sz="0" w:space="0" w:color="auto"/>
            <w:right w:val="none" w:sz="0" w:space="0" w:color="auto"/>
          </w:divBdr>
          <w:divsChild>
            <w:div w:id="20347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6935">
      <w:bodyDiv w:val="1"/>
      <w:marLeft w:val="0"/>
      <w:marRight w:val="0"/>
      <w:marTop w:val="0"/>
      <w:marBottom w:val="0"/>
      <w:divBdr>
        <w:top w:val="none" w:sz="0" w:space="0" w:color="auto"/>
        <w:left w:val="none" w:sz="0" w:space="0" w:color="auto"/>
        <w:bottom w:val="none" w:sz="0" w:space="0" w:color="auto"/>
        <w:right w:val="none" w:sz="0" w:space="0" w:color="auto"/>
      </w:divBdr>
    </w:div>
    <w:div w:id="347758395">
      <w:bodyDiv w:val="1"/>
      <w:marLeft w:val="0"/>
      <w:marRight w:val="0"/>
      <w:marTop w:val="0"/>
      <w:marBottom w:val="0"/>
      <w:divBdr>
        <w:top w:val="none" w:sz="0" w:space="0" w:color="auto"/>
        <w:left w:val="none" w:sz="0" w:space="0" w:color="auto"/>
        <w:bottom w:val="none" w:sz="0" w:space="0" w:color="auto"/>
        <w:right w:val="none" w:sz="0" w:space="0" w:color="auto"/>
      </w:divBdr>
      <w:divsChild>
        <w:div w:id="867641407">
          <w:marLeft w:val="0"/>
          <w:marRight w:val="0"/>
          <w:marTop w:val="0"/>
          <w:marBottom w:val="0"/>
          <w:divBdr>
            <w:top w:val="none" w:sz="0" w:space="0" w:color="auto"/>
            <w:left w:val="none" w:sz="0" w:space="0" w:color="auto"/>
            <w:bottom w:val="none" w:sz="0" w:space="0" w:color="auto"/>
            <w:right w:val="none" w:sz="0" w:space="0" w:color="auto"/>
          </w:divBdr>
          <w:divsChild>
            <w:div w:id="854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5902">
      <w:bodyDiv w:val="1"/>
      <w:marLeft w:val="0"/>
      <w:marRight w:val="0"/>
      <w:marTop w:val="0"/>
      <w:marBottom w:val="0"/>
      <w:divBdr>
        <w:top w:val="none" w:sz="0" w:space="0" w:color="auto"/>
        <w:left w:val="none" w:sz="0" w:space="0" w:color="auto"/>
        <w:bottom w:val="none" w:sz="0" w:space="0" w:color="auto"/>
        <w:right w:val="none" w:sz="0" w:space="0" w:color="auto"/>
      </w:divBdr>
    </w:div>
    <w:div w:id="563956938">
      <w:bodyDiv w:val="1"/>
      <w:marLeft w:val="0"/>
      <w:marRight w:val="0"/>
      <w:marTop w:val="0"/>
      <w:marBottom w:val="0"/>
      <w:divBdr>
        <w:top w:val="none" w:sz="0" w:space="0" w:color="auto"/>
        <w:left w:val="none" w:sz="0" w:space="0" w:color="auto"/>
        <w:bottom w:val="none" w:sz="0" w:space="0" w:color="auto"/>
        <w:right w:val="none" w:sz="0" w:space="0" w:color="auto"/>
      </w:divBdr>
    </w:div>
    <w:div w:id="57647567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30"/>
          <w:marBottom w:val="0"/>
          <w:divBdr>
            <w:top w:val="none" w:sz="0" w:space="0" w:color="auto"/>
            <w:left w:val="none" w:sz="0" w:space="0" w:color="auto"/>
            <w:bottom w:val="none" w:sz="0" w:space="0" w:color="auto"/>
            <w:right w:val="none" w:sz="0" w:space="0" w:color="auto"/>
          </w:divBdr>
        </w:div>
      </w:divsChild>
    </w:div>
    <w:div w:id="719746857">
      <w:bodyDiv w:val="1"/>
      <w:marLeft w:val="0"/>
      <w:marRight w:val="0"/>
      <w:marTop w:val="0"/>
      <w:marBottom w:val="0"/>
      <w:divBdr>
        <w:top w:val="none" w:sz="0" w:space="0" w:color="auto"/>
        <w:left w:val="none" w:sz="0" w:space="0" w:color="auto"/>
        <w:bottom w:val="none" w:sz="0" w:space="0" w:color="auto"/>
        <w:right w:val="none" w:sz="0" w:space="0" w:color="auto"/>
      </w:divBdr>
      <w:divsChild>
        <w:div w:id="397361815">
          <w:marLeft w:val="0"/>
          <w:marRight w:val="0"/>
          <w:marTop w:val="30"/>
          <w:marBottom w:val="0"/>
          <w:divBdr>
            <w:top w:val="none" w:sz="0" w:space="0" w:color="auto"/>
            <w:left w:val="none" w:sz="0" w:space="0" w:color="auto"/>
            <w:bottom w:val="none" w:sz="0" w:space="0" w:color="auto"/>
            <w:right w:val="none" w:sz="0" w:space="0" w:color="auto"/>
          </w:divBdr>
        </w:div>
      </w:divsChild>
    </w:div>
    <w:div w:id="759374769">
      <w:bodyDiv w:val="1"/>
      <w:marLeft w:val="0"/>
      <w:marRight w:val="0"/>
      <w:marTop w:val="0"/>
      <w:marBottom w:val="0"/>
      <w:divBdr>
        <w:top w:val="none" w:sz="0" w:space="0" w:color="auto"/>
        <w:left w:val="none" w:sz="0" w:space="0" w:color="auto"/>
        <w:bottom w:val="none" w:sz="0" w:space="0" w:color="auto"/>
        <w:right w:val="none" w:sz="0" w:space="0" w:color="auto"/>
      </w:divBdr>
      <w:divsChild>
        <w:div w:id="1739085855">
          <w:marLeft w:val="0"/>
          <w:marRight w:val="0"/>
          <w:marTop w:val="0"/>
          <w:marBottom w:val="0"/>
          <w:divBdr>
            <w:top w:val="none" w:sz="0" w:space="0" w:color="auto"/>
            <w:left w:val="none" w:sz="0" w:space="0" w:color="auto"/>
            <w:bottom w:val="none" w:sz="0" w:space="0" w:color="auto"/>
            <w:right w:val="none" w:sz="0" w:space="0" w:color="auto"/>
          </w:divBdr>
          <w:divsChild>
            <w:div w:id="123041848">
              <w:marLeft w:val="0"/>
              <w:marRight w:val="0"/>
              <w:marTop w:val="0"/>
              <w:marBottom w:val="0"/>
              <w:divBdr>
                <w:top w:val="none" w:sz="0" w:space="0" w:color="auto"/>
                <w:left w:val="none" w:sz="0" w:space="0" w:color="auto"/>
                <w:bottom w:val="none" w:sz="0" w:space="0" w:color="auto"/>
                <w:right w:val="none" w:sz="0" w:space="0" w:color="auto"/>
              </w:divBdr>
            </w:div>
            <w:div w:id="573052975">
              <w:marLeft w:val="0"/>
              <w:marRight w:val="0"/>
              <w:marTop w:val="0"/>
              <w:marBottom w:val="0"/>
              <w:divBdr>
                <w:top w:val="none" w:sz="0" w:space="0" w:color="auto"/>
                <w:left w:val="none" w:sz="0" w:space="0" w:color="auto"/>
                <w:bottom w:val="none" w:sz="0" w:space="0" w:color="auto"/>
                <w:right w:val="none" w:sz="0" w:space="0" w:color="auto"/>
              </w:divBdr>
            </w:div>
            <w:div w:id="1562787663">
              <w:marLeft w:val="0"/>
              <w:marRight w:val="0"/>
              <w:marTop w:val="0"/>
              <w:marBottom w:val="0"/>
              <w:divBdr>
                <w:top w:val="none" w:sz="0" w:space="0" w:color="auto"/>
                <w:left w:val="none" w:sz="0" w:space="0" w:color="auto"/>
                <w:bottom w:val="none" w:sz="0" w:space="0" w:color="auto"/>
                <w:right w:val="none" w:sz="0" w:space="0" w:color="auto"/>
              </w:divBdr>
            </w:div>
            <w:div w:id="1339236203">
              <w:marLeft w:val="0"/>
              <w:marRight w:val="0"/>
              <w:marTop w:val="0"/>
              <w:marBottom w:val="0"/>
              <w:divBdr>
                <w:top w:val="none" w:sz="0" w:space="0" w:color="auto"/>
                <w:left w:val="none" w:sz="0" w:space="0" w:color="auto"/>
                <w:bottom w:val="none" w:sz="0" w:space="0" w:color="auto"/>
                <w:right w:val="none" w:sz="0" w:space="0" w:color="auto"/>
              </w:divBdr>
            </w:div>
            <w:div w:id="1846551726">
              <w:marLeft w:val="0"/>
              <w:marRight w:val="0"/>
              <w:marTop w:val="0"/>
              <w:marBottom w:val="0"/>
              <w:divBdr>
                <w:top w:val="none" w:sz="0" w:space="0" w:color="auto"/>
                <w:left w:val="none" w:sz="0" w:space="0" w:color="auto"/>
                <w:bottom w:val="none" w:sz="0" w:space="0" w:color="auto"/>
                <w:right w:val="none" w:sz="0" w:space="0" w:color="auto"/>
              </w:divBdr>
            </w:div>
            <w:div w:id="826701290">
              <w:marLeft w:val="0"/>
              <w:marRight w:val="0"/>
              <w:marTop w:val="0"/>
              <w:marBottom w:val="0"/>
              <w:divBdr>
                <w:top w:val="none" w:sz="0" w:space="0" w:color="auto"/>
                <w:left w:val="none" w:sz="0" w:space="0" w:color="auto"/>
                <w:bottom w:val="none" w:sz="0" w:space="0" w:color="auto"/>
                <w:right w:val="none" w:sz="0" w:space="0" w:color="auto"/>
              </w:divBdr>
            </w:div>
            <w:div w:id="7412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069">
      <w:bodyDiv w:val="1"/>
      <w:marLeft w:val="0"/>
      <w:marRight w:val="0"/>
      <w:marTop w:val="0"/>
      <w:marBottom w:val="0"/>
      <w:divBdr>
        <w:top w:val="none" w:sz="0" w:space="0" w:color="auto"/>
        <w:left w:val="none" w:sz="0" w:space="0" w:color="auto"/>
        <w:bottom w:val="none" w:sz="0" w:space="0" w:color="auto"/>
        <w:right w:val="none" w:sz="0" w:space="0" w:color="auto"/>
      </w:divBdr>
      <w:divsChild>
        <w:div w:id="397288271">
          <w:marLeft w:val="0"/>
          <w:marRight w:val="0"/>
          <w:marTop w:val="0"/>
          <w:marBottom w:val="0"/>
          <w:divBdr>
            <w:top w:val="none" w:sz="0" w:space="0" w:color="auto"/>
            <w:left w:val="none" w:sz="0" w:space="0" w:color="auto"/>
            <w:bottom w:val="none" w:sz="0" w:space="0" w:color="auto"/>
            <w:right w:val="none" w:sz="0" w:space="0" w:color="auto"/>
          </w:divBdr>
          <w:divsChild>
            <w:div w:id="116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067">
      <w:bodyDiv w:val="1"/>
      <w:marLeft w:val="0"/>
      <w:marRight w:val="0"/>
      <w:marTop w:val="0"/>
      <w:marBottom w:val="0"/>
      <w:divBdr>
        <w:top w:val="none" w:sz="0" w:space="0" w:color="auto"/>
        <w:left w:val="none" w:sz="0" w:space="0" w:color="auto"/>
        <w:bottom w:val="none" w:sz="0" w:space="0" w:color="auto"/>
        <w:right w:val="none" w:sz="0" w:space="0" w:color="auto"/>
      </w:divBdr>
      <w:divsChild>
        <w:div w:id="1028794142">
          <w:marLeft w:val="0"/>
          <w:marRight w:val="0"/>
          <w:marTop w:val="0"/>
          <w:marBottom w:val="0"/>
          <w:divBdr>
            <w:top w:val="none" w:sz="0" w:space="0" w:color="auto"/>
            <w:left w:val="none" w:sz="0" w:space="0" w:color="auto"/>
            <w:bottom w:val="none" w:sz="0" w:space="0" w:color="auto"/>
            <w:right w:val="none" w:sz="0" w:space="0" w:color="auto"/>
          </w:divBdr>
          <w:divsChild>
            <w:div w:id="2397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269">
      <w:bodyDiv w:val="1"/>
      <w:marLeft w:val="0"/>
      <w:marRight w:val="0"/>
      <w:marTop w:val="0"/>
      <w:marBottom w:val="0"/>
      <w:divBdr>
        <w:top w:val="none" w:sz="0" w:space="0" w:color="auto"/>
        <w:left w:val="none" w:sz="0" w:space="0" w:color="auto"/>
        <w:bottom w:val="none" w:sz="0" w:space="0" w:color="auto"/>
        <w:right w:val="none" w:sz="0" w:space="0" w:color="auto"/>
      </w:divBdr>
      <w:divsChild>
        <w:div w:id="908266068">
          <w:marLeft w:val="0"/>
          <w:marRight w:val="0"/>
          <w:marTop w:val="0"/>
          <w:marBottom w:val="0"/>
          <w:divBdr>
            <w:top w:val="none" w:sz="0" w:space="0" w:color="auto"/>
            <w:left w:val="none" w:sz="0" w:space="0" w:color="auto"/>
            <w:bottom w:val="none" w:sz="0" w:space="0" w:color="auto"/>
            <w:right w:val="none" w:sz="0" w:space="0" w:color="auto"/>
          </w:divBdr>
          <w:divsChild>
            <w:div w:id="1622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059">
      <w:bodyDiv w:val="1"/>
      <w:marLeft w:val="0"/>
      <w:marRight w:val="0"/>
      <w:marTop w:val="0"/>
      <w:marBottom w:val="0"/>
      <w:divBdr>
        <w:top w:val="none" w:sz="0" w:space="0" w:color="auto"/>
        <w:left w:val="none" w:sz="0" w:space="0" w:color="auto"/>
        <w:bottom w:val="none" w:sz="0" w:space="0" w:color="auto"/>
        <w:right w:val="none" w:sz="0" w:space="0" w:color="auto"/>
      </w:divBdr>
      <w:divsChild>
        <w:div w:id="1672220704">
          <w:marLeft w:val="0"/>
          <w:marRight w:val="0"/>
          <w:marTop w:val="0"/>
          <w:marBottom w:val="0"/>
          <w:divBdr>
            <w:top w:val="none" w:sz="0" w:space="0" w:color="auto"/>
            <w:left w:val="none" w:sz="0" w:space="0" w:color="auto"/>
            <w:bottom w:val="none" w:sz="0" w:space="0" w:color="auto"/>
            <w:right w:val="none" w:sz="0" w:space="0" w:color="auto"/>
          </w:divBdr>
          <w:divsChild>
            <w:div w:id="574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022">
      <w:bodyDiv w:val="1"/>
      <w:marLeft w:val="0"/>
      <w:marRight w:val="0"/>
      <w:marTop w:val="0"/>
      <w:marBottom w:val="0"/>
      <w:divBdr>
        <w:top w:val="none" w:sz="0" w:space="0" w:color="auto"/>
        <w:left w:val="none" w:sz="0" w:space="0" w:color="auto"/>
        <w:bottom w:val="none" w:sz="0" w:space="0" w:color="auto"/>
        <w:right w:val="none" w:sz="0" w:space="0" w:color="auto"/>
      </w:divBdr>
      <w:divsChild>
        <w:div w:id="1706979658">
          <w:marLeft w:val="0"/>
          <w:marRight w:val="0"/>
          <w:marTop w:val="0"/>
          <w:marBottom w:val="0"/>
          <w:divBdr>
            <w:top w:val="none" w:sz="0" w:space="0" w:color="auto"/>
            <w:left w:val="none" w:sz="0" w:space="0" w:color="auto"/>
            <w:bottom w:val="none" w:sz="0" w:space="0" w:color="auto"/>
            <w:right w:val="none" w:sz="0" w:space="0" w:color="auto"/>
          </w:divBdr>
          <w:divsChild>
            <w:div w:id="1801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566">
      <w:bodyDiv w:val="1"/>
      <w:marLeft w:val="0"/>
      <w:marRight w:val="0"/>
      <w:marTop w:val="0"/>
      <w:marBottom w:val="0"/>
      <w:divBdr>
        <w:top w:val="none" w:sz="0" w:space="0" w:color="auto"/>
        <w:left w:val="none" w:sz="0" w:space="0" w:color="auto"/>
        <w:bottom w:val="none" w:sz="0" w:space="0" w:color="auto"/>
        <w:right w:val="none" w:sz="0" w:space="0" w:color="auto"/>
      </w:divBdr>
      <w:divsChild>
        <w:div w:id="485172398">
          <w:marLeft w:val="0"/>
          <w:marRight w:val="0"/>
          <w:marTop w:val="0"/>
          <w:marBottom w:val="0"/>
          <w:divBdr>
            <w:top w:val="none" w:sz="0" w:space="0" w:color="auto"/>
            <w:left w:val="none" w:sz="0" w:space="0" w:color="auto"/>
            <w:bottom w:val="none" w:sz="0" w:space="0" w:color="auto"/>
            <w:right w:val="none" w:sz="0" w:space="0" w:color="auto"/>
          </w:divBdr>
          <w:divsChild>
            <w:div w:id="2088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554">
      <w:bodyDiv w:val="1"/>
      <w:marLeft w:val="0"/>
      <w:marRight w:val="0"/>
      <w:marTop w:val="0"/>
      <w:marBottom w:val="0"/>
      <w:divBdr>
        <w:top w:val="none" w:sz="0" w:space="0" w:color="auto"/>
        <w:left w:val="none" w:sz="0" w:space="0" w:color="auto"/>
        <w:bottom w:val="none" w:sz="0" w:space="0" w:color="auto"/>
        <w:right w:val="none" w:sz="0" w:space="0" w:color="auto"/>
      </w:divBdr>
      <w:divsChild>
        <w:div w:id="1414736520">
          <w:marLeft w:val="0"/>
          <w:marRight w:val="0"/>
          <w:marTop w:val="0"/>
          <w:marBottom w:val="0"/>
          <w:divBdr>
            <w:top w:val="none" w:sz="0" w:space="0" w:color="auto"/>
            <w:left w:val="none" w:sz="0" w:space="0" w:color="auto"/>
            <w:bottom w:val="none" w:sz="0" w:space="0" w:color="auto"/>
            <w:right w:val="none" w:sz="0" w:space="0" w:color="auto"/>
          </w:divBdr>
          <w:divsChild>
            <w:div w:id="16578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526">
      <w:bodyDiv w:val="1"/>
      <w:marLeft w:val="0"/>
      <w:marRight w:val="0"/>
      <w:marTop w:val="0"/>
      <w:marBottom w:val="0"/>
      <w:divBdr>
        <w:top w:val="none" w:sz="0" w:space="0" w:color="auto"/>
        <w:left w:val="none" w:sz="0" w:space="0" w:color="auto"/>
        <w:bottom w:val="none" w:sz="0" w:space="0" w:color="auto"/>
        <w:right w:val="none" w:sz="0" w:space="0" w:color="auto"/>
      </w:divBdr>
      <w:divsChild>
        <w:div w:id="1941987196">
          <w:marLeft w:val="0"/>
          <w:marRight w:val="0"/>
          <w:marTop w:val="0"/>
          <w:marBottom w:val="0"/>
          <w:divBdr>
            <w:top w:val="none" w:sz="0" w:space="0" w:color="auto"/>
            <w:left w:val="none" w:sz="0" w:space="0" w:color="auto"/>
            <w:bottom w:val="none" w:sz="0" w:space="0" w:color="auto"/>
            <w:right w:val="none" w:sz="0" w:space="0" w:color="auto"/>
          </w:divBdr>
          <w:divsChild>
            <w:div w:id="16426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810">
      <w:bodyDiv w:val="1"/>
      <w:marLeft w:val="0"/>
      <w:marRight w:val="0"/>
      <w:marTop w:val="0"/>
      <w:marBottom w:val="0"/>
      <w:divBdr>
        <w:top w:val="none" w:sz="0" w:space="0" w:color="auto"/>
        <w:left w:val="none" w:sz="0" w:space="0" w:color="auto"/>
        <w:bottom w:val="none" w:sz="0" w:space="0" w:color="auto"/>
        <w:right w:val="none" w:sz="0" w:space="0" w:color="auto"/>
      </w:divBdr>
    </w:div>
    <w:div w:id="1159351346">
      <w:bodyDiv w:val="1"/>
      <w:marLeft w:val="0"/>
      <w:marRight w:val="0"/>
      <w:marTop w:val="0"/>
      <w:marBottom w:val="0"/>
      <w:divBdr>
        <w:top w:val="none" w:sz="0" w:space="0" w:color="auto"/>
        <w:left w:val="none" w:sz="0" w:space="0" w:color="auto"/>
        <w:bottom w:val="none" w:sz="0" w:space="0" w:color="auto"/>
        <w:right w:val="none" w:sz="0" w:space="0" w:color="auto"/>
      </w:divBdr>
      <w:divsChild>
        <w:div w:id="714280919">
          <w:marLeft w:val="0"/>
          <w:marRight w:val="0"/>
          <w:marTop w:val="30"/>
          <w:marBottom w:val="0"/>
          <w:divBdr>
            <w:top w:val="none" w:sz="0" w:space="0" w:color="auto"/>
            <w:left w:val="none" w:sz="0" w:space="0" w:color="auto"/>
            <w:bottom w:val="none" w:sz="0" w:space="0" w:color="auto"/>
            <w:right w:val="none" w:sz="0" w:space="0" w:color="auto"/>
          </w:divBdr>
        </w:div>
      </w:divsChild>
    </w:div>
    <w:div w:id="1259175488">
      <w:bodyDiv w:val="1"/>
      <w:marLeft w:val="0"/>
      <w:marRight w:val="0"/>
      <w:marTop w:val="0"/>
      <w:marBottom w:val="0"/>
      <w:divBdr>
        <w:top w:val="none" w:sz="0" w:space="0" w:color="auto"/>
        <w:left w:val="none" w:sz="0" w:space="0" w:color="auto"/>
        <w:bottom w:val="none" w:sz="0" w:space="0" w:color="auto"/>
        <w:right w:val="none" w:sz="0" w:space="0" w:color="auto"/>
      </w:divBdr>
      <w:divsChild>
        <w:div w:id="865093762">
          <w:marLeft w:val="0"/>
          <w:marRight w:val="0"/>
          <w:marTop w:val="30"/>
          <w:marBottom w:val="0"/>
          <w:divBdr>
            <w:top w:val="none" w:sz="0" w:space="0" w:color="auto"/>
            <w:left w:val="none" w:sz="0" w:space="0" w:color="auto"/>
            <w:bottom w:val="none" w:sz="0" w:space="0" w:color="auto"/>
            <w:right w:val="none" w:sz="0" w:space="0" w:color="auto"/>
          </w:divBdr>
        </w:div>
      </w:divsChild>
    </w:div>
    <w:div w:id="1327516780">
      <w:bodyDiv w:val="1"/>
      <w:marLeft w:val="0"/>
      <w:marRight w:val="0"/>
      <w:marTop w:val="0"/>
      <w:marBottom w:val="0"/>
      <w:divBdr>
        <w:top w:val="none" w:sz="0" w:space="0" w:color="auto"/>
        <w:left w:val="none" w:sz="0" w:space="0" w:color="auto"/>
        <w:bottom w:val="none" w:sz="0" w:space="0" w:color="auto"/>
        <w:right w:val="none" w:sz="0" w:space="0" w:color="auto"/>
      </w:divBdr>
    </w:div>
    <w:div w:id="1333218403">
      <w:bodyDiv w:val="1"/>
      <w:marLeft w:val="0"/>
      <w:marRight w:val="0"/>
      <w:marTop w:val="0"/>
      <w:marBottom w:val="0"/>
      <w:divBdr>
        <w:top w:val="none" w:sz="0" w:space="0" w:color="auto"/>
        <w:left w:val="none" w:sz="0" w:space="0" w:color="auto"/>
        <w:bottom w:val="none" w:sz="0" w:space="0" w:color="auto"/>
        <w:right w:val="none" w:sz="0" w:space="0" w:color="auto"/>
      </w:divBdr>
      <w:divsChild>
        <w:div w:id="770392307">
          <w:marLeft w:val="0"/>
          <w:marRight w:val="0"/>
          <w:marTop w:val="0"/>
          <w:marBottom w:val="0"/>
          <w:divBdr>
            <w:top w:val="none" w:sz="0" w:space="0" w:color="auto"/>
            <w:left w:val="none" w:sz="0" w:space="0" w:color="auto"/>
            <w:bottom w:val="none" w:sz="0" w:space="0" w:color="auto"/>
            <w:right w:val="none" w:sz="0" w:space="0" w:color="auto"/>
          </w:divBdr>
          <w:divsChild>
            <w:div w:id="89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9359">
      <w:bodyDiv w:val="1"/>
      <w:marLeft w:val="0"/>
      <w:marRight w:val="0"/>
      <w:marTop w:val="0"/>
      <w:marBottom w:val="0"/>
      <w:divBdr>
        <w:top w:val="none" w:sz="0" w:space="0" w:color="auto"/>
        <w:left w:val="none" w:sz="0" w:space="0" w:color="auto"/>
        <w:bottom w:val="none" w:sz="0" w:space="0" w:color="auto"/>
        <w:right w:val="none" w:sz="0" w:space="0" w:color="auto"/>
      </w:divBdr>
      <w:divsChild>
        <w:div w:id="929579468">
          <w:marLeft w:val="0"/>
          <w:marRight w:val="0"/>
          <w:marTop w:val="0"/>
          <w:marBottom w:val="0"/>
          <w:divBdr>
            <w:top w:val="none" w:sz="0" w:space="0" w:color="auto"/>
            <w:left w:val="none" w:sz="0" w:space="0" w:color="auto"/>
            <w:bottom w:val="none" w:sz="0" w:space="0" w:color="auto"/>
            <w:right w:val="none" w:sz="0" w:space="0" w:color="auto"/>
          </w:divBdr>
          <w:divsChild>
            <w:div w:id="907570345">
              <w:marLeft w:val="0"/>
              <w:marRight w:val="0"/>
              <w:marTop w:val="0"/>
              <w:marBottom w:val="0"/>
              <w:divBdr>
                <w:top w:val="none" w:sz="0" w:space="0" w:color="auto"/>
                <w:left w:val="none" w:sz="0" w:space="0" w:color="auto"/>
                <w:bottom w:val="none" w:sz="0" w:space="0" w:color="auto"/>
                <w:right w:val="none" w:sz="0" w:space="0" w:color="auto"/>
              </w:divBdr>
            </w:div>
            <w:div w:id="851069578">
              <w:marLeft w:val="0"/>
              <w:marRight w:val="0"/>
              <w:marTop w:val="0"/>
              <w:marBottom w:val="0"/>
              <w:divBdr>
                <w:top w:val="none" w:sz="0" w:space="0" w:color="auto"/>
                <w:left w:val="none" w:sz="0" w:space="0" w:color="auto"/>
                <w:bottom w:val="none" w:sz="0" w:space="0" w:color="auto"/>
                <w:right w:val="none" w:sz="0" w:space="0" w:color="auto"/>
              </w:divBdr>
            </w:div>
            <w:div w:id="674572257">
              <w:marLeft w:val="0"/>
              <w:marRight w:val="0"/>
              <w:marTop w:val="0"/>
              <w:marBottom w:val="0"/>
              <w:divBdr>
                <w:top w:val="none" w:sz="0" w:space="0" w:color="auto"/>
                <w:left w:val="none" w:sz="0" w:space="0" w:color="auto"/>
                <w:bottom w:val="none" w:sz="0" w:space="0" w:color="auto"/>
                <w:right w:val="none" w:sz="0" w:space="0" w:color="auto"/>
              </w:divBdr>
            </w:div>
            <w:div w:id="1830824906">
              <w:marLeft w:val="0"/>
              <w:marRight w:val="0"/>
              <w:marTop w:val="0"/>
              <w:marBottom w:val="0"/>
              <w:divBdr>
                <w:top w:val="none" w:sz="0" w:space="0" w:color="auto"/>
                <w:left w:val="none" w:sz="0" w:space="0" w:color="auto"/>
                <w:bottom w:val="none" w:sz="0" w:space="0" w:color="auto"/>
                <w:right w:val="none" w:sz="0" w:space="0" w:color="auto"/>
              </w:divBdr>
            </w:div>
            <w:div w:id="54354133">
              <w:marLeft w:val="0"/>
              <w:marRight w:val="0"/>
              <w:marTop w:val="0"/>
              <w:marBottom w:val="0"/>
              <w:divBdr>
                <w:top w:val="none" w:sz="0" w:space="0" w:color="auto"/>
                <w:left w:val="none" w:sz="0" w:space="0" w:color="auto"/>
                <w:bottom w:val="none" w:sz="0" w:space="0" w:color="auto"/>
                <w:right w:val="none" w:sz="0" w:space="0" w:color="auto"/>
              </w:divBdr>
            </w:div>
            <w:div w:id="1728453480">
              <w:marLeft w:val="0"/>
              <w:marRight w:val="0"/>
              <w:marTop w:val="0"/>
              <w:marBottom w:val="0"/>
              <w:divBdr>
                <w:top w:val="none" w:sz="0" w:space="0" w:color="auto"/>
                <w:left w:val="none" w:sz="0" w:space="0" w:color="auto"/>
                <w:bottom w:val="none" w:sz="0" w:space="0" w:color="auto"/>
                <w:right w:val="none" w:sz="0" w:space="0" w:color="auto"/>
              </w:divBdr>
            </w:div>
            <w:div w:id="2131051280">
              <w:marLeft w:val="0"/>
              <w:marRight w:val="0"/>
              <w:marTop w:val="0"/>
              <w:marBottom w:val="0"/>
              <w:divBdr>
                <w:top w:val="none" w:sz="0" w:space="0" w:color="auto"/>
                <w:left w:val="none" w:sz="0" w:space="0" w:color="auto"/>
                <w:bottom w:val="none" w:sz="0" w:space="0" w:color="auto"/>
                <w:right w:val="none" w:sz="0" w:space="0" w:color="auto"/>
              </w:divBdr>
            </w:div>
            <w:div w:id="1558853850">
              <w:marLeft w:val="0"/>
              <w:marRight w:val="0"/>
              <w:marTop w:val="0"/>
              <w:marBottom w:val="0"/>
              <w:divBdr>
                <w:top w:val="none" w:sz="0" w:space="0" w:color="auto"/>
                <w:left w:val="none" w:sz="0" w:space="0" w:color="auto"/>
                <w:bottom w:val="none" w:sz="0" w:space="0" w:color="auto"/>
                <w:right w:val="none" w:sz="0" w:space="0" w:color="auto"/>
              </w:divBdr>
            </w:div>
            <w:div w:id="298650800">
              <w:marLeft w:val="0"/>
              <w:marRight w:val="0"/>
              <w:marTop w:val="0"/>
              <w:marBottom w:val="0"/>
              <w:divBdr>
                <w:top w:val="none" w:sz="0" w:space="0" w:color="auto"/>
                <w:left w:val="none" w:sz="0" w:space="0" w:color="auto"/>
                <w:bottom w:val="none" w:sz="0" w:space="0" w:color="auto"/>
                <w:right w:val="none" w:sz="0" w:space="0" w:color="auto"/>
              </w:divBdr>
            </w:div>
            <w:div w:id="1515149085">
              <w:marLeft w:val="0"/>
              <w:marRight w:val="0"/>
              <w:marTop w:val="0"/>
              <w:marBottom w:val="0"/>
              <w:divBdr>
                <w:top w:val="none" w:sz="0" w:space="0" w:color="auto"/>
                <w:left w:val="none" w:sz="0" w:space="0" w:color="auto"/>
                <w:bottom w:val="none" w:sz="0" w:space="0" w:color="auto"/>
                <w:right w:val="none" w:sz="0" w:space="0" w:color="auto"/>
              </w:divBdr>
            </w:div>
            <w:div w:id="216362173">
              <w:marLeft w:val="0"/>
              <w:marRight w:val="0"/>
              <w:marTop w:val="0"/>
              <w:marBottom w:val="0"/>
              <w:divBdr>
                <w:top w:val="none" w:sz="0" w:space="0" w:color="auto"/>
                <w:left w:val="none" w:sz="0" w:space="0" w:color="auto"/>
                <w:bottom w:val="none" w:sz="0" w:space="0" w:color="auto"/>
                <w:right w:val="none" w:sz="0" w:space="0" w:color="auto"/>
              </w:divBdr>
            </w:div>
            <w:div w:id="1231815313">
              <w:marLeft w:val="0"/>
              <w:marRight w:val="0"/>
              <w:marTop w:val="0"/>
              <w:marBottom w:val="0"/>
              <w:divBdr>
                <w:top w:val="none" w:sz="0" w:space="0" w:color="auto"/>
                <w:left w:val="none" w:sz="0" w:space="0" w:color="auto"/>
                <w:bottom w:val="none" w:sz="0" w:space="0" w:color="auto"/>
                <w:right w:val="none" w:sz="0" w:space="0" w:color="auto"/>
              </w:divBdr>
            </w:div>
            <w:div w:id="216208245">
              <w:marLeft w:val="0"/>
              <w:marRight w:val="0"/>
              <w:marTop w:val="0"/>
              <w:marBottom w:val="0"/>
              <w:divBdr>
                <w:top w:val="none" w:sz="0" w:space="0" w:color="auto"/>
                <w:left w:val="none" w:sz="0" w:space="0" w:color="auto"/>
                <w:bottom w:val="none" w:sz="0" w:space="0" w:color="auto"/>
                <w:right w:val="none" w:sz="0" w:space="0" w:color="auto"/>
              </w:divBdr>
            </w:div>
            <w:div w:id="2137478877">
              <w:marLeft w:val="0"/>
              <w:marRight w:val="0"/>
              <w:marTop w:val="0"/>
              <w:marBottom w:val="0"/>
              <w:divBdr>
                <w:top w:val="none" w:sz="0" w:space="0" w:color="auto"/>
                <w:left w:val="none" w:sz="0" w:space="0" w:color="auto"/>
                <w:bottom w:val="none" w:sz="0" w:space="0" w:color="auto"/>
                <w:right w:val="none" w:sz="0" w:space="0" w:color="auto"/>
              </w:divBdr>
            </w:div>
            <w:div w:id="1910537839">
              <w:marLeft w:val="0"/>
              <w:marRight w:val="0"/>
              <w:marTop w:val="0"/>
              <w:marBottom w:val="0"/>
              <w:divBdr>
                <w:top w:val="none" w:sz="0" w:space="0" w:color="auto"/>
                <w:left w:val="none" w:sz="0" w:space="0" w:color="auto"/>
                <w:bottom w:val="none" w:sz="0" w:space="0" w:color="auto"/>
                <w:right w:val="none" w:sz="0" w:space="0" w:color="auto"/>
              </w:divBdr>
            </w:div>
            <w:div w:id="345912304">
              <w:marLeft w:val="0"/>
              <w:marRight w:val="0"/>
              <w:marTop w:val="0"/>
              <w:marBottom w:val="0"/>
              <w:divBdr>
                <w:top w:val="none" w:sz="0" w:space="0" w:color="auto"/>
                <w:left w:val="none" w:sz="0" w:space="0" w:color="auto"/>
                <w:bottom w:val="none" w:sz="0" w:space="0" w:color="auto"/>
                <w:right w:val="none" w:sz="0" w:space="0" w:color="auto"/>
              </w:divBdr>
            </w:div>
            <w:div w:id="290331204">
              <w:marLeft w:val="0"/>
              <w:marRight w:val="0"/>
              <w:marTop w:val="0"/>
              <w:marBottom w:val="0"/>
              <w:divBdr>
                <w:top w:val="none" w:sz="0" w:space="0" w:color="auto"/>
                <w:left w:val="none" w:sz="0" w:space="0" w:color="auto"/>
                <w:bottom w:val="none" w:sz="0" w:space="0" w:color="auto"/>
                <w:right w:val="none" w:sz="0" w:space="0" w:color="auto"/>
              </w:divBdr>
            </w:div>
            <w:div w:id="527723781">
              <w:marLeft w:val="0"/>
              <w:marRight w:val="0"/>
              <w:marTop w:val="0"/>
              <w:marBottom w:val="0"/>
              <w:divBdr>
                <w:top w:val="none" w:sz="0" w:space="0" w:color="auto"/>
                <w:left w:val="none" w:sz="0" w:space="0" w:color="auto"/>
                <w:bottom w:val="none" w:sz="0" w:space="0" w:color="auto"/>
                <w:right w:val="none" w:sz="0" w:space="0" w:color="auto"/>
              </w:divBdr>
            </w:div>
            <w:div w:id="128940656">
              <w:marLeft w:val="0"/>
              <w:marRight w:val="0"/>
              <w:marTop w:val="0"/>
              <w:marBottom w:val="0"/>
              <w:divBdr>
                <w:top w:val="none" w:sz="0" w:space="0" w:color="auto"/>
                <w:left w:val="none" w:sz="0" w:space="0" w:color="auto"/>
                <w:bottom w:val="none" w:sz="0" w:space="0" w:color="auto"/>
                <w:right w:val="none" w:sz="0" w:space="0" w:color="auto"/>
              </w:divBdr>
            </w:div>
            <w:div w:id="1260529872">
              <w:marLeft w:val="0"/>
              <w:marRight w:val="0"/>
              <w:marTop w:val="0"/>
              <w:marBottom w:val="0"/>
              <w:divBdr>
                <w:top w:val="none" w:sz="0" w:space="0" w:color="auto"/>
                <w:left w:val="none" w:sz="0" w:space="0" w:color="auto"/>
                <w:bottom w:val="none" w:sz="0" w:space="0" w:color="auto"/>
                <w:right w:val="none" w:sz="0" w:space="0" w:color="auto"/>
              </w:divBdr>
            </w:div>
            <w:div w:id="1006245492">
              <w:marLeft w:val="0"/>
              <w:marRight w:val="0"/>
              <w:marTop w:val="0"/>
              <w:marBottom w:val="0"/>
              <w:divBdr>
                <w:top w:val="none" w:sz="0" w:space="0" w:color="auto"/>
                <w:left w:val="none" w:sz="0" w:space="0" w:color="auto"/>
                <w:bottom w:val="none" w:sz="0" w:space="0" w:color="auto"/>
                <w:right w:val="none" w:sz="0" w:space="0" w:color="auto"/>
              </w:divBdr>
            </w:div>
            <w:div w:id="1738898959">
              <w:marLeft w:val="0"/>
              <w:marRight w:val="0"/>
              <w:marTop w:val="0"/>
              <w:marBottom w:val="0"/>
              <w:divBdr>
                <w:top w:val="none" w:sz="0" w:space="0" w:color="auto"/>
                <w:left w:val="none" w:sz="0" w:space="0" w:color="auto"/>
                <w:bottom w:val="none" w:sz="0" w:space="0" w:color="auto"/>
                <w:right w:val="none" w:sz="0" w:space="0" w:color="auto"/>
              </w:divBdr>
            </w:div>
            <w:div w:id="915868412">
              <w:marLeft w:val="0"/>
              <w:marRight w:val="0"/>
              <w:marTop w:val="0"/>
              <w:marBottom w:val="0"/>
              <w:divBdr>
                <w:top w:val="none" w:sz="0" w:space="0" w:color="auto"/>
                <w:left w:val="none" w:sz="0" w:space="0" w:color="auto"/>
                <w:bottom w:val="none" w:sz="0" w:space="0" w:color="auto"/>
                <w:right w:val="none" w:sz="0" w:space="0" w:color="auto"/>
              </w:divBdr>
            </w:div>
            <w:div w:id="1852989680">
              <w:marLeft w:val="0"/>
              <w:marRight w:val="0"/>
              <w:marTop w:val="0"/>
              <w:marBottom w:val="0"/>
              <w:divBdr>
                <w:top w:val="none" w:sz="0" w:space="0" w:color="auto"/>
                <w:left w:val="none" w:sz="0" w:space="0" w:color="auto"/>
                <w:bottom w:val="none" w:sz="0" w:space="0" w:color="auto"/>
                <w:right w:val="none" w:sz="0" w:space="0" w:color="auto"/>
              </w:divBdr>
            </w:div>
            <w:div w:id="1792556925">
              <w:marLeft w:val="0"/>
              <w:marRight w:val="0"/>
              <w:marTop w:val="0"/>
              <w:marBottom w:val="0"/>
              <w:divBdr>
                <w:top w:val="none" w:sz="0" w:space="0" w:color="auto"/>
                <w:left w:val="none" w:sz="0" w:space="0" w:color="auto"/>
                <w:bottom w:val="none" w:sz="0" w:space="0" w:color="auto"/>
                <w:right w:val="none" w:sz="0" w:space="0" w:color="auto"/>
              </w:divBdr>
            </w:div>
            <w:div w:id="715658995">
              <w:marLeft w:val="0"/>
              <w:marRight w:val="0"/>
              <w:marTop w:val="0"/>
              <w:marBottom w:val="0"/>
              <w:divBdr>
                <w:top w:val="none" w:sz="0" w:space="0" w:color="auto"/>
                <w:left w:val="none" w:sz="0" w:space="0" w:color="auto"/>
                <w:bottom w:val="none" w:sz="0" w:space="0" w:color="auto"/>
                <w:right w:val="none" w:sz="0" w:space="0" w:color="auto"/>
              </w:divBdr>
            </w:div>
            <w:div w:id="92014910">
              <w:marLeft w:val="0"/>
              <w:marRight w:val="0"/>
              <w:marTop w:val="0"/>
              <w:marBottom w:val="0"/>
              <w:divBdr>
                <w:top w:val="none" w:sz="0" w:space="0" w:color="auto"/>
                <w:left w:val="none" w:sz="0" w:space="0" w:color="auto"/>
                <w:bottom w:val="none" w:sz="0" w:space="0" w:color="auto"/>
                <w:right w:val="none" w:sz="0" w:space="0" w:color="auto"/>
              </w:divBdr>
            </w:div>
            <w:div w:id="551431850">
              <w:marLeft w:val="0"/>
              <w:marRight w:val="0"/>
              <w:marTop w:val="0"/>
              <w:marBottom w:val="0"/>
              <w:divBdr>
                <w:top w:val="none" w:sz="0" w:space="0" w:color="auto"/>
                <w:left w:val="none" w:sz="0" w:space="0" w:color="auto"/>
                <w:bottom w:val="none" w:sz="0" w:space="0" w:color="auto"/>
                <w:right w:val="none" w:sz="0" w:space="0" w:color="auto"/>
              </w:divBdr>
            </w:div>
            <w:div w:id="996498998">
              <w:marLeft w:val="0"/>
              <w:marRight w:val="0"/>
              <w:marTop w:val="0"/>
              <w:marBottom w:val="0"/>
              <w:divBdr>
                <w:top w:val="none" w:sz="0" w:space="0" w:color="auto"/>
                <w:left w:val="none" w:sz="0" w:space="0" w:color="auto"/>
                <w:bottom w:val="none" w:sz="0" w:space="0" w:color="auto"/>
                <w:right w:val="none" w:sz="0" w:space="0" w:color="auto"/>
              </w:divBdr>
            </w:div>
            <w:div w:id="1432701466">
              <w:marLeft w:val="0"/>
              <w:marRight w:val="0"/>
              <w:marTop w:val="0"/>
              <w:marBottom w:val="0"/>
              <w:divBdr>
                <w:top w:val="none" w:sz="0" w:space="0" w:color="auto"/>
                <w:left w:val="none" w:sz="0" w:space="0" w:color="auto"/>
                <w:bottom w:val="none" w:sz="0" w:space="0" w:color="auto"/>
                <w:right w:val="none" w:sz="0" w:space="0" w:color="auto"/>
              </w:divBdr>
            </w:div>
            <w:div w:id="2003924212">
              <w:marLeft w:val="0"/>
              <w:marRight w:val="0"/>
              <w:marTop w:val="0"/>
              <w:marBottom w:val="0"/>
              <w:divBdr>
                <w:top w:val="none" w:sz="0" w:space="0" w:color="auto"/>
                <w:left w:val="none" w:sz="0" w:space="0" w:color="auto"/>
                <w:bottom w:val="none" w:sz="0" w:space="0" w:color="auto"/>
                <w:right w:val="none" w:sz="0" w:space="0" w:color="auto"/>
              </w:divBdr>
            </w:div>
            <w:div w:id="1287468775">
              <w:marLeft w:val="0"/>
              <w:marRight w:val="0"/>
              <w:marTop w:val="0"/>
              <w:marBottom w:val="0"/>
              <w:divBdr>
                <w:top w:val="none" w:sz="0" w:space="0" w:color="auto"/>
                <w:left w:val="none" w:sz="0" w:space="0" w:color="auto"/>
                <w:bottom w:val="none" w:sz="0" w:space="0" w:color="auto"/>
                <w:right w:val="none" w:sz="0" w:space="0" w:color="auto"/>
              </w:divBdr>
            </w:div>
            <w:div w:id="1093820055">
              <w:marLeft w:val="0"/>
              <w:marRight w:val="0"/>
              <w:marTop w:val="0"/>
              <w:marBottom w:val="0"/>
              <w:divBdr>
                <w:top w:val="none" w:sz="0" w:space="0" w:color="auto"/>
                <w:left w:val="none" w:sz="0" w:space="0" w:color="auto"/>
                <w:bottom w:val="none" w:sz="0" w:space="0" w:color="auto"/>
                <w:right w:val="none" w:sz="0" w:space="0" w:color="auto"/>
              </w:divBdr>
            </w:div>
            <w:div w:id="20410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1702">
      <w:bodyDiv w:val="1"/>
      <w:marLeft w:val="0"/>
      <w:marRight w:val="0"/>
      <w:marTop w:val="0"/>
      <w:marBottom w:val="0"/>
      <w:divBdr>
        <w:top w:val="none" w:sz="0" w:space="0" w:color="auto"/>
        <w:left w:val="none" w:sz="0" w:space="0" w:color="auto"/>
        <w:bottom w:val="none" w:sz="0" w:space="0" w:color="auto"/>
        <w:right w:val="none" w:sz="0" w:space="0" w:color="auto"/>
      </w:divBdr>
      <w:divsChild>
        <w:div w:id="590042500">
          <w:marLeft w:val="0"/>
          <w:marRight w:val="0"/>
          <w:marTop w:val="0"/>
          <w:marBottom w:val="0"/>
          <w:divBdr>
            <w:top w:val="none" w:sz="0" w:space="0" w:color="auto"/>
            <w:left w:val="none" w:sz="0" w:space="0" w:color="auto"/>
            <w:bottom w:val="none" w:sz="0" w:space="0" w:color="auto"/>
            <w:right w:val="none" w:sz="0" w:space="0" w:color="auto"/>
          </w:divBdr>
          <w:divsChild>
            <w:div w:id="32850683">
              <w:marLeft w:val="0"/>
              <w:marRight w:val="0"/>
              <w:marTop w:val="0"/>
              <w:marBottom w:val="0"/>
              <w:divBdr>
                <w:top w:val="none" w:sz="0" w:space="0" w:color="auto"/>
                <w:left w:val="none" w:sz="0" w:space="0" w:color="auto"/>
                <w:bottom w:val="none" w:sz="0" w:space="0" w:color="auto"/>
                <w:right w:val="none" w:sz="0" w:space="0" w:color="auto"/>
              </w:divBdr>
            </w:div>
            <w:div w:id="1112170310">
              <w:marLeft w:val="0"/>
              <w:marRight w:val="0"/>
              <w:marTop w:val="0"/>
              <w:marBottom w:val="0"/>
              <w:divBdr>
                <w:top w:val="none" w:sz="0" w:space="0" w:color="auto"/>
                <w:left w:val="none" w:sz="0" w:space="0" w:color="auto"/>
                <w:bottom w:val="none" w:sz="0" w:space="0" w:color="auto"/>
                <w:right w:val="none" w:sz="0" w:space="0" w:color="auto"/>
              </w:divBdr>
            </w:div>
            <w:div w:id="414136089">
              <w:marLeft w:val="0"/>
              <w:marRight w:val="0"/>
              <w:marTop w:val="0"/>
              <w:marBottom w:val="0"/>
              <w:divBdr>
                <w:top w:val="none" w:sz="0" w:space="0" w:color="auto"/>
                <w:left w:val="none" w:sz="0" w:space="0" w:color="auto"/>
                <w:bottom w:val="none" w:sz="0" w:space="0" w:color="auto"/>
                <w:right w:val="none" w:sz="0" w:space="0" w:color="auto"/>
              </w:divBdr>
            </w:div>
            <w:div w:id="1276790911">
              <w:marLeft w:val="0"/>
              <w:marRight w:val="0"/>
              <w:marTop w:val="0"/>
              <w:marBottom w:val="0"/>
              <w:divBdr>
                <w:top w:val="none" w:sz="0" w:space="0" w:color="auto"/>
                <w:left w:val="none" w:sz="0" w:space="0" w:color="auto"/>
                <w:bottom w:val="none" w:sz="0" w:space="0" w:color="auto"/>
                <w:right w:val="none" w:sz="0" w:space="0" w:color="auto"/>
              </w:divBdr>
            </w:div>
            <w:div w:id="1347906088">
              <w:marLeft w:val="0"/>
              <w:marRight w:val="0"/>
              <w:marTop w:val="0"/>
              <w:marBottom w:val="0"/>
              <w:divBdr>
                <w:top w:val="none" w:sz="0" w:space="0" w:color="auto"/>
                <w:left w:val="none" w:sz="0" w:space="0" w:color="auto"/>
                <w:bottom w:val="none" w:sz="0" w:space="0" w:color="auto"/>
                <w:right w:val="none" w:sz="0" w:space="0" w:color="auto"/>
              </w:divBdr>
            </w:div>
            <w:div w:id="699553719">
              <w:marLeft w:val="0"/>
              <w:marRight w:val="0"/>
              <w:marTop w:val="0"/>
              <w:marBottom w:val="0"/>
              <w:divBdr>
                <w:top w:val="none" w:sz="0" w:space="0" w:color="auto"/>
                <w:left w:val="none" w:sz="0" w:space="0" w:color="auto"/>
                <w:bottom w:val="none" w:sz="0" w:space="0" w:color="auto"/>
                <w:right w:val="none" w:sz="0" w:space="0" w:color="auto"/>
              </w:divBdr>
            </w:div>
            <w:div w:id="680471615">
              <w:marLeft w:val="0"/>
              <w:marRight w:val="0"/>
              <w:marTop w:val="0"/>
              <w:marBottom w:val="0"/>
              <w:divBdr>
                <w:top w:val="none" w:sz="0" w:space="0" w:color="auto"/>
                <w:left w:val="none" w:sz="0" w:space="0" w:color="auto"/>
                <w:bottom w:val="none" w:sz="0" w:space="0" w:color="auto"/>
                <w:right w:val="none" w:sz="0" w:space="0" w:color="auto"/>
              </w:divBdr>
            </w:div>
            <w:div w:id="1911385050">
              <w:marLeft w:val="0"/>
              <w:marRight w:val="0"/>
              <w:marTop w:val="0"/>
              <w:marBottom w:val="0"/>
              <w:divBdr>
                <w:top w:val="none" w:sz="0" w:space="0" w:color="auto"/>
                <w:left w:val="none" w:sz="0" w:space="0" w:color="auto"/>
                <w:bottom w:val="none" w:sz="0" w:space="0" w:color="auto"/>
                <w:right w:val="none" w:sz="0" w:space="0" w:color="auto"/>
              </w:divBdr>
            </w:div>
            <w:div w:id="1094865795">
              <w:marLeft w:val="0"/>
              <w:marRight w:val="0"/>
              <w:marTop w:val="0"/>
              <w:marBottom w:val="0"/>
              <w:divBdr>
                <w:top w:val="none" w:sz="0" w:space="0" w:color="auto"/>
                <w:left w:val="none" w:sz="0" w:space="0" w:color="auto"/>
                <w:bottom w:val="none" w:sz="0" w:space="0" w:color="auto"/>
                <w:right w:val="none" w:sz="0" w:space="0" w:color="auto"/>
              </w:divBdr>
            </w:div>
            <w:div w:id="1996258816">
              <w:marLeft w:val="0"/>
              <w:marRight w:val="0"/>
              <w:marTop w:val="0"/>
              <w:marBottom w:val="0"/>
              <w:divBdr>
                <w:top w:val="none" w:sz="0" w:space="0" w:color="auto"/>
                <w:left w:val="none" w:sz="0" w:space="0" w:color="auto"/>
                <w:bottom w:val="none" w:sz="0" w:space="0" w:color="auto"/>
                <w:right w:val="none" w:sz="0" w:space="0" w:color="auto"/>
              </w:divBdr>
            </w:div>
            <w:div w:id="1735355130">
              <w:marLeft w:val="0"/>
              <w:marRight w:val="0"/>
              <w:marTop w:val="0"/>
              <w:marBottom w:val="0"/>
              <w:divBdr>
                <w:top w:val="none" w:sz="0" w:space="0" w:color="auto"/>
                <w:left w:val="none" w:sz="0" w:space="0" w:color="auto"/>
                <w:bottom w:val="none" w:sz="0" w:space="0" w:color="auto"/>
                <w:right w:val="none" w:sz="0" w:space="0" w:color="auto"/>
              </w:divBdr>
            </w:div>
            <w:div w:id="713238978">
              <w:marLeft w:val="0"/>
              <w:marRight w:val="0"/>
              <w:marTop w:val="0"/>
              <w:marBottom w:val="0"/>
              <w:divBdr>
                <w:top w:val="none" w:sz="0" w:space="0" w:color="auto"/>
                <w:left w:val="none" w:sz="0" w:space="0" w:color="auto"/>
                <w:bottom w:val="none" w:sz="0" w:space="0" w:color="auto"/>
                <w:right w:val="none" w:sz="0" w:space="0" w:color="auto"/>
              </w:divBdr>
            </w:div>
            <w:div w:id="426115934">
              <w:marLeft w:val="0"/>
              <w:marRight w:val="0"/>
              <w:marTop w:val="0"/>
              <w:marBottom w:val="0"/>
              <w:divBdr>
                <w:top w:val="none" w:sz="0" w:space="0" w:color="auto"/>
                <w:left w:val="none" w:sz="0" w:space="0" w:color="auto"/>
                <w:bottom w:val="none" w:sz="0" w:space="0" w:color="auto"/>
                <w:right w:val="none" w:sz="0" w:space="0" w:color="auto"/>
              </w:divBdr>
            </w:div>
            <w:div w:id="728921228">
              <w:marLeft w:val="0"/>
              <w:marRight w:val="0"/>
              <w:marTop w:val="0"/>
              <w:marBottom w:val="0"/>
              <w:divBdr>
                <w:top w:val="none" w:sz="0" w:space="0" w:color="auto"/>
                <w:left w:val="none" w:sz="0" w:space="0" w:color="auto"/>
                <w:bottom w:val="none" w:sz="0" w:space="0" w:color="auto"/>
                <w:right w:val="none" w:sz="0" w:space="0" w:color="auto"/>
              </w:divBdr>
            </w:div>
            <w:div w:id="1532067046">
              <w:marLeft w:val="0"/>
              <w:marRight w:val="0"/>
              <w:marTop w:val="0"/>
              <w:marBottom w:val="0"/>
              <w:divBdr>
                <w:top w:val="none" w:sz="0" w:space="0" w:color="auto"/>
                <w:left w:val="none" w:sz="0" w:space="0" w:color="auto"/>
                <w:bottom w:val="none" w:sz="0" w:space="0" w:color="auto"/>
                <w:right w:val="none" w:sz="0" w:space="0" w:color="auto"/>
              </w:divBdr>
            </w:div>
            <w:div w:id="766312850">
              <w:marLeft w:val="0"/>
              <w:marRight w:val="0"/>
              <w:marTop w:val="0"/>
              <w:marBottom w:val="0"/>
              <w:divBdr>
                <w:top w:val="none" w:sz="0" w:space="0" w:color="auto"/>
                <w:left w:val="none" w:sz="0" w:space="0" w:color="auto"/>
                <w:bottom w:val="none" w:sz="0" w:space="0" w:color="auto"/>
                <w:right w:val="none" w:sz="0" w:space="0" w:color="auto"/>
              </w:divBdr>
            </w:div>
            <w:div w:id="1094715220">
              <w:marLeft w:val="0"/>
              <w:marRight w:val="0"/>
              <w:marTop w:val="0"/>
              <w:marBottom w:val="0"/>
              <w:divBdr>
                <w:top w:val="none" w:sz="0" w:space="0" w:color="auto"/>
                <w:left w:val="none" w:sz="0" w:space="0" w:color="auto"/>
                <w:bottom w:val="none" w:sz="0" w:space="0" w:color="auto"/>
                <w:right w:val="none" w:sz="0" w:space="0" w:color="auto"/>
              </w:divBdr>
            </w:div>
            <w:div w:id="672873814">
              <w:marLeft w:val="0"/>
              <w:marRight w:val="0"/>
              <w:marTop w:val="0"/>
              <w:marBottom w:val="0"/>
              <w:divBdr>
                <w:top w:val="none" w:sz="0" w:space="0" w:color="auto"/>
                <w:left w:val="none" w:sz="0" w:space="0" w:color="auto"/>
                <w:bottom w:val="none" w:sz="0" w:space="0" w:color="auto"/>
                <w:right w:val="none" w:sz="0" w:space="0" w:color="auto"/>
              </w:divBdr>
            </w:div>
            <w:div w:id="643124223">
              <w:marLeft w:val="0"/>
              <w:marRight w:val="0"/>
              <w:marTop w:val="0"/>
              <w:marBottom w:val="0"/>
              <w:divBdr>
                <w:top w:val="none" w:sz="0" w:space="0" w:color="auto"/>
                <w:left w:val="none" w:sz="0" w:space="0" w:color="auto"/>
                <w:bottom w:val="none" w:sz="0" w:space="0" w:color="auto"/>
                <w:right w:val="none" w:sz="0" w:space="0" w:color="auto"/>
              </w:divBdr>
            </w:div>
            <w:div w:id="598561881">
              <w:marLeft w:val="0"/>
              <w:marRight w:val="0"/>
              <w:marTop w:val="0"/>
              <w:marBottom w:val="0"/>
              <w:divBdr>
                <w:top w:val="none" w:sz="0" w:space="0" w:color="auto"/>
                <w:left w:val="none" w:sz="0" w:space="0" w:color="auto"/>
                <w:bottom w:val="none" w:sz="0" w:space="0" w:color="auto"/>
                <w:right w:val="none" w:sz="0" w:space="0" w:color="auto"/>
              </w:divBdr>
            </w:div>
            <w:div w:id="37173312">
              <w:marLeft w:val="0"/>
              <w:marRight w:val="0"/>
              <w:marTop w:val="0"/>
              <w:marBottom w:val="0"/>
              <w:divBdr>
                <w:top w:val="none" w:sz="0" w:space="0" w:color="auto"/>
                <w:left w:val="none" w:sz="0" w:space="0" w:color="auto"/>
                <w:bottom w:val="none" w:sz="0" w:space="0" w:color="auto"/>
                <w:right w:val="none" w:sz="0" w:space="0" w:color="auto"/>
              </w:divBdr>
            </w:div>
            <w:div w:id="2026665165">
              <w:marLeft w:val="0"/>
              <w:marRight w:val="0"/>
              <w:marTop w:val="0"/>
              <w:marBottom w:val="0"/>
              <w:divBdr>
                <w:top w:val="none" w:sz="0" w:space="0" w:color="auto"/>
                <w:left w:val="none" w:sz="0" w:space="0" w:color="auto"/>
                <w:bottom w:val="none" w:sz="0" w:space="0" w:color="auto"/>
                <w:right w:val="none" w:sz="0" w:space="0" w:color="auto"/>
              </w:divBdr>
            </w:div>
            <w:div w:id="20015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136">
      <w:bodyDiv w:val="1"/>
      <w:marLeft w:val="0"/>
      <w:marRight w:val="0"/>
      <w:marTop w:val="0"/>
      <w:marBottom w:val="0"/>
      <w:divBdr>
        <w:top w:val="none" w:sz="0" w:space="0" w:color="auto"/>
        <w:left w:val="none" w:sz="0" w:space="0" w:color="auto"/>
        <w:bottom w:val="none" w:sz="0" w:space="0" w:color="auto"/>
        <w:right w:val="none" w:sz="0" w:space="0" w:color="auto"/>
      </w:divBdr>
      <w:divsChild>
        <w:div w:id="1275862718">
          <w:marLeft w:val="0"/>
          <w:marRight w:val="0"/>
          <w:marTop w:val="0"/>
          <w:marBottom w:val="0"/>
          <w:divBdr>
            <w:top w:val="none" w:sz="0" w:space="0" w:color="auto"/>
            <w:left w:val="none" w:sz="0" w:space="0" w:color="auto"/>
            <w:bottom w:val="none" w:sz="0" w:space="0" w:color="auto"/>
            <w:right w:val="none" w:sz="0" w:space="0" w:color="auto"/>
          </w:divBdr>
          <w:divsChild>
            <w:div w:id="12716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927">
      <w:bodyDiv w:val="1"/>
      <w:marLeft w:val="0"/>
      <w:marRight w:val="0"/>
      <w:marTop w:val="0"/>
      <w:marBottom w:val="0"/>
      <w:divBdr>
        <w:top w:val="none" w:sz="0" w:space="0" w:color="auto"/>
        <w:left w:val="none" w:sz="0" w:space="0" w:color="auto"/>
        <w:bottom w:val="none" w:sz="0" w:space="0" w:color="auto"/>
        <w:right w:val="none" w:sz="0" w:space="0" w:color="auto"/>
      </w:divBdr>
      <w:divsChild>
        <w:div w:id="589853563">
          <w:marLeft w:val="0"/>
          <w:marRight w:val="0"/>
          <w:marTop w:val="0"/>
          <w:marBottom w:val="0"/>
          <w:divBdr>
            <w:top w:val="none" w:sz="0" w:space="0" w:color="auto"/>
            <w:left w:val="none" w:sz="0" w:space="0" w:color="auto"/>
            <w:bottom w:val="none" w:sz="0" w:space="0" w:color="auto"/>
            <w:right w:val="none" w:sz="0" w:space="0" w:color="auto"/>
          </w:divBdr>
          <w:divsChild>
            <w:div w:id="8591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436">
      <w:bodyDiv w:val="1"/>
      <w:marLeft w:val="0"/>
      <w:marRight w:val="0"/>
      <w:marTop w:val="0"/>
      <w:marBottom w:val="0"/>
      <w:divBdr>
        <w:top w:val="none" w:sz="0" w:space="0" w:color="auto"/>
        <w:left w:val="none" w:sz="0" w:space="0" w:color="auto"/>
        <w:bottom w:val="none" w:sz="0" w:space="0" w:color="auto"/>
        <w:right w:val="none" w:sz="0" w:space="0" w:color="auto"/>
      </w:divBdr>
      <w:divsChild>
        <w:div w:id="189338161">
          <w:marLeft w:val="0"/>
          <w:marRight w:val="0"/>
          <w:marTop w:val="0"/>
          <w:marBottom w:val="0"/>
          <w:divBdr>
            <w:top w:val="none" w:sz="0" w:space="0" w:color="auto"/>
            <w:left w:val="none" w:sz="0" w:space="0" w:color="auto"/>
            <w:bottom w:val="none" w:sz="0" w:space="0" w:color="auto"/>
            <w:right w:val="none" w:sz="0" w:space="0" w:color="auto"/>
          </w:divBdr>
          <w:divsChild>
            <w:div w:id="544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071">
      <w:bodyDiv w:val="1"/>
      <w:marLeft w:val="0"/>
      <w:marRight w:val="0"/>
      <w:marTop w:val="0"/>
      <w:marBottom w:val="0"/>
      <w:divBdr>
        <w:top w:val="none" w:sz="0" w:space="0" w:color="auto"/>
        <w:left w:val="none" w:sz="0" w:space="0" w:color="auto"/>
        <w:bottom w:val="none" w:sz="0" w:space="0" w:color="auto"/>
        <w:right w:val="none" w:sz="0" w:space="0" w:color="auto"/>
      </w:divBdr>
      <w:divsChild>
        <w:div w:id="1989899715">
          <w:marLeft w:val="0"/>
          <w:marRight w:val="0"/>
          <w:marTop w:val="0"/>
          <w:marBottom w:val="0"/>
          <w:divBdr>
            <w:top w:val="none" w:sz="0" w:space="0" w:color="auto"/>
            <w:left w:val="none" w:sz="0" w:space="0" w:color="auto"/>
            <w:bottom w:val="none" w:sz="0" w:space="0" w:color="auto"/>
            <w:right w:val="none" w:sz="0" w:space="0" w:color="auto"/>
          </w:divBdr>
          <w:divsChild>
            <w:div w:id="21225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053">
      <w:bodyDiv w:val="1"/>
      <w:marLeft w:val="0"/>
      <w:marRight w:val="0"/>
      <w:marTop w:val="0"/>
      <w:marBottom w:val="0"/>
      <w:divBdr>
        <w:top w:val="none" w:sz="0" w:space="0" w:color="auto"/>
        <w:left w:val="none" w:sz="0" w:space="0" w:color="auto"/>
        <w:bottom w:val="none" w:sz="0" w:space="0" w:color="auto"/>
        <w:right w:val="none" w:sz="0" w:space="0" w:color="auto"/>
      </w:divBdr>
      <w:divsChild>
        <w:div w:id="1480683978">
          <w:marLeft w:val="0"/>
          <w:marRight w:val="0"/>
          <w:marTop w:val="0"/>
          <w:marBottom w:val="0"/>
          <w:divBdr>
            <w:top w:val="none" w:sz="0" w:space="0" w:color="auto"/>
            <w:left w:val="none" w:sz="0" w:space="0" w:color="auto"/>
            <w:bottom w:val="none" w:sz="0" w:space="0" w:color="auto"/>
            <w:right w:val="none" w:sz="0" w:space="0" w:color="auto"/>
          </w:divBdr>
          <w:divsChild>
            <w:div w:id="2641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minik\Desktop\dokumentace.docx" TargetMode="External"/><Relationship Id="rId18" Type="http://schemas.openxmlformats.org/officeDocument/2006/relationships/hyperlink" Target="file:///C:\Users\dominik\Desktop\dokumentace.docx" TargetMode="External"/><Relationship Id="rId26" Type="http://schemas.openxmlformats.org/officeDocument/2006/relationships/hyperlink" Target="file:///C:\Users\dominik\Desktop\dokumentace.docx" TargetMode="External"/><Relationship Id="rId39" Type="http://schemas.openxmlformats.org/officeDocument/2006/relationships/theme" Target="theme/theme1.xml"/><Relationship Id="rId21" Type="http://schemas.openxmlformats.org/officeDocument/2006/relationships/hyperlink" Target="file:///C:\Users\dominik\Desktop\dokumentace.docx" TargetMode="External"/><Relationship Id="rId34" Type="http://schemas.openxmlformats.org/officeDocument/2006/relationships/hyperlink" Target="file:///C:\Users\dominik\Desktop\dokumentace.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dominik\Desktop\dokumentace.docx" TargetMode="External"/><Relationship Id="rId25" Type="http://schemas.openxmlformats.org/officeDocument/2006/relationships/hyperlink" Target="file:///C:\Users\dominik\Desktop\dokumentace.docx" TargetMode="External"/><Relationship Id="rId33" Type="http://schemas.openxmlformats.org/officeDocument/2006/relationships/hyperlink" Target="file:///C:\Users\dominik\Desktop\dokumentac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dominik\Desktop\dokumentace.docx" TargetMode="External"/><Relationship Id="rId20" Type="http://schemas.openxmlformats.org/officeDocument/2006/relationships/hyperlink" Target="file:///C:\Users\dominik\Desktop\dokumentace.docx" TargetMode="External"/><Relationship Id="rId29" Type="http://schemas.openxmlformats.org/officeDocument/2006/relationships/hyperlink" Target="file:///C:\Users\dominik\Desktop\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C:\Users\dominik\Desktop\dokumentace.docx" TargetMode="External"/><Relationship Id="rId32" Type="http://schemas.openxmlformats.org/officeDocument/2006/relationships/hyperlink" Target="file:///C:\Users\dominik\Desktop\dokumentace.docx" TargetMode="External"/><Relationship Id="rId37" Type="http://schemas.openxmlformats.org/officeDocument/2006/relationships/hyperlink" Target="file:///C:\Users\dominik\Desktop\dokumentace.docx" TargetMode="External"/><Relationship Id="rId5" Type="http://schemas.openxmlformats.org/officeDocument/2006/relationships/webSettings" Target="webSettings.xml"/><Relationship Id="rId15" Type="http://schemas.openxmlformats.org/officeDocument/2006/relationships/hyperlink" Target="file:///C:\Users\dominik\Desktop\dokumentace.docx" TargetMode="External"/><Relationship Id="rId23" Type="http://schemas.openxmlformats.org/officeDocument/2006/relationships/hyperlink" Target="file:///C:\Users\dominik\Desktop\dokumentace.docx" TargetMode="External"/><Relationship Id="rId28" Type="http://schemas.openxmlformats.org/officeDocument/2006/relationships/hyperlink" Target="file:///C:\Users\dominik\Desktop\dokumentace.docx" TargetMode="External"/><Relationship Id="rId36" Type="http://schemas.openxmlformats.org/officeDocument/2006/relationships/hyperlink" Target="file:///C:\Users\dominik\Desktop\dokumentace.docx" TargetMode="External"/><Relationship Id="rId10" Type="http://schemas.openxmlformats.org/officeDocument/2006/relationships/header" Target="header1.xml"/><Relationship Id="rId19" Type="http://schemas.openxmlformats.org/officeDocument/2006/relationships/hyperlink" Target="file:///C:\Users\dominik\Desktop\dokumentace.docx" TargetMode="External"/><Relationship Id="rId31" Type="http://schemas.openxmlformats.org/officeDocument/2006/relationships/hyperlink" Target="file:///C:\Users\dominik\Desktop\dokumentac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minik\Desktop\dokumentace.docx" TargetMode="External"/><Relationship Id="rId22" Type="http://schemas.openxmlformats.org/officeDocument/2006/relationships/hyperlink" Target="file:///C:\Users\dominik\Desktop\dokumentace.docx" TargetMode="External"/><Relationship Id="rId27" Type="http://schemas.openxmlformats.org/officeDocument/2006/relationships/hyperlink" Target="file:///C:\Users\dominik\Desktop\dokumentace.docx" TargetMode="External"/><Relationship Id="rId30" Type="http://schemas.openxmlformats.org/officeDocument/2006/relationships/hyperlink" Target="file:///C:\Users\dominik\Desktop\dokumentace.docx" TargetMode="External"/><Relationship Id="rId35" Type="http://schemas.openxmlformats.org/officeDocument/2006/relationships/hyperlink" Target="file:///C:\Users\dominik\Desktop\dokumentace.docx"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4B4AA-15AB-45C8-8774-3901CD79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1421</TotalTime>
  <Pages>1</Pages>
  <Words>1651</Words>
  <Characters>9414</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šablona MP- SŠIEŘ</vt:lpstr>
    </vt:vector>
  </TitlesOfParts>
  <Company/>
  <LinksUpToDate>false</LinksUpToDate>
  <CharactersWithSpaces>11043</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Dominik Večerek</cp:lastModifiedBy>
  <cp:revision>71</cp:revision>
  <cp:lastPrinted>2004-11-12T21:05:00Z</cp:lastPrinted>
  <dcterms:created xsi:type="dcterms:W3CDTF">2019-12-21T13:14:00Z</dcterms:created>
  <dcterms:modified xsi:type="dcterms:W3CDTF">2020-01-22T23:57:00Z</dcterms:modified>
  <cp:category>dokumentace</cp:category>
  <cp:contentStatus>dokončený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