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51AA7" w14:textId="49F4DDF1" w:rsidR="009C15A7" w:rsidRDefault="00906A98">
      <w:r>
        <w:tab/>
      </w:r>
      <w:r>
        <w:tab/>
      </w:r>
      <w:r>
        <w:tab/>
      </w:r>
      <w:r>
        <w:tab/>
        <w:t>Module 1 Challenge</w:t>
      </w:r>
      <w:r>
        <w:tab/>
      </w:r>
      <w:r>
        <w:tab/>
      </w:r>
      <w:r>
        <w:tab/>
      </w:r>
      <w:r>
        <w:tab/>
      </w:r>
      <w:r>
        <w:tab/>
        <w:t>Daniel Morris</w:t>
      </w:r>
      <w:r>
        <w:tab/>
      </w:r>
    </w:p>
    <w:p w14:paraId="7A36C24D" w14:textId="53FEE27D" w:rsidR="00906A98" w:rsidRDefault="00906A98">
      <w:r>
        <w:tab/>
      </w:r>
      <w:r>
        <w:tab/>
      </w:r>
      <w:r>
        <w:tab/>
      </w:r>
      <w:r>
        <w:tab/>
      </w:r>
      <w:r>
        <w:tab/>
      </w:r>
      <w:r>
        <w:tab/>
      </w:r>
      <w:r>
        <w:tab/>
      </w:r>
      <w:r>
        <w:tab/>
      </w:r>
      <w:r>
        <w:tab/>
      </w:r>
      <w:r>
        <w:tab/>
      </w:r>
      <w:r>
        <w:tab/>
        <w:t>10/28/2023</w:t>
      </w:r>
    </w:p>
    <w:p w14:paraId="64C66EFD" w14:textId="11C81D0D" w:rsidR="00906A98" w:rsidRDefault="00906A98">
      <w:r>
        <w:tab/>
      </w:r>
      <w:r>
        <w:tab/>
      </w:r>
      <w:r>
        <w:tab/>
      </w:r>
      <w:r>
        <w:tab/>
      </w:r>
      <w:r>
        <w:tab/>
      </w:r>
      <w:r>
        <w:tab/>
      </w:r>
      <w:r>
        <w:tab/>
      </w:r>
      <w:r>
        <w:tab/>
      </w:r>
      <w:r>
        <w:tab/>
      </w:r>
      <w:r>
        <w:tab/>
      </w:r>
      <w:r>
        <w:tab/>
      </w:r>
    </w:p>
    <w:p w14:paraId="762D3FAF" w14:textId="77777777" w:rsidR="00906A98" w:rsidRDefault="00906A98"/>
    <w:p w14:paraId="7A1290AE" w14:textId="33A6206D" w:rsidR="00906A98" w:rsidRDefault="00906A98">
      <w:r>
        <w:t>Question 1. Given the provided data, what are three conclusions that we can draw about crowdfunding campaigns?</w:t>
      </w:r>
    </w:p>
    <w:p w14:paraId="5AD54379" w14:textId="77777777" w:rsidR="00906A98" w:rsidRDefault="00906A98"/>
    <w:p w14:paraId="51A5361D" w14:textId="5A949C4A" w:rsidR="00906A98" w:rsidRDefault="00906A98">
      <w:r>
        <w:t>Answer. With the Data on crowdfunding campaigns its evident that there are multiple conclusions that can be made. The first being that theatre and film were clearly the most successful and Journalism had the lowest success rate. Another conclusion is that plays took up more than 34% of all the successful campaigns. Having 187</w:t>
      </w:r>
      <w:r w:rsidR="00FC6431">
        <w:t xml:space="preserve"> successful campaigns compared to the grand total of 565 successful campaigns. The data also conveys that Switzerland had the least number of successful campaigns.</w:t>
      </w:r>
    </w:p>
    <w:p w14:paraId="3C57BFBB" w14:textId="77777777" w:rsidR="00FC6431" w:rsidRDefault="00FC6431"/>
    <w:p w14:paraId="0E7991B4" w14:textId="365FB2D4" w:rsidR="00FC6431" w:rsidRDefault="00FC6431" w:rsidP="00FC6431">
      <w:r>
        <w:t xml:space="preserve">Question 2. </w:t>
      </w:r>
      <w:r w:rsidRPr="00FC6431">
        <w:t>What are some limitations of this dataset?</w:t>
      </w:r>
    </w:p>
    <w:p w14:paraId="3D6CC1DD" w14:textId="77777777" w:rsidR="00FC6431" w:rsidRDefault="00FC6431" w:rsidP="00FC6431"/>
    <w:p w14:paraId="7C4A3F49" w14:textId="0417EEE1" w:rsidR="00FC6431" w:rsidRDefault="00F12A2C">
      <w:r>
        <w:t xml:space="preserve">One of the limitations of this data is the inaccuracies from the name of the blurb compared to the parent or subcategories. The name of the blurb doesn’t coincide with any of the categories. </w:t>
      </w:r>
    </w:p>
    <w:p w14:paraId="02C30303" w14:textId="77777777" w:rsidR="00F12A2C" w:rsidRDefault="00F12A2C" w:rsidP="00F12A2C"/>
    <w:p w14:paraId="623957B1" w14:textId="031B0BC4" w:rsidR="00F12A2C" w:rsidRDefault="00F12A2C" w:rsidP="00F12A2C">
      <w:r>
        <w:t xml:space="preserve">Question 3. </w:t>
      </w:r>
      <w:r w:rsidRPr="00F12A2C">
        <w:t>What are some other possible tables and/or graphs that we could create, and what additional value would they provide?</w:t>
      </w:r>
    </w:p>
    <w:p w14:paraId="558CE557" w14:textId="77777777" w:rsidR="00F12A2C" w:rsidRDefault="00F12A2C" w:rsidP="00F12A2C"/>
    <w:p w14:paraId="00345434" w14:textId="3A2B1377" w:rsidR="00DE0E2F" w:rsidRDefault="00F12A2C" w:rsidP="00F12A2C">
      <w:r>
        <w:t xml:space="preserve">A pie chart would have added value to the data, </w:t>
      </w:r>
      <w:r w:rsidR="00DE0E2F">
        <w:t>since</w:t>
      </w:r>
      <w:r>
        <w:t xml:space="preserve"> it would be able to convey how much each</w:t>
      </w:r>
      <w:r w:rsidR="00DE0E2F">
        <w:t xml:space="preserve"> subcategory contributed to the total data set, also by showing its percentage of the total data.</w:t>
      </w:r>
    </w:p>
    <w:p w14:paraId="25564CC3" w14:textId="77777777" w:rsidR="00DE0E2F" w:rsidRDefault="00DE0E2F" w:rsidP="00F12A2C"/>
    <w:p w14:paraId="0FE965A7" w14:textId="77777777" w:rsidR="00293993" w:rsidRDefault="00293993" w:rsidP="00F12A2C"/>
    <w:p w14:paraId="199D8A09" w14:textId="77777777" w:rsidR="00293993" w:rsidRDefault="00293993" w:rsidP="00293993">
      <w:r>
        <w:t xml:space="preserve">Question 4. </w:t>
      </w:r>
      <w:r w:rsidRPr="00293993">
        <w:t>Use your data to determine whether the mean or the median better summarizes the data.</w:t>
      </w:r>
    </w:p>
    <w:p w14:paraId="4B594FDD" w14:textId="77777777" w:rsidR="00293993" w:rsidRDefault="00293993" w:rsidP="00293993"/>
    <w:p w14:paraId="57D2D31D" w14:textId="5092B27C" w:rsidR="00293993" w:rsidRDefault="00293993" w:rsidP="00293993">
      <w:r>
        <w:t>The Mean is better in this scenario to summarize data, since there are not extreme outliers that will throw off the data.</w:t>
      </w:r>
    </w:p>
    <w:p w14:paraId="0233C844" w14:textId="77777777" w:rsidR="00293993" w:rsidRDefault="00293993" w:rsidP="00293993"/>
    <w:p w14:paraId="7FEFC8E1" w14:textId="77777777" w:rsidR="00293993" w:rsidRPr="00293993" w:rsidRDefault="00293993" w:rsidP="00293993">
      <w:r>
        <w:t xml:space="preserve">Question 5. </w:t>
      </w:r>
      <w:r w:rsidRPr="00293993">
        <w:t>Use your data to determine if there is more variability with successful or unsuccessful campaigns. Does this make sense? Why or why not?</w:t>
      </w:r>
    </w:p>
    <w:p w14:paraId="05A3915B" w14:textId="2CFA5E98" w:rsidR="00293993" w:rsidRDefault="00293993" w:rsidP="00293993"/>
    <w:p w14:paraId="4EB462FA" w14:textId="01E3E3F6" w:rsidR="00293993" w:rsidRDefault="00293993" w:rsidP="00293993">
      <w:r>
        <w:t>There is more variability with the Successful campaigns compared to unsuccessful. This makes sense because since not only are there more successful campaigns than unsuccessful the amount of backers would be a lot more spread out as well which would create more variability.</w:t>
      </w:r>
    </w:p>
    <w:p w14:paraId="717CBF56" w14:textId="77777777" w:rsidR="00293993" w:rsidRPr="00293993" w:rsidRDefault="00293993" w:rsidP="00293993"/>
    <w:p w14:paraId="3A50FAD2" w14:textId="4BC5295A" w:rsidR="00293993" w:rsidRPr="00F12A2C" w:rsidRDefault="00293993" w:rsidP="00F12A2C"/>
    <w:p w14:paraId="59A9DA7C" w14:textId="77777777" w:rsidR="00F12A2C" w:rsidRDefault="00F12A2C"/>
    <w:p w14:paraId="697CC40A" w14:textId="77777777" w:rsidR="00FC6431" w:rsidRDefault="00FC6431"/>
    <w:sectPr w:rsidR="00FC6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60A1"/>
    <w:multiLevelType w:val="multilevel"/>
    <w:tmpl w:val="A67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DD7305"/>
    <w:multiLevelType w:val="multilevel"/>
    <w:tmpl w:val="8F0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C492F"/>
    <w:multiLevelType w:val="multilevel"/>
    <w:tmpl w:val="9700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833E3"/>
    <w:multiLevelType w:val="multilevel"/>
    <w:tmpl w:val="B53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726601">
    <w:abstractNumId w:val="1"/>
  </w:num>
  <w:num w:numId="2" w16cid:durableId="1393776277">
    <w:abstractNumId w:val="2"/>
  </w:num>
  <w:num w:numId="3" w16cid:durableId="1068378008">
    <w:abstractNumId w:val="3"/>
  </w:num>
  <w:num w:numId="4" w16cid:durableId="190849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98"/>
    <w:rsid w:val="00293993"/>
    <w:rsid w:val="002B3018"/>
    <w:rsid w:val="003D7875"/>
    <w:rsid w:val="00591897"/>
    <w:rsid w:val="007832D6"/>
    <w:rsid w:val="00906A98"/>
    <w:rsid w:val="009C15A7"/>
    <w:rsid w:val="00DE0E2F"/>
    <w:rsid w:val="00F12A2C"/>
    <w:rsid w:val="00FC6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8C7E88"/>
  <w15:chartTrackingRefBased/>
  <w15:docId w15:val="{A3BDACED-BE1B-6C4D-A955-3B400032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99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85">
      <w:bodyDiv w:val="1"/>
      <w:marLeft w:val="0"/>
      <w:marRight w:val="0"/>
      <w:marTop w:val="0"/>
      <w:marBottom w:val="0"/>
      <w:divBdr>
        <w:top w:val="none" w:sz="0" w:space="0" w:color="auto"/>
        <w:left w:val="none" w:sz="0" w:space="0" w:color="auto"/>
        <w:bottom w:val="none" w:sz="0" w:space="0" w:color="auto"/>
        <w:right w:val="none" w:sz="0" w:space="0" w:color="auto"/>
      </w:divBdr>
    </w:div>
    <w:div w:id="583035644">
      <w:bodyDiv w:val="1"/>
      <w:marLeft w:val="0"/>
      <w:marRight w:val="0"/>
      <w:marTop w:val="0"/>
      <w:marBottom w:val="0"/>
      <w:divBdr>
        <w:top w:val="none" w:sz="0" w:space="0" w:color="auto"/>
        <w:left w:val="none" w:sz="0" w:space="0" w:color="auto"/>
        <w:bottom w:val="none" w:sz="0" w:space="0" w:color="auto"/>
        <w:right w:val="none" w:sz="0" w:space="0" w:color="auto"/>
      </w:divBdr>
    </w:div>
    <w:div w:id="722142280">
      <w:bodyDiv w:val="1"/>
      <w:marLeft w:val="0"/>
      <w:marRight w:val="0"/>
      <w:marTop w:val="0"/>
      <w:marBottom w:val="0"/>
      <w:divBdr>
        <w:top w:val="none" w:sz="0" w:space="0" w:color="auto"/>
        <w:left w:val="none" w:sz="0" w:space="0" w:color="auto"/>
        <w:bottom w:val="none" w:sz="0" w:space="0" w:color="auto"/>
        <w:right w:val="none" w:sz="0" w:space="0" w:color="auto"/>
      </w:divBdr>
    </w:div>
    <w:div w:id="757100616">
      <w:bodyDiv w:val="1"/>
      <w:marLeft w:val="0"/>
      <w:marRight w:val="0"/>
      <w:marTop w:val="0"/>
      <w:marBottom w:val="0"/>
      <w:divBdr>
        <w:top w:val="none" w:sz="0" w:space="0" w:color="auto"/>
        <w:left w:val="none" w:sz="0" w:space="0" w:color="auto"/>
        <w:bottom w:val="none" w:sz="0" w:space="0" w:color="auto"/>
        <w:right w:val="none" w:sz="0" w:space="0" w:color="auto"/>
      </w:divBdr>
    </w:div>
    <w:div w:id="1033461453">
      <w:bodyDiv w:val="1"/>
      <w:marLeft w:val="0"/>
      <w:marRight w:val="0"/>
      <w:marTop w:val="0"/>
      <w:marBottom w:val="0"/>
      <w:divBdr>
        <w:top w:val="none" w:sz="0" w:space="0" w:color="auto"/>
        <w:left w:val="none" w:sz="0" w:space="0" w:color="auto"/>
        <w:bottom w:val="none" w:sz="0" w:space="0" w:color="auto"/>
        <w:right w:val="none" w:sz="0" w:space="0" w:color="auto"/>
      </w:divBdr>
    </w:div>
    <w:div w:id="1398671509">
      <w:bodyDiv w:val="1"/>
      <w:marLeft w:val="0"/>
      <w:marRight w:val="0"/>
      <w:marTop w:val="0"/>
      <w:marBottom w:val="0"/>
      <w:divBdr>
        <w:top w:val="none" w:sz="0" w:space="0" w:color="auto"/>
        <w:left w:val="none" w:sz="0" w:space="0" w:color="auto"/>
        <w:bottom w:val="none" w:sz="0" w:space="0" w:color="auto"/>
        <w:right w:val="none" w:sz="0" w:space="0" w:color="auto"/>
      </w:divBdr>
    </w:div>
    <w:div w:id="1524977439">
      <w:bodyDiv w:val="1"/>
      <w:marLeft w:val="0"/>
      <w:marRight w:val="0"/>
      <w:marTop w:val="0"/>
      <w:marBottom w:val="0"/>
      <w:divBdr>
        <w:top w:val="none" w:sz="0" w:space="0" w:color="auto"/>
        <w:left w:val="none" w:sz="0" w:space="0" w:color="auto"/>
        <w:bottom w:val="none" w:sz="0" w:space="0" w:color="auto"/>
        <w:right w:val="none" w:sz="0" w:space="0" w:color="auto"/>
      </w:divBdr>
    </w:div>
    <w:div w:id="167445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315</Words>
  <Characters>1590</Characters>
  <Application>Microsoft Office Word</Application>
  <DocSecurity>0</DocSecurity>
  <Lines>42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Morris</dc:creator>
  <cp:keywords/>
  <dc:description/>
  <cp:lastModifiedBy>Daniel Morris</cp:lastModifiedBy>
  <cp:revision>2</cp:revision>
  <dcterms:created xsi:type="dcterms:W3CDTF">2023-10-29T00:57:00Z</dcterms:created>
  <dcterms:modified xsi:type="dcterms:W3CDTF">2023-10-30T16:03:00Z</dcterms:modified>
</cp:coreProperties>
</file>