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ECD" w:rsidRPr="000B3C12" w:rsidRDefault="00B55431" w:rsidP="000B3C12">
      <w:pPr>
        <w:ind w:firstLine="0"/>
        <w:jc w:val="center"/>
        <w:rPr>
          <w:b/>
        </w:rPr>
      </w:pPr>
      <w:r>
        <w:rPr>
          <w:b/>
        </w:rPr>
        <w:t>Лабораторная работа №6</w:t>
      </w:r>
      <w:r w:rsidR="000B3C12" w:rsidRPr="000B3C12">
        <w:rPr>
          <w:b/>
        </w:rPr>
        <w:t xml:space="preserve">. </w:t>
      </w:r>
      <w:r>
        <w:rPr>
          <w:b/>
        </w:rPr>
        <w:t>Динамическое формирование документа</w:t>
      </w:r>
      <w:r w:rsidR="000B3C12" w:rsidRPr="000B3C12">
        <w:rPr>
          <w:b/>
        </w:rPr>
        <w:t>.</w:t>
      </w:r>
    </w:p>
    <w:p w:rsidR="000B3C12" w:rsidRDefault="000B3C12" w:rsidP="000B3C12">
      <w:pPr>
        <w:ind w:firstLine="0"/>
        <w:jc w:val="center"/>
      </w:pPr>
      <w:r>
        <w:t>Вариант 1.</w:t>
      </w:r>
    </w:p>
    <w:p w:rsidR="00EB71F4" w:rsidRPr="001A2129" w:rsidRDefault="00657C06" w:rsidP="00EB71F4">
      <w:pPr>
        <w:ind w:firstLine="0"/>
        <w:jc w:val="left"/>
        <w:rPr>
          <w:b/>
        </w:rPr>
      </w:pPr>
      <w:r w:rsidRPr="001A2129">
        <w:rPr>
          <w:b/>
        </w:rPr>
        <w:t xml:space="preserve">1. </w:t>
      </w:r>
      <w:r w:rsidR="00EB71F4" w:rsidRPr="001A2129">
        <w:rPr>
          <w:b/>
        </w:rPr>
        <w:t xml:space="preserve">Написать </w:t>
      </w:r>
      <w:proofErr w:type="spellStart"/>
      <w:r w:rsidR="00EB71F4" w:rsidRPr="001A2129">
        <w:rPr>
          <w:b/>
        </w:rPr>
        <w:t>скрипт</w:t>
      </w:r>
      <w:proofErr w:type="spellEnd"/>
      <w:r w:rsidR="00EB71F4" w:rsidRPr="001A2129">
        <w:rPr>
          <w:b/>
        </w:rPr>
        <w:t xml:space="preserve">, </w:t>
      </w:r>
      <w:proofErr w:type="gramStart"/>
      <w:r w:rsidR="00EB71F4" w:rsidRPr="001A2129">
        <w:rPr>
          <w:b/>
        </w:rPr>
        <w:t>который</w:t>
      </w:r>
      <w:proofErr w:type="gramEnd"/>
      <w:r w:rsidR="00EB71F4" w:rsidRPr="001A2129">
        <w:rPr>
          <w:b/>
        </w:rPr>
        <w:t xml:space="preserve"> выполняется при загрузке документа и делает следующее: </w:t>
      </w:r>
    </w:p>
    <w:p w:rsidR="00EB71F4" w:rsidRPr="001A2129" w:rsidRDefault="00EB71F4" w:rsidP="00EB71F4">
      <w:pPr>
        <w:ind w:firstLine="0"/>
        <w:jc w:val="left"/>
        <w:rPr>
          <w:b/>
        </w:rPr>
      </w:pPr>
      <w:r w:rsidRPr="001A2129">
        <w:rPr>
          <w:b/>
        </w:rPr>
        <w:t>вводит данные</w:t>
      </w:r>
      <w:r w:rsidRPr="00B55431">
        <w:rPr>
          <w:b/>
        </w:rPr>
        <w:t xml:space="preserve"> - </w:t>
      </w:r>
      <w:r w:rsidRPr="001A2129">
        <w:rPr>
          <w:b/>
        </w:rPr>
        <w:t xml:space="preserve">целое число; </w:t>
      </w:r>
    </w:p>
    <w:p w:rsidR="00EB71F4" w:rsidRPr="00B55431" w:rsidRDefault="00EB71F4" w:rsidP="00EB71F4">
      <w:pPr>
        <w:ind w:firstLine="0"/>
        <w:jc w:val="left"/>
        <w:rPr>
          <w:b/>
        </w:rPr>
      </w:pPr>
      <w:r w:rsidRPr="001A2129">
        <w:rPr>
          <w:b/>
        </w:rPr>
        <w:t xml:space="preserve">выводит в текущее окно комментарий к введенным данным в формате заголовка h3. </w:t>
      </w:r>
    </w:p>
    <w:p w:rsidR="00EB71F4" w:rsidRPr="00B55431" w:rsidRDefault="00EB71F4" w:rsidP="00EB71F4">
      <w:pPr>
        <w:ind w:firstLine="0"/>
        <w:jc w:val="left"/>
        <w:rPr>
          <w:b/>
        </w:rPr>
      </w:pPr>
      <w:r w:rsidRPr="001A2129">
        <w:rPr>
          <w:b/>
        </w:rPr>
        <w:t xml:space="preserve">2. Создать html-страницу, на которой находится две кнопки. </w:t>
      </w:r>
    </w:p>
    <w:p w:rsidR="00EB71F4" w:rsidRPr="00B55431" w:rsidRDefault="00EB71F4" w:rsidP="00EB71F4">
      <w:pPr>
        <w:ind w:firstLine="0"/>
        <w:jc w:val="left"/>
        <w:rPr>
          <w:b/>
        </w:rPr>
      </w:pPr>
      <w:proofErr w:type="spellStart"/>
      <w:r w:rsidRPr="001A2129">
        <w:rPr>
          <w:b/>
        </w:rPr>
        <w:t>a</w:t>
      </w:r>
      <w:proofErr w:type="spellEnd"/>
      <w:r w:rsidRPr="001A2129">
        <w:rPr>
          <w:b/>
        </w:rPr>
        <w:t xml:space="preserve">. При нажатии на кнопку </w:t>
      </w:r>
      <w:proofErr w:type="spellStart"/>
      <w:r w:rsidRPr="001A2129">
        <w:rPr>
          <w:b/>
        </w:rPr>
        <w:t>Start</w:t>
      </w:r>
      <w:proofErr w:type="spellEnd"/>
      <w:r w:rsidRPr="001A2129">
        <w:rPr>
          <w:b/>
        </w:rPr>
        <w:t xml:space="preserve"> вызывается функция, которая выполняет следующее: </w:t>
      </w:r>
    </w:p>
    <w:p w:rsidR="00EB71F4" w:rsidRPr="00B55431" w:rsidRDefault="00EB71F4" w:rsidP="00EB71F4">
      <w:pPr>
        <w:ind w:firstLine="0"/>
        <w:jc w:val="left"/>
        <w:rPr>
          <w:b/>
        </w:rPr>
      </w:pPr>
      <w:r w:rsidRPr="001A2129">
        <w:rPr>
          <w:b/>
        </w:rPr>
        <w:t>▪ вводит данные;</w:t>
      </w:r>
    </w:p>
    <w:p w:rsidR="00EB71F4" w:rsidRPr="00B55431" w:rsidRDefault="00EB71F4" w:rsidP="00EB71F4">
      <w:pPr>
        <w:ind w:firstLine="0"/>
        <w:jc w:val="left"/>
        <w:rPr>
          <w:b/>
        </w:rPr>
      </w:pPr>
      <w:r w:rsidRPr="001A2129">
        <w:rPr>
          <w:b/>
        </w:rPr>
        <w:t xml:space="preserve">▪ динамически создает новое окно размером 200 на 200, в которое, в зависимости от условия, выводится комментарий к введенным данным. </w:t>
      </w:r>
    </w:p>
    <w:p w:rsidR="00EB71F4" w:rsidRPr="001A2129" w:rsidRDefault="00EB71F4" w:rsidP="00EB71F4">
      <w:pPr>
        <w:ind w:firstLine="0"/>
        <w:jc w:val="left"/>
        <w:rPr>
          <w:b/>
        </w:rPr>
      </w:pPr>
      <w:r w:rsidRPr="001A2129">
        <w:rPr>
          <w:b/>
        </w:rPr>
        <w:t xml:space="preserve">▪ </w:t>
      </w:r>
      <w:proofErr w:type="gramStart"/>
      <w:r w:rsidRPr="001A2129">
        <w:rPr>
          <w:b/>
        </w:rPr>
        <w:t>к</w:t>
      </w:r>
      <w:proofErr w:type="gramEnd"/>
      <w:r w:rsidRPr="001A2129">
        <w:rPr>
          <w:b/>
        </w:rPr>
        <w:t xml:space="preserve">омментарий выводится в формате h3 с некоторыми дополнительными свойствами (чётное или нечётное). Для всех разный цвет текста. Для всех разный цвет фона. </w:t>
      </w:r>
    </w:p>
    <w:p w:rsidR="00EB71F4" w:rsidRPr="00B55431" w:rsidRDefault="00EB71F4" w:rsidP="00EB71F4">
      <w:pPr>
        <w:ind w:firstLine="0"/>
        <w:jc w:val="left"/>
        <w:rPr>
          <w:b/>
        </w:rPr>
      </w:pPr>
      <w:proofErr w:type="spellStart"/>
      <w:r w:rsidRPr="001A2129">
        <w:rPr>
          <w:b/>
        </w:rPr>
        <w:t>b</w:t>
      </w:r>
      <w:proofErr w:type="spellEnd"/>
      <w:r w:rsidRPr="001A2129">
        <w:rPr>
          <w:b/>
        </w:rPr>
        <w:t xml:space="preserve">. При нажатии на кнопку </w:t>
      </w:r>
      <w:proofErr w:type="spellStart"/>
      <w:r w:rsidRPr="001A2129">
        <w:rPr>
          <w:b/>
        </w:rPr>
        <w:t>Close</w:t>
      </w:r>
      <w:proofErr w:type="spellEnd"/>
      <w:r w:rsidRPr="001A2129">
        <w:rPr>
          <w:b/>
        </w:rPr>
        <w:t xml:space="preserve"> новое окно закрывается.</w:t>
      </w:r>
    </w:p>
    <w:p w:rsidR="00657C06" w:rsidRDefault="00657C06" w:rsidP="00EB71F4">
      <w:pPr>
        <w:ind w:firstLine="0"/>
        <w:jc w:val="left"/>
      </w:pPr>
      <w:r>
        <w:t>Программа:</w:t>
      </w:r>
    </w:p>
    <w:p w:rsidR="00EB71F4" w:rsidRDefault="00EB71F4" w:rsidP="00EB71F4">
      <w:pPr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3035877" cy="487622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772" r="69672" b="8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77" cy="4876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C06" w:rsidRPr="00657C06" w:rsidRDefault="00657C06" w:rsidP="00657C06">
      <w:pPr>
        <w:ind w:firstLine="0"/>
      </w:pPr>
      <w:r>
        <w:t>Результат:</w:t>
      </w:r>
    </w:p>
    <w:p w:rsidR="000B3C12" w:rsidRDefault="00EB71F4" w:rsidP="000B3C12">
      <w:pPr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2251075" cy="1835785"/>
            <wp:effectExtent l="19050" t="0" r="0" b="0"/>
            <wp:docPr id="4" name="Рисунок 4" descr="E:\4 курс (2 семестр)\Защита веб-сайтов\Лаба 6\laba 6 sc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4 курс (2 семестр)\Защита веб-сайтов\Лаба 6\laba 6 sc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075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F4" w:rsidRDefault="00EB71F4" w:rsidP="000B3C12">
      <w:pPr>
        <w:ind w:firstLine="0"/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51045" cy="2327275"/>
            <wp:effectExtent l="19050" t="0" r="1905" b="0"/>
            <wp:docPr id="5" name="Рисунок 5" descr="E:\4 курс (2 семестр)\Защита веб-сайтов\Лаба 6\laba 6 scr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4 курс (2 семестр)\Защита веб-сайтов\Лаба 6\laba 6 scr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F4" w:rsidRDefault="00EB71F4" w:rsidP="000B3C12">
      <w:pPr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3726815" cy="2583815"/>
            <wp:effectExtent l="19050" t="0" r="6985" b="0"/>
            <wp:docPr id="6" name="Рисунок 6" descr="E:\4 курс (2 семестр)\Защита веб-сайтов\Лаба 6\laba 6 scr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4 курс (2 семестр)\Защита веб-сайтов\Лаба 6\laba 6 scr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F4" w:rsidRDefault="00EB71F4" w:rsidP="000B3C12">
      <w:pPr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4841875" cy="3200400"/>
            <wp:effectExtent l="19050" t="0" r="0" b="0"/>
            <wp:docPr id="2" name="Рисунок 7" descr="E:\4 курс (2 семестр)\Защита веб-сайтов\Лаба 6\laba 6 scr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4 курс (2 семестр)\Защита веб-сайтов\Лаба 6\laba 6 scr 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1F4" w:rsidRPr="00EB71F4" w:rsidRDefault="00EB71F4" w:rsidP="000B3C12">
      <w:pPr>
        <w:ind w:firstLine="0"/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50385" cy="2590800"/>
            <wp:effectExtent l="19050" t="0" r="0" b="0"/>
            <wp:docPr id="8" name="Рисунок 8" descr="E:\4 курс (2 семестр)\Защита веб-сайтов\Лаба 6\laba 6 scr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4 курс (2 семестр)\Защита веб-сайтов\Лаба 6\laba 6 scr 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1F4" w:rsidRPr="00EB71F4" w:rsidSect="00D23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818E6"/>
    <w:multiLevelType w:val="hybridMultilevel"/>
    <w:tmpl w:val="BBD6B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0B3C12"/>
    <w:rsid w:val="000B3C12"/>
    <w:rsid w:val="00112BB9"/>
    <w:rsid w:val="001A2129"/>
    <w:rsid w:val="00391DD8"/>
    <w:rsid w:val="00440BA1"/>
    <w:rsid w:val="00456961"/>
    <w:rsid w:val="00657C06"/>
    <w:rsid w:val="006835F8"/>
    <w:rsid w:val="009C2A58"/>
    <w:rsid w:val="00B42812"/>
    <w:rsid w:val="00B55431"/>
    <w:rsid w:val="00BB2B65"/>
    <w:rsid w:val="00CE6447"/>
    <w:rsid w:val="00D23ECD"/>
    <w:rsid w:val="00DF21B1"/>
    <w:rsid w:val="00EB71F4"/>
    <w:rsid w:val="00EE3D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644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4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4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E6447"/>
    <w:pPr>
      <w:ind w:left="720"/>
      <w:contextualSpacing/>
    </w:pPr>
    <w:rPr>
      <w:rFonts w:cs="Times New Roman"/>
      <w:shd w:val="clear" w:color="auto" w:fill="FFFFFF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CE6447"/>
    <w:pPr>
      <w:spacing w:before="0"/>
      <w:jc w:val="left"/>
      <w:outlineLvl w:val="9"/>
    </w:pPr>
    <w:rPr>
      <w:rFonts w:ascii="Times New Roman" w:hAnsi="Times New Roman" w:cs="Times New Roman"/>
      <w:b w:val="0"/>
      <w:bCs w:val="0"/>
      <w:color w:val="000000" w:themeColor="text1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6835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35F8"/>
    <w:rPr>
      <w:rFonts w:ascii="Tahoma" w:hAnsi="Tahoma" w:cs="Tahoma"/>
      <w:color w:val="000000" w:themeColor="text1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2023-03-02T10:42:00Z</dcterms:created>
  <dcterms:modified xsi:type="dcterms:W3CDTF">2023-05-14T08:51:00Z</dcterms:modified>
</cp:coreProperties>
</file>