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46B4B" w14:textId="77777777" w:rsidR="00A12FBB" w:rsidRDefault="00A12FBB" w:rsidP="00A12FBB">
      <w:pPr>
        <w:ind w:left="3952"/>
        <w:jc w:val="center"/>
        <w:rPr>
          <w:sz w:val="20"/>
        </w:rPr>
      </w:pPr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39D00CF" wp14:editId="2934D36D">
            <wp:simplePos x="0" y="0"/>
            <wp:positionH relativeFrom="column">
              <wp:posOffset>2205990</wp:posOffset>
            </wp:positionH>
            <wp:positionV relativeFrom="paragraph">
              <wp:posOffset>-99060</wp:posOffset>
            </wp:positionV>
            <wp:extent cx="1380886" cy="1156049"/>
            <wp:effectExtent l="0" t="0" r="0" b="635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0886" cy="1156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D4DD5C" w14:textId="77777777" w:rsidR="00A12FBB" w:rsidRDefault="00A12FBB" w:rsidP="00A12FBB">
      <w:pPr>
        <w:spacing w:before="195"/>
        <w:ind w:right="1"/>
        <w:jc w:val="center"/>
        <w:rPr>
          <w:b/>
          <w:color w:val="0D0D0D"/>
          <w:spacing w:val="-2"/>
          <w:sz w:val="36"/>
        </w:rPr>
      </w:pPr>
    </w:p>
    <w:p w14:paraId="663CE657" w14:textId="77777777" w:rsidR="00A12FBB" w:rsidRDefault="00A12FBB" w:rsidP="00A12FBB">
      <w:pPr>
        <w:spacing w:before="195"/>
        <w:ind w:right="1"/>
        <w:jc w:val="center"/>
        <w:rPr>
          <w:b/>
          <w:color w:val="0D0D0D"/>
          <w:spacing w:val="-2"/>
          <w:sz w:val="36"/>
        </w:rPr>
      </w:pPr>
    </w:p>
    <w:p w14:paraId="495D823A" w14:textId="77777777" w:rsidR="00A12FBB" w:rsidRDefault="00A12FBB" w:rsidP="00A12FBB">
      <w:pPr>
        <w:spacing w:before="195"/>
        <w:ind w:right="1"/>
        <w:jc w:val="center"/>
        <w:rPr>
          <w:b/>
          <w:sz w:val="36"/>
        </w:rPr>
      </w:pPr>
      <w:r>
        <w:rPr>
          <w:b/>
          <w:color w:val="0D0D0D"/>
          <w:spacing w:val="-2"/>
          <w:sz w:val="36"/>
        </w:rPr>
        <w:t>Ingeniería</w:t>
      </w:r>
      <w:r>
        <w:rPr>
          <w:b/>
          <w:color w:val="0D0D0D"/>
          <w:spacing w:val="-16"/>
          <w:sz w:val="36"/>
        </w:rPr>
        <w:t xml:space="preserve"> </w:t>
      </w:r>
      <w:r>
        <w:rPr>
          <w:b/>
          <w:color w:val="0D0D0D"/>
          <w:spacing w:val="-2"/>
          <w:sz w:val="36"/>
        </w:rPr>
        <w:t>Civil</w:t>
      </w:r>
      <w:r>
        <w:rPr>
          <w:b/>
          <w:color w:val="0D0D0D"/>
          <w:spacing w:val="-13"/>
          <w:sz w:val="36"/>
        </w:rPr>
        <w:t xml:space="preserve"> </w:t>
      </w:r>
      <w:proofErr w:type="spellStart"/>
      <w:r>
        <w:rPr>
          <w:b/>
          <w:color w:val="0D0D0D"/>
          <w:spacing w:val="-2"/>
          <w:sz w:val="36"/>
        </w:rPr>
        <w:t>en</w:t>
      </w:r>
      <w:proofErr w:type="spellEnd"/>
      <w:r>
        <w:rPr>
          <w:b/>
          <w:color w:val="0D0D0D"/>
          <w:spacing w:val="-13"/>
          <w:sz w:val="36"/>
        </w:rPr>
        <w:t xml:space="preserve"> </w:t>
      </w:r>
      <w:proofErr w:type="spellStart"/>
      <w:r>
        <w:rPr>
          <w:b/>
          <w:color w:val="0D0D0D"/>
          <w:spacing w:val="-2"/>
          <w:sz w:val="36"/>
        </w:rPr>
        <w:t>Informática</w:t>
      </w:r>
      <w:proofErr w:type="spellEnd"/>
    </w:p>
    <w:p w14:paraId="2359D71E" w14:textId="77777777" w:rsidR="00A12FBB" w:rsidRPr="00162892" w:rsidRDefault="00A12FBB" w:rsidP="00A12FBB">
      <w:pPr>
        <w:pStyle w:val="Textoindependiente"/>
        <w:spacing w:before="115"/>
        <w:jc w:val="center"/>
        <w:rPr>
          <w:b/>
          <w:color w:val="000000" w:themeColor="text1"/>
          <w:sz w:val="36"/>
        </w:rPr>
      </w:pPr>
    </w:p>
    <w:p w14:paraId="489E70E4" w14:textId="77777777" w:rsidR="00A12FBB" w:rsidRPr="00162892" w:rsidRDefault="00A12FBB" w:rsidP="00A12FBB">
      <w:pPr>
        <w:spacing w:after="80"/>
        <w:jc w:val="center"/>
        <w:rPr>
          <w:color w:val="000000" w:themeColor="text1"/>
        </w:rPr>
      </w:pPr>
      <w:r w:rsidRPr="00162892">
        <w:rPr>
          <w:b/>
          <w:color w:val="000000" w:themeColor="text1"/>
          <w:sz w:val="40"/>
        </w:rPr>
        <w:t xml:space="preserve">Plataforma Web </w:t>
      </w:r>
      <w:proofErr w:type="spellStart"/>
      <w:r w:rsidRPr="00162892">
        <w:rPr>
          <w:b/>
          <w:color w:val="000000" w:themeColor="text1"/>
          <w:sz w:val="40"/>
        </w:rPr>
        <w:t>CuidaMayor</w:t>
      </w:r>
      <w:proofErr w:type="spellEnd"/>
      <w:r w:rsidRPr="00162892">
        <w:rPr>
          <w:b/>
          <w:color w:val="000000" w:themeColor="text1"/>
          <w:sz w:val="40"/>
        </w:rPr>
        <w:t xml:space="preserve"> de </w:t>
      </w:r>
      <w:proofErr w:type="spellStart"/>
      <w:r w:rsidRPr="00162892">
        <w:rPr>
          <w:b/>
          <w:color w:val="000000" w:themeColor="text1"/>
          <w:sz w:val="40"/>
        </w:rPr>
        <w:t>Apoyo</w:t>
      </w:r>
      <w:proofErr w:type="spellEnd"/>
      <w:r w:rsidRPr="00162892">
        <w:rPr>
          <w:b/>
          <w:color w:val="000000" w:themeColor="text1"/>
          <w:sz w:val="40"/>
        </w:rPr>
        <w:t xml:space="preserve"> al Cuidado de </w:t>
      </w:r>
      <w:proofErr w:type="spellStart"/>
      <w:r w:rsidRPr="00162892">
        <w:rPr>
          <w:b/>
          <w:color w:val="000000" w:themeColor="text1"/>
          <w:sz w:val="40"/>
        </w:rPr>
        <w:t>Adultos</w:t>
      </w:r>
      <w:proofErr w:type="spellEnd"/>
      <w:r w:rsidRPr="00162892">
        <w:rPr>
          <w:b/>
          <w:color w:val="000000" w:themeColor="text1"/>
          <w:sz w:val="40"/>
        </w:rPr>
        <w:t xml:space="preserve"> </w:t>
      </w:r>
      <w:proofErr w:type="spellStart"/>
      <w:r w:rsidRPr="00162892">
        <w:rPr>
          <w:b/>
          <w:color w:val="000000" w:themeColor="text1"/>
          <w:sz w:val="40"/>
        </w:rPr>
        <w:t>Mayores</w:t>
      </w:r>
      <w:proofErr w:type="spellEnd"/>
      <w:r>
        <w:rPr>
          <w:color w:val="000000" w:themeColor="text1"/>
        </w:rPr>
        <w:t xml:space="preserve"> </w:t>
      </w:r>
      <w:r w:rsidRPr="00162892">
        <w:rPr>
          <w:b/>
          <w:color w:val="000000" w:themeColor="text1"/>
          <w:sz w:val="40"/>
        </w:rPr>
        <w:t xml:space="preserve">con </w:t>
      </w:r>
      <w:proofErr w:type="spellStart"/>
      <w:r w:rsidRPr="00162892">
        <w:rPr>
          <w:b/>
          <w:color w:val="000000" w:themeColor="text1"/>
          <w:sz w:val="40"/>
        </w:rPr>
        <w:t>Deterioro</w:t>
      </w:r>
      <w:proofErr w:type="spellEnd"/>
      <w:r w:rsidRPr="00162892">
        <w:rPr>
          <w:b/>
          <w:color w:val="000000" w:themeColor="text1"/>
          <w:sz w:val="40"/>
        </w:rPr>
        <w:t xml:space="preserve"> </w:t>
      </w:r>
      <w:proofErr w:type="spellStart"/>
      <w:r w:rsidRPr="00162892">
        <w:rPr>
          <w:b/>
          <w:color w:val="000000" w:themeColor="text1"/>
          <w:sz w:val="40"/>
        </w:rPr>
        <w:t>Cognitivo</w:t>
      </w:r>
      <w:proofErr w:type="spellEnd"/>
    </w:p>
    <w:p w14:paraId="015DB040" w14:textId="77777777" w:rsidR="00A12FBB" w:rsidRDefault="00A12FBB" w:rsidP="00A12FBB">
      <w:pPr>
        <w:jc w:val="center"/>
        <w:rPr>
          <w:b/>
          <w:color w:val="0D0D0D"/>
          <w:spacing w:val="-2"/>
          <w:sz w:val="36"/>
        </w:rPr>
      </w:pPr>
    </w:p>
    <w:p w14:paraId="023F3D6D" w14:textId="77777777" w:rsidR="00A12FBB" w:rsidRDefault="00A12FBB" w:rsidP="00A12FBB">
      <w:pPr>
        <w:jc w:val="center"/>
        <w:rPr>
          <w:b/>
          <w:sz w:val="36"/>
        </w:rPr>
      </w:pPr>
      <w:proofErr w:type="spellStart"/>
      <w:r>
        <w:rPr>
          <w:b/>
          <w:color w:val="0D0D0D"/>
          <w:spacing w:val="-2"/>
          <w:sz w:val="36"/>
        </w:rPr>
        <w:t>Alumno</w:t>
      </w:r>
      <w:proofErr w:type="spellEnd"/>
      <w:r>
        <w:rPr>
          <w:b/>
          <w:color w:val="0D0D0D"/>
          <w:spacing w:val="-2"/>
          <w:sz w:val="36"/>
        </w:rPr>
        <w:t>:</w:t>
      </w:r>
    </w:p>
    <w:p w14:paraId="4F243E96" w14:textId="77777777" w:rsidR="00A12FBB" w:rsidRDefault="00A12FBB" w:rsidP="00A12FBB">
      <w:pPr>
        <w:pStyle w:val="Textoindependiente"/>
        <w:spacing w:before="112"/>
        <w:rPr>
          <w:b/>
          <w:sz w:val="36"/>
        </w:rPr>
      </w:pPr>
    </w:p>
    <w:p w14:paraId="3C81EA7A" w14:textId="77777777" w:rsidR="00A12FBB" w:rsidRDefault="00A12FBB" w:rsidP="00A12FBB">
      <w:pPr>
        <w:jc w:val="center"/>
        <w:rPr>
          <w:sz w:val="32"/>
        </w:rPr>
      </w:pPr>
      <w:r>
        <w:rPr>
          <w:color w:val="0D0D0D"/>
          <w:spacing w:val="-8"/>
          <w:sz w:val="32"/>
        </w:rPr>
        <w:t>Diego</w:t>
      </w:r>
      <w:r>
        <w:rPr>
          <w:color w:val="0D0D0D"/>
          <w:spacing w:val="-12"/>
          <w:sz w:val="32"/>
        </w:rPr>
        <w:t xml:space="preserve"> </w:t>
      </w:r>
      <w:r>
        <w:rPr>
          <w:color w:val="0D0D0D"/>
          <w:spacing w:val="-8"/>
          <w:sz w:val="32"/>
        </w:rPr>
        <w:t>Benjamin Muñoz Zapata</w:t>
      </w:r>
    </w:p>
    <w:p w14:paraId="5F0D1DB7" w14:textId="77777777" w:rsidR="00A12FBB" w:rsidRPr="008D0BA8" w:rsidRDefault="00A12FBB" w:rsidP="00A12FBB">
      <w:pPr>
        <w:pStyle w:val="Ttulo1"/>
        <w:ind w:right="1"/>
        <w:jc w:val="center"/>
        <w:rPr>
          <w:rFonts w:ascii="Times New Roman" w:hAnsi="Times New Roman" w:cs="Times New Roman"/>
          <w:rPrChange w:id="0" w:author="Diego Muñoz" w:date="2026-06-25T11:17:00Z" w16du:dateUtc="2026-06-25T15:17:00Z">
            <w:rPr/>
          </w:rPrChange>
        </w:rPr>
      </w:pPr>
      <w:bookmarkStart w:id="1" w:name="_Toc233367124"/>
      <w:bookmarkStart w:id="2" w:name="_Toc233834089"/>
      <w:bookmarkStart w:id="3" w:name="_Toc233882607"/>
      <w:proofErr w:type="spellStart"/>
      <w:r w:rsidRPr="008D0BA8">
        <w:rPr>
          <w:rFonts w:ascii="Times New Roman" w:hAnsi="Times New Roman" w:cs="Times New Roman"/>
          <w:color w:val="0D0D0D"/>
          <w:spacing w:val="-4"/>
          <w:rPrChange w:id="4" w:author="Diego Muñoz" w:date="2026-06-25T11:17:00Z" w16du:dateUtc="2026-06-25T15:17:00Z">
            <w:rPr>
              <w:color w:val="0D0D0D"/>
              <w:spacing w:val="-4"/>
            </w:rPr>
          </w:rPrChange>
        </w:rPr>
        <w:t>Profesor</w:t>
      </w:r>
      <w:proofErr w:type="spellEnd"/>
      <w:r w:rsidRPr="008D0BA8">
        <w:rPr>
          <w:rFonts w:ascii="Times New Roman" w:hAnsi="Times New Roman" w:cs="Times New Roman"/>
          <w:color w:val="0D0D0D"/>
          <w:spacing w:val="-9"/>
          <w:rPrChange w:id="5" w:author="Diego Muñoz" w:date="2026-06-25T11:17:00Z" w16du:dateUtc="2026-06-25T15:17:00Z">
            <w:rPr>
              <w:color w:val="0D0D0D"/>
              <w:spacing w:val="-9"/>
            </w:rPr>
          </w:rPrChange>
        </w:rPr>
        <w:t xml:space="preserve"> </w:t>
      </w:r>
      <w:r w:rsidRPr="008D0BA8">
        <w:rPr>
          <w:rFonts w:ascii="Times New Roman" w:hAnsi="Times New Roman" w:cs="Times New Roman"/>
          <w:color w:val="0D0D0D"/>
          <w:spacing w:val="-2"/>
          <w:rPrChange w:id="6" w:author="Diego Muñoz" w:date="2026-06-25T11:17:00Z" w16du:dateUtc="2026-06-25T15:17:00Z">
            <w:rPr>
              <w:color w:val="0D0D0D"/>
              <w:spacing w:val="-2"/>
            </w:rPr>
          </w:rPrChange>
        </w:rPr>
        <w:t>Tutor:</w:t>
      </w:r>
      <w:bookmarkEnd w:id="1"/>
      <w:bookmarkEnd w:id="2"/>
      <w:bookmarkEnd w:id="3"/>
    </w:p>
    <w:p w14:paraId="1539D5B1" w14:textId="77777777" w:rsidR="00A12FBB" w:rsidRDefault="00A12FBB" w:rsidP="00A12FBB">
      <w:pPr>
        <w:pStyle w:val="Textoindependiente"/>
        <w:spacing w:before="111"/>
        <w:rPr>
          <w:b/>
          <w:sz w:val="36"/>
        </w:rPr>
      </w:pPr>
    </w:p>
    <w:p w14:paraId="66C7A377" w14:textId="77777777" w:rsidR="00A12FBB" w:rsidRDefault="00A12FBB" w:rsidP="00A12FBB">
      <w:pPr>
        <w:spacing w:before="1"/>
        <w:ind w:right="2"/>
        <w:jc w:val="center"/>
        <w:rPr>
          <w:sz w:val="32"/>
        </w:rPr>
      </w:pPr>
      <w:r>
        <w:rPr>
          <w:color w:val="0D0D0D"/>
          <w:spacing w:val="-6"/>
          <w:sz w:val="32"/>
        </w:rPr>
        <w:t>Pablo</w:t>
      </w:r>
      <w:r>
        <w:rPr>
          <w:color w:val="0D0D0D"/>
          <w:spacing w:val="-15"/>
          <w:sz w:val="32"/>
        </w:rPr>
        <w:t xml:space="preserve"> </w:t>
      </w:r>
      <w:r>
        <w:rPr>
          <w:color w:val="0D0D0D"/>
          <w:spacing w:val="-2"/>
          <w:sz w:val="32"/>
        </w:rPr>
        <w:t>Schwarzenberg</w:t>
      </w:r>
    </w:p>
    <w:p w14:paraId="13D706F7" w14:textId="77777777" w:rsidR="00A12FBB" w:rsidRDefault="00A12FBB" w:rsidP="00A12FBB">
      <w:pPr>
        <w:pStyle w:val="Ttulo1"/>
        <w:spacing w:before="1"/>
        <w:ind w:left="3"/>
        <w:jc w:val="center"/>
      </w:pPr>
      <w:bookmarkStart w:id="7" w:name="_Toc233367125"/>
      <w:bookmarkStart w:id="8" w:name="_Toc233834090"/>
      <w:bookmarkStart w:id="9" w:name="_Toc233882608"/>
      <w:proofErr w:type="spellStart"/>
      <w:r>
        <w:rPr>
          <w:color w:val="0D0D0D"/>
          <w:spacing w:val="-2"/>
        </w:rPr>
        <w:t>Fecha</w:t>
      </w:r>
      <w:proofErr w:type="spellEnd"/>
      <w:r>
        <w:rPr>
          <w:color w:val="0D0D0D"/>
          <w:spacing w:val="-2"/>
        </w:rPr>
        <w:t>:</w:t>
      </w:r>
      <w:bookmarkEnd w:id="7"/>
      <w:bookmarkEnd w:id="8"/>
      <w:bookmarkEnd w:id="9"/>
    </w:p>
    <w:p w14:paraId="3B32F970" w14:textId="77777777" w:rsidR="00A12FBB" w:rsidRDefault="00A12FBB" w:rsidP="00A12FBB">
      <w:pPr>
        <w:pStyle w:val="Textoindependiente"/>
        <w:spacing w:before="117"/>
        <w:rPr>
          <w:b/>
          <w:sz w:val="36"/>
        </w:rPr>
      </w:pPr>
    </w:p>
    <w:p w14:paraId="2D981102" w14:textId="77777777" w:rsidR="00A12FBB" w:rsidRDefault="00A12FBB" w:rsidP="00A12FBB">
      <w:pPr>
        <w:jc w:val="center"/>
        <w:rPr>
          <w:sz w:val="36"/>
        </w:rPr>
      </w:pPr>
      <w:r>
        <w:rPr>
          <w:color w:val="0D0D0D"/>
          <w:spacing w:val="-6"/>
          <w:sz w:val="32"/>
        </w:rPr>
        <w:t>24/06/2026</w:t>
      </w:r>
      <w:r>
        <w:rPr>
          <w:color w:val="0D0D0D"/>
          <w:spacing w:val="2"/>
          <w:sz w:val="32"/>
        </w:rPr>
        <w:t xml:space="preserve"> </w:t>
      </w:r>
      <w:r>
        <w:rPr>
          <w:color w:val="0D0D0D"/>
          <w:spacing w:val="-6"/>
          <w:sz w:val="36"/>
        </w:rPr>
        <w:t>-</w:t>
      </w:r>
      <w:r>
        <w:rPr>
          <w:color w:val="0D0D0D"/>
          <w:spacing w:val="-10"/>
          <w:sz w:val="36"/>
        </w:rPr>
        <w:t xml:space="preserve"> </w:t>
      </w:r>
      <w:r>
        <w:rPr>
          <w:color w:val="0D0D0D"/>
          <w:spacing w:val="-6"/>
          <w:sz w:val="36"/>
        </w:rPr>
        <w:t>Santiago,</w:t>
      </w:r>
      <w:r>
        <w:rPr>
          <w:color w:val="0D0D0D"/>
          <w:spacing w:val="-8"/>
          <w:sz w:val="36"/>
        </w:rPr>
        <w:t xml:space="preserve"> </w:t>
      </w:r>
      <w:r>
        <w:rPr>
          <w:color w:val="0D0D0D"/>
          <w:spacing w:val="-6"/>
          <w:sz w:val="36"/>
        </w:rPr>
        <w:t>Chile</w:t>
      </w:r>
    </w:p>
    <w:p w14:paraId="2268B462" w14:textId="72E4BA43" w:rsidR="00A12FBB" w:rsidRPr="00A12FBB" w:rsidRDefault="00A12FBB" w:rsidP="00A12FBB">
      <w:pPr>
        <w:rPr>
          <w:b/>
          <w:bCs/>
          <w:noProof/>
          <w:sz w:val="32"/>
          <w:szCs w:val="32"/>
        </w:rPr>
      </w:pPr>
      <w:r>
        <w:br w:type="page"/>
      </w:r>
      <w:bookmarkStart w:id="10" w:name="_Toc233367126"/>
      <w:bookmarkStart w:id="11" w:name="_Toc233834091"/>
      <w:bookmarkStart w:id="12" w:name="_Toc233882609"/>
      <w:proofErr w:type="spellStart"/>
      <w:r w:rsidRPr="00A12FBB">
        <w:rPr>
          <w:rFonts w:cs="Times New Roman"/>
          <w:b/>
          <w:bCs/>
          <w:color w:val="000000" w:themeColor="text1"/>
          <w:sz w:val="32"/>
          <w:szCs w:val="32"/>
        </w:rPr>
        <w:lastRenderedPageBreak/>
        <w:t>Índice</w:t>
      </w:r>
      <w:bookmarkEnd w:id="10"/>
      <w:bookmarkEnd w:id="11"/>
      <w:bookmarkEnd w:id="12"/>
      <w:proofErr w:type="spellEnd"/>
      <w:r>
        <w:rPr>
          <w:rFonts w:asciiTheme="majorHAnsi" w:eastAsiaTheme="majorEastAsia" w:hAnsiTheme="majorHAnsi" w:cstheme="majorBidi"/>
          <w:b/>
          <w:bCs/>
          <w:color w:val="2F7D6B"/>
          <w:sz w:val="32"/>
          <w:szCs w:val="32"/>
        </w:rPr>
        <w:fldChar w:fldCharType="begin"/>
      </w:r>
      <w:r w:rsidRPr="00A12FBB">
        <w:rPr>
          <w:b/>
          <w:bCs/>
          <w:sz w:val="32"/>
          <w:szCs w:val="32"/>
        </w:rPr>
        <w:instrText>TOC \o "1-3" \h \z \u</w:instrText>
      </w:r>
      <w:r>
        <w:rPr>
          <w:rFonts w:asciiTheme="majorHAnsi" w:eastAsiaTheme="majorEastAsia" w:hAnsiTheme="majorHAnsi" w:cstheme="majorBidi"/>
          <w:b/>
          <w:bCs/>
          <w:color w:val="2F7D6B"/>
          <w:sz w:val="32"/>
          <w:szCs w:val="32"/>
        </w:rPr>
        <w:fldChar w:fldCharType="separate"/>
      </w:r>
    </w:p>
    <w:p w14:paraId="25DCE799" w14:textId="34DAA466" w:rsidR="00A12FBB" w:rsidRDefault="00A12FBB" w:rsidP="00A12FBB">
      <w:pPr>
        <w:pStyle w:val="TDC1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0" w:history="1">
        <w:r w:rsidRPr="00E31558">
          <w:rPr>
            <w:rStyle w:val="Hipervnculo"/>
            <w:rFonts w:cs="Times New Roman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ADA3D0" w14:textId="2C3D2922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1" w:history="1">
        <w:r w:rsidRPr="00E31558">
          <w:rPr>
            <w:rStyle w:val="Hipervnculo"/>
            <w:rFonts w:cs="Times New Roman"/>
            <w:noProof/>
          </w:rPr>
          <w:t>2.1. Trabajos relacionados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72241F" w14:textId="2D2657F7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2" w:history="1">
        <w:r w:rsidRPr="00E31558">
          <w:rPr>
            <w:rStyle w:val="Hipervnculo"/>
            <w:rFonts w:cs="Times New Roman"/>
            <w:noProof/>
          </w:rPr>
          <w:t>2.1.1. Medisafe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E0B6FE" w14:textId="51D44D45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3" w:history="1">
        <w:r w:rsidRPr="00E31558">
          <w:rPr>
            <w:rStyle w:val="Hipervnculo"/>
            <w:rFonts w:cs="Times New Roman"/>
            <w:noProof/>
          </w:rPr>
          <w:t>2.1.2. MyTherapy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90051" w14:textId="71A7A311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4" w:history="1">
        <w:r w:rsidRPr="00E31558">
          <w:rPr>
            <w:rStyle w:val="Hipervnculo"/>
            <w:rFonts w:cs="Times New Roman"/>
            <w:noProof/>
          </w:rPr>
          <w:t>2.1.3. CogniFit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EE1FA9" w14:textId="1FFB4CE0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5" w:history="1">
        <w:r w:rsidRPr="00E31558">
          <w:rPr>
            <w:rStyle w:val="Hipervnculo"/>
            <w:rFonts w:cs="Times New Roman"/>
            <w:noProof/>
          </w:rPr>
          <w:t>2.1.4. Kwido (Mementia)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415004" w14:textId="4B75586E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6" w:history="1">
        <w:r w:rsidRPr="00E31558">
          <w:rPr>
            <w:rStyle w:val="Hipervnculo"/>
            <w:rFonts w:cs="Times New Roman"/>
            <w:noProof/>
          </w:rPr>
          <w:t>2.1.5. Análisis crítico y diferenciación de la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A77715" w14:textId="123E3AB5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7" w:history="1">
        <w:r w:rsidRPr="00E31558">
          <w:rPr>
            <w:rStyle w:val="Hipervnculo"/>
            <w:rFonts w:cs="Times New Roman"/>
            <w:noProof/>
          </w:rPr>
          <w:t>3.1. Envejecimiento y deterioro cognitivo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901B01" w14:textId="6D774319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8" w:history="1">
        <w:r w:rsidRPr="00E31558">
          <w:rPr>
            <w:rStyle w:val="Hipervnculo"/>
            <w:rFonts w:cs="Times New Roman"/>
            <w:noProof/>
          </w:rPr>
          <w:t>3.2. El cuidado del adulto mayor y la red de apoyo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689594" w14:textId="6F1AB4E8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19" w:history="1">
        <w:r w:rsidRPr="00E31558">
          <w:rPr>
            <w:rStyle w:val="Hipervnculo"/>
            <w:rFonts w:cs="Times New Roman"/>
            <w:noProof/>
          </w:rPr>
          <w:t>3.3. Accesibilidad y diseño centrado en el usuario mayor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3F5304" w14:textId="01A66092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0" w:history="1">
        <w:r w:rsidRPr="00E31558">
          <w:rPr>
            <w:rStyle w:val="Hipervnculo"/>
            <w:rFonts w:cs="Times New Roman"/>
            <w:noProof/>
          </w:rPr>
          <w:t>3.4. Estimulación cognitiva mediante juegos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60A1C8" w14:textId="152C2BED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1" w:history="1">
        <w:r w:rsidRPr="00E31558">
          <w:rPr>
            <w:rStyle w:val="Hipervnculo"/>
            <w:rFonts w:cs="Times New Roman"/>
            <w:noProof/>
          </w:rPr>
          <w:t>3.5. Tecnologías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2B73FD" w14:textId="603EF045" w:rsidR="00A12FBB" w:rsidRDefault="00A12FBB" w:rsidP="00A12FBB">
      <w:pPr>
        <w:pStyle w:val="TDC1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2" w:history="1">
        <w:r w:rsidRPr="00E31558">
          <w:rPr>
            <w:rStyle w:val="Hipervnculo"/>
            <w:rFonts w:cs="Times New Roman"/>
            <w:noProof/>
          </w:rPr>
          <w:t>4. Marco Metodológico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0D6DFA" w14:textId="071B6FAD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3" w:history="1">
        <w:r w:rsidRPr="00E31558">
          <w:rPr>
            <w:rStyle w:val="Hipervnculo"/>
            <w:rFonts w:cs="Times New Roman"/>
            <w:noProof/>
          </w:rPr>
          <w:t>4.1. Enfoque de desarrollo: incremental e iterativo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40EB16" w14:textId="15166069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4" w:history="1">
        <w:r w:rsidRPr="00E31558">
          <w:rPr>
            <w:rStyle w:val="Hipervnculo"/>
            <w:rFonts w:cs="Times New Roman"/>
            <w:noProof/>
          </w:rPr>
          <w:t>4.2. Modelo de vistas arquitectónicas 4+1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87679C" w14:textId="6A80A486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5" w:history="1">
        <w:r w:rsidRPr="00E31558">
          <w:rPr>
            <w:rStyle w:val="Hipervnculo"/>
            <w:rFonts w:cs="Times New Roman"/>
            <w:noProof/>
          </w:rPr>
          <w:t>4.4. Herramientas y entorno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9EA37C" w14:textId="154EDE73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6" w:history="1">
        <w:r w:rsidRPr="00E31558">
          <w:rPr>
            <w:rStyle w:val="Hipervnculo"/>
            <w:rFonts w:cs="Times New Roman"/>
            <w:noProof/>
          </w:rPr>
          <w:t>5.1. Levantamiento de procesos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F2C7C0" w14:textId="5B732F69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7" w:history="1">
        <w:r w:rsidRPr="00E31558">
          <w:rPr>
            <w:rStyle w:val="Hipervnculo"/>
            <w:rFonts w:cs="Times New Roman"/>
            <w:noProof/>
          </w:rPr>
          <w:t>5.2. 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E60CC2" w14:textId="1FEAA8E5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8" w:history="1">
        <w:r w:rsidRPr="00E31558">
          <w:rPr>
            <w:rStyle w:val="Hipervnculo"/>
            <w:rFonts w:cs="Times New Roman"/>
            <w:noProof/>
          </w:rPr>
          <w:t>5.2.1.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8439A1" w14:textId="795F3B74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29" w:history="1">
        <w:r w:rsidRPr="00E31558">
          <w:rPr>
            <w:rStyle w:val="Hipervnculo"/>
            <w:rFonts w:cs="Times New Roman"/>
            <w:noProof/>
          </w:rPr>
          <w:t>5.2.2.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A3B672" w14:textId="06E8C519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0" w:history="1">
        <w:r w:rsidRPr="00E31558">
          <w:rPr>
            <w:rStyle w:val="Hipervnculo"/>
            <w:rFonts w:cs="Times New Roman"/>
            <w:noProof/>
          </w:rPr>
          <w:t>5.3.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9B0EE7" w14:textId="7AD990BF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1" w:history="1">
        <w:r w:rsidRPr="00E31558">
          <w:rPr>
            <w:rStyle w:val="Hipervnculo"/>
            <w:rFonts w:cs="Times New Roman"/>
            <w:noProof/>
          </w:rPr>
          <w:t>5.3.1. Caso de uso extendido: emitir alerta 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978571" w14:textId="6973D6B8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2" w:history="1">
        <w:r w:rsidRPr="00E31558">
          <w:rPr>
            <w:rStyle w:val="Hipervnculo"/>
            <w:rFonts w:cs="Times New Roman"/>
            <w:noProof/>
          </w:rPr>
          <w:t>5.4.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E70B81" w14:textId="0DE2DE39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3" w:history="1">
        <w:r w:rsidRPr="00E31558">
          <w:rPr>
            <w:rStyle w:val="Hipervnculo"/>
            <w:rFonts w:cs="Times New Roman"/>
            <w:noProof/>
          </w:rPr>
          <w:t>5.4.1.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B12A55" w14:textId="39607FFC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4" w:history="1">
        <w:r w:rsidRPr="00E31558">
          <w:rPr>
            <w:rStyle w:val="Hipervnculo"/>
            <w:rFonts w:cs="Times New Roman"/>
            <w:noProof/>
          </w:rPr>
          <w:t>5.4.2.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C9E2" w14:textId="1D3FFAC5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5" w:history="1">
        <w:r w:rsidRPr="00E31558">
          <w:rPr>
            <w:rStyle w:val="Hipervnculo"/>
            <w:rFonts w:cs="Times New Roman"/>
            <w:noProof/>
          </w:rPr>
          <w:t>6.1. Vista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9AB620" w14:textId="33EB58C1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6" w:history="1">
        <w:r w:rsidRPr="00E31558">
          <w:rPr>
            <w:rStyle w:val="Hipervnculo"/>
            <w:rFonts w:cs="Times New Roman"/>
            <w:noProof/>
          </w:rPr>
          <w:t>6.2. Vista de proceso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49A6FF" w14:textId="4CD1B426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7" w:history="1">
        <w:r w:rsidRPr="00E31558">
          <w:rPr>
            <w:rStyle w:val="Hipervnculo"/>
            <w:rFonts w:cs="Times New Roman"/>
            <w:noProof/>
          </w:rPr>
          <w:t>6.2.1.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982F0B" w14:textId="750E6C91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8" w:history="1">
        <w:r w:rsidRPr="00E31558">
          <w:rPr>
            <w:rStyle w:val="Hipervnculo"/>
            <w:rFonts w:cs="Times New Roman"/>
            <w:noProof/>
          </w:rPr>
          <w:t>6.2.2. Alerta 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51B1DC" w14:textId="690E8DDD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39" w:history="1">
        <w:r w:rsidRPr="00E31558">
          <w:rPr>
            <w:rStyle w:val="Hipervnculo"/>
            <w:rFonts w:cs="Times New Roman"/>
            <w:noProof/>
          </w:rPr>
          <w:t>6.2.3. Partida de Memorice y seguimiento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210EE0" w14:textId="35E05AE3" w:rsidR="00A12FBB" w:rsidRDefault="00A12FBB" w:rsidP="00A12FBB">
      <w:pPr>
        <w:pStyle w:val="TDC3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0" w:history="1">
        <w:r w:rsidRPr="00E31558">
          <w:rPr>
            <w:rStyle w:val="Hipervnculo"/>
            <w:rFonts w:cs="Times New Roman"/>
            <w:noProof/>
          </w:rPr>
          <w:t>6.2.4. Recordatorio de toma olvidada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448BEE" w14:textId="2B3FDB07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1" w:history="1">
        <w:r w:rsidRPr="00E31558">
          <w:rPr>
            <w:rStyle w:val="Hipervnculo"/>
            <w:rFonts w:cs="Times New Roman"/>
            <w:noProof/>
          </w:rPr>
          <w:t>6.3. Vista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B8FA28" w14:textId="06F90F47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2" w:history="1">
        <w:r w:rsidRPr="00E31558">
          <w:rPr>
            <w:rStyle w:val="Hipervnculo"/>
            <w:rFonts w:cs="Times New Roman"/>
            <w:noProof/>
          </w:rPr>
          <w:t>6.4. Vista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661C26B" w14:textId="23FA9954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3" w:history="1">
        <w:r w:rsidRPr="00E31558">
          <w:rPr>
            <w:rStyle w:val="Hipervnculo"/>
            <w:rFonts w:cs="Times New Roman"/>
            <w:noProof/>
          </w:rPr>
          <w:t>6.5. Árbol de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6C86AC" w14:textId="3F186492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4" w:history="1">
        <w:r w:rsidRPr="00E31558">
          <w:rPr>
            <w:rStyle w:val="Hipervnculo"/>
            <w:rFonts w:cs="Times New Roman"/>
            <w:noProof/>
          </w:rPr>
          <w:t>6.6. Vistas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1773B72" w14:textId="359AD2DD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5" w:history="1">
        <w:r w:rsidRPr="00E31558">
          <w:rPr>
            <w:rStyle w:val="Hipervnculo"/>
            <w:rFonts w:cs="Times New Roman"/>
            <w:noProof/>
          </w:rPr>
          <w:t>7.1. Estrategia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303869" w14:textId="55240B04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6" w:history="1">
        <w:r w:rsidRPr="00E31558">
          <w:rPr>
            <w:rStyle w:val="Hipervnculo"/>
            <w:rFonts w:cs="Times New Roman"/>
            <w:noProof/>
          </w:rPr>
          <w:t>7.2. Casos de prueba (caja negra)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2F11699" w14:textId="2FF43C7C" w:rsidR="00A12FBB" w:rsidRDefault="00A12FBB" w:rsidP="00A12FBB">
      <w:pPr>
        <w:pStyle w:val="TDC1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7" w:history="1">
        <w:r w:rsidRPr="00E31558">
          <w:rPr>
            <w:rStyle w:val="Hipervnculo"/>
            <w:rFonts w:cs="Times New Roman"/>
            <w:noProof/>
          </w:rPr>
          <w:t>8. Planificación y avance por incrementos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5FCA832" w14:textId="56C90155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8" w:history="1">
        <w:r w:rsidRPr="00E31558">
          <w:rPr>
            <w:rStyle w:val="Hipervnculo"/>
            <w:rFonts w:cs="Times New Roman"/>
            <w:noProof/>
          </w:rPr>
          <w:t>8.1. Resumen de incrementos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8CD8458" w14:textId="38B02000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49" w:history="1">
        <w:r w:rsidRPr="00E31558">
          <w:rPr>
            <w:rStyle w:val="Hipervnculo"/>
            <w:rFonts w:cs="Times New Roman"/>
            <w:noProof/>
          </w:rPr>
          <w:t>8.2. Estado actual del avance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F5AF94F" w14:textId="2C7C94CD" w:rsidR="00A12FBB" w:rsidRDefault="00A12FBB" w:rsidP="00A12FBB">
      <w:pPr>
        <w:pStyle w:val="TDC2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50" w:history="1">
        <w:r w:rsidRPr="00E31558">
          <w:rPr>
            <w:rStyle w:val="Hipervnculo"/>
            <w:rFonts w:cs="Times New Roman"/>
            <w:noProof/>
          </w:rPr>
          <w:t>8.3. Retrospectiva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01B47A2" w14:textId="457B850B" w:rsidR="00A12FBB" w:rsidRDefault="00A12FBB" w:rsidP="00A12FBB">
      <w:pPr>
        <w:pStyle w:val="TDC1"/>
        <w:tabs>
          <w:tab w:val="right" w:leader="dot" w:pos="9112"/>
        </w:tabs>
        <w:rPr>
          <w:rFonts w:asciiTheme="minorHAnsi" w:hAnsiTheme="minorHAnsi"/>
          <w:noProof/>
          <w:kern w:val="2"/>
          <w:szCs w:val="24"/>
          <w:lang w:val="es-CL" w:eastAsia="es-CL"/>
          <w14:ligatures w14:val="standardContextual"/>
        </w:rPr>
      </w:pPr>
      <w:hyperlink w:anchor="_Toc233882651" w:history="1">
        <w:r w:rsidRPr="00E31558">
          <w:rPr>
            <w:rStyle w:val="Hipervnculo"/>
            <w:rFonts w:cs="Times New Roman"/>
            <w:noProof/>
          </w:rPr>
          <w:t>10.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_Toc233882651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3D2F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197D61E" w14:textId="77777777" w:rsidR="00A12FBB" w:rsidRDefault="00A12FBB" w:rsidP="00A12FBB">
      <w:pPr>
        <w:sectPr w:rsidR="00A12FBB" w:rsidSect="00A12FBB">
          <w:pgSz w:w="12240" w:h="15840"/>
          <w:pgMar w:top="1701" w:right="1417" w:bottom="1417" w:left="1701" w:header="720" w:footer="720" w:gutter="0"/>
          <w:cols w:space="720"/>
          <w:docGrid w:linePitch="360"/>
        </w:sectPr>
      </w:pPr>
      <w:r>
        <w:fldChar w:fldCharType="end"/>
      </w:r>
    </w:p>
    <w:p w14:paraId="7DF62755" w14:textId="77777777" w:rsidR="00A12FBB" w:rsidRPr="00F42945" w:rsidRDefault="00A12FBB" w:rsidP="00A12FBB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13" w:name="_Toc233882610"/>
      <w:r w:rsidRPr="00F42945">
        <w:rPr>
          <w:rFonts w:ascii="Times New Roman" w:hAnsi="Times New Roman" w:cs="Times New Roman"/>
          <w:color w:val="000000" w:themeColor="text1"/>
        </w:rPr>
        <w:lastRenderedPageBreak/>
        <w:t xml:space="preserve">1.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Introducción</w:t>
      </w:r>
      <w:bookmarkEnd w:id="13"/>
      <w:proofErr w:type="spellEnd"/>
    </w:p>
    <w:p w14:paraId="674FEF1F" w14:textId="77777777" w:rsidR="00A12FBB" w:rsidRDefault="00A12FBB" w:rsidP="00A12FBB">
      <w:r>
        <w:t xml:space="preserve">El </w:t>
      </w:r>
      <w:proofErr w:type="spellStart"/>
      <w:r>
        <w:t>envejecimiento</w:t>
      </w:r>
      <w:proofErr w:type="spellEnd"/>
      <w:r>
        <w:t xml:space="preserve"> de la población es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fenómenos</w:t>
      </w:r>
      <w:proofErr w:type="spellEnd"/>
      <w:r>
        <w:t xml:space="preserve"> </w:t>
      </w:r>
      <w:proofErr w:type="spellStart"/>
      <w:r>
        <w:t>demográficos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del </w:t>
      </w:r>
      <w:proofErr w:type="spellStart"/>
      <w:r>
        <w:t>siglo</w:t>
      </w:r>
      <w:proofErr w:type="spellEnd"/>
      <w:r>
        <w:t xml:space="preserve"> XXI. El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sostenido</w:t>
      </w:r>
      <w:proofErr w:type="spellEnd"/>
      <w:r>
        <w:t xml:space="preserve"> de la </w:t>
      </w:r>
      <w:proofErr w:type="spellStart"/>
      <w:r>
        <w:t>esperanza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ha </w:t>
      </w:r>
      <w:proofErr w:type="spellStart"/>
      <w:r>
        <w:t>incrementado</w:t>
      </w:r>
      <w:proofErr w:type="spellEnd"/>
      <w:r>
        <w:t xml:space="preserve"> también la </w:t>
      </w:r>
      <w:proofErr w:type="spellStart"/>
      <w:r>
        <w:t>prevalencia</w:t>
      </w:r>
      <w:proofErr w:type="spellEnd"/>
      <w:r>
        <w:t xml:space="preserve"> de </w:t>
      </w:r>
      <w:proofErr w:type="spellStart"/>
      <w:r>
        <w:t>enfermedades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la </w:t>
      </w:r>
      <w:proofErr w:type="spellStart"/>
      <w:r>
        <w:t>edad</w:t>
      </w:r>
      <w:proofErr w:type="spellEnd"/>
      <w:r>
        <w:t xml:space="preserve">, entre </w:t>
      </w:r>
      <w:proofErr w:type="spellStart"/>
      <w:r>
        <w:t>ellas</w:t>
      </w:r>
      <w:proofErr w:type="spellEnd"/>
      <w:r>
        <w:t xml:space="preserve"> el </w:t>
      </w:r>
      <w:proofErr w:type="spellStart"/>
      <w:r>
        <w:t>deterioro</w:t>
      </w:r>
      <w:proofErr w:type="spellEnd"/>
      <w:r>
        <w:t xml:space="preserve"> </w:t>
      </w:r>
      <w:proofErr w:type="spellStart"/>
      <w:r>
        <w:t>cognitivo</w:t>
      </w:r>
      <w:proofErr w:type="spellEnd"/>
      <w:r>
        <w:t xml:space="preserve"> y las </w:t>
      </w:r>
      <w:proofErr w:type="spellStart"/>
      <w:r>
        <w:t>demencias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condiciones</w:t>
      </w:r>
      <w:proofErr w:type="spellEnd"/>
      <w:r>
        <w:t xml:space="preserve"> </w:t>
      </w:r>
      <w:proofErr w:type="spellStart"/>
      <w:r>
        <w:t>afectan</w:t>
      </w:r>
      <w:proofErr w:type="spellEnd"/>
      <w:r>
        <w:t xml:space="preserve"> la memoria, la </w:t>
      </w:r>
      <w:proofErr w:type="spellStart"/>
      <w:r>
        <w:t>orientación</w:t>
      </w:r>
      <w:proofErr w:type="spellEnd"/>
      <w:r>
        <w:t xml:space="preserve"> y la </w:t>
      </w:r>
      <w:proofErr w:type="spellStart"/>
      <w:r>
        <w:t>capacidad</w:t>
      </w:r>
      <w:proofErr w:type="spellEnd"/>
      <w:r>
        <w:t xml:space="preserve"> de las personas </w:t>
      </w:r>
      <w:proofErr w:type="spellStart"/>
      <w:r>
        <w:t>mayores</w:t>
      </w:r>
      <w:proofErr w:type="spellEnd"/>
      <w:r>
        <w:t xml:space="preserve"> para </w:t>
      </w:r>
      <w:proofErr w:type="spellStart"/>
      <w:r>
        <w:t>realizar</w:t>
      </w:r>
      <w:proofErr w:type="spellEnd"/>
      <w:r>
        <w:t xml:space="preserve"> de forma </w:t>
      </w:r>
      <w:proofErr w:type="spellStart"/>
      <w:r>
        <w:t>autónoma</w:t>
      </w:r>
      <w:proofErr w:type="spellEnd"/>
      <w:r>
        <w:t xml:space="preserve">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cotidianas</w:t>
      </w:r>
      <w:proofErr w:type="spellEnd"/>
      <w:r>
        <w:t xml:space="preserve"> tan </w:t>
      </w:r>
      <w:proofErr w:type="spellStart"/>
      <w:r>
        <w:t>esenciales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sus </w:t>
      </w:r>
      <w:proofErr w:type="spellStart"/>
      <w:r>
        <w:t>medicamentos</w:t>
      </w:r>
      <w:proofErr w:type="spellEnd"/>
      <w:r>
        <w:t xml:space="preserve"> a </w:t>
      </w:r>
      <w:proofErr w:type="spellStart"/>
      <w:r>
        <w:t>tiempo</w:t>
      </w:r>
      <w:proofErr w:type="spellEnd"/>
      <w:r>
        <w:t xml:space="preserve"> o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rutina</w:t>
      </w:r>
      <w:proofErr w:type="spellEnd"/>
      <w:r>
        <w:t xml:space="preserve"> </w:t>
      </w:r>
      <w:proofErr w:type="spellStart"/>
      <w:r>
        <w:t>diaria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carga </w:t>
      </w:r>
      <w:proofErr w:type="spellStart"/>
      <w:r>
        <w:t>creciente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personas </w:t>
      </w:r>
      <w:proofErr w:type="spellStart"/>
      <w:r>
        <w:t>cuidadoras</w:t>
      </w:r>
      <w:proofErr w:type="spellEnd"/>
      <w:r>
        <w:t xml:space="preserve"> y la red familiar de </w:t>
      </w:r>
      <w:proofErr w:type="spellStart"/>
      <w:r>
        <w:t>apoyo</w:t>
      </w:r>
      <w:proofErr w:type="spellEnd"/>
      <w:r>
        <w:t>.</w:t>
      </w:r>
    </w:p>
    <w:p w14:paraId="00957339" w14:textId="77777777" w:rsidR="00A12FBB" w:rsidRDefault="00A12FBB" w:rsidP="00A12FBB">
      <w:r>
        <w:t xml:space="preserve">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las </w:t>
      </w:r>
      <w:proofErr w:type="spellStart"/>
      <w:r>
        <w:t>tecnologías</w:t>
      </w:r>
      <w:proofErr w:type="spellEnd"/>
      <w:r>
        <w:t xml:space="preserve"> de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ofrecen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oportunidad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 para </w:t>
      </w:r>
      <w:proofErr w:type="spellStart"/>
      <w:r>
        <w:t>acompañar</w:t>
      </w:r>
      <w:proofErr w:type="spellEnd"/>
      <w:r>
        <w:t xml:space="preserve"> el </w:t>
      </w:r>
      <w:proofErr w:type="spellStart"/>
      <w:r>
        <w:t>cuidado</w:t>
      </w:r>
      <w:proofErr w:type="spellEnd"/>
      <w:r>
        <w:t xml:space="preserve">. Sin embargo, </w:t>
      </w:r>
      <w:proofErr w:type="spellStart"/>
      <w:r>
        <w:t>muchas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digitales</w:t>
      </w:r>
      <w:proofErr w:type="spellEnd"/>
      <w:r>
        <w:t xml:space="preserve"> no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diseñadas</w:t>
      </w:r>
      <w:proofErr w:type="spellEnd"/>
      <w:r>
        <w:t xml:space="preserve"> </w:t>
      </w:r>
      <w:proofErr w:type="spellStart"/>
      <w:r>
        <w:t>considerando</w:t>
      </w:r>
      <w:proofErr w:type="spellEnd"/>
      <w:r>
        <w:t xml:space="preserve">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perceptuales</w:t>
      </w:r>
      <w:proofErr w:type="spellEnd"/>
      <w:r>
        <w:t xml:space="preserve">, </w:t>
      </w:r>
      <w:proofErr w:type="spellStart"/>
      <w:r>
        <w:t>motrices</w:t>
      </w:r>
      <w:proofErr w:type="spellEnd"/>
      <w:r>
        <w:t xml:space="preserve"> y </w:t>
      </w:r>
      <w:proofErr w:type="spellStart"/>
      <w:r>
        <w:t>cognitivas</w:t>
      </w:r>
      <w:proofErr w:type="spellEnd"/>
      <w:r>
        <w:t xml:space="preserve"> </w:t>
      </w:r>
      <w:proofErr w:type="spellStart"/>
      <w:r>
        <w:t>propias</w:t>
      </w:r>
      <w:proofErr w:type="spellEnd"/>
      <w:r>
        <w:t xml:space="preserve"> de la </w:t>
      </w:r>
      <w:proofErr w:type="spellStart"/>
      <w:r>
        <w:t>edad</w:t>
      </w:r>
      <w:proofErr w:type="spellEnd"/>
      <w:r>
        <w:t xml:space="preserve"> </w:t>
      </w:r>
      <w:proofErr w:type="spellStart"/>
      <w:r>
        <w:t>avanzada</w:t>
      </w:r>
      <w:proofErr w:type="spellEnd"/>
      <w:r>
        <w:t xml:space="preserve">, </w:t>
      </w:r>
      <w:proofErr w:type="spellStart"/>
      <w:r>
        <w:t>ni</w:t>
      </w:r>
      <w:proofErr w:type="spellEnd"/>
      <w:r>
        <w:t xml:space="preserve"> </w:t>
      </w:r>
      <w:proofErr w:type="spellStart"/>
      <w:r>
        <w:t>distinguen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</w:t>
      </w:r>
      <w:proofErr w:type="spellStart"/>
      <w:r>
        <w:t>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participan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cuidado</w:t>
      </w:r>
      <w:proofErr w:type="spellEnd"/>
      <w:r>
        <w:t xml:space="preserve"> (la persona mayor, </w:t>
      </w:r>
      <w:proofErr w:type="spellStart"/>
      <w:r>
        <w:t>quien</w:t>
      </w:r>
      <w:proofErr w:type="spellEnd"/>
      <w:r>
        <w:t xml:space="preserve"> la </w:t>
      </w:r>
      <w:proofErr w:type="spellStart"/>
      <w:r>
        <w:t>cuida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y la familia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monitorea</w:t>
      </w:r>
      <w:proofErr w:type="spellEnd"/>
      <w:r>
        <w:t xml:space="preserve"> a </w:t>
      </w:r>
      <w:proofErr w:type="spellStart"/>
      <w:r>
        <w:t>distancia</w:t>
      </w:r>
      <w:proofErr w:type="spellEnd"/>
      <w:r>
        <w:t xml:space="preserve">). El </w:t>
      </w:r>
      <w:proofErr w:type="spellStart"/>
      <w:r>
        <w:t>resultado</w:t>
      </w:r>
      <w:proofErr w:type="spellEnd"/>
      <w:r>
        <w:t xml:space="preserve"> son </w:t>
      </w:r>
      <w:proofErr w:type="spellStart"/>
      <w:r>
        <w:t>herramientas</w:t>
      </w:r>
      <w:proofErr w:type="spellEnd"/>
      <w:r>
        <w:t xml:space="preserve"> poco </w:t>
      </w:r>
      <w:proofErr w:type="spellStart"/>
      <w:r>
        <w:t>accesibles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no son </w:t>
      </w:r>
      <w:proofErr w:type="spellStart"/>
      <w:r>
        <w:t>utilizadas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>.</w:t>
      </w:r>
    </w:p>
    <w:p w14:paraId="007207F6" w14:textId="77777777" w:rsidR="00A12FBB" w:rsidRDefault="00A12FBB" w:rsidP="00A12FBB">
      <w:r>
        <w:t xml:space="preserve">El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de </w:t>
      </w:r>
      <w:proofErr w:type="spellStart"/>
      <w:r>
        <w:t>título</w:t>
      </w:r>
      <w:proofErr w:type="spellEnd"/>
      <w:r>
        <w:t xml:space="preserve"> </w:t>
      </w:r>
      <w:proofErr w:type="spellStart"/>
      <w:r>
        <w:t>aborda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problemática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CuidaMayor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web full-stack </w:t>
      </w:r>
      <w:proofErr w:type="spellStart"/>
      <w:r>
        <w:t>pensada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accesibilidad</w:t>
      </w:r>
      <w:proofErr w:type="spellEnd"/>
      <w:r>
        <w:t xml:space="preserve"> para </w:t>
      </w:r>
      <w:proofErr w:type="spellStart"/>
      <w:r>
        <w:t>apoyar</w:t>
      </w:r>
      <w:proofErr w:type="spellEnd"/>
      <w:r>
        <w:t xml:space="preserve"> el </w:t>
      </w:r>
      <w:proofErr w:type="spellStart"/>
      <w:r>
        <w:t>cuidado</w:t>
      </w:r>
      <w:proofErr w:type="spellEnd"/>
      <w:r>
        <w:t xml:space="preserve"> de </w:t>
      </w:r>
      <w:proofErr w:type="spellStart"/>
      <w:r>
        <w:t>adultos</w:t>
      </w:r>
      <w:proofErr w:type="spellEnd"/>
      <w:r>
        <w:t xml:space="preserve"> </w:t>
      </w:r>
      <w:proofErr w:type="spellStart"/>
      <w:r>
        <w:t>mayores</w:t>
      </w:r>
      <w:proofErr w:type="spellEnd"/>
      <w:r>
        <w:t xml:space="preserve"> con </w:t>
      </w:r>
      <w:proofErr w:type="spellStart"/>
      <w:r>
        <w:t>deterioro</w:t>
      </w:r>
      <w:proofErr w:type="spellEnd"/>
      <w:r>
        <w:t xml:space="preserve"> </w:t>
      </w:r>
      <w:proofErr w:type="spellStart"/>
      <w:r>
        <w:t>cognitivo</w:t>
      </w:r>
      <w:proofErr w:type="spellEnd"/>
      <w:r>
        <w:t xml:space="preserve">.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medicamentos</w:t>
      </w:r>
      <w:proofErr w:type="spellEnd"/>
      <w:r>
        <w:t xml:space="preserve"> y el </w:t>
      </w:r>
      <w:proofErr w:type="spellStart"/>
      <w:r>
        <w:t>registro</w:t>
      </w:r>
      <w:proofErr w:type="spellEnd"/>
      <w:r>
        <w:t xml:space="preserve"> de sus </w:t>
      </w:r>
      <w:proofErr w:type="spellStart"/>
      <w:r>
        <w:t>tomas</w:t>
      </w:r>
      <w:proofErr w:type="spellEnd"/>
      <w:r>
        <w:t xml:space="preserve">, </w:t>
      </w:r>
      <w:proofErr w:type="spellStart"/>
      <w:r>
        <w:t>organizar</w:t>
      </w:r>
      <w:proofErr w:type="spellEnd"/>
      <w:r>
        <w:t xml:space="preserve"> la agenda </w:t>
      </w:r>
      <w:proofErr w:type="spellStart"/>
      <w:r>
        <w:t>diaria</w:t>
      </w:r>
      <w:proofErr w:type="spellEnd"/>
      <w:r>
        <w:t xml:space="preserve"> de </w:t>
      </w:r>
      <w:proofErr w:type="spellStart"/>
      <w:r>
        <w:t>actividades</w:t>
      </w:r>
      <w:proofErr w:type="spellEnd"/>
      <w:r>
        <w:t xml:space="preserve">, </w:t>
      </w:r>
      <w:proofErr w:type="spellStart"/>
      <w:r>
        <w:t>emitir</w:t>
      </w:r>
      <w:proofErr w:type="spellEnd"/>
      <w:r>
        <w:t xml:space="preserve"> y </w:t>
      </w:r>
      <w:proofErr w:type="spellStart"/>
      <w:r>
        <w:t>atender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de </w:t>
      </w:r>
      <w:proofErr w:type="spellStart"/>
      <w:r>
        <w:t>auxilio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SOS «</w:t>
      </w:r>
      <w:proofErr w:type="spellStart"/>
      <w:r>
        <w:t>Necesito</w:t>
      </w:r>
      <w:proofErr w:type="spellEnd"/>
      <w:r>
        <w:t xml:space="preserve"> </w:t>
      </w:r>
      <w:proofErr w:type="spellStart"/>
      <w:r>
        <w:t>ayuda</w:t>
      </w:r>
      <w:proofErr w:type="spellEnd"/>
      <w:r>
        <w:t xml:space="preserve">»), </w:t>
      </w:r>
      <w:proofErr w:type="spellStart"/>
      <w:r>
        <w:t>ejercitar</w:t>
      </w:r>
      <w:proofErr w:type="spellEnd"/>
      <w:r>
        <w:t xml:space="preserve"> la memoria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juegos</w:t>
      </w:r>
      <w:proofErr w:type="spellEnd"/>
      <w:r>
        <w:t xml:space="preserve"> de </w:t>
      </w:r>
      <w:proofErr w:type="spellStart"/>
      <w:r>
        <w:t>estimulación</w:t>
      </w:r>
      <w:proofErr w:type="spellEnd"/>
      <w:r>
        <w:t xml:space="preserve"> </w:t>
      </w:r>
      <w:proofErr w:type="spellStart"/>
      <w:r>
        <w:t>cognitiva</w:t>
      </w:r>
      <w:proofErr w:type="spellEnd"/>
      <w:r>
        <w:t xml:space="preserve"> con </w:t>
      </w:r>
      <w:proofErr w:type="spellStart"/>
      <w:r>
        <w:t>seguimiento</w:t>
      </w:r>
      <w:proofErr w:type="spellEnd"/>
      <w:r>
        <w:t xml:space="preserve"> del </w:t>
      </w:r>
      <w:proofErr w:type="spellStart"/>
      <w:r>
        <w:t>progreso</w:t>
      </w:r>
      <w:proofErr w:type="spellEnd"/>
      <w:r>
        <w:t xml:space="preserve">, y </w:t>
      </w:r>
      <w:proofErr w:type="spellStart"/>
      <w:r>
        <w:t>notificar</w:t>
      </w:r>
      <w:proofErr w:type="spellEnd"/>
      <w:r>
        <w:t xml:space="preserve"> </w:t>
      </w:r>
      <w:proofErr w:type="spellStart"/>
      <w:r>
        <w:t>recordatorios</w:t>
      </w:r>
      <w:proofErr w:type="spellEnd"/>
      <w:r>
        <w:t xml:space="preserve"> al </w:t>
      </w:r>
      <w:proofErr w:type="spellStart"/>
      <w:r>
        <w:t>paciente</w:t>
      </w:r>
      <w:proofErr w:type="spellEnd"/>
      <w:r>
        <w:t xml:space="preserve">. Todo el </w:t>
      </w:r>
      <w:proofErr w:type="spellStart"/>
      <w:r>
        <w:t>diseño</w:t>
      </w:r>
      <w:proofErr w:type="spellEnd"/>
      <w:r>
        <w:t xml:space="preserve"> se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a </w:t>
      </w:r>
      <w:proofErr w:type="spellStart"/>
      <w:proofErr w:type="gramStart"/>
      <w:r>
        <w:t>tres</w:t>
      </w:r>
      <w:proofErr w:type="spellEnd"/>
      <w:r>
        <w:t xml:space="preserve"> roles</w:t>
      </w:r>
      <w:proofErr w:type="gramEnd"/>
      <w:r>
        <w:t xml:space="preserve"> con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propias</w:t>
      </w:r>
      <w:proofErr w:type="spellEnd"/>
      <w:r>
        <w:t xml:space="preserve"> —</w:t>
      </w:r>
      <w:proofErr w:type="spellStart"/>
      <w:r>
        <w:t>paciente</w:t>
      </w:r>
      <w:proofErr w:type="spellEnd"/>
      <w:r>
        <w:t xml:space="preserve">, </w:t>
      </w:r>
      <w:proofErr w:type="spellStart"/>
      <w:r>
        <w:t>cuidador</w:t>
      </w:r>
      <w:proofErr w:type="spellEnd"/>
      <w:r>
        <w:t xml:space="preserve"> y familiar—,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interactúa</w:t>
      </w:r>
      <w:proofErr w:type="spellEnd"/>
      <w:r>
        <w:t xml:space="preserve"> solo con lo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corresponde</w:t>
      </w:r>
      <w:proofErr w:type="spellEnd"/>
      <w:r>
        <w:t>.</w:t>
      </w:r>
    </w:p>
    <w:p w14:paraId="31A808F7" w14:textId="77777777" w:rsidR="00A12FBB" w:rsidRDefault="00A12FBB" w:rsidP="00A12FBB">
      <w:proofErr w:type="spellStart"/>
      <w:r>
        <w:t>Desde</w:t>
      </w:r>
      <w:proofErr w:type="spellEnd"/>
      <w:r>
        <w:t xml:space="preserve"> el punto de vista </w:t>
      </w:r>
      <w:proofErr w:type="spellStart"/>
      <w:r>
        <w:t>técnico</w:t>
      </w:r>
      <w:proofErr w:type="spellEnd"/>
      <w:r>
        <w:t xml:space="preserve">, 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monorepo</w:t>
      </w:r>
      <w:proofErr w:type="spellEnd"/>
      <w:r>
        <w:t xml:space="preserve"> con un frontend </w:t>
      </w:r>
      <w:proofErr w:type="spellStart"/>
      <w:r>
        <w:t>en</w:t>
      </w:r>
      <w:proofErr w:type="spellEnd"/>
      <w:r>
        <w:t xml:space="preserve"> React y un backend </w:t>
      </w:r>
      <w:proofErr w:type="spellStart"/>
      <w:r>
        <w:t>en</w:t>
      </w:r>
      <w:proofErr w:type="spellEnd"/>
      <w:r>
        <w:t xml:space="preserve"> Node.js con Express,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PostgreSQL </w:t>
      </w:r>
      <w:proofErr w:type="spellStart"/>
      <w:r>
        <w:t>gestionada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del ORM Prisma, y </w:t>
      </w:r>
      <w:proofErr w:type="spellStart"/>
      <w:r>
        <w:t>autenticación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tokens JWT con control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. 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prioriza</w:t>
      </w:r>
      <w:proofErr w:type="spellEnd"/>
      <w:r>
        <w:t xml:space="preserve"> la </w:t>
      </w:r>
      <w:proofErr w:type="spellStart"/>
      <w:r>
        <w:t>accesibilidad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tipografía</w:t>
      </w:r>
      <w:proofErr w:type="spellEnd"/>
      <w:r>
        <w:t xml:space="preserve"> grande, alto </w:t>
      </w:r>
      <w:proofErr w:type="spellStart"/>
      <w:r>
        <w:t>contraste</w:t>
      </w:r>
      <w:proofErr w:type="spellEnd"/>
      <w:r>
        <w:t xml:space="preserve">,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navegación</w:t>
      </w:r>
      <w:proofErr w:type="spellEnd"/>
      <w:r>
        <w:t xml:space="preserve"> simple,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lineamientos</w:t>
      </w:r>
      <w:proofErr w:type="spellEnd"/>
      <w:r>
        <w:t xml:space="preserve"> de las </w:t>
      </w:r>
      <w:proofErr w:type="spellStart"/>
      <w:r>
        <w:t>pautas</w:t>
      </w:r>
      <w:proofErr w:type="spellEnd"/>
      <w:r>
        <w:t xml:space="preserve"> WCAG.</w:t>
      </w:r>
    </w:p>
    <w:p w14:paraId="166CAB3C" w14:textId="77777777" w:rsidR="00A12FBB" w:rsidRDefault="00A12FBB" w:rsidP="00A12FBB">
      <w:r>
        <w:lastRenderedPageBreak/>
        <w:t xml:space="preserve">Este </w:t>
      </w:r>
      <w:proofErr w:type="spellStart"/>
      <w:r>
        <w:t>documento</w:t>
      </w:r>
      <w:proofErr w:type="spellEnd"/>
      <w:r>
        <w:t xml:space="preserve"> es un </w:t>
      </w:r>
      <w:proofErr w:type="spellStart"/>
      <w:r>
        <w:t>informe</w:t>
      </w:r>
      <w:proofErr w:type="spellEnd"/>
      <w:r>
        <w:t xml:space="preserve"> de </w:t>
      </w:r>
      <w:proofErr w:type="spellStart"/>
      <w:r>
        <w:t>avance</w:t>
      </w:r>
      <w:proofErr w:type="spellEnd"/>
      <w:r>
        <w:t xml:space="preserve">: el </w:t>
      </w:r>
      <w:proofErr w:type="spellStart"/>
      <w:r>
        <w:t>desarrollo</w:t>
      </w:r>
      <w:proofErr w:type="spellEnd"/>
      <w:r>
        <w:t xml:space="preserve"> se </w:t>
      </w:r>
      <w:proofErr w:type="spellStart"/>
      <w:r>
        <w:t>organiza</w:t>
      </w:r>
      <w:proofErr w:type="spellEnd"/>
      <w:r>
        <w:t xml:space="preserve"> de forma incremental y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consolida</w:t>
      </w:r>
      <w:proofErr w:type="spellEnd"/>
      <w:r>
        <w:t xml:space="preserve"> lo </w:t>
      </w:r>
      <w:proofErr w:type="spellStart"/>
      <w:r>
        <w:t>construido</w:t>
      </w:r>
      <w:proofErr w:type="spellEnd"/>
      <w:r>
        <w:t xml:space="preserve"> hasta el </w:t>
      </w:r>
      <w:proofErr w:type="spellStart"/>
      <w:r>
        <w:t>momento</w:t>
      </w:r>
      <w:proofErr w:type="spellEnd"/>
      <w:r>
        <w:t xml:space="preserve">. Tras </w:t>
      </w:r>
      <w:proofErr w:type="spellStart"/>
      <w:r>
        <w:t>revisar</w:t>
      </w:r>
      <w:proofErr w:type="spellEnd"/>
      <w:r>
        <w:t xml:space="preserve"> el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arte</w:t>
      </w:r>
      <w:proofErr w:type="spellEnd"/>
      <w:r>
        <w:t xml:space="preserve"> y 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, se </w:t>
      </w:r>
      <w:proofErr w:type="spellStart"/>
      <w:r>
        <w:t>presenta</w:t>
      </w:r>
      <w:proofErr w:type="spellEnd"/>
      <w:r>
        <w:t xml:space="preserve"> 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metodológico</w:t>
      </w:r>
      <w:proofErr w:type="spellEnd"/>
      <w:r>
        <w:t xml:space="preserve"> (</w:t>
      </w:r>
      <w:proofErr w:type="spellStart"/>
      <w:r>
        <w:t>proceso</w:t>
      </w:r>
      <w:proofErr w:type="spellEnd"/>
      <w:r>
        <w:t xml:space="preserve"> incremental y </w:t>
      </w:r>
      <w:proofErr w:type="spellStart"/>
      <w:r>
        <w:t>modelo</w:t>
      </w:r>
      <w:proofErr w:type="spellEnd"/>
      <w:r>
        <w:t xml:space="preserve"> de vistas 4+1). Luego se documenta el </w:t>
      </w:r>
      <w:proofErr w:type="spellStart"/>
      <w:r>
        <w:t>contexto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, el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descrito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sus </w:t>
      </w:r>
      <w:proofErr w:type="spellStart"/>
      <w:r>
        <w:t>distintas</w:t>
      </w:r>
      <w:proofErr w:type="spellEnd"/>
      <w:r>
        <w:t xml:space="preserve"> vistas </w:t>
      </w:r>
      <w:proofErr w:type="spellStart"/>
      <w:r>
        <w:t>arquitectónicas</w:t>
      </w:r>
      <w:proofErr w:type="spellEnd"/>
      <w:r>
        <w:t xml:space="preserve">, las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y el </w:t>
      </w:r>
      <w:proofErr w:type="spellStart"/>
      <w:r>
        <w:t>resumen</w:t>
      </w:r>
      <w:proofErr w:type="spellEnd"/>
      <w:r>
        <w:t xml:space="preserve"> del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incrementos</w:t>
      </w:r>
      <w:proofErr w:type="spellEnd"/>
      <w:r>
        <w:t xml:space="preserve">, para </w:t>
      </w:r>
      <w:proofErr w:type="spellStart"/>
      <w:r>
        <w:t>cerrar</w:t>
      </w:r>
      <w:proofErr w:type="spellEnd"/>
      <w:r>
        <w:t xml:space="preserve"> con las </w:t>
      </w:r>
      <w:proofErr w:type="spellStart"/>
      <w:r>
        <w:t>conclusiones</w:t>
      </w:r>
      <w:proofErr w:type="spellEnd"/>
      <w:r>
        <w:t xml:space="preserve"> y las </w:t>
      </w:r>
      <w:proofErr w:type="spellStart"/>
      <w:r>
        <w:t>referencias</w:t>
      </w:r>
      <w:proofErr w:type="spellEnd"/>
      <w:r>
        <w:t xml:space="preserve">. A </w:t>
      </w:r>
      <w:proofErr w:type="spellStart"/>
      <w:r>
        <w:t>diferencia</w:t>
      </w:r>
      <w:proofErr w:type="spellEnd"/>
      <w:r>
        <w:t xml:space="preserve"> de un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, las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 xml:space="preserve"> se </w:t>
      </w:r>
      <w:proofErr w:type="spellStart"/>
      <w:r>
        <w:t>repetirían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incremento</w:t>
      </w:r>
      <w:proofErr w:type="spellEnd"/>
      <w:r>
        <w:t xml:space="preserve"> (vistas,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retrospectiva</w:t>
      </w:r>
      <w:proofErr w:type="spellEnd"/>
      <w:r>
        <w:t xml:space="preserve">) se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vez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consolidadas</w:t>
      </w:r>
      <w:proofErr w:type="spellEnd"/>
      <w:r>
        <w:t xml:space="preserve"> con el </w:t>
      </w:r>
      <w:proofErr w:type="spellStart"/>
      <w:r>
        <w:t>estado</w:t>
      </w:r>
      <w:proofErr w:type="spellEnd"/>
      <w:r>
        <w:t xml:space="preserve"> actual del </w:t>
      </w:r>
      <w:proofErr w:type="spellStart"/>
      <w:r>
        <w:t>proyecto</w:t>
      </w:r>
      <w:proofErr w:type="spellEnd"/>
      <w:r>
        <w:t>.</w:t>
      </w:r>
    </w:p>
    <w:p w14:paraId="61F1CA2A" w14:textId="77777777" w:rsidR="00A12FBB" w:rsidRPr="009B46BE" w:rsidRDefault="00A12FBB" w:rsidP="00A12FBB">
      <w:pPr>
        <w:rPr>
          <w:b/>
          <w:bCs/>
          <w:sz w:val="32"/>
          <w:szCs w:val="32"/>
        </w:rPr>
      </w:pPr>
      <w:r w:rsidRPr="009B46BE">
        <w:rPr>
          <w:rFonts w:cs="Times New Roman"/>
          <w:b/>
          <w:bCs/>
          <w:color w:val="000000" w:themeColor="text1"/>
          <w:sz w:val="32"/>
          <w:szCs w:val="32"/>
        </w:rPr>
        <w:t xml:space="preserve">2. Estado del </w:t>
      </w:r>
      <w:proofErr w:type="spellStart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>arte</w:t>
      </w:r>
      <w:proofErr w:type="spellEnd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 xml:space="preserve"> (</w:t>
      </w:r>
      <w:proofErr w:type="spellStart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>revisión</w:t>
      </w:r>
      <w:proofErr w:type="spellEnd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>bibliográfica</w:t>
      </w:r>
      <w:proofErr w:type="spellEnd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>)</w:t>
      </w:r>
    </w:p>
    <w:p w14:paraId="13E599A5" w14:textId="77777777" w:rsidR="00A12FBB" w:rsidRDefault="00A12FBB" w:rsidP="00A12FBB">
      <w:proofErr w:type="spellStart"/>
      <w:r>
        <w:t>Existen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mercado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</w:t>
      </w:r>
      <w:proofErr w:type="spellStart"/>
      <w:r>
        <w:t>orientadas</w:t>
      </w:r>
      <w:proofErr w:type="spellEnd"/>
      <w:r>
        <w:t xml:space="preserve"> a </w:t>
      </w:r>
      <w:proofErr w:type="spellStart"/>
      <w:r>
        <w:t>apoyar</w:t>
      </w:r>
      <w:proofErr w:type="spellEnd"/>
      <w:r>
        <w:t xml:space="preserve"> el </w:t>
      </w:r>
      <w:proofErr w:type="spellStart"/>
      <w:r>
        <w:t>cuidado</w:t>
      </w:r>
      <w:proofErr w:type="spellEnd"/>
      <w:r>
        <w:t xml:space="preserve"> de las personas </w:t>
      </w:r>
      <w:proofErr w:type="spellStart"/>
      <w:r>
        <w:t>mayores</w:t>
      </w:r>
      <w:proofErr w:type="spellEnd"/>
      <w:r>
        <w:t xml:space="preserve">. La </w:t>
      </w:r>
      <w:proofErr w:type="spellStart"/>
      <w:r>
        <w:t>mayoría</w:t>
      </w:r>
      <w:proofErr w:type="spellEnd"/>
      <w:r>
        <w:t xml:space="preserve">, sin embargo, se </w:t>
      </w:r>
      <w:proofErr w:type="spellStart"/>
      <w:r>
        <w:t>especializa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aspecto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el </w:t>
      </w:r>
      <w:proofErr w:type="spellStart"/>
      <w:r>
        <w:t>recordatorio</w:t>
      </w:r>
      <w:proofErr w:type="spellEnd"/>
      <w:r>
        <w:t xml:space="preserve"> de </w:t>
      </w:r>
      <w:proofErr w:type="spellStart"/>
      <w:r>
        <w:t>medicamentos</w:t>
      </w:r>
      <w:proofErr w:type="spellEnd"/>
      <w:r>
        <w:t xml:space="preserve">, la </w:t>
      </w:r>
      <w:proofErr w:type="spellStart"/>
      <w:r>
        <w:t>estimulación</w:t>
      </w:r>
      <w:proofErr w:type="spellEnd"/>
      <w:r>
        <w:t xml:space="preserve"> </w:t>
      </w:r>
      <w:proofErr w:type="spellStart"/>
      <w:r>
        <w:t>cognitiva</w:t>
      </w:r>
      <w:proofErr w:type="spellEnd"/>
      <w:r>
        <w:t xml:space="preserve"> o el </w:t>
      </w:r>
      <w:proofErr w:type="spellStart"/>
      <w:r>
        <w:t>monitoreo</w:t>
      </w:r>
      <w:proofErr w:type="spellEnd"/>
      <w:r>
        <w:t xml:space="preserve"> a </w:t>
      </w:r>
      <w:proofErr w:type="spellStart"/>
      <w:r>
        <w:t>distancia</w:t>
      </w:r>
      <w:proofErr w:type="spellEnd"/>
      <w:r>
        <w:t xml:space="preserve"> y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concebida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individual. 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 se </w:t>
      </w:r>
      <w:proofErr w:type="spellStart"/>
      <w:r>
        <w:t>revisan</w:t>
      </w:r>
      <w:proofErr w:type="spellEnd"/>
      <w:r>
        <w:t xml:space="preserve"> </w:t>
      </w:r>
      <w:proofErr w:type="spellStart"/>
      <w:r>
        <w:t>trabajos</w:t>
      </w:r>
      <w:proofErr w:type="spellEnd"/>
      <w:r>
        <w:t xml:space="preserve"> y </w:t>
      </w:r>
      <w:proofErr w:type="spellStart"/>
      <w:r>
        <w:t>productos</w:t>
      </w:r>
      <w:proofErr w:type="spellEnd"/>
      <w:r>
        <w:t xml:space="preserve"> </w:t>
      </w:r>
      <w:proofErr w:type="spellStart"/>
      <w:r>
        <w:t>representativos</w:t>
      </w:r>
      <w:proofErr w:type="spellEnd"/>
      <w:r>
        <w:t xml:space="preserve"> y </w:t>
      </w:r>
      <w:proofErr w:type="spellStart"/>
      <w:r>
        <w:t>ampliamente</w:t>
      </w:r>
      <w:proofErr w:type="spellEnd"/>
      <w:r>
        <w:t xml:space="preserve"> </w:t>
      </w:r>
      <w:proofErr w:type="spellStart"/>
      <w:r>
        <w:t>difundidos</w:t>
      </w:r>
      <w:proofErr w:type="spellEnd"/>
      <w:r>
        <w:t xml:space="preserve">, para luego </w:t>
      </w:r>
      <w:proofErr w:type="spellStart"/>
      <w:r>
        <w:t>situar</w:t>
      </w:r>
      <w:proofErr w:type="spellEnd"/>
      <w:r>
        <w:t xml:space="preserve"> la </w:t>
      </w:r>
      <w:proofErr w:type="spellStart"/>
      <w:r>
        <w:t>propuesta</w:t>
      </w:r>
      <w:proofErr w:type="spellEnd"/>
      <w:r>
        <w:t xml:space="preserve"> de </w:t>
      </w:r>
      <w:proofErr w:type="spellStart"/>
      <w:r>
        <w:t>CuidaMayor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ellos</w:t>
      </w:r>
      <w:proofErr w:type="spellEnd"/>
      <w:r>
        <w:t>.</w:t>
      </w:r>
    </w:p>
    <w:p w14:paraId="6A440BC8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14" w:name="_Toc233882611"/>
      <w:r w:rsidRPr="00F42945">
        <w:rPr>
          <w:rFonts w:ascii="Times New Roman" w:hAnsi="Times New Roman" w:cs="Times New Roman"/>
          <w:color w:val="000000" w:themeColor="text1"/>
        </w:rPr>
        <w:t xml:space="preserve">2.1.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Trabajos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relacionados</w:t>
      </w:r>
      <w:bookmarkEnd w:id="14"/>
      <w:proofErr w:type="spellEnd"/>
    </w:p>
    <w:p w14:paraId="4F84E460" w14:textId="77777777" w:rsidR="00A12FBB" w:rsidRDefault="00A12FBB" w:rsidP="00A12FBB"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describen</w:t>
      </w:r>
      <w:proofErr w:type="spellEnd"/>
      <w:r>
        <w:t xml:space="preserve"> cuatro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al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trabajo</w:t>
      </w:r>
      <w:proofErr w:type="spellEnd"/>
      <w:r>
        <w:t xml:space="preserve">, </w:t>
      </w:r>
      <w:proofErr w:type="spellStart"/>
      <w:r>
        <w:t>seleccionados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relevancia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difusión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cercanía</w:t>
      </w:r>
      <w:proofErr w:type="spellEnd"/>
      <w:r>
        <w:t xml:space="preserve"> con las </w:t>
      </w:r>
      <w:proofErr w:type="spellStart"/>
      <w:r>
        <w:t>funcionalidades</w:t>
      </w:r>
      <w:proofErr w:type="spellEnd"/>
      <w:r>
        <w:t xml:space="preserve"> de </w:t>
      </w:r>
      <w:proofErr w:type="spellStart"/>
      <w:r>
        <w:t>CuidaMayor</w:t>
      </w:r>
      <w:proofErr w:type="spellEnd"/>
      <w:r>
        <w:t xml:space="preserve">. Para </w:t>
      </w:r>
      <w:proofErr w:type="spellStart"/>
      <w:r>
        <w:t>cada</w:t>
      </w:r>
      <w:proofErr w:type="spellEnd"/>
      <w:r>
        <w:t xml:space="preserve"> uno se </w:t>
      </w:r>
      <w:proofErr w:type="spellStart"/>
      <w:r>
        <w:t>analizan</w:t>
      </w:r>
      <w:proofErr w:type="spellEnd"/>
      <w:r>
        <w:t xml:space="preserve"> sus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aportes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>.</w:t>
      </w:r>
    </w:p>
    <w:p w14:paraId="383A2638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15" w:name="_Toc233882612"/>
      <w:r w:rsidRPr="00F42945">
        <w:rPr>
          <w:rFonts w:cs="Times New Roman"/>
          <w:color w:val="000000" w:themeColor="text1"/>
        </w:rPr>
        <w:t xml:space="preserve">2.1.1. </w:t>
      </w:r>
      <w:proofErr w:type="spellStart"/>
      <w:r w:rsidRPr="00F42945">
        <w:rPr>
          <w:rFonts w:cs="Times New Roman"/>
          <w:color w:val="000000" w:themeColor="text1"/>
        </w:rPr>
        <w:t>Medisafe</w:t>
      </w:r>
      <w:bookmarkEnd w:id="15"/>
      <w:proofErr w:type="spellEnd"/>
    </w:p>
    <w:p w14:paraId="29D9090A" w14:textId="77777777" w:rsidR="00A12FBB" w:rsidRDefault="00A12FBB" w:rsidP="00A12FBB">
      <w:proofErr w:type="spellStart"/>
      <w:r>
        <w:t>Medisafe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aplicaciones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medicamentos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populares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mundial</w:t>
      </w:r>
      <w:proofErr w:type="spellEnd"/>
      <w:r>
        <w:t xml:space="preserve">, disponible para iOS y Android.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recordatorios</w:t>
      </w:r>
      <w:proofErr w:type="spellEnd"/>
      <w:r>
        <w:t xml:space="preserve"> de </w:t>
      </w:r>
      <w:proofErr w:type="spellStart"/>
      <w:r>
        <w:t>tomas</w:t>
      </w:r>
      <w:proofErr w:type="spellEnd"/>
      <w:r>
        <w:t xml:space="preserve">, control de </w:t>
      </w:r>
      <w:proofErr w:type="spellStart"/>
      <w:r>
        <w:t>adherencia</w:t>
      </w:r>
      <w:proofErr w:type="spellEnd"/>
      <w:r>
        <w:t xml:space="preserve">, </w:t>
      </w:r>
      <w:proofErr w:type="spellStart"/>
      <w:r>
        <w:t>verificador</w:t>
      </w:r>
      <w:proofErr w:type="spellEnd"/>
      <w:r>
        <w:t xml:space="preserve"> de </w:t>
      </w:r>
      <w:proofErr w:type="spellStart"/>
      <w:r>
        <w:t>interacciones</w:t>
      </w:r>
      <w:proofErr w:type="spellEnd"/>
      <w:r>
        <w:t xml:space="preserve"> entre </w:t>
      </w:r>
      <w:proofErr w:type="spellStart"/>
      <w:r>
        <w:t>fármacos</w:t>
      </w:r>
      <w:proofErr w:type="spellEnd"/>
      <w:r>
        <w:t xml:space="preserve">,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reposición</w:t>
      </w:r>
      <w:proofErr w:type="spellEnd"/>
      <w:r>
        <w:t xml:space="preserve"> y un </w:t>
      </w:r>
      <w:proofErr w:type="spellStart"/>
      <w:r>
        <w:t>calendario</w:t>
      </w:r>
      <w:proofErr w:type="spellEnd"/>
      <w:r>
        <w:t xml:space="preserve"> de </w:t>
      </w:r>
      <w:proofErr w:type="spellStart"/>
      <w:r>
        <w:t>citas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. Su </w:t>
      </w:r>
      <w:proofErr w:type="spellStart"/>
      <w:r>
        <w:t>funcionalidad</w:t>
      </w:r>
      <w:proofErr w:type="spellEnd"/>
      <w:r>
        <w:t xml:space="preserve"> </w:t>
      </w:r>
      <w:proofErr w:type="spellStart"/>
      <w:r>
        <w:t>Medfriend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familiar o </w:t>
      </w:r>
      <w:proofErr w:type="spellStart"/>
      <w:r>
        <w:t>cuidador</w:t>
      </w:r>
      <w:proofErr w:type="spellEnd"/>
      <w:r>
        <w:t xml:space="preserve"> </w:t>
      </w:r>
      <w:proofErr w:type="spellStart"/>
      <w:r>
        <w:t>reciba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notificación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persona mayor </w:t>
      </w:r>
      <w:proofErr w:type="spellStart"/>
      <w:r>
        <w:t>olvida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incipiente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de red de </w:t>
      </w:r>
      <w:proofErr w:type="spellStart"/>
      <w:r>
        <w:t>apoyo</w:t>
      </w:r>
      <w:proofErr w:type="spellEnd"/>
      <w:r>
        <w:t xml:space="preserve">. No obstante, se centra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medicación</w:t>
      </w:r>
      <w:proofErr w:type="spellEnd"/>
      <w:r>
        <w:t xml:space="preserve">: no </w:t>
      </w:r>
      <w:proofErr w:type="spellStart"/>
      <w:r>
        <w:t>incorpora</w:t>
      </w:r>
      <w:proofErr w:type="spellEnd"/>
      <w:r>
        <w:t xml:space="preserve"> agenda de </w:t>
      </w:r>
      <w:proofErr w:type="spellStart"/>
      <w:r>
        <w:t>actividades</w:t>
      </w:r>
      <w:proofErr w:type="spellEnd"/>
      <w:r>
        <w:t xml:space="preserve">, </w:t>
      </w:r>
      <w:proofErr w:type="spellStart"/>
      <w:r>
        <w:t>estimulación</w:t>
      </w:r>
      <w:proofErr w:type="spellEnd"/>
      <w:r>
        <w:t xml:space="preserve"> </w:t>
      </w:r>
      <w:proofErr w:type="spellStart"/>
      <w:r>
        <w:t>cognitiva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un </w:t>
      </w:r>
      <w:proofErr w:type="spellStart"/>
      <w:r>
        <w:t>botón</w:t>
      </w:r>
      <w:proofErr w:type="spellEnd"/>
      <w:r>
        <w:t xml:space="preserve"> de </w:t>
      </w:r>
      <w:proofErr w:type="spellStart"/>
      <w:r>
        <w:t>auxilio</w:t>
      </w:r>
      <w:proofErr w:type="spellEnd"/>
      <w:r>
        <w:t xml:space="preserve">,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interfaz</w:t>
      </w:r>
      <w:proofErr w:type="spellEnd"/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diseñada</w:t>
      </w:r>
      <w:proofErr w:type="spellEnd"/>
      <w:r>
        <w:t xml:space="preserve"> de </w:t>
      </w:r>
      <w:r>
        <w:lastRenderedPageBreak/>
        <w:t xml:space="preserve">forma </w:t>
      </w:r>
      <w:proofErr w:type="spellStart"/>
      <w:r>
        <w:t>específica</w:t>
      </w:r>
      <w:proofErr w:type="spellEnd"/>
      <w:r>
        <w:t xml:space="preserve"> bajo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accesibilidad</w:t>
      </w:r>
      <w:proofErr w:type="spellEnd"/>
      <w:r>
        <w:t xml:space="preserve"> para </w:t>
      </w:r>
      <w:proofErr w:type="spellStart"/>
      <w:r>
        <w:t>adultos</w:t>
      </w:r>
      <w:proofErr w:type="spellEnd"/>
      <w:r>
        <w:t xml:space="preserve"> </w:t>
      </w:r>
      <w:proofErr w:type="spellStart"/>
      <w:r>
        <w:t>mayores</w:t>
      </w:r>
      <w:proofErr w:type="spellEnd"/>
      <w:r>
        <w:t xml:space="preserve"> con </w:t>
      </w:r>
      <w:proofErr w:type="spellStart"/>
      <w:r>
        <w:t>deterioro</w:t>
      </w:r>
      <w:proofErr w:type="spellEnd"/>
      <w:r>
        <w:t xml:space="preserve"> </w:t>
      </w:r>
      <w:proofErr w:type="spellStart"/>
      <w:r>
        <w:t>cognitivo</w:t>
      </w:r>
      <w:proofErr w:type="spellEnd"/>
      <w:r>
        <w:t xml:space="preserve"> (</w:t>
      </w:r>
      <w:proofErr w:type="spellStart"/>
      <w:r>
        <w:t>Medisafe</w:t>
      </w:r>
      <w:proofErr w:type="spellEnd"/>
      <w:r>
        <w:t>, 2026).</w:t>
      </w:r>
    </w:p>
    <w:p w14:paraId="063C7E2E" w14:textId="76C38FE6" w:rsidR="00A12FBB" w:rsidRDefault="00A12FBB" w:rsidP="00A12FBB">
      <w:r>
        <w:t xml:space="preserve">Sitio </w:t>
      </w:r>
      <w:proofErr w:type="spellStart"/>
      <w:r>
        <w:t>oficial</w:t>
      </w:r>
      <w:proofErr w:type="spellEnd"/>
      <w:r>
        <w:t xml:space="preserve">: </w:t>
      </w:r>
      <w:hyperlink r:id="rId8" w:history="1">
        <w:r w:rsidR="00C13013" w:rsidRPr="00DC02AB">
          <w:rPr>
            <w:rStyle w:val="Hipervnculo"/>
          </w:rPr>
          <w:t>https://www.medisafe.com</w:t>
        </w:r>
      </w:hyperlink>
    </w:p>
    <w:p w14:paraId="71396651" w14:textId="77777777" w:rsidR="00C13013" w:rsidRDefault="00C13013" w:rsidP="00A12FBB"/>
    <w:p w14:paraId="59C1715E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16" w:name="_Toc233882613"/>
      <w:r w:rsidRPr="00F42945">
        <w:rPr>
          <w:rFonts w:cs="Times New Roman"/>
          <w:color w:val="000000" w:themeColor="text1"/>
        </w:rPr>
        <w:t xml:space="preserve">2.1.2. </w:t>
      </w:r>
      <w:proofErr w:type="spellStart"/>
      <w:r w:rsidRPr="00F42945">
        <w:rPr>
          <w:rFonts w:cs="Times New Roman"/>
          <w:color w:val="000000" w:themeColor="text1"/>
        </w:rPr>
        <w:t>MyTherapy</w:t>
      </w:r>
      <w:bookmarkEnd w:id="16"/>
      <w:proofErr w:type="spellEnd"/>
    </w:p>
    <w:p w14:paraId="6D270800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MyTherapy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desarrollada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smartpatient</w:t>
      </w:r>
      <w:proofErr w:type="spellEnd"/>
      <w:r w:rsidRPr="00F42945">
        <w:rPr>
          <w:rFonts w:cs="Times New Roman"/>
          <w:color w:val="000000" w:themeColor="text1"/>
        </w:rPr>
        <w:t xml:space="preserve">, es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aplicación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gratuita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recordatorio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salud</w:t>
      </w:r>
      <w:proofErr w:type="spellEnd"/>
      <w:r w:rsidRPr="00F42945">
        <w:rPr>
          <w:rFonts w:cs="Times New Roman"/>
          <w:color w:val="000000" w:themeColor="text1"/>
        </w:rPr>
        <w:t xml:space="preserve">. </w:t>
      </w:r>
      <w:proofErr w:type="spellStart"/>
      <w:r w:rsidRPr="00F42945">
        <w:rPr>
          <w:rFonts w:cs="Times New Roman"/>
          <w:color w:val="000000" w:themeColor="text1"/>
        </w:rPr>
        <w:t>Además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avisar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registra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automáticamente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dosis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tomada</w:t>
      </w:r>
      <w:proofErr w:type="spellEnd"/>
      <w:r w:rsidRPr="00F42945">
        <w:rPr>
          <w:rFonts w:cs="Times New Roman"/>
          <w:color w:val="000000" w:themeColor="text1"/>
        </w:rPr>
        <w:t xml:space="preserve"> u </w:t>
      </w:r>
      <w:proofErr w:type="spellStart"/>
      <w:r w:rsidRPr="00F42945">
        <w:rPr>
          <w:rFonts w:cs="Times New Roman"/>
          <w:color w:val="000000" w:themeColor="text1"/>
        </w:rPr>
        <w:t>omitida</w:t>
      </w:r>
      <w:proofErr w:type="spellEnd"/>
      <w:r w:rsidRPr="00F42945">
        <w:rPr>
          <w:rFonts w:cs="Times New Roman"/>
          <w:color w:val="000000" w:themeColor="text1"/>
        </w:rPr>
        <w:t xml:space="preserve">), </w:t>
      </w:r>
      <w:proofErr w:type="spellStart"/>
      <w:r w:rsidRPr="00F42945">
        <w:rPr>
          <w:rFonts w:cs="Times New Roman"/>
          <w:color w:val="000000" w:themeColor="text1"/>
        </w:rPr>
        <w:t>gestiona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recordatorios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mediciones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presión</w:t>
      </w:r>
      <w:proofErr w:type="spellEnd"/>
      <w:r w:rsidRPr="00F42945">
        <w:rPr>
          <w:rFonts w:cs="Times New Roman"/>
          <w:color w:val="000000" w:themeColor="text1"/>
        </w:rPr>
        <w:t xml:space="preserve"> arterial, </w:t>
      </w:r>
      <w:proofErr w:type="spellStart"/>
      <w:r w:rsidRPr="00F42945">
        <w:rPr>
          <w:rFonts w:cs="Times New Roman"/>
          <w:color w:val="000000" w:themeColor="text1"/>
        </w:rPr>
        <w:t>glucemia</w:t>
      </w:r>
      <w:proofErr w:type="spellEnd"/>
      <w:r w:rsidRPr="00F42945">
        <w:rPr>
          <w:rFonts w:cs="Times New Roman"/>
          <w:color w:val="000000" w:themeColor="text1"/>
        </w:rPr>
        <w:t xml:space="preserve">, peso), </w:t>
      </w:r>
      <w:proofErr w:type="spellStart"/>
      <w:r w:rsidRPr="00F42945">
        <w:rPr>
          <w:rFonts w:cs="Times New Roman"/>
          <w:color w:val="000000" w:themeColor="text1"/>
        </w:rPr>
        <w:t>citas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médicas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reposiciones</w:t>
      </w:r>
      <w:proofErr w:type="spellEnd"/>
      <w:r w:rsidRPr="00F42945">
        <w:rPr>
          <w:rFonts w:cs="Times New Roman"/>
          <w:color w:val="000000" w:themeColor="text1"/>
        </w:rPr>
        <w:t xml:space="preserve">, y </w:t>
      </w:r>
      <w:proofErr w:type="spellStart"/>
      <w:r w:rsidRPr="00F42945">
        <w:rPr>
          <w:rFonts w:cs="Times New Roman"/>
          <w:color w:val="000000" w:themeColor="text1"/>
        </w:rPr>
        <w:t>permite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compartir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informe</w:t>
      </w:r>
      <w:proofErr w:type="spellEnd"/>
      <w:r w:rsidRPr="00F42945">
        <w:rPr>
          <w:rFonts w:cs="Times New Roman"/>
          <w:color w:val="000000" w:themeColor="text1"/>
        </w:rPr>
        <w:t xml:space="preserve"> con el </w:t>
      </w:r>
      <w:proofErr w:type="spellStart"/>
      <w:r w:rsidRPr="00F42945">
        <w:rPr>
          <w:rFonts w:cs="Times New Roman"/>
          <w:color w:val="000000" w:themeColor="text1"/>
        </w:rPr>
        <w:t>médico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tratante</w:t>
      </w:r>
      <w:proofErr w:type="spellEnd"/>
      <w:r w:rsidRPr="00F42945">
        <w:rPr>
          <w:rFonts w:cs="Times New Roman"/>
          <w:color w:val="000000" w:themeColor="text1"/>
        </w:rPr>
        <w:t xml:space="preserve">. </w:t>
      </w:r>
      <w:proofErr w:type="spellStart"/>
      <w:r w:rsidRPr="00F42945">
        <w:rPr>
          <w:rFonts w:cs="Times New Roman"/>
          <w:color w:val="000000" w:themeColor="text1"/>
        </w:rPr>
        <w:t>Comparte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 xml:space="preserve"> la idea de </w:t>
      </w:r>
      <w:proofErr w:type="spellStart"/>
      <w:r w:rsidRPr="00F42945">
        <w:rPr>
          <w:rFonts w:cs="Times New Roman"/>
          <w:color w:val="000000" w:themeColor="text1"/>
        </w:rPr>
        <w:t>combinar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medicación</w:t>
      </w:r>
      <w:proofErr w:type="spellEnd"/>
      <w:r w:rsidRPr="00F42945">
        <w:rPr>
          <w:rFonts w:cs="Times New Roman"/>
          <w:color w:val="000000" w:themeColor="text1"/>
        </w:rPr>
        <w:t xml:space="preserve"> con un </w:t>
      </w:r>
      <w:proofErr w:type="spellStart"/>
      <w:r w:rsidRPr="00F42945">
        <w:rPr>
          <w:rFonts w:cs="Times New Roman"/>
          <w:color w:val="000000" w:themeColor="text1"/>
        </w:rPr>
        <w:t>cierto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rutina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salud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pero</w:t>
      </w:r>
      <w:proofErr w:type="spellEnd"/>
      <w:r w:rsidRPr="00F42945">
        <w:rPr>
          <w:rFonts w:cs="Times New Roman"/>
          <w:color w:val="000000" w:themeColor="text1"/>
        </w:rPr>
        <w:t xml:space="preserve">, al </w:t>
      </w:r>
      <w:proofErr w:type="spellStart"/>
      <w:r w:rsidRPr="00F42945">
        <w:rPr>
          <w:rFonts w:cs="Times New Roman"/>
          <w:color w:val="000000" w:themeColor="text1"/>
        </w:rPr>
        <w:t>igual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Medisafe</w:t>
      </w:r>
      <w:proofErr w:type="spellEnd"/>
      <w:r w:rsidRPr="00F42945">
        <w:rPr>
          <w:rFonts w:cs="Times New Roman"/>
          <w:color w:val="000000" w:themeColor="text1"/>
        </w:rPr>
        <w:t xml:space="preserve">, es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herramienta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móvil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uso</w:t>
      </w:r>
      <w:proofErr w:type="spellEnd"/>
      <w:r w:rsidRPr="00F42945">
        <w:rPr>
          <w:rFonts w:cs="Times New Roman"/>
          <w:color w:val="000000" w:themeColor="text1"/>
        </w:rPr>
        <w:t xml:space="preserve"> individual, sin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, sin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auxilio</w:t>
      </w:r>
      <w:proofErr w:type="spellEnd"/>
      <w:r w:rsidRPr="00F42945">
        <w:rPr>
          <w:rFonts w:cs="Times New Roman"/>
          <w:color w:val="000000" w:themeColor="text1"/>
        </w:rPr>
        <w:t xml:space="preserve"> y sin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separación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explícita</w:t>
      </w:r>
      <w:proofErr w:type="spellEnd"/>
      <w:r w:rsidRPr="00F42945">
        <w:rPr>
          <w:rFonts w:cs="Times New Roman"/>
          <w:color w:val="000000" w:themeColor="text1"/>
        </w:rPr>
        <w:t xml:space="preserve"> de roles entre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y familia (</w:t>
      </w:r>
      <w:proofErr w:type="spellStart"/>
      <w:r w:rsidRPr="00F42945">
        <w:rPr>
          <w:rFonts w:cs="Times New Roman"/>
          <w:color w:val="000000" w:themeColor="text1"/>
        </w:rPr>
        <w:t>MyTherapy</w:t>
      </w:r>
      <w:proofErr w:type="spellEnd"/>
      <w:r w:rsidRPr="00F42945">
        <w:rPr>
          <w:rFonts w:cs="Times New Roman"/>
          <w:color w:val="000000" w:themeColor="text1"/>
        </w:rPr>
        <w:t>, 2026).</w:t>
      </w:r>
    </w:p>
    <w:p w14:paraId="0D6AD493" w14:textId="5D96B393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Sitio </w:t>
      </w:r>
      <w:proofErr w:type="spellStart"/>
      <w:r w:rsidRPr="00F42945">
        <w:rPr>
          <w:rFonts w:cs="Times New Roman"/>
          <w:color w:val="000000" w:themeColor="text1"/>
        </w:rPr>
        <w:t>oficial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hyperlink r:id="rId9" w:history="1">
        <w:r w:rsidR="00C13013" w:rsidRPr="00DC02AB">
          <w:rPr>
            <w:rStyle w:val="Hipervnculo"/>
            <w:rFonts w:cs="Times New Roman"/>
          </w:rPr>
          <w:t>https://www.mytherapyapp.com</w:t>
        </w:r>
      </w:hyperlink>
    </w:p>
    <w:p w14:paraId="155D650B" w14:textId="77777777" w:rsidR="00C13013" w:rsidRPr="00F42945" w:rsidRDefault="00C13013" w:rsidP="00A12FBB">
      <w:pPr>
        <w:rPr>
          <w:rFonts w:cs="Times New Roman"/>
          <w:color w:val="000000" w:themeColor="text1"/>
        </w:rPr>
      </w:pPr>
    </w:p>
    <w:p w14:paraId="5669C685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17" w:name="_Toc233882614"/>
      <w:r w:rsidRPr="00F42945">
        <w:rPr>
          <w:rFonts w:cs="Times New Roman"/>
          <w:color w:val="000000" w:themeColor="text1"/>
        </w:rPr>
        <w:t xml:space="preserve">2.1.3. </w:t>
      </w:r>
      <w:proofErr w:type="spellStart"/>
      <w:r w:rsidRPr="00F42945">
        <w:rPr>
          <w:rFonts w:cs="Times New Roman"/>
          <w:color w:val="000000" w:themeColor="text1"/>
        </w:rPr>
        <w:t>CogniFit</w:t>
      </w:r>
      <w:bookmarkEnd w:id="17"/>
      <w:proofErr w:type="spellEnd"/>
    </w:p>
    <w:p w14:paraId="32F1C238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CogniFit</w:t>
      </w:r>
      <w:proofErr w:type="spellEnd"/>
      <w:r w:rsidRPr="00F42945">
        <w:rPr>
          <w:rFonts w:cs="Times New Roman"/>
          <w:color w:val="000000" w:themeColor="text1"/>
        </w:rPr>
        <w:t xml:space="preserve"> es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entrenamiento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de dos </w:t>
      </w:r>
      <w:proofErr w:type="spellStart"/>
      <w:r w:rsidRPr="00F42945">
        <w:rPr>
          <w:rFonts w:cs="Times New Roman"/>
          <w:color w:val="000000" w:themeColor="text1"/>
        </w:rPr>
        <w:t>décadas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respaldo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científico</w:t>
      </w:r>
      <w:proofErr w:type="spellEnd"/>
      <w:r w:rsidRPr="00F42945">
        <w:rPr>
          <w:rFonts w:cs="Times New Roman"/>
          <w:color w:val="000000" w:themeColor="text1"/>
        </w:rPr>
        <w:t xml:space="preserve">. Mediante un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personalizado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evalúa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ejercita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amplio</w:t>
      </w:r>
      <w:proofErr w:type="spellEnd"/>
      <w:r w:rsidRPr="00F42945">
        <w:rPr>
          <w:rFonts w:cs="Times New Roman"/>
          <w:color w:val="000000" w:themeColor="text1"/>
        </w:rPr>
        <w:t xml:space="preserve"> conjunto de </w:t>
      </w:r>
      <w:proofErr w:type="spellStart"/>
      <w:r w:rsidRPr="00F42945">
        <w:rPr>
          <w:rFonts w:cs="Times New Roman"/>
          <w:color w:val="000000" w:themeColor="text1"/>
        </w:rPr>
        <w:t>habilidades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cognitivas</w:t>
      </w:r>
      <w:proofErr w:type="spellEnd"/>
      <w:r w:rsidRPr="00F42945">
        <w:rPr>
          <w:rFonts w:cs="Times New Roman"/>
          <w:color w:val="000000" w:themeColor="text1"/>
        </w:rPr>
        <w:t xml:space="preserve"> —memoria, </w:t>
      </w:r>
      <w:proofErr w:type="spellStart"/>
      <w:r w:rsidRPr="00F42945">
        <w:rPr>
          <w:rFonts w:cs="Times New Roman"/>
          <w:color w:val="000000" w:themeColor="text1"/>
        </w:rPr>
        <w:t>atención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razonamiento</w:t>
      </w:r>
      <w:proofErr w:type="spellEnd"/>
      <w:r w:rsidRPr="00F42945">
        <w:rPr>
          <w:rFonts w:cs="Times New Roman"/>
          <w:color w:val="000000" w:themeColor="text1"/>
        </w:rPr>
        <w:t xml:space="preserve">, entre </w:t>
      </w:r>
      <w:proofErr w:type="spellStart"/>
      <w:r w:rsidRPr="00F42945">
        <w:rPr>
          <w:rFonts w:cs="Times New Roman"/>
          <w:color w:val="000000" w:themeColor="text1"/>
        </w:rPr>
        <w:t>otras</w:t>
      </w:r>
      <w:proofErr w:type="spellEnd"/>
      <w:r w:rsidRPr="00F42945">
        <w:rPr>
          <w:rFonts w:cs="Times New Roman"/>
          <w:color w:val="000000" w:themeColor="text1"/>
        </w:rPr>
        <w:t xml:space="preserve">— a </w:t>
      </w:r>
      <w:proofErr w:type="spellStart"/>
      <w:r w:rsidRPr="00F42945">
        <w:rPr>
          <w:rFonts w:cs="Times New Roman"/>
          <w:color w:val="000000" w:themeColor="text1"/>
        </w:rPr>
        <w:t>través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juegos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ajustan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automáticamente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nivel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dificultad</w:t>
      </w:r>
      <w:proofErr w:type="spellEnd"/>
      <w:r w:rsidRPr="00F42945">
        <w:rPr>
          <w:rFonts w:cs="Times New Roman"/>
          <w:color w:val="000000" w:themeColor="text1"/>
        </w:rPr>
        <w:t xml:space="preserve"> al </w:t>
      </w:r>
      <w:proofErr w:type="spellStart"/>
      <w:r w:rsidRPr="00F42945">
        <w:rPr>
          <w:rFonts w:cs="Times New Roman"/>
          <w:color w:val="000000" w:themeColor="text1"/>
        </w:rPr>
        <w:t>perfil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. Es un </w:t>
      </w:r>
      <w:proofErr w:type="spellStart"/>
      <w:r w:rsidRPr="00F42945">
        <w:rPr>
          <w:rFonts w:cs="Times New Roman"/>
          <w:color w:val="000000" w:themeColor="text1"/>
        </w:rPr>
        <w:t>referente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directo</w:t>
      </w:r>
      <w:proofErr w:type="spellEnd"/>
      <w:r w:rsidRPr="00F42945">
        <w:rPr>
          <w:rFonts w:cs="Times New Roman"/>
          <w:color w:val="000000" w:themeColor="text1"/>
        </w:rPr>
        <w:t xml:space="preserve"> para el </w:t>
      </w:r>
      <w:proofErr w:type="spellStart"/>
      <w:r w:rsidRPr="00F42945">
        <w:rPr>
          <w:rFonts w:cs="Times New Roman"/>
          <w:color w:val="000000" w:themeColor="text1"/>
        </w:rPr>
        <w:t>módulo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 xml:space="preserve"> (el juego </w:t>
      </w:r>
      <w:proofErr w:type="spellStart"/>
      <w:r w:rsidRPr="00F42945">
        <w:rPr>
          <w:rFonts w:cs="Times New Roman"/>
          <w:color w:val="000000" w:themeColor="text1"/>
        </w:rPr>
        <w:t>Memorice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progreso</w:t>
      </w:r>
      <w:proofErr w:type="spellEnd"/>
      <w:r w:rsidRPr="00F42945">
        <w:rPr>
          <w:rFonts w:cs="Times New Roman"/>
          <w:color w:val="000000" w:themeColor="text1"/>
        </w:rPr>
        <w:t xml:space="preserve">). Su </w:t>
      </w:r>
      <w:proofErr w:type="spellStart"/>
      <w:r w:rsidRPr="00F42945">
        <w:rPr>
          <w:rFonts w:cs="Times New Roman"/>
          <w:color w:val="000000" w:themeColor="text1"/>
        </w:rPr>
        <w:t>orientación</w:t>
      </w:r>
      <w:proofErr w:type="spellEnd"/>
      <w:r w:rsidRPr="00F42945">
        <w:rPr>
          <w:rFonts w:cs="Times New Roman"/>
          <w:color w:val="000000" w:themeColor="text1"/>
        </w:rPr>
        <w:t xml:space="preserve">, sin embargo, es la del </w:t>
      </w:r>
      <w:proofErr w:type="spellStart"/>
      <w:r w:rsidRPr="00F42945">
        <w:rPr>
          <w:rFonts w:cs="Times New Roman"/>
          <w:color w:val="000000" w:themeColor="text1"/>
        </w:rPr>
        <w:t>entrenamiento</w:t>
      </w:r>
      <w:proofErr w:type="spellEnd"/>
      <w:r w:rsidRPr="00F42945">
        <w:rPr>
          <w:rFonts w:cs="Times New Roman"/>
          <w:color w:val="000000" w:themeColor="text1"/>
        </w:rPr>
        <w:t xml:space="preserve"> cerebral general para </w:t>
      </w:r>
      <w:proofErr w:type="spellStart"/>
      <w:r w:rsidRPr="00F42945">
        <w:rPr>
          <w:rFonts w:cs="Times New Roman"/>
          <w:color w:val="000000" w:themeColor="text1"/>
        </w:rPr>
        <w:t>todo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público</w:t>
      </w:r>
      <w:proofErr w:type="spellEnd"/>
      <w:r w:rsidRPr="00F42945">
        <w:rPr>
          <w:rFonts w:cs="Times New Roman"/>
          <w:color w:val="000000" w:themeColor="text1"/>
        </w:rPr>
        <w:t xml:space="preserve">; no </w:t>
      </w:r>
      <w:proofErr w:type="spellStart"/>
      <w:r w:rsidRPr="00F42945">
        <w:rPr>
          <w:rFonts w:cs="Times New Roman"/>
          <w:color w:val="000000" w:themeColor="text1"/>
        </w:rPr>
        <w:t>aborda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, la agenda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ni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, y opera bajo un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suscripción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pago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CogniFit</w:t>
      </w:r>
      <w:proofErr w:type="spellEnd"/>
      <w:r w:rsidRPr="00F42945">
        <w:rPr>
          <w:rFonts w:cs="Times New Roman"/>
          <w:color w:val="000000" w:themeColor="text1"/>
        </w:rPr>
        <w:t>, 2026).</w:t>
      </w:r>
    </w:p>
    <w:p w14:paraId="7FB4B961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Sitio </w:t>
      </w:r>
      <w:proofErr w:type="spellStart"/>
      <w:r w:rsidRPr="00F42945">
        <w:rPr>
          <w:rFonts w:cs="Times New Roman"/>
          <w:color w:val="000000" w:themeColor="text1"/>
        </w:rPr>
        <w:t>oficial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hyperlink r:id="rId10" w:history="1">
        <w:r w:rsidRPr="00E917E9">
          <w:rPr>
            <w:rStyle w:val="Hipervnculo"/>
            <w:rFonts w:cs="Times New Roman"/>
          </w:rPr>
          <w:t>https://www.cognifit.com</w:t>
        </w:r>
      </w:hyperlink>
    </w:p>
    <w:p w14:paraId="5338B2AD" w14:textId="77777777" w:rsidR="00A12FBB" w:rsidRDefault="00A12FBB" w:rsidP="00A12FBB">
      <w:pPr>
        <w:rPr>
          <w:rFonts w:cs="Times New Roman"/>
          <w:color w:val="000000" w:themeColor="text1"/>
        </w:rPr>
      </w:pPr>
    </w:p>
    <w:p w14:paraId="412B7B2D" w14:textId="77777777" w:rsidR="00A12FBB" w:rsidRPr="00F42945" w:rsidRDefault="00A12FBB" w:rsidP="00A12FBB">
      <w:pPr>
        <w:rPr>
          <w:rFonts w:cs="Times New Roman"/>
          <w:color w:val="000000" w:themeColor="text1"/>
        </w:rPr>
      </w:pPr>
    </w:p>
    <w:p w14:paraId="3C214F81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18" w:name="_Toc233882615"/>
      <w:r w:rsidRPr="00F42945">
        <w:rPr>
          <w:rFonts w:cs="Times New Roman"/>
          <w:color w:val="000000" w:themeColor="text1"/>
        </w:rPr>
        <w:lastRenderedPageBreak/>
        <w:t xml:space="preserve">2.1.4. </w:t>
      </w:r>
      <w:proofErr w:type="spellStart"/>
      <w:r w:rsidRPr="00F42945">
        <w:rPr>
          <w:rFonts w:cs="Times New Roman"/>
          <w:color w:val="000000" w:themeColor="text1"/>
        </w:rPr>
        <w:t>Kwido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Mementia</w:t>
      </w:r>
      <w:proofErr w:type="spellEnd"/>
      <w:r w:rsidRPr="00F42945">
        <w:rPr>
          <w:rFonts w:cs="Times New Roman"/>
          <w:color w:val="000000" w:themeColor="text1"/>
        </w:rPr>
        <w:t>)</w:t>
      </w:r>
      <w:bookmarkEnd w:id="18"/>
    </w:p>
    <w:p w14:paraId="64F3DFC1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Kwido</w:t>
      </w:r>
      <w:proofErr w:type="spellEnd"/>
      <w:r w:rsidRPr="00F42945">
        <w:rPr>
          <w:rFonts w:cs="Times New Roman"/>
          <w:color w:val="000000" w:themeColor="text1"/>
        </w:rPr>
        <w:t xml:space="preserve"> es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integral de </w:t>
      </w:r>
      <w:proofErr w:type="spellStart"/>
      <w:r w:rsidRPr="00F42945">
        <w:rPr>
          <w:rFonts w:cs="Times New Roman"/>
          <w:color w:val="000000" w:themeColor="text1"/>
        </w:rPr>
        <w:t>cuidado</w:t>
      </w:r>
      <w:proofErr w:type="spellEnd"/>
      <w:r w:rsidRPr="00F42945">
        <w:rPr>
          <w:rFonts w:cs="Times New Roman"/>
          <w:color w:val="000000" w:themeColor="text1"/>
        </w:rPr>
        <w:t xml:space="preserve"> de personas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desarrollada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España, lo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convierte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antecedente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cercano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carácter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multifuncional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disponibilidad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español</w:t>
      </w:r>
      <w:proofErr w:type="spellEnd"/>
      <w:r w:rsidRPr="00F42945">
        <w:rPr>
          <w:rFonts w:cs="Times New Roman"/>
          <w:color w:val="000000" w:themeColor="text1"/>
        </w:rPr>
        <w:t xml:space="preserve">. Su </w:t>
      </w:r>
      <w:proofErr w:type="spellStart"/>
      <w:r w:rsidRPr="00F42945">
        <w:rPr>
          <w:rFonts w:cs="Times New Roman"/>
          <w:color w:val="000000" w:themeColor="text1"/>
        </w:rPr>
        <w:t>módulo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Mementia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ofrece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con miles de </w:t>
      </w:r>
      <w:proofErr w:type="spellStart"/>
      <w:r w:rsidRPr="00F42945">
        <w:rPr>
          <w:rFonts w:cs="Times New Roman"/>
          <w:color w:val="000000" w:themeColor="text1"/>
        </w:rPr>
        <w:t>ejercicios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personalizables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nivel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mientras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línea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teleasistencia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avanzada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predictiva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incorpora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valoración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geriátrica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monitorización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sensores</w:t>
      </w:r>
      <w:proofErr w:type="spellEnd"/>
      <w:r w:rsidRPr="00F42945">
        <w:rPr>
          <w:rFonts w:cs="Times New Roman"/>
          <w:color w:val="000000" w:themeColor="text1"/>
        </w:rPr>
        <w:t xml:space="preserve"> e </w:t>
      </w:r>
      <w:proofErr w:type="spellStart"/>
      <w:r w:rsidRPr="00F42945">
        <w:rPr>
          <w:rFonts w:cs="Times New Roman"/>
          <w:color w:val="000000" w:themeColor="text1"/>
        </w:rPr>
        <w:t>inteligencia</w:t>
      </w:r>
      <w:proofErr w:type="spellEnd"/>
      <w:r w:rsidRPr="00F42945">
        <w:rPr>
          <w:rFonts w:cs="Times New Roman"/>
          <w:color w:val="000000" w:themeColor="text1"/>
        </w:rPr>
        <w:t xml:space="preserve"> artificial, y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parte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profesionales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familiares</w:t>
      </w:r>
      <w:proofErr w:type="spellEnd"/>
      <w:r w:rsidRPr="00F42945">
        <w:rPr>
          <w:rFonts w:cs="Times New Roman"/>
          <w:color w:val="000000" w:themeColor="text1"/>
        </w:rPr>
        <w:t xml:space="preserve">. Se </w:t>
      </w:r>
      <w:proofErr w:type="spellStart"/>
      <w:r w:rsidRPr="00F42945">
        <w:rPr>
          <w:rFonts w:cs="Times New Roman"/>
          <w:color w:val="000000" w:themeColor="text1"/>
        </w:rPr>
        <w:t>trata</w:t>
      </w:r>
      <w:proofErr w:type="spellEnd"/>
      <w:r w:rsidRPr="00F42945">
        <w:rPr>
          <w:rFonts w:cs="Times New Roman"/>
          <w:color w:val="000000" w:themeColor="text1"/>
        </w:rPr>
        <w:t xml:space="preserve">, no obstante, de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solución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comercial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orientada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principalmente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profesionales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terapeutas</w:t>
      </w:r>
      <w:proofErr w:type="spellEnd"/>
      <w:r w:rsidRPr="00F42945">
        <w:rPr>
          <w:rFonts w:cs="Times New Roman"/>
          <w:color w:val="000000" w:themeColor="text1"/>
        </w:rPr>
        <w:t xml:space="preserve"> e </w:t>
      </w:r>
      <w:proofErr w:type="spellStart"/>
      <w:r w:rsidRPr="00F42945">
        <w:rPr>
          <w:rFonts w:cs="Times New Roman"/>
          <w:color w:val="000000" w:themeColor="text1"/>
        </w:rPr>
        <w:t>instituciones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sociosanitarias</w:t>
      </w:r>
      <w:proofErr w:type="spellEnd"/>
      <w:r w:rsidRPr="00F42945">
        <w:rPr>
          <w:rFonts w:cs="Times New Roman"/>
          <w:color w:val="000000" w:themeColor="text1"/>
        </w:rPr>
        <w:t xml:space="preserve">, con un </w:t>
      </w:r>
      <w:proofErr w:type="spellStart"/>
      <w:r w:rsidRPr="00F42945">
        <w:rPr>
          <w:rFonts w:cs="Times New Roman"/>
          <w:color w:val="000000" w:themeColor="text1"/>
        </w:rPr>
        <w:t>alcance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complejidad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de un </w:t>
      </w:r>
      <w:proofErr w:type="spellStart"/>
      <w:r w:rsidRPr="00F42945">
        <w:rPr>
          <w:rFonts w:cs="Times New Roman"/>
          <w:color w:val="000000" w:themeColor="text1"/>
        </w:rPr>
        <w:t>proyecto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título</w:t>
      </w:r>
      <w:proofErr w:type="spellEnd"/>
      <w:r w:rsidRPr="00F42945">
        <w:rPr>
          <w:rFonts w:cs="Times New Roman"/>
          <w:color w:val="000000" w:themeColor="text1"/>
        </w:rPr>
        <w:t xml:space="preserve">, lo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deja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espacio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propuesta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liviana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autocontenida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centrada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núcleo</w:t>
      </w:r>
      <w:proofErr w:type="spellEnd"/>
      <w:r w:rsidRPr="00F42945">
        <w:rPr>
          <w:rFonts w:cs="Times New Roman"/>
          <w:color w:val="000000" w:themeColor="text1"/>
        </w:rPr>
        <w:t xml:space="preserve"> familiar (</w:t>
      </w:r>
      <w:proofErr w:type="spellStart"/>
      <w:r w:rsidRPr="00F42945">
        <w:rPr>
          <w:rFonts w:cs="Times New Roman"/>
          <w:color w:val="000000" w:themeColor="text1"/>
        </w:rPr>
        <w:t>Kwido</w:t>
      </w:r>
      <w:proofErr w:type="spellEnd"/>
      <w:r w:rsidRPr="00F42945">
        <w:rPr>
          <w:rFonts w:cs="Times New Roman"/>
          <w:color w:val="000000" w:themeColor="text1"/>
        </w:rPr>
        <w:t>, 2026).</w:t>
      </w:r>
    </w:p>
    <w:p w14:paraId="7ADBCB6C" w14:textId="447F7CC1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Sitio </w:t>
      </w:r>
      <w:proofErr w:type="spellStart"/>
      <w:r w:rsidRPr="00F42945">
        <w:rPr>
          <w:rFonts w:cs="Times New Roman"/>
          <w:color w:val="000000" w:themeColor="text1"/>
        </w:rPr>
        <w:t>oficial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hyperlink r:id="rId11" w:history="1">
        <w:r w:rsidR="00C13013" w:rsidRPr="00DC02AB">
          <w:rPr>
            <w:rStyle w:val="Hipervnculo"/>
            <w:rFonts w:cs="Times New Roman"/>
          </w:rPr>
          <w:t>https://kwido.com/kwido-mementia-estimulacion-cognitiva-mayores/</w:t>
        </w:r>
      </w:hyperlink>
    </w:p>
    <w:p w14:paraId="7908177B" w14:textId="77777777" w:rsidR="00C13013" w:rsidRPr="00F42945" w:rsidRDefault="00C13013" w:rsidP="00A12FBB">
      <w:pPr>
        <w:rPr>
          <w:rFonts w:cs="Times New Roman"/>
          <w:color w:val="000000" w:themeColor="text1"/>
        </w:rPr>
      </w:pPr>
    </w:p>
    <w:p w14:paraId="5D17E60B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19" w:name="_Toc233882616"/>
      <w:r w:rsidRPr="00F42945">
        <w:rPr>
          <w:rFonts w:cs="Times New Roman"/>
          <w:color w:val="000000" w:themeColor="text1"/>
        </w:rPr>
        <w:t xml:space="preserve">2.1.5. </w:t>
      </w:r>
      <w:proofErr w:type="spellStart"/>
      <w:r w:rsidRPr="00F42945">
        <w:rPr>
          <w:rFonts w:cs="Times New Roman"/>
          <w:color w:val="000000" w:themeColor="text1"/>
        </w:rPr>
        <w:t>Análisis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crítico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diferenciación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propuesta</w:t>
      </w:r>
      <w:bookmarkEnd w:id="19"/>
      <w:proofErr w:type="spellEnd"/>
    </w:p>
    <w:p w14:paraId="78E11EEA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análisis</w:t>
      </w:r>
      <w:proofErr w:type="spellEnd"/>
      <w:r w:rsidRPr="00F42945">
        <w:rPr>
          <w:rFonts w:cs="Times New Roman"/>
          <w:color w:val="000000" w:themeColor="text1"/>
        </w:rPr>
        <w:t xml:space="preserve"> anterior </w:t>
      </w:r>
      <w:proofErr w:type="spellStart"/>
      <w:r w:rsidRPr="00F42945">
        <w:rPr>
          <w:rFonts w:cs="Times New Roman"/>
          <w:color w:val="000000" w:themeColor="text1"/>
        </w:rPr>
        <w:t>muestra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soluciones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existentes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tienden</w:t>
      </w:r>
      <w:proofErr w:type="spellEnd"/>
      <w:r w:rsidRPr="00F42945">
        <w:rPr>
          <w:rFonts w:cs="Times New Roman"/>
          <w:color w:val="000000" w:themeColor="text1"/>
        </w:rPr>
        <w:t xml:space="preserve"> a resolver </w:t>
      </w:r>
      <w:proofErr w:type="spellStart"/>
      <w:r w:rsidRPr="00F42945">
        <w:rPr>
          <w:rFonts w:cs="Times New Roman"/>
          <w:color w:val="000000" w:themeColor="text1"/>
        </w:rPr>
        <w:t>parcelas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aisladas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problema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Medisafe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MyTherapy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abordan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medicación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CogniFit</w:t>
      </w:r>
      <w:proofErr w:type="spellEnd"/>
      <w:r w:rsidRPr="00F42945">
        <w:rPr>
          <w:rFonts w:cs="Times New Roman"/>
          <w:color w:val="000000" w:themeColor="text1"/>
        </w:rPr>
        <w:t xml:space="preserve">, la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; y </w:t>
      </w:r>
      <w:proofErr w:type="spellStart"/>
      <w:r w:rsidRPr="00F42945">
        <w:rPr>
          <w:rFonts w:cs="Times New Roman"/>
          <w:color w:val="000000" w:themeColor="text1"/>
        </w:rPr>
        <w:t>Kwido</w:t>
      </w:r>
      <w:proofErr w:type="spellEnd"/>
      <w:r w:rsidRPr="00F42945">
        <w:rPr>
          <w:rFonts w:cs="Times New Roman"/>
          <w:color w:val="000000" w:themeColor="text1"/>
        </w:rPr>
        <w:t xml:space="preserve">, un </w:t>
      </w:r>
      <w:proofErr w:type="spellStart"/>
      <w:r w:rsidRPr="00F42945">
        <w:rPr>
          <w:rFonts w:cs="Times New Roman"/>
          <w:color w:val="000000" w:themeColor="text1"/>
        </w:rPr>
        <w:t>cuidado</w:t>
      </w:r>
      <w:proofErr w:type="spellEnd"/>
      <w:r w:rsidRPr="00F42945">
        <w:rPr>
          <w:rFonts w:cs="Times New Roman"/>
          <w:color w:val="000000" w:themeColor="text1"/>
        </w:rPr>
        <w:t xml:space="preserve"> integral </w:t>
      </w:r>
      <w:proofErr w:type="spellStart"/>
      <w:r w:rsidRPr="00F42945">
        <w:rPr>
          <w:rFonts w:cs="Times New Roman"/>
          <w:color w:val="000000" w:themeColor="text1"/>
        </w:rPr>
        <w:t>pero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escala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profesional</w:t>
      </w:r>
      <w:proofErr w:type="spellEnd"/>
      <w:r w:rsidRPr="00F42945">
        <w:rPr>
          <w:rFonts w:cs="Times New Roman"/>
          <w:color w:val="000000" w:themeColor="text1"/>
        </w:rPr>
        <w:t xml:space="preserve"> e </w:t>
      </w:r>
      <w:proofErr w:type="spellStart"/>
      <w:r w:rsidRPr="00F42945">
        <w:rPr>
          <w:rFonts w:cs="Times New Roman"/>
          <w:color w:val="000000" w:themeColor="text1"/>
        </w:rPr>
        <w:t>institucional</w:t>
      </w:r>
      <w:proofErr w:type="spellEnd"/>
      <w:r w:rsidRPr="00F42945">
        <w:rPr>
          <w:rFonts w:cs="Times New Roman"/>
          <w:color w:val="000000" w:themeColor="text1"/>
        </w:rPr>
        <w:t xml:space="preserve">. </w:t>
      </w:r>
      <w:proofErr w:type="spellStart"/>
      <w:r w:rsidRPr="00F42945">
        <w:rPr>
          <w:rFonts w:cs="Times New Roman"/>
          <w:color w:val="000000" w:themeColor="text1"/>
        </w:rPr>
        <w:t>Ninguna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ellas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reúne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sola </w:t>
      </w:r>
      <w:proofErr w:type="spellStart"/>
      <w:r w:rsidRPr="00F42945">
        <w:rPr>
          <w:rFonts w:cs="Times New Roman"/>
          <w:color w:val="000000" w:themeColor="text1"/>
        </w:rPr>
        <w:t>herramienta</w:t>
      </w:r>
      <w:proofErr w:type="spellEnd"/>
      <w:r w:rsidRPr="00F42945">
        <w:rPr>
          <w:rFonts w:cs="Times New Roman"/>
          <w:color w:val="000000" w:themeColor="text1"/>
        </w:rPr>
        <w:t xml:space="preserve"> web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 xml:space="preserve"> y de </w:t>
      </w:r>
      <w:proofErr w:type="spellStart"/>
      <w:r w:rsidRPr="00F42945">
        <w:rPr>
          <w:rFonts w:cs="Times New Roman"/>
          <w:color w:val="000000" w:themeColor="text1"/>
        </w:rPr>
        <w:t>uso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doméstico</w:t>
      </w:r>
      <w:proofErr w:type="spellEnd"/>
      <w:r w:rsidRPr="00F42945">
        <w:rPr>
          <w:rFonts w:cs="Times New Roman"/>
          <w:color w:val="000000" w:themeColor="text1"/>
        </w:rPr>
        <w:t xml:space="preserve">, la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, la agenda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, las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auxilio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botón</w:t>
      </w:r>
      <w:proofErr w:type="spellEnd"/>
      <w:r w:rsidRPr="00F42945">
        <w:rPr>
          <w:rFonts w:cs="Times New Roman"/>
          <w:color w:val="000000" w:themeColor="text1"/>
        </w:rPr>
        <w:t xml:space="preserve"> SOS) y la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articuladas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torno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proofErr w:type="gramStart"/>
      <w:r w:rsidRPr="00F42945">
        <w:rPr>
          <w:rFonts w:cs="Times New Roman"/>
          <w:color w:val="000000" w:themeColor="text1"/>
        </w:rPr>
        <w:t>tres</w:t>
      </w:r>
      <w:proofErr w:type="spellEnd"/>
      <w:r w:rsidRPr="00F42945">
        <w:rPr>
          <w:rFonts w:cs="Times New Roman"/>
          <w:color w:val="000000" w:themeColor="text1"/>
        </w:rPr>
        <w:t xml:space="preserve"> roles</w:t>
      </w:r>
      <w:proofErr w:type="gram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diferenciados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y familiar. Es </w:t>
      </w:r>
      <w:proofErr w:type="spellStart"/>
      <w:r w:rsidRPr="00F42945">
        <w:rPr>
          <w:rFonts w:cs="Times New Roman"/>
          <w:color w:val="000000" w:themeColor="text1"/>
        </w:rPr>
        <w:t>precisamente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integración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donde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sitúa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aporte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ofrecer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full-stack,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según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pautas</w:t>
      </w:r>
      <w:proofErr w:type="spellEnd"/>
      <w:r w:rsidRPr="00F42945">
        <w:rPr>
          <w:rFonts w:cs="Times New Roman"/>
          <w:color w:val="000000" w:themeColor="text1"/>
        </w:rPr>
        <w:t xml:space="preserve"> WCAG y </w:t>
      </w:r>
      <w:proofErr w:type="spellStart"/>
      <w:r w:rsidRPr="00F42945">
        <w:rPr>
          <w:rFonts w:cs="Times New Roman"/>
          <w:color w:val="000000" w:themeColor="text1"/>
        </w:rPr>
        <w:t>pensada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desde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inicio</w:t>
      </w:r>
      <w:proofErr w:type="spellEnd"/>
      <w:r w:rsidRPr="00F42945">
        <w:rPr>
          <w:rFonts w:cs="Times New Roman"/>
          <w:color w:val="000000" w:themeColor="text1"/>
        </w:rPr>
        <w:t xml:space="preserve"> para el 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 con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entorno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apoyo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inmediato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F6BFEED" w14:textId="77777777" w:rsidR="00A12FBB" w:rsidRDefault="00A12FBB" w:rsidP="00A12FBB">
      <w:pPr>
        <w:rPr>
          <w:rFonts w:cs="Times New Roman"/>
          <w:color w:val="000000" w:themeColor="text1"/>
        </w:rPr>
      </w:pPr>
    </w:p>
    <w:p w14:paraId="1D1FB71F" w14:textId="77777777" w:rsidR="00A12FBB" w:rsidRDefault="00A12FBB" w:rsidP="00A12FBB">
      <w:pPr>
        <w:spacing w:before="40" w:after="240"/>
        <w:jc w:val="center"/>
        <w:rPr>
          <w:rFonts w:cs="Times New Roman"/>
          <w:i/>
          <w:color w:val="000000" w:themeColor="text1"/>
          <w:sz w:val="20"/>
        </w:rPr>
      </w:pPr>
    </w:p>
    <w:p w14:paraId="64C0DED3" w14:textId="77777777" w:rsidR="00A12FBB" w:rsidRDefault="00A12FBB" w:rsidP="00A12FBB">
      <w:pPr>
        <w:spacing w:before="40" w:after="240"/>
        <w:jc w:val="center"/>
        <w:rPr>
          <w:rFonts w:cs="Times New Roman"/>
          <w:i/>
          <w:color w:val="000000" w:themeColor="text1"/>
          <w:sz w:val="20"/>
        </w:rPr>
      </w:pPr>
    </w:p>
    <w:p w14:paraId="56313831" w14:textId="77777777" w:rsidR="00A12FBB" w:rsidRDefault="00A12FBB" w:rsidP="00A12FBB">
      <w:pPr>
        <w:spacing w:before="40" w:after="240"/>
        <w:jc w:val="center"/>
        <w:rPr>
          <w:rFonts w:cs="Times New Roman"/>
          <w:i/>
          <w:color w:val="000000" w:themeColor="text1"/>
          <w:sz w:val="20"/>
        </w:rPr>
      </w:pPr>
    </w:p>
    <w:p w14:paraId="39458D16" w14:textId="77777777" w:rsidR="00A12FBB" w:rsidRDefault="00A12FBB" w:rsidP="00A12FBB">
      <w:pPr>
        <w:spacing w:before="40" w:after="240"/>
        <w:jc w:val="center"/>
        <w:rPr>
          <w:rFonts w:cs="Times New Roman"/>
          <w:i/>
          <w:color w:val="000000" w:themeColor="text1"/>
          <w:sz w:val="20"/>
        </w:rPr>
      </w:pPr>
    </w:p>
    <w:p w14:paraId="3C42644D" w14:textId="77777777" w:rsidR="00A12FBB" w:rsidRDefault="00A12FBB" w:rsidP="00A12FBB">
      <w:pPr>
        <w:spacing w:before="40" w:after="240"/>
        <w:jc w:val="center"/>
        <w:rPr>
          <w:rFonts w:cs="Times New Roman"/>
          <w:i/>
          <w:color w:val="000000" w:themeColor="text1"/>
          <w:sz w:val="20"/>
        </w:rPr>
      </w:pPr>
    </w:p>
    <w:p w14:paraId="5A0EB99C" w14:textId="77777777" w:rsidR="00A12FBB" w:rsidRPr="00874083" w:rsidRDefault="00A12FBB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1: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Comparación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 las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soluciones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existentes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frente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a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CuidaMayor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>.</w:t>
      </w:r>
    </w:p>
    <w:tbl>
      <w:tblPr>
        <w:tblStyle w:val="Tablaconcuadrcula"/>
        <w:tblW w:w="9228" w:type="dxa"/>
        <w:jc w:val="center"/>
        <w:tblLook w:val="04A0" w:firstRow="1" w:lastRow="0" w:firstColumn="1" w:lastColumn="0" w:noHBand="0" w:noVBand="1"/>
      </w:tblPr>
      <w:tblGrid>
        <w:gridCol w:w="2712"/>
        <w:gridCol w:w="1287"/>
        <w:gridCol w:w="1480"/>
        <w:gridCol w:w="1161"/>
        <w:gridCol w:w="1015"/>
        <w:gridCol w:w="1573"/>
      </w:tblGrid>
      <w:tr w:rsidR="00A12FBB" w:rsidRPr="00F42945" w14:paraId="01272614" w14:textId="77777777" w:rsidTr="00BB4463">
        <w:trPr>
          <w:trHeight w:val="526"/>
          <w:jc w:val="center"/>
        </w:trPr>
        <w:tc>
          <w:tcPr>
            <w:tcW w:w="2712" w:type="dxa"/>
          </w:tcPr>
          <w:p w14:paraId="01F3752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Funcionalidad</w:t>
            </w:r>
            <w:proofErr w:type="spellEnd"/>
          </w:p>
        </w:tc>
        <w:tc>
          <w:tcPr>
            <w:tcW w:w="1287" w:type="dxa"/>
          </w:tcPr>
          <w:p w14:paraId="73E15C8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Medisafe</w:t>
            </w:r>
            <w:proofErr w:type="spellEnd"/>
          </w:p>
        </w:tc>
        <w:tc>
          <w:tcPr>
            <w:tcW w:w="1480" w:type="dxa"/>
          </w:tcPr>
          <w:p w14:paraId="27A8D78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MyTherapy</w:t>
            </w:r>
            <w:proofErr w:type="spellEnd"/>
          </w:p>
        </w:tc>
        <w:tc>
          <w:tcPr>
            <w:tcW w:w="1161" w:type="dxa"/>
          </w:tcPr>
          <w:p w14:paraId="1361577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CogniFit</w:t>
            </w:r>
            <w:proofErr w:type="spellEnd"/>
          </w:p>
        </w:tc>
        <w:tc>
          <w:tcPr>
            <w:tcW w:w="1015" w:type="dxa"/>
          </w:tcPr>
          <w:p w14:paraId="18647E7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Kwido</w:t>
            </w:r>
            <w:proofErr w:type="spellEnd"/>
          </w:p>
        </w:tc>
        <w:tc>
          <w:tcPr>
            <w:tcW w:w="1573" w:type="dxa"/>
          </w:tcPr>
          <w:p w14:paraId="6255659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CuidaMayor</w:t>
            </w:r>
            <w:proofErr w:type="spellEnd"/>
          </w:p>
        </w:tc>
      </w:tr>
      <w:tr w:rsidR="00A12FBB" w:rsidRPr="00F42945" w14:paraId="62C45FA2" w14:textId="77777777" w:rsidTr="00BB4463">
        <w:trPr>
          <w:trHeight w:val="1006"/>
          <w:jc w:val="center"/>
        </w:trPr>
        <w:tc>
          <w:tcPr>
            <w:tcW w:w="2712" w:type="dxa"/>
          </w:tcPr>
          <w:p w14:paraId="55EC870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Gestión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medicamentos</w:t>
            </w:r>
            <w:proofErr w:type="spellEnd"/>
          </w:p>
        </w:tc>
        <w:tc>
          <w:tcPr>
            <w:tcW w:w="1287" w:type="dxa"/>
          </w:tcPr>
          <w:p w14:paraId="6E053FD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480" w:type="dxa"/>
          </w:tcPr>
          <w:p w14:paraId="5A6EB25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161" w:type="dxa"/>
          </w:tcPr>
          <w:p w14:paraId="63BC4CB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015" w:type="dxa"/>
          </w:tcPr>
          <w:p w14:paraId="49D78FD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Parcial</w:t>
            </w:r>
            <w:proofErr w:type="spellEnd"/>
          </w:p>
        </w:tc>
        <w:tc>
          <w:tcPr>
            <w:tcW w:w="1573" w:type="dxa"/>
          </w:tcPr>
          <w:p w14:paraId="6DB563D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</w:tr>
      <w:tr w:rsidR="00A12FBB" w:rsidRPr="00F42945" w14:paraId="6BA01F49" w14:textId="77777777" w:rsidTr="00BB4463">
        <w:trPr>
          <w:trHeight w:val="526"/>
          <w:jc w:val="center"/>
        </w:trPr>
        <w:tc>
          <w:tcPr>
            <w:tcW w:w="2712" w:type="dxa"/>
          </w:tcPr>
          <w:p w14:paraId="2295C7F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Agenda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diaria</w:t>
            </w:r>
            <w:proofErr w:type="spellEnd"/>
          </w:p>
        </w:tc>
        <w:tc>
          <w:tcPr>
            <w:tcW w:w="1287" w:type="dxa"/>
          </w:tcPr>
          <w:p w14:paraId="6724D06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Parcial</w:t>
            </w:r>
            <w:proofErr w:type="spellEnd"/>
          </w:p>
        </w:tc>
        <w:tc>
          <w:tcPr>
            <w:tcW w:w="1480" w:type="dxa"/>
          </w:tcPr>
          <w:p w14:paraId="0A5AF2E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Parcial</w:t>
            </w:r>
            <w:proofErr w:type="spellEnd"/>
          </w:p>
        </w:tc>
        <w:tc>
          <w:tcPr>
            <w:tcW w:w="1161" w:type="dxa"/>
          </w:tcPr>
          <w:p w14:paraId="5E26583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015" w:type="dxa"/>
          </w:tcPr>
          <w:p w14:paraId="001257C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573" w:type="dxa"/>
          </w:tcPr>
          <w:p w14:paraId="5ABEFA9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</w:tr>
      <w:tr w:rsidR="00A12FBB" w:rsidRPr="00F42945" w14:paraId="69D407E6" w14:textId="77777777" w:rsidTr="00BB4463">
        <w:trPr>
          <w:trHeight w:val="526"/>
          <w:jc w:val="center"/>
        </w:trPr>
        <w:tc>
          <w:tcPr>
            <w:tcW w:w="2712" w:type="dxa"/>
          </w:tcPr>
          <w:p w14:paraId="78DD365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auxilio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(SOS)</w:t>
            </w:r>
          </w:p>
        </w:tc>
        <w:tc>
          <w:tcPr>
            <w:tcW w:w="1287" w:type="dxa"/>
          </w:tcPr>
          <w:p w14:paraId="597AAD8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480" w:type="dxa"/>
          </w:tcPr>
          <w:p w14:paraId="525EF81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161" w:type="dxa"/>
          </w:tcPr>
          <w:p w14:paraId="206170F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015" w:type="dxa"/>
          </w:tcPr>
          <w:p w14:paraId="553773F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573" w:type="dxa"/>
          </w:tcPr>
          <w:p w14:paraId="4B67D7F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</w:tr>
      <w:tr w:rsidR="00A12FBB" w:rsidRPr="00F42945" w14:paraId="236FFA60" w14:textId="77777777" w:rsidTr="00BB4463">
        <w:trPr>
          <w:trHeight w:val="552"/>
          <w:jc w:val="center"/>
        </w:trPr>
        <w:tc>
          <w:tcPr>
            <w:tcW w:w="2712" w:type="dxa"/>
          </w:tcPr>
          <w:p w14:paraId="063FEA1C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Estimulación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cognitiva</w:t>
            </w:r>
            <w:proofErr w:type="spellEnd"/>
          </w:p>
        </w:tc>
        <w:tc>
          <w:tcPr>
            <w:tcW w:w="1287" w:type="dxa"/>
          </w:tcPr>
          <w:p w14:paraId="5D04E8B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480" w:type="dxa"/>
          </w:tcPr>
          <w:p w14:paraId="205FDB2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161" w:type="dxa"/>
          </w:tcPr>
          <w:p w14:paraId="1867C6A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015" w:type="dxa"/>
          </w:tcPr>
          <w:p w14:paraId="603DD4A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573" w:type="dxa"/>
          </w:tcPr>
          <w:p w14:paraId="3F14FE6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</w:tr>
      <w:tr w:rsidR="00A12FBB" w:rsidRPr="00F42945" w14:paraId="475EA8CB" w14:textId="77777777" w:rsidTr="00BB4463">
        <w:trPr>
          <w:trHeight w:val="526"/>
          <w:jc w:val="center"/>
        </w:trPr>
        <w:tc>
          <w:tcPr>
            <w:tcW w:w="2712" w:type="dxa"/>
          </w:tcPr>
          <w:p w14:paraId="19E5099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Roles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diferenciados</w:t>
            </w:r>
            <w:proofErr w:type="spellEnd"/>
          </w:p>
        </w:tc>
        <w:tc>
          <w:tcPr>
            <w:tcW w:w="1287" w:type="dxa"/>
          </w:tcPr>
          <w:p w14:paraId="02AEDCF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Parcial</w:t>
            </w:r>
            <w:proofErr w:type="spellEnd"/>
          </w:p>
        </w:tc>
        <w:tc>
          <w:tcPr>
            <w:tcW w:w="1480" w:type="dxa"/>
          </w:tcPr>
          <w:p w14:paraId="095F14F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161" w:type="dxa"/>
          </w:tcPr>
          <w:p w14:paraId="1FB52F6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015" w:type="dxa"/>
          </w:tcPr>
          <w:p w14:paraId="04E7D50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573" w:type="dxa"/>
          </w:tcPr>
          <w:p w14:paraId="4CE34F1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</w:tr>
      <w:tr w:rsidR="00A12FBB" w:rsidRPr="00F42945" w14:paraId="6A50C7EB" w14:textId="77777777" w:rsidTr="00BB4463">
        <w:trPr>
          <w:trHeight w:val="526"/>
          <w:jc w:val="center"/>
        </w:trPr>
        <w:tc>
          <w:tcPr>
            <w:tcW w:w="2712" w:type="dxa"/>
          </w:tcPr>
          <w:p w14:paraId="157E5E2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Web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accesible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(WCAG)</w:t>
            </w:r>
          </w:p>
        </w:tc>
        <w:tc>
          <w:tcPr>
            <w:tcW w:w="1287" w:type="dxa"/>
          </w:tcPr>
          <w:p w14:paraId="2BEE889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480" w:type="dxa"/>
          </w:tcPr>
          <w:p w14:paraId="78FA9F7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161" w:type="dxa"/>
          </w:tcPr>
          <w:p w14:paraId="41C52C5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015" w:type="dxa"/>
          </w:tcPr>
          <w:p w14:paraId="4442ECC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Parcial</w:t>
            </w:r>
            <w:proofErr w:type="spellEnd"/>
          </w:p>
        </w:tc>
        <w:tc>
          <w:tcPr>
            <w:tcW w:w="1573" w:type="dxa"/>
          </w:tcPr>
          <w:p w14:paraId="5682931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</w:tr>
      <w:tr w:rsidR="00A12FBB" w:rsidRPr="00F42945" w14:paraId="37AB4BF7" w14:textId="77777777" w:rsidTr="00BB4463">
        <w:trPr>
          <w:trHeight w:val="552"/>
          <w:jc w:val="center"/>
        </w:trPr>
        <w:tc>
          <w:tcPr>
            <w:tcW w:w="2712" w:type="dxa"/>
          </w:tcPr>
          <w:p w14:paraId="38126CEC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Uso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doméstico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/familiar</w:t>
            </w:r>
          </w:p>
        </w:tc>
        <w:tc>
          <w:tcPr>
            <w:tcW w:w="1287" w:type="dxa"/>
          </w:tcPr>
          <w:p w14:paraId="35E9587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480" w:type="dxa"/>
          </w:tcPr>
          <w:p w14:paraId="53F30EE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161" w:type="dxa"/>
          </w:tcPr>
          <w:p w14:paraId="2E8F15E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  <w:tc>
          <w:tcPr>
            <w:tcW w:w="1015" w:type="dxa"/>
          </w:tcPr>
          <w:p w14:paraId="4246EC1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</w:t>
            </w:r>
          </w:p>
        </w:tc>
        <w:tc>
          <w:tcPr>
            <w:tcW w:w="1573" w:type="dxa"/>
          </w:tcPr>
          <w:p w14:paraId="35DB432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Sí</w:t>
            </w:r>
            <w:proofErr w:type="spellEnd"/>
          </w:p>
        </w:tc>
      </w:tr>
    </w:tbl>
    <w:p w14:paraId="418E09B0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01167F4E" w14:textId="77777777" w:rsidR="00A12FBB" w:rsidRPr="00802DBF" w:rsidRDefault="00A12FBB" w:rsidP="00A12FBB">
      <w:pPr>
        <w:rPr>
          <w:rFonts w:cs="Times New Roman"/>
          <w:b/>
          <w:bCs/>
          <w:color w:val="000000" w:themeColor="text1"/>
          <w:sz w:val="32"/>
          <w:szCs w:val="32"/>
        </w:rPr>
      </w:pPr>
      <w:r w:rsidRPr="00802DBF">
        <w:rPr>
          <w:rFonts w:cs="Times New Roman"/>
          <w:b/>
          <w:bCs/>
          <w:color w:val="000000" w:themeColor="text1"/>
          <w:sz w:val="32"/>
          <w:szCs w:val="32"/>
        </w:rPr>
        <w:t xml:space="preserve">3. Marco </w:t>
      </w:r>
      <w:proofErr w:type="spellStart"/>
      <w:r w:rsidRPr="00802DBF">
        <w:rPr>
          <w:rFonts w:cs="Times New Roman"/>
          <w:b/>
          <w:bCs/>
          <w:color w:val="000000" w:themeColor="text1"/>
          <w:sz w:val="32"/>
          <w:szCs w:val="32"/>
        </w:rPr>
        <w:t>Teórico</w:t>
      </w:r>
      <w:proofErr w:type="spellEnd"/>
    </w:p>
    <w:p w14:paraId="571E890F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0" w:name="_Toc233882617"/>
      <w:r w:rsidRPr="00F42945">
        <w:rPr>
          <w:rFonts w:ascii="Times New Roman" w:hAnsi="Times New Roman" w:cs="Times New Roman"/>
          <w:color w:val="000000" w:themeColor="text1"/>
        </w:rPr>
        <w:t xml:space="preserve">3.1.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Envejecimiento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deterioro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cognitivo</w:t>
      </w:r>
      <w:bookmarkEnd w:id="20"/>
      <w:proofErr w:type="spellEnd"/>
    </w:p>
    <w:p w14:paraId="497CE75B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Según</w:t>
      </w:r>
      <w:proofErr w:type="spellEnd"/>
      <w:r w:rsidRPr="00F42945">
        <w:rPr>
          <w:rFonts w:cs="Times New Roman"/>
          <w:color w:val="000000" w:themeColor="text1"/>
        </w:rPr>
        <w:t xml:space="preserve"> la Organización Mundial de la Salud (OMS, 2023), entre 2020 y 2050 la </w:t>
      </w:r>
      <w:proofErr w:type="spellStart"/>
      <w:r w:rsidRPr="00F42945">
        <w:rPr>
          <w:rFonts w:cs="Times New Roman"/>
          <w:color w:val="000000" w:themeColor="text1"/>
        </w:rPr>
        <w:t>proporción</w:t>
      </w:r>
      <w:proofErr w:type="spellEnd"/>
      <w:r w:rsidRPr="00F42945">
        <w:rPr>
          <w:rFonts w:cs="Times New Roman"/>
          <w:color w:val="000000" w:themeColor="text1"/>
        </w:rPr>
        <w:t xml:space="preserve"> de la población </w:t>
      </w:r>
      <w:proofErr w:type="spellStart"/>
      <w:r w:rsidRPr="00F42945">
        <w:rPr>
          <w:rFonts w:cs="Times New Roman"/>
          <w:color w:val="000000" w:themeColor="text1"/>
        </w:rPr>
        <w:t>mundial</w:t>
      </w:r>
      <w:proofErr w:type="spellEnd"/>
      <w:r w:rsidRPr="00F42945">
        <w:rPr>
          <w:rFonts w:cs="Times New Roman"/>
          <w:color w:val="000000" w:themeColor="text1"/>
        </w:rPr>
        <w:t xml:space="preserve"> mayor de 60 </w:t>
      </w:r>
      <w:proofErr w:type="spellStart"/>
      <w:r w:rsidRPr="00F42945">
        <w:rPr>
          <w:rFonts w:cs="Times New Roman"/>
          <w:color w:val="000000" w:themeColor="text1"/>
        </w:rPr>
        <w:t>años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casi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duplicará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pasando</w:t>
      </w:r>
      <w:proofErr w:type="spellEnd"/>
      <w:r w:rsidRPr="00F42945">
        <w:rPr>
          <w:rFonts w:cs="Times New Roman"/>
          <w:color w:val="000000" w:themeColor="text1"/>
        </w:rPr>
        <w:t xml:space="preserve"> del 12 % al 22 %. Este </w:t>
      </w:r>
      <w:proofErr w:type="spellStart"/>
      <w:r w:rsidRPr="00F42945">
        <w:rPr>
          <w:rFonts w:cs="Times New Roman"/>
          <w:color w:val="000000" w:themeColor="text1"/>
        </w:rPr>
        <w:t>envejecimiento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poblacional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viene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acompañado</w:t>
      </w:r>
      <w:proofErr w:type="spellEnd"/>
      <w:r w:rsidRPr="00F42945">
        <w:rPr>
          <w:rFonts w:cs="Times New Roman"/>
          <w:color w:val="000000" w:themeColor="text1"/>
        </w:rPr>
        <w:t xml:space="preserve"> de un </w:t>
      </w:r>
      <w:proofErr w:type="spellStart"/>
      <w:r w:rsidRPr="00F42945">
        <w:rPr>
          <w:rFonts w:cs="Times New Roman"/>
          <w:color w:val="000000" w:themeColor="text1"/>
        </w:rPr>
        <w:t>aumento</w:t>
      </w:r>
      <w:proofErr w:type="spellEnd"/>
      <w:r w:rsidRPr="00F42945">
        <w:rPr>
          <w:rFonts w:cs="Times New Roman"/>
          <w:color w:val="000000" w:themeColor="text1"/>
        </w:rPr>
        <w:t xml:space="preserve"> de las </w:t>
      </w:r>
      <w:proofErr w:type="spellStart"/>
      <w:r w:rsidRPr="00F42945">
        <w:rPr>
          <w:rFonts w:cs="Times New Roman"/>
          <w:color w:val="000000" w:themeColor="text1"/>
        </w:rPr>
        <w:t>condiciones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crónicas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neurodegenerativas</w:t>
      </w:r>
      <w:proofErr w:type="spellEnd"/>
      <w:r w:rsidRPr="00F42945">
        <w:rPr>
          <w:rFonts w:cs="Times New Roman"/>
          <w:color w:val="000000" w:themeColor="text1"/>
        </w:rPr>
        <w:t xml:space="preserve">. La </w:t>
      </w:r>
      <w:proofErr w:type="spellStart"/>
      <w:r w:rsidRPr="00F42945">
        <w:rPr>
          <w:rFonts w:cs="Times New Roman"/>
          <w:color w:val="000000" w:themeColor="text1"/>
        </w:rPr>
        <w:t>demencia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cuyo</w:t>
      </w:r>
      <w:proofErr w:type="spellEnd"/>
      <w:r w:rsidRPr="00F42945">
        <w:rPr>
          <w:rFonts w:cs="Times New Roman"/>
          <w:color w:val="000000" w:themeColor="text1"/>
        </w:rPr>
        <w:t xml:space="preserve"> principal factor de </w:t>
      </w:r>
      <w:proofErr w:type="spellStart"/>
      <w:r w:rsidRPr="00F42945">
        <w:rPr>
          <w:rFonts w:cs="Times New Roman"/>
          <w:color w:val="000000" w:themeColor="text1"/>
        </w:rPr>
        <w:t>riesgo</w:t>
      </w:r>
      <w:proofErr w:type="spellEnd"/>
      <w:r w:rsidRPr="00F42945">
        <w:rPr>
          <w:rFonts w:cs="Times New Roman"/>
          <w:color w:val="000000" w:themeColor="text1"/>
        </w:rPr>
        <w:t xml:space="preserve"> es la </w:t>
      </w:r>
      <w:proofErr w:type="spellStart"/>
      <w:r w:rsidRPr="00F42945">
        <w:rPr>
          <w:rFonts w:cs="Times New Roman"/>
          <w:color w:val="000000" w:themeColor="text1"/>
        </w:rPr>
        <w:t>edad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afecta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de 55 </w:t>
      </w:r>
      <w:proofErr w:type="spellStart"/>
      <w:r w:rsidRPr="00F42945">
        <w:rPr>
          <w:rFonts w:cs="Times New Roman"/>
          <w:color w:val="000000" w:themeColor="text1"/>
        </w:rPr>
        <w:t>millones</w:t>
      </w:r>
      <w:proofErr w:type="spellEnd"/>
      <w:r w:rsidRPr="00F42945">
        <w:rPr>
          <w:rFonts w:cs="Times New Roman"/>
          <w:color w:val="000000" w:themeColor="text1"/>
        </w:rPr>
        <w:t xml:space="preserve"> de personas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mundo</w:t>
      </w:r>
      <w:proofErr w:type="spellEnd"/>
      <w:r w:rsidRPr="00F42945">
        <w:rPr>
          <w:rFonts w:cs="Times New Roman"/>
          <w:color w:val="000000" w:themeColor="text1"/>
        </w:rPr>
        <w:t xml:space="preserve"> y se </w:t>
      </w:r>
      <w:proofErr w:type="spellStart"/>
      <w:r w:rsidRPr="00F42945">
        <w:rPr>
          <w:rFonts w:cs="Times New Roman"/>
          <w:color w:val="000000" w:themeColor="text1"/>
        </w:rPr>
        <w:t>registran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cerca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diez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millones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casos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nuevos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año</w:t>
      </w:r>
      <w:proofErr w:type="spellEnd"/>
      <w:r w:rsidRPr="00F42945">
        <w:rPr>
          <w:rFonts w:cs="Times New Roman"/>
          <w:color w:val="000000" w:themeColor="text1"/>
        </w:rPr>
        <w:t xml:space="preserve"> (OMS, 2023).</w:t>
      </w:r>
    </w:p>
    <w:p w14:paraId="57C46A5E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abarca</w:t>
      </w:r>
      <w:proofErr w:type="spellEnd"/>
      <w:r w:rsidRPr="00F42945">
        <w:rPr>
          <w:rFonts w:cs="Times New Roman"/>
          <w:color w:val="000000" w:themeColor="text1"/>
        </w:rPr>
        <w:t xml:space="preserve"> un continuo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desde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leve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disminución</w:t>
      </w:r>
      <w:proofErr w:type="spellEnd"/>
      <w:r w:rsidRPr="00F42945">
        <w:rPr>
          <w:rFonts w:cs="Times New Roman"/>
          <w:color w:val="000000" w:themeColor="text1"/>
        </w:rPr>
        <w:t xml:space="preserve"> de las </w:t>
      </w:r>
      <w:proofErr w:type="spellStart"/>
      <w:r w:rsidRPr="00F42945">
        <w:rPr>
          <w:rFonts w:cs="Times New Roman"/>
          <w:color w:val="000000" w:themeColor="text1"/>
        </w:rPr>
        <w:t>funciones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mentales</w:t>
      </w:r>
      <w:proofErr w:type="spellEnd"/>
      <w:r w:rsidRPr="00F42945">
        <w:rPr>
          <w:rFonts w:cs="Times New Roman"/>
          <w:color w:val="000000" w:themeColor="text1"/>
        </w:rPr>
        <w:t xml:space="preserve"> mayor a la </w:t>
      </w:r>
      <w:proofErr w:type="spellStart"/>
      <w:r w:rsidRPr="00F42945">
        <w:rPr>
          <w:rFonts w:cs="Times New Roman"/>
          <w:color w:val="000000" w:themeColor="text1"/>
        </w:rPr>
        <w:t>esperada</w:t>
      </w:r>
      <w:proofErr w:type="spellEnd"/>
      <w:r w:rsidRPr="00F42945">
        <w:rPr>
          <w:rFonts w:cs="Times New Roman"/>
          <w:color w:val="000000" w:themeColor="text1"/>
        </w:rPr>
        <w:t xml:space="preserve"> para la </w:t>
      </w:r>
      <w:proofErr w:type="spellStart"/>
      <w:r w:rsidRPr="00F42945">
        <w:rPr>
          <w:rFonts w:cs="Times New Roman"/>
          <w:color w:val="000000" w:themeColor="text1"/>
        </w:rPr>
        <w:t>edad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aún</w:t>
      </w:r>
      <w:proofErr w:type="spellEnd"/>
      <w:r w:rsidRPr="00F42945">
        <w:rPr>
          <w:rFonts w:cs="Times New Roman"/>
          <w:color w:val="000000" w:themeColor="text1"/>
        </w:rPr>
        <w:t xml:space="preserve"> no </w:t>
      </w:r>
      <w:proofErr w:type="spellStart"/>
      <w:r w:rsidRPr="00F42945">
        <w:rPr>
          <w:rFonts w:cs="Times New Roman"/>
          <w:color w:val="000000" w:themeColor="text1"/>
        </w:rPr>
        <w:t>compromete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autonomía</w:t>
      </w:r>
      <w:proofErr w:type="spellEnd"/>
      <w:r w:rsidRPr="00F42945">
        <w:rPr>
          <w:rFonts w:cs="Times New Roman"/>
          <w:color w:val="000000" w:themeColor="text1"/>
        </w:rPr>
        <w:t xml:space="preserve">— hasta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distintos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tipos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demencia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donde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pérdida</w:t>
      </w:r>
      <w:proofErr w:type="spellEnd"/>
      <w:r w:rsidRPr="00F42945">
        <w:rPr>
          <w:rFonts w:cs="Times New Roman"/>
          <w:color w:val="000000" w:themeColor="text1"/>
        </w:rPr>
        <w:t xml:space="preserve"> de memoria, </w:t>
      </w:r>
      <w:proofErr w:type="spellStart"/>
      <w:r w:rsidRPr="00F42945">
        <w:rPr>
          <w:rFonts w:cs="Times New Roman"/>
          <w:color w:val="000000" w:themeColor="text1"/>
        </w:rPr>
        <w:t>lenguaje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orientación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juicio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sí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interfiere</w:t>
      </w:r>
      <w:proofErr w:type="spellEnd"/>
      <w:r w:rsidRPr="00F42945">
        <w:rPr>
          <w:rFonts w:cs="Times New Roman"/>
          <w:color w:val="000000" w:themeColor="text1"/>
        </w:rPr>
        <w:t xml:space="preserve"> con la </w:t>
      </w:r>
      <w:proofErr w:type="spellStart"/>
      <w:r w:rsidRPr="00F42945">
        <w:rPr>
          <w:rFonts w:cs="Times New Roman"/>
          <w:color w:val="000000" w:themeColor="text1"/>
        </w:rPr>
        <w:t>vida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. Entre las </w:t>
      </w:r>
      <w:proofErr w:type="spellStart"/>
      <w:r w:rsidRPr="00F42945">
        <w:rPr>
          <w:rFonts w:cs="Times New Roman"/>
          <w:color w:val="000000" w:themeColor="text1"/>
        </w:rPr>
        <w:t>dificultades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frecuentes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lastRenderedPageBreak/>
        <w:t>está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adherencia</w:t>
      </w:r>
      <w:proofErr w:type="spellEnd"/>
      <w:r w:rsidRPr="00F42945">
        <w:rPr>
          <w:rFonts w:cs="Times New Roman"/>
          <w:color w:val="000000" w:themeColor="text1"/>
        </w:rPr>
        <w:t xml:space="preserve"> al </w:t>
      </w:r>
      <w:proofErr w:type="spellStart"/>
      <w:r w:rsidRPr="00F42945">
        <w:rPr>
          <w:rFonts w:cs="Times New Roman"/>
          <w:color w:val="000000" w:themeColor="text1"/>
        </w:rPr>
        <w:t>tratamiento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farmacológico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olvidar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toma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repetirla</w:t>
      </w:r>
      <w:proofErr w:type="spellEnd"/>
      <w:r w:rsidRPr="00F42945">
        <w:rPr>
          <w:rFonts w:cs="Times New Roman"/>
          <w:color w:val="000000" w:themeColor="text1"/>
        </w:rPr>
        <w:t xml:space="preserve"> o </w:t>
      </w:r>
      <w:proofErr w:type="spellStart"/>
      <w:r w:rsidRPr="00F42945">
        <w:rPr>
          <w:rFonts w:cs="Times New Roman"/>
          <w:color w:val="000000" w:themeColor="text1"/>
        </w:rPr>
        <w:t>confundir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horarios</w:t>
      </w:r>
      <w:proofErr w:type="spellEnd"/>
      <w:r w:rsidRPr="00F42945">
        <w:rPr>
          <w:rFonts w:cs="Times New Roman"/>
          <w:color w:val="000000" w:themeColor="text1"/>
        </w:rPr>
        <w:t xml:space="preserve">, lo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tiene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consecuencias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directas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salud</w:t>
      </w:r>
      <w:proofErr w:type="spellEnd"/>
      <w:r w:rsidRPr="00F42945">
        <w:rPr>
          <w:rFonts w:cs="Times New Roman"/>
          <w:color w:val="000000" w:themeColor="text1"/>
        </w:rPr>
        <w:t xml:space="preserve"> de la persona mayor.</w:t>
      </w:r>
    </w:p>
    <w:p w14:paraId="25318FF6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1" w:name="_Toc233882618"/>
      <w:r w:rsidRPr="00F42945">
        <w:rPr>
          <w:rFonts w:ascii="Times New Roman" w:hAnsi="Times New Roman" w:cs="Times New Roman"/>
          <w:color w:val="000000" w:themeColor="text1"/>
        </w:rPr>
        <w:t xml:space="preserve">3.2. El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cuidado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adulto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mayor y la red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apoyo</w:t>
      </w:r>
      <w:bookmarkEnd w:id="21"/>
      <w:proofErr w:type="spellEnd"/>
    </w:p>
    <w:p w14:paraId="796C94D9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cuidado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persona mayor con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 rara </w:t>
      </w:r>
      <w:proofErr w:type="spellStart"/>
      <w:r w:rsidRPr="00F42945">
        <w:rPr>
          <w:rFonts w:cs="Times New Roman"/>
          <w:color w:val="000000" w:themeColor="text1"/>
        </w:rPr>
        <w:t>vez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recae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un solo </w:t>
      </w:r>
      <w:proofErr w:type="spellStart"/>
      <w:r w:rsidRPr="00F42945">
        <w:rPr>
          <w:rFonts w:cs="Times New Roman"/>
          <w:color w:val="000000" w:themeColor="text1"/>
        </w:rPr>
        <w:t>individuo</w:t>
      </w:r>
      <w:proofErr w:type="spellEnd"/>
      <w:r w:rsidRPr="00F42945">
        <w:rPr>
          <w:rFonts w:cs="Times New Roman"/>
          <w:color w:val="000000" w:themeColor="text1"/>
        </w:rPr>
        <w:t xml:space="preserve">. </w:t>
      </w:r>
      <w:proofErr w:type="spellStart"/>
      <w:r w:rsidRPr="00F42945">
        <w:rPr>
          <w:rFonts w:cs="Times New Roman"/>
          <w:color w:val="000000" w:themeColor="text1"/>
        </w:rPr>
        <w:t>Suele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articularse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torno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persona </w:t>
      </w:r>
      <w:proofErr w:type="spellStart"/>
      <w:r w:rsidRPr="00F42945">
        <w:rPr>
          <w:rFonts w:cs="Times New Roman"/>
          <w:color w:val="000000" w:themeColor="text1"/>
        </w:rPr>
        <w:t>cuidadora</w:t>
      </w:r>
      <w:proofErr w:type="spellEnd"/>
      <w:r w:rsidRPr="00F42945">
        <w:rPr>
          <w:rFonts w:cs="Times New Roman"/>
          <w:color w:val="000000" w:themeColor="text1"/>
        </w:rPr>
        <w:t xml:space="preserve"> principal </w:t>
      </w:r>
      <w:proofErr w:type="spellStart"/>
      <w:r w:rsidRPr="00F42945">
        <w:rPr>
          <w:rFonts w:cs="Times New Roman"/>
          <w:color w:val="000000" w:themeColor="text1"/>
        </w:rPr>
        <w:t>quien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administra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acompaña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rutina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red familiar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, a menudo a </w:t>
      </w:r>
      <w:proofErr w:type="spellStart"/>
      <w:r w:rsidRPr="00F42945">
        <w:rPr>
          <w:rFonts w:cs="Times New Roman"/>
          <w:color w:val="000000" w:themeColor="text1"/>
        </w:rPr>
        <w:t>distancia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necesita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mantenerse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informada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bienestar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ser </w:t>
      </w:r>
      <w:proofErr w:type="spellStart"/>
      <w:r w:rsidRPr="00F42945">
        <w:rPr>
          <w:rFonts w:cs="Times New Roman"/>
          <w:color w:val="000000" w:themeColor="text1"/>
        </w:rPr>
        <w:t>querido</w:t>
      </w:r>
      <w:proofErr w:type="spellEnd"/>
      <w:r w:rsidRPr="00F42945">
        <w:rPr>
          <w:rFonts w:cs="Times New Roman"/>
          <w:color w:val="000000" w:themeColor="text1"/>
        </w:rPr>
        <w:t xml:space="preserve">. </w:t>
      </w:r>
      <w:proofErr w:type="spellStart"/>
      <w:r w:rsidRPr="00F42945">
        <w:rPr>
          <w:rFonts w:cs="Times New Roman"/>
          <w:color w:val="000000" w:themeColor="text1"/>
        </w:rPr>
        <w:t>Reconocer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estos</w:t>
      </w:r>
      <w:proofErr w:type="spellEnd"/>
      <w:r w:rsidRPr="00F42945">
        <w:rPr>
          <w:rFonts w:cs="Times New Roman"/>
          <w:color w:val="000000" w:themeColor="text1"/>
        </w:rPr>
        <w:t xml:space="preserve"> roles </w:t>
      </w:r>
      <w:proofErr w:type="spellStart"/>
      <w:r w:rsidRPr="00F42945">
        <w:rPr>
          <w:rFonts w:cs="Times New Roman"/>
          <w:color w:val="000000" w:themeColor="text1"/>
        </w:rPr>
        <w:t>diferenciados</w:t>
      </w:r>
      <w:proofErr w:type="spellEnd"/>
      <w:r w:rsidRPr="00F42945">
        <w:rPr>
          <w:rFonts w:cs="Times New Roman"/>
          <w:color w:val="000000" w:themeColor="text1"/>
        </w:rPr>
        <w:t xml:space="preserve"> es clave para </w:t>
      </w:r>
      <w:proofErr w:type="spellStart"/>
      <w:r w:rsidRPr="00F42945">
        <w:rPr>
          <w:rFonts w:cs="Times New Roman"/>
          <w:color w:val="000000" w:themeColor="text1"/>
        </w:rPr>
        <w:t>diseñar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herramienta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útil</w:t>
      </w:r>
      <w:proofErr w:type="spellEnd"/>
      <w:r w:rsidRPr="00F42945">
        <w:rPr>
          <w:rFonts w:cs="Times New Roman"/>
          <w:color w:val="000000" w:themeColor="text1"/>
        </w:rPr>
        <w:t xml:space="preserve">: 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requiere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interfaz</w:t>
      </w:r>
      <w:proofErr w:type="spellEnd"/>
      <w:r w:rsidRPr="00F42945">
        <w:rPr>
          <w:rFonts w:cs="Times New Roman"/>
          <w:color w:val="000000" w:themeColor="text1"/>
        </w:rPr>
        <w:t xml:space="preserve"> simple y la </w:t>
      </w:r>
      <w:proofErr w:type="spellStart"/>
      <w:r w:rsidRPr="00F42945">
        <w:rPr>
          <w:rFonts w:cs="Times New Roman"/>
          <w:color w:val="000000" w:themeColor="text1"/>
        </w:rPr>
        <w:t>posibilidad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pedir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ayuda</w:t>
      </w:r>
      <w:proofErr w:type="spellEnd"/>
      <w:r w:rsidRPr="00F42945">
        <w:rPr>
          <w:rFonts w:cs="Times New Roman"/>
          <w:color w:val="000000" w:themeColor="text1"/>
        </w:rPr>
        <w:t xml:space="preserve">; 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necesita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herramientas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; y el familiar, </w:t>
      </w:r>
      <w:proofErr w:type="spellStart"/>
      <w:r w:rsidRPr="00F42945">
        <w:rPr>
          <w:rFonts w:cs="Times New Roman"/>
          <w:color w:val="000000" w:themeColor="text1"/>
        </w:rPr>
        <w:t>capacidades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monitoreo</w:t>
      </w:r>
      <w:proofErr w:type="spellEnd"/>
      <w:r w:rsidRPr="00F42945">
        <w:rPr>
          <w:rFonts w:cs="Times New Roman"/>
          <w:color w:val="000000" w:themeColor="text1"/>
        </w:rPr>
        <w:t xml:space="preserve">. Esta </w:t>
      </w:r>
      <w:proofErr w:type="spellStart"/>
      <w:r w:rsidRPr="00F42945">
        <w:rPr>
          <w:rFonts w:cs="Times New Roman"/>
          <w:color w:val="000000" w:themeColor="text1"/>
        </w:rPr>
        <w:t>separación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responsabilidades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además</w:t>
      </w:r>
      <w:proofErr w:type="spellEnd"/>
      <w:r w:rsidRPr="00F42945">
        <w:rPr>
          <w:rFonts w:cs="Times New Roman"/>
          <w:color w:val="000000" w:themeColor="text1"/>
        </w:rPr>
        <w:t xml:space="preserve"> de ser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realista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preserva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trazabilidad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quién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registra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acción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559749C8" w14:textId="77777777" w:rsidR="00A12FBB" w:rsidRPr="00F42945" w:rsidRDefault="00A12FBB" w:rsidP="00A12FBB">
      <w:pPr>
        <w:rPr>
          <w:rFonts w:cs="Times New Roman"/>
          <w:color w:val="000000" w:themeColor="text1"/>
        </w:rPr>
      </w:pPr>
    </w:p>
    <w:p w14:paraId="27F66EBA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2" w:name="_Toc233882619"/>
      <w:r w:rsidRPr="00F42945">
        <w:rPr>
          <w:rFonts w:ascii="Times New Roman" w:hAnsi="Times New Roman" w:cs="Times New Roman"/>
          <w:color w:val="000000" w:themeColor="text1"/>
        </w:rPr>
        <w:t xml:space="preserve">3.3.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Accesibilidad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diseño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centrado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en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el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usuario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mayor</w:t>
      </w:r>
      <w:bookmarkEnd w:id="22"/>
    </w:p>
    <w:p w14:paraId="34028CB8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</w:t>
      </w:r>
      <w:proofErr w:type="spellStart"/>
      <w:r w:rsidRPr="00F42945">
        <w:rPr>
          <w:rFonts w:cs="Times New Roman"/>
          <w:color w:val="000000" w:themeColor="text1"/>
        </w:rPr>
        <w:t>accesibilidad</w:t>
      </w:r>
      <w:proofErr w:type="spellEnd"/>
      <w:r w:rsidRPr="00F42945">
        <w:rPr>
          <w:rFonts w:cs="Times New Roman"/>
          <w:color w:val="000000" w:themeColor="text1"/>
        </w:rPr>
        <w:t xml:space="preserve"> web </w:t>
      </w:r>
      <w:proofErr w:type="spellStart"/>
      <w:r w:rsidRPr="00F42945">
        <w:rPr>
          <w:rFonts w:cs="Times New Roman"/>
          <w:color w:val="000000" w:themeColor="text1"/>
        </w:rPr>
        <w:t>busca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las personas, con </w:t>
      </w:r>
      <w:proofErr w:type="spellStart"/>
      <w:r w:rsidRPr="00F42945">
        <w:rPr>
          <w:rFonts w:cs="Times New Roman"/>
          <w:color w:val="000000" w:themeColor="text1"/>
        </w:rPr>
        <w:t>independencia</w:t>
      </w:r>
      <w:proofErr w:type="spellEnd"/>
      <w:r w:rsidRPr="00F42945">
        <w:rPr>
          <w:rFonts w:cs="Times New Roman"/>
          <w:color w:val="000000" w:themeColor="text1"/>
        </w:rPr>
        <w:t xml:space="preserve"> de sus </w:t>
      </w:r>
      <w:proofErr w:type="spellStart"/>
      <w:r w:rsidRPr="00F42945">
        <w:rPr>
          <w:rFonts w:cs="Times New Roman"/>
          <w:color w:val="000000" w:themeColor="text1"/>
        </w:rPr>
        <w:t>capacidades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puedan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percibir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comprender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navegar</w:t>
      </w:r>
      <w:proofErr w:type="spellEnd"/>
      <w:r w:rsidRPr="00F42945">
        <w:rPr>
          <w:rFonts w:cs="Times New Roman"/>
          <w:color w:val="000000" w:themeColor="text1"/>
        </w:rPr>
        <w:t xml:space="preserve"> e </w:t>
      </w:r>
      <w:proofErr w:type="spellStart"/>
      <w:r w:rsidRPr="00F42945">
        <w:rPr>
          <w:rFonts w:cs="Times New Roman"/>
          <w:color w:val="000000" w:themeColor="text1"/>
        </w:rPr>
        <w:t>interactuar</w:t>
      </w:r>
      <w:proofErr w:type="spellEnd"/>
      <w:r w:rsidRPr="00F42945">
        <w:rPr>
          <w:rFonts w:cs="Times New Roman"/>
          <w:color w:val="000000" w:themeColor="text1"/>
        </w:rPr>
        <w:t xml:space="preserve"> con un sitio. Las Pautas de </w:t>
      </w:r>
      <w:proofErr w:type="spellStart"/>
      <w:r w:rsidRPr="00F42945">
        <w:rPr>
          <w:rFonts w:cs="Times New Roman"/>
          <w:color w:val="000000" w:themeColor="text1"/>
        </w:rPr>
        <w:t>Accesibilidad</w:t>
      </w:r>
      <w:proofErr w:type="spellEnd"/>
      <w:r w:rsidRPr="00F42945">
        <w:rPr>
          <w:rFonts w:cs="Times New Roman"/>
          <w:color w:val="000000" w:themeColor="text1"/>
        </w:rPr>
        <w:t xml:space="preserve"> para el </w:t>
      </w:r>
      <w:proofErr w:type="spellStart"/>
      <w:r w:rsidRPr="00F42945">
        <w:rPr>
          <w:rFonts w:cs="Times New Roman"/>
          <w:color w:val="000000" w:themeColor="text1"/>
        </w:rPr>
        <w:t>Contenido</w:t>
      </w:r>
      <w:proofErr w:type="spellEnd"/>
      <w:r w:rsidRPr="00F42945">
        <w:rPr>
          <w:rFonts w:cs="Times New Roman"/>
          <w:color w:val="000000" w:themeColor="text1"/>
        </w:rPr>
        <w:t xml:space="preserve"> Web (WCAG) del W3C </w:t>
      </w:r>
      <w:proofErr w:type="spellStart"/>
      <w:r w:rsidRPr="00F42945">
        <w:rPr>
          <w:rFonts w:cs="Times New Roman"/>
          <w:color w:val="000000" w:themeColor="text1"/>
        </w:rPr>
        <w:t>establecen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criterios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verificables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organizados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cuatro </w:t>
      </w:r>
      <w:proofErr w:type="spellStart"/>
      <w:r w:rsidRPr="00F42945">
        <w:rPr>
          <w:rFonts w:cs="Times New Roman"/>
          <w:color w:val="000000" w:themeColor="text1"/>
        </w:rPr>
        <w:t>principios</w:t>
      </w:r>
      <w:proofErr w:type="spellEnd"/>
      <w:r w:rsidRPr="00F42945">
        <w:rPr>
          <w:rFonts w:cs="Times New Roman"/>
          <w:color w:val="000000" w:themeColor="text1"/>
        </w:rPr>
        <w:t xml:space="preserve">: el </w:t>
      </w:r>
      <w:proofErr w:type="spellStart"/>
      <w:r w:rsidRPr="00F42945">
        <w:rPr>
          <w:rFonts w:cs="Times New Roman"/>
          <w:color w:val="000000" w:themeColor="text1"/>
        </w:rPr>
        <w:t>contenido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debe</w:t>
      </w:r>
      <w:proofErr w:type="spellEnd"/>
      <w:r w:rsidRPr="00F42945">
        <w:rPr>
          <w:rFonts w:cs="Times New Roman"/>
          <w:color w:val="000000" w:themeColor="text1"/>
        </w:rPr>
        <w:t xml:space="preserve"> ser perceptible, operable, </w:t>
      </w:r>
      <w:proofErr w:type="spellStart"/>
      <w:r w:rsidRPr="00F42945">
        <w:rPr>
          <w:rFonts w:cs="Times New Roman"/>
          <w:color w:val="000000" w:themeColor="text1"/>
        </w:rPr>
        <w:t>comprensible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robusto</w:t>
      </w:r>
      <w:proofErr w:type="spellEnd"/>
      <w:r w:rsidRPr="00F42945">
        <w:rPr>
          <w:rFonts w:cs="Times New Roman"/>
          <w:color w:val="000000" w:themeColor="text1"/>
        </w:rPr>
        <w:t xml:space="preserve"> (W3C, 2023). Para personas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cobran</w:t>
      </w:r>
      <w:proofErr w:type="spellEnd"/>
      <w:r w:rsidRPr="00F42945">
        <w:rPr>
          <w:rFonts w:cs="Times New Roman"/>
          <w:color w:val="000000" w:themeColor="text1"/>
        </w:rPr>
        <w:t xml:space="preserve"> especial </w:t>
      </w:r>
      <w:proofErr w:type="spellStart"/>
      <w:r w:rsidRPr="00F42945">
        <w:rPr>
          <w:rFonts w:cs="Times New Roman"/>
          <w:color w:val="000000" w:themeColor="text1"/>
        </w:rPr>
        <w:t>importancia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contraste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suficiente</w:t>
      </w:r>
      <w:proofErr w:type="spellEnd"/>
      <w:r w:rsidRPr="00F42945">
        <w:rPr>
          <w:rFonts w:cs="Times New Roman"/>
          <w:color w:val="000000" w:themeColor="text1"/>
        </w:rPr>
        <w:t xml:space="preserve"> entre </w:t>
      </w:r>
      <w:proofErr w:type="spellStart"/>
      <w:r w:rsidRPr="00F42945">
        <w:rPr>
          <w:rFonts w:cs="Times New Roman"/>
          <w:color w:val="000000" w:themeColor="text1"/>
        </w:rPr>
        <w:t>texto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fondo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tamaños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letra</w:t>
      </w:r>
      <w:proofErr w:type="spellEnd"/>
      <w:r w:rsidRPr="00F42945">
        <w:rPr>
          <w:rFonts w:cs="Times New Roman"/>
          <w:color w:val="000000" w:themeColor="text1"/>
        </w:rPr>
        <w:t xml:space="preserve"> y de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elementos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interactivos</w:t>
      </w:r>
      <w:proofErr w:type="spellEnd"/>
      <w:r w:rsidRPr="00F42945">
        <w:rPr>
          <w:rFonts w:cs="Times New Roman"/>
          <w:color w:val="000000" w:themeColor="text1"/>
        </w:rPr>
        <w:t xml:space="preserve">, y la </w:t>
      </w:r>
      <w:proofErr w:type="spellStart"/>
      <w:r w:rsidRPr="00F42945">
        <w:rPr>
          <w:rFonts w:cs="Times New Roman"/>
          <w:color w:val="000000" w:themeColor="text1"/>
        </w:rPr>
        <w:t>simplicidad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navegación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0DD3CB1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diseño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centrado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(Norman, 2013) </w:t>
      </w:r>
      <w:proofErr w:type="spellStart"/>
      <w:r w:rsidRPr="00F42945">
        <w:rPr>
          <w:rFonts w:cs="Times New Roman"/>
          <w:color w:val="000000" w:themeColor="text1"/>
        </w:rPr>
        <w:t>complementa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pautas</w:t>
      </w:r>
      <w:proofErr w:type="spellEnd"/>
      <w:r w:rsidRPr="00F42945">
        <w:rPr>
          <w:rFonts w:cs="Times New Roman"/>
          <w:color w:val="000000" w:themeColor="text1"/>
        </w:rPr>
        <w:t xml:space="preserve"> al </w:t>
      </w:r>
      <w:proofErr w:type="spellStart"/>
      <w:r w:rsidRPr="00F42945">
        <w:rPr>
          <w:rFonts w:cs="Times New Roman"/>
          <w:color w:val="000000" w:themeColor="text1"/>
        </w:rPr>
        <w:t>situar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necesidades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capacidades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contexto</w:t>
      </w:r>
      <w:proofErr w:type="spellEnd"/>
      <w:r w:rsidRPr="00F42945">
        <w:rPr>
          <w:rFonts w:cs="Times New Roman"/>
          <w:color w:val="000000" w:themeColor="text1"/>
        </w:rPr>
        <w:t xml:space="preserve"> de las personas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centro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proceso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diseño</w:t>
      </w:r>
      <w:proofErr w:type="spellEnd"/>
      <w:r w:rsidRPr="00F42945">
        <w:rPr>
          <w:rFonts w:cs="Times New Roman"/>
          <w:color w:val="000000" w:themeColor="text1"/>
        </w:rPr>
        <w:t xml:space="preserve">. </w:t>
      </w:r>
      <w:proofErr w:type="spellStart"/>
      <w:r w:rsidRPr="00F42945">
        <w:rPr>
          <w:rFonts w:cs="Times New Roman"/>
          <w:color w:val="000000" w:themeColor="text1"/>
        </w:rPr>
        <w:t>Aplicado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adultos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, se traduce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reducir</w:t>
      </w:r>
      <w:proofErr w:type="spellEnd"/>
      <w:r w:rsidRPr="00F42945">
        <w:rPr>
          <w:rFonts w:cs="Times New Roman"/>
          <w:color w:val="000000" w:themeColor="text1"/>
        </w:rPr>
        <w:t xml:space="preserve"> la carga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pantalla</w:t>
      </w:r>
      <w:proofErr w:type="spellEnd"/>
      <w:r w:rsidRPr="00F42945">
        <w:rPr>
          <w:rFonts w:cs="Times New Roman"/>
          <w:color w:val="000000" w:themeColor="text1"/>
        </w:rPr>
        <w:t xml:space="preserve">, usar </w:t>
      </w:r>
      <w:proofErr w:type="spellStart"/>
      <w:r w:rsidRPr="00F42945">
        <w:rPr>
          <w:rFonts w:cs="Times New Roman"/>
          <w:color w:val="000000" w:themeColor="text1"/>
        </w:rPr>
        <w:t>lenguaje</w:t>
      </w:r>
      <w:proofErr w:type="spellEnd"/>
      <w:r w:rsidRPr="00F42945">
        <w:rPr>
          <w:rFonts w:cs="Times New Roman"/>
          <w:color w:val="000000" w:themeColor="text1"/>
        </w:rPr>
        <w:t xml:space="preserve"> claro y </w:t>
      </w:r>
      <w:proofErr w:type="spellStart"/>
      <w:r w:rsidRPr="00F42945">
        <w:rPr>
          <w:rFonts w:cs="Times New Roman"/>
          <w:color w:val="000000" w:themeColor="text1"/>
        </w:rPr>
        <w:t>cercano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ofrecer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pocas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opciones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vista y </w:t>
      </w:r>
      <w:proofErr w:type="spellStart"/>
      <w:r w:rsidRPr="00F42945">
        <w:rPr>
          <w:rFonts w:cs="Times New Roman"/>
          <w:color w:val="000000" w:themeColor="text1"/>
        </w:rPr>
        <w:t>proporcionar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retroalimentación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inmediata</w:t>
      </w:r>
      <w:proofErr w:type="spellEnd"/>
      <w:r w:rsidRPr="00F42945">
        <w:rPr>
          <w:rFonts w:cs="Times New Roman"/>
          <w:color w:val="000000" w:themeColor="text1"/>
        </w:rPr>
        <w:t xml:space="preserve"> ante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acción</w:t>
      </w:r>
      <w:proofErr w:type="spellEnd"/>
      <w:r w:rsidRPr="00F42945">
        <w:rPr>
          <w:rFonts w:cs="Times New Roman"/>
          <w:color w:val="000000" w:themeColor="text1"/>
        </w:rPr>
        <w:t xml:space="preserve">. </w:t>
      </w:r>
      <w:proofErr w:type="spellStart"/>
      <w:r w:rsidRPr="00F42945">
        <w:rPr>
          <w:rFonts w:cs="Times New Roman"/>
          <w:color w:val="000000" w:themeColor="text1"/>
        </w:rPr>
        <w:t>Estos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principios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guían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interfaz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tipografía</w:t>
      </w:r>
      <w:proofErr w:type="spellEnd"/>
      <w:r w:rsidRPr="00F42945">
        <w:rPr>
          <w:rFonts w:cs="Times New Roman"/>
          <w:color w:val="000000" w:themeColor="text1"/>
        </w:rPr>
        <w:t xml:space="preserve"> grande, alto </w:t>
      </w:r>
      <w:proofErr w:type="spellStart"/>
      <w:r w:rsidRPr="00F42945">
        <w:rPr>
          <w:rFonts w:cs="Times New Roman"/>
          <w:color w:val="000000" w:themeColor="text1"/>
        </w:rPr>
        <w:t>contraste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botones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amplios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flujos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cortos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226E47F1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3" w:name="_Toc233882620"/>
      <w:r w:rsidRPr="00F42945">
        <w:rPr>
          <w:rFonts w:ascii="Times New Roman" w:hAnsi="Times New Roman" w:cs="Times New Roman"/>
          <w:color w:val="000000" w:themeColor="text1"/>
        </w:rPr>
        <w:lastRenderedPageBreak/>
        <w:t xml:space="preserve">3.4.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Estimulación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cognitiva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mediante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juegos</w:t>
      </w:r>
      <w:bookmarkEnd w:id="23"/>
      <w:proofErr w:type="spellEnd"/>
    </w:p>
    <w:p w14:paraId="7BCAA2C4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agrupa</w:t>
      </w:r>
      <w:proofErr w:type="spellEnd"/>
      <w:r w:rsidRPr="00F42945">
        <w:rPr>
          <w:rFonts w:cs="Times New Roman"/>
          <w:color w:val="000000" w:themeColor="text1"/>
        </w:rPr>
        <w:t xml:space="preserve"> un conjunto de </w:t>
      </w:r>
      <w:proofErr w:type="spellStart"/>
      <w:r w:rsidRPr="00F42945">
        <w:rPr>
          <w:rFonts w:cs="Times New Roman"/>
          <w:color w:val="000000" w:themeColor="text1"/>
        </w:rPr>
        <w:t>actividades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orientadas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mantener</w:t>
      </w:r>
      <w:proofErr w:type="spellEnd"/>
      <w:r w:rsidRPr="00F42945">
        <w:rPr>
          <w:rFonts w:cs="Times New Roman"/>
          <w:color w:val="000000" w:themeColor="text1"/>
        </w:rPr>
        <w:t xml:space="preserve"> o </w:t>
      </w:r>
      <w:proofErr w:type="spellStart"/>
      <w:r w:rsidRPr="00F42945">
        <w:rPr>
          <w:rFonts w:cs="Times New Roman"/>
          <w:color w:val="000000" w:themeColor="text1"/>
        </w:rPr>
        <w:t>mejorar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funciones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como</w:t>
      </w:r>
      <w:proofErr w:type="spellEnd"/>
      <w:r w:rsidRPr="00F42945">
        <w:rPr>
          <w:rFonts w:cs="Times New Roman"/>
          <w:color w:val="000000" w:themeColor="text1"/>
        </w:rPr>
        <w:t xml:space="preserve"> la memoria, la </w:t>
      </w:r>
      <w:proofErr w:type="spellStart"/>
      <w:r w:rsidRPr="00F42945">
        <w:rPr>
          <w:rFonts w:cs="Times New Roman"/>
          <w:color w:val="000000" w:themeColor="text1"/>
        </w:rPr>
        <w:t>atención</w:t>
      </w:r>
      <w:proofErr w:type="spellEnd"/>
      <w:r w:rsidRPr="00F42945">
        <w:rPr>
          <w:rFonts w:cs="Times New Roman"/>
          <w:color w:val="000000" w:themeColor="text1"/>
        </w:rPr>
        <w:t xml:space="preserve"> y el </w:t>
      </w:r>
      <w:proofErr w:type="spellStart"/>
      <w:r w:rsidRPr="00F42945">
        <w:rPr>
          <w:rFonts w:cs="Times New Roman"/>
          <w:color w:val="000000" w:themeColor="text1"/>
        </w:rPr>
        <w:t>lenguaje</w:t>
      </w:r>
      <w:proofErr w:type="spellEnd"/>
      <w:r w:rsidRPr="00F42945">
        <w:rPr>
          <w:rFonts w:cs="Times New Roman"/>
          <w:color w:val="000000" w:themeColor="text1"/>
        </w:rPr>
        <w:t xml:space="preserve">. La </w:t>
      </w:r>
      <w:proofErr w:type="spellStart"/>
      <w:r w:rsidRPr="00F42945">
        <w:rPr>
          <w:rFonts w:cs="Times New Roman"/>
          <w:color w:val="000000" w:themeColor="text1"/>
        </w:rPr>
        <w:t>evidencia</w:t>
      </w:r>
      <w:proofErr w:type="spellEnd"/>
      <w:r w:rsidRPr="00F42945">
        <w:rPr>
          <w:rFonts w:cs="Times New Roman"/>
          <w:color w:val="000000" w:themeColor="text1"/>
        </w:rPr>
        <w:t xml:space="preserve"> indica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intervenciones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pueden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producir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beneficios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calidad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vida</w:t>
      </w:r>
      <w:proofErr w:type="spellEnd"/>
      <w:r w:rsidRPr="00F42945">
        <w:rPr>
          <w:rFonts w:cs="Times New Roman"/>
          <w:color w:val="000000" w:themeColor="text1"/>
        </w:rPr>
        <w:t xml:space="preserve"> y el </w:t>
      </w:r>
      <w:proofErr w:type="spellStart"/>
      <w:r w:rsidRPr="00F42945">
        <w:rPr>
          <w:rFonts w:cs="Times New Roman"/>
          <w:color w:val="000000" w:themeColor="text1"/>
        </w:rPr>
        <w:t>funcionamiento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 de personas con </w:t>
      </w:r>
      <w:proofErr w:type="spellStart"/>
      <w:r w:rsidRPr="00F42945">
        <w:rPr>
          <w:rFonts w:cs="Times New Roman"/>
          <w:color w:val="000000" w:themeColor="text1"/>
        </w:rPr>
        <w:t>demencia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leve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moderada</w:t>
      </w:r>
      <w:proofErr w:type="spellEnd"/>
      <w:r w:rsidRPr="00F42945">
        <w:rPr>
          <w:rFonts w:cs="Times New Roman"/>
          <w:color w:val="000000" w:themeColor="text1"/>
        </w:rPr>
        <w:t xml:space="preserve"> (Woods et al., 2012). </w:t>
      </w:r>
    </w:p>
    <w:p w14:paraId="27D33E94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Los </w:t>
      </w:r>
      <w:proofErr w:type="spellStart"/>
      <w:r w:rsidRPr="00F42945">
        <w:rPr>
          <w:rFonts w:cs="Times New Roman"/>
          <w:color w:val="000000" w:themeColor="text1"/>
        </w:rPr>
        <w:t>juegos</w:t>
      </w:r>
      <w:proofErr w:type="spellEnd"/>
      <w:r w:rsidRPr="00F42945">
        <w:rPr>
          <w:rFonts w:cs="Times New Roman"/>
          <w:color w:val="000000" w:themeColor="text1"/>
        </w:rPr>
        <w:t xml:space="preserve"> serios </w:t>
      </w:r>
      <w:proofErr w:type="spellStart"/>
      <w:r w:rsidRPr="00F42945">
        <w:rPr>
          <w:rFonts w:cs="Times New Roman"/>
          <w:color w:val="000000" w:themeColor="text1"/>
        </w:rPr>
        <w:t>diseñados</w:t>
      </w:r>
      <w:proofErr w:type="spellEnd"/>
      <w:r w:rsidRPr="00F42945">
        <w:rPr>
          <w:rFonts w:cs="Times New Roman"/>
          <w:color w:val="000000" w:themeColor="text1"/>
        </w:rPr>
        <w:t xml:space="preserve"> con un </w:t>
      </w:r>
      <w:proofErr w:type="spellStart"/>
      <w:r w:rsidRPr="00F42945">
        <w:rPr>
          <w:rFonts w:cs="Times New Roman"/>
          <w:color w:val="000000" w:themeColor="text1"/>
        </w:rPr>
        <w:t>propósito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allá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entretenimiento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constituyen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vehículo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adecuado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ello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siempre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eviten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presión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tiempo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puede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generar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ansiedad</w:t>
      </w:r>
      <w:proofErr w:type="spellEnd"/>
      <w:r w:rsidRPr="00F42945">
        <w:rPr>
          <w:rFonts w:cs="Times New Roman"/>
          <w:color w:val="000000" w:themeColor="text1"/>
        </w:rPr>
        <w:t xml:space="preserve">. Por </w:t>
      </w:r>
      <w:proofErr w:type="spellStart"/>
      <w:r w:rsidRPr="00F42945">
        <w:rPr>
          <w:rFonts w:cs="Times New Roman"/>
          <w:color w:val="000000" w:themeColor="text1"/>
        </w:rPr>
        <w:t>esta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razón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incorpora</w:t>
      </w:r>
      <w:proofErr w:type="spellEnd"/>
      <w:r w:rsidRPr="00F42945">
        <w:rPr>
          <w:rFonts w:cs="Times New Roman"/>
          <w:color w:val="000000" w:themeColor="text1"/>
        </w:rPr>
        <w:t xml:space="preserve"> un juego de memoria de parejas (</w:t>
      </w:r>
      <w:proofErr w:type="spellStart"/>
      <w:r w:rsidRPr="00F42945">
        <w:rPr>
          <w:rFonts w:cs="Times New Roman"/>
          <w:color w:val="000000" w:themeColor="text1"/>
        </w:rPr>
        <w:t>Memorice</w:t>
      </w:r>
      <w:proofErr w:type="spellEnd"/>
      <w:r w:rsidRPr="00F42945">
        <w:rPr>
          <w:rFonts w:cs="Times New Roman"/>
          <w:color w:val="000000" w:themeColor="text1"/>
        </w:rPr>
        <w:t xml:space="preserve">) sin </w:t>
      </w:r>
      <w:proofErr w:type="spellStart"/>
      <w:r w:rsidRPr="00F42945">
        <w:rPr>
          <w:rFonts w:cs="Times New Roman"/>
          <w:color w:val="000000" w:themeColor="text1"/>
        </w:rPr>
        <w:t>cronómetro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presión</w:t>
      </w:r>
      <w:proofErr w:type="spellEnd"/>
      <w:r w:rsidRPr="00F42945">
        <w:rPr>
          <w:rFonts w:cs="Times New Roman"/>
          <w:color w:val="000000" w:themeColor="text1"/>
        </w:rPr>
        <w:t xml:space="preserve"> y con </w:t>
      </w:r>
      <w:proofErr w:type="spellStart"/>
      <w:r w:rsidRPr="00F42945">
        <w:rPr>
          <w:rFonts w:cs="Times New Roman"/>
          <w:color w:val="000000" w:themeColor="text1"/>
        </w:rPr>
        <w:t>refuerzo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positivo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registrando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partida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visualizar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progreso</w:t>
      </w:r>
      <w:proofErr w:type="spellEnd"/>
      <w:r w:rsidRPr="00F42945">
        <w:rPr>
          <w:rFonts w:cs="Times New Roman"/>
          <w:color w:val="000000" w:themeColor="text1"/>
        </w:rPr>
        <w:t xml:space="preserve"> a lo largo del </w:t>
      </w:r>
      <w:proofErr w:type="spellStart"/>
      <w:r w:rsidRPr="00F42945">
        <w:rPr>
          <w:rFonts w:cs="Times New Roman"/>
          <w:color w:val="000000" w:themeColor="text1"/>
        </w:rPr>
        <w:t>tiempo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E147387" w14:textId="77777777" w:rsidR="00A12FBB" w:rsidRPr="00F42945" w:rsidRDefault="00A12FBB" w:rsidP="00A12FBB">
      <w:pPr>
        <w:rPr>
          <w:rFonts w:cs="Times New Roman"/>
          <w:color w:val="000000" w:themeColor="text1"/>
        </w:rPr>
      </w:pPr>
    </w:p>
    <w:p w14:paraId="21A0F1FD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4" w:name="_Toc233882621"/>
      <w:r w:rsidRPr="00F42945">
        <w:rPr>
          <w:rFonts w:ascii="Times New Roman" w:hAnsi="Times New Roman" w:cs="Times New Roman"/>
          <w:color w:val="000000" w:themeColor="text1"/>
        </w:rPr>
        <w:t xml:space="preserve">3.5.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Tecnologías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desarrollo</w:t>
      </w:r>
      <w:bookmarkEnd w:id="24"/>
      <w:proofErr w:type="spellEnd"/>
    </w:p>
    <w:p w14:paraId="367038C6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construye</w:t>
      </w:r>
      <w:proofErr w:type="spellEnd"/>
      <w:r w:rsidRPr="00F42945">
        <w:rPr>
          <w:rFonts w:cs="Times New Roman"/>
          <w:color w:val="000000" w:themeColor="text1"/>
        </w:rPr>
        <w:t xml:space="preserve"> con un conjunto de </w:t>
      </w:r>
      <w:proofErr w:type="spellStart"/>
      <w:r w:rsidRPr="00F42945">
        <w:rPr>
          <w:rFonts w:cs="Times New Roman"/>
          <w:color w:val="000000" w:themeColor="text1"/>
        </w:rPr>
        <w:t>tecnologías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ampliamente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adoptadas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 web </w:t>
      </w:r>
      <w:proofErr w:type="spellStart"/>
      <w:r w:rsidRPr="00F42945">
        <w:rPr>
          <w:rFonts w:cs="Times New Roman"/>
          <w:color w:val="000000" w:themeColor="text1"/>
        </w:rPr>
        <w:t>moderno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organizadas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arquitectura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cliente-servidor</w:t>
      </w:r>
      <w:proofErr w:type="spellEnd"/>
      <w:r w:rsidRPr="00F42945">
        <w:rPr>
          <w:rFonts w:cs="Times New Roman"/>
          <w:color w:val="000000" w:themeColor="text1"/>
        </w:rPr>
        <w:t>:</w:t>
      </w:r>
    </w:p>
    <w:p w14:paraId="0A3ED0CF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Frontend — React con Vite: React es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biblioteca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construir</w:t>
      </w:r>
      <w:proofErr w:type="spellEnd"/>
      <w:r w:rsidRPr="00F42945">
        <w:rPr>
          <w:rFonts w:cs="Times New Roman"/>
          <w:color w:val="000000" w:themeColor="text1"/>
        </w:rPr>
        <w:t xml:space="preserve"> interfaces de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basadas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componentes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reutilizables</w:t>
      </w:r>
      <w:proofErr w:type="spellEnd"/>
      <w:r w:rsidRPr="00F42945">
        <w:rPr>
          <w:rFonts w:cs="Times New Roman"/>
          <w:color w:val="000000" w:themeColor="text1"/>
        </w:rPr>
        <w:t xml:space="preserve"> (Meta, 2024); Vite </w:t>
      </w:r>
      <w:proofErr w:type="spellStart"/>
      <w:r w:rsidRPr="00F42945">
        <w:rPr>
          <w:rFonts w:cs="Times New Roman"/>
          <w:color w:val="000000" w:themeColor="text1"/>
        </w:rPr>
        <w:t>aporta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entorno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rápido</w:t>
      </w:r>
      <w:proofErr w:type="spellEnd"/>
      <w:r w:rsidRPr="00F42945">
        <w:rPr>
          <w:rFonts w:cs="Times New Roman"/>
          <w:color w:val="000000" w:themeColor="text1"/>
        </w:rPr>
        <w:t xml:space="preserve">. Se </w:t>
      </w:r>
      <w:proofErr w:type="spellStart"/>
      <w:r w:rsidRPr="00F42945">
        <w:rPr>
          <w:rFonts w:cs="Times New Roman"/>
          <w:color w:val="000000" w:themeColor="text1"/>
        </w:rPr>
        <w:t>complementa</w:t>
      </w:r>
      <w:proofErr w:type="spellEnd"/>
      <w:r w:rsidRPr="00F42945">
        <w:rPr>
          <w:rFonts w:cs="Times New Roman"/>
          <w:color w:val="000000" w:themeColor="text1"/>
        </w:rPr>
        <w:t xml:space="preserve"> con React Router para la </w:t>
      </w:r>
      <w:proofErr w:type="spellStart"/>
      <w:r w:rsidRPr="00F42945">
        <w:rPr>
          <w:rFonts w:cs="Times New Roman"/>
          <w:color w:val="000000" w:themeColor="text1"/>
        </w:rPr>
        <w:t>navegación</w:t>
      </w:r>
      <w:proofErr w:type="spellEnd"/>
      <w:r w:rsidRPr="00F42945">
        <w:rPr>
          <w:rFonts w:cs="Times New Roman"/>
          <w:color w:val="000000" w:themeColor="text1"/>
        </w:rPr>
        <w:t xml:space="preserve"> y Axios para la </w:t>
      </w:r>
      <w:proofErr w:type="spellStart"/>
      <w:r w:rsidRPr="00F42945">
        <w:rPr>
          <w:rFonts w:cs="Times New Roman"/>
          <w:color w:val="000000" w:themeColor="text1"/>
        </w:rPr>
        <w:t>comunicación</w:t>
      </w:r>
      <w:proofErr w:type="spellEnd"/>
      <w:r w:rsidRPr="00F42945">
        <w:rPr>
          <w:rFonts w:cs="Times New Roman"/>
          <w:color w:val="000000" w:themeColor="text1"/>
        </w:rPr>
        <w:t xml:space="preserve"> con el backend.</w:t>
      </w:r>
    </w:p>
    <w:p w14:paraId="26DD569D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Backend — Node.js con Express: Node.js es un </w:t>
      </w:r>
      <w:proofErr w:type="spellStart"/>
      <w:r w:rsidRPr="00F42945">
        <w:rPr>
          <w:rFonts w:cs="Times New Roman"/>
          <w:color w:val="000000" w:themeColor="text1"/>
        </w:rPr>
        <w:t>entorno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ejecución</w:t>
      </w:r>
      <w:proofErr w:type="spellEnd"/>
      <w:r w:rsidRPr="00F42945">
        <w:rPr>
          <w:rFonts w:cs="Times New Roman"/>
          <w:color w:val="000000" w:themeColor="text1"/>
        </w:rPr>
        <w:t xml:space="preserve"> de JavaScript del </w:t>
      </w:r>
      <w:proofErr w:type="spellStart"/>
      <w:r w:rsidRPr="00F42945">
        <w:rPr>
          <w:rFonts w:cs="Times New Roman"/>
          <w:color w:val="000000" w:themeColor="text1"/>
        </w:rPr>
        <w:t>lado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servidor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OpenJS</w:t>
      </w:r>
      <w:proofErr w:type="spellEnd"/>
      <w:r w:rsidRPr="00F42945">
        <w:rPr>
          <w:rFonts w:cs="Times New Roman"/>
          <w:color w:val="000000" w:themeColor="text1"/>
        </w:rPr>
        <w:t xml:space="preserve"> Foundation, 2024) y Express, un framework </w:t>
      </w:r>
      <w:proofErr w:type="spellStart"/>
      <w:r w:rsidRPr="00F42945">
        <w:rPr>
          <w:rFonts w:cs="Times New Roman"/>
          <w:color w:val="000000" w:themeColor="text1"/>
        </w:rPr>
        <w:t>minimalista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construir</w:t>
      </w:r>
      <w:proofErr w:type="spellEnd"/>
      <w:r w:rsidRPr="00F42945">
        <w:rPr>
          <w:rFonts w:cs="Times New Roman"/>
          <w:color w:val="000000" w:themeColor="text1"/>
        </w:rPr>
        <w:t xml:space="preserve"> APIs HTTP. El </w:t>
      </w:r>
      <w:proofErr w:type="spellStart"/>
      <w:r w:rsidRPr="00F42945">
        <w:rPr>
          <w:rFonts w:cs="Times New Roman"/>
          <w:color w:val="000000" w:themeColor="text1"/>
        </w:rPr>
        <w:t>servidor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sigue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arquitectura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capas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estricta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rutas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middlewares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controladores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servicios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14508E78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— PostgreSQL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Supabase</w:t>
      </w:r>
      <w:proofErr w:type="spellEnd"/>
      <w:r w:rsidRPr="00F42945">
        <w:rPr>
          <w:rFonts w:cs="Times New Roman"/>
          <w:color w:val="000000" w:themeColor="text1"/>
        </w:rPr>
        <w:t xml:space="preserve">: PostgreSQL es un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 de bases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relacional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código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abierto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Supabase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ofrece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alojamiento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gestionado</w:t>
      </w:r>
      <w:proofErr w:type="spellEnd"/>
      <w:r w:rsidRPr="00F42945">
        <w:rPr>
          <w:rFonts w:cs="Times New Roman"/>
          <w:color w:val="000000" w:themeColor="text1"/>
        </w:rPr>
        <w:t xml:space="preserve"> junto con </w:t>
      </w:r>
      <w:proofErr w:type="spellStart"/>
      <w:r w:rsidRPr="00F42945">
        <w:rPr>
          <w:rFonts w:cs="Times New Roman"/>
          <w:color w:val="000000" w:themeColor="text1"/>
        </w:rPr>
        <w:t>servicios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complementarios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176455E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ORM — Prisma: </w:t>
      </w:r>
      <w:proofErr w:type="spellStart"/>
      <w:r w:rsidRPr="00F42945">
        <w:rPr>
          <w:rFonts w:cs="Times New Roman"/>
          <w:color w:val="000000" w:themeColor="text1"/>
        </w:rPr>
        <w:t>mapea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tablas</w:t>
      </w:r>
      <w:proofErr w:type="spellEnd"/>
      <w:r w:rsidRPr="00F42945">
        <w:rPr>
          <w:rFonts w:cs="Times New Roman"/>
          <w:color w:val="000000" w:themeColor="text1"/>
        </w:rPr>
        <w:t xml:space="preserve"> de la 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objetos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lenguaje</w:t>
      </w:r>
      <w:proofErr w:type="spellEnd"/>
      <w:r w:rsidRPr="00F42945">
        <w:rPr>
          <w:rFonts w:cs="Times New Roman"/>
          <w:color w:val="000000" w:themeColor="text1"/>
        </w:rPr>
        <w:t xml:space="preserve">, lo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permite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consultar</w:t>
      </w:r>
      <w:proofErr w:type="spellEnd"/>
      <w:r w:rsidRPr="00F42945">
        <w:rPr>
          <w:rFonts w:cs="Times New Roman"/>
          <w:color w:val="000000" w:themeColor="text1"/>
        </w:rPr>
        <w:t xml:space="preserve"> y manipular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de forma </w:t>
      </w:r>
      <w:proofErr w:type="spellStart"/>
      <w:r w:rsidRPr="00F42945">
        <w:rPr>
          <w:rFonts w:cs="Times New Roman"/>
          <w:color w:val="000000" w:themeColor="text1"/>
        </w:rPr>
        <w:t>segura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tipada</w:t>
      </w:r>
      <w:proofErr w:type="spellEnd"/>
      <w:r w:rsidRPr="00F42945">
        <w:rPr>
          <w:rFonts w:cs="Times New Roman"/>
          <w:color w:val="000000" w:themeColor="text1"/>
        </w:rPr>
        <w:t xml:space="preserve">, sin </w:t>
      </w:r>
      <w:proofErr w:type="spellStart"/>
      <w:r w:rsidRPr="00F42945">
        <w:rPr>
          <w:rFonts w:cs="Times New Roman"/>
          <w:color w:val="000000" w:themeColor="text1"/>
        </w:rPr>
        <w:t>escribir</w:t>
      </w:r>
      <w:proofErr w:type="spellEnd"/>
      <w:r w:rsidRPr="00F42945">
        <w:rPr>
          <w:rFonts w:cs="Times New Roman"/>
          <w:color w:val="000000" w:themeColor="text1"/>
        </w:rPr>
        <w:t xml:space="preserve"> SQL </w:t>
      </w:r>
      <w:proofErr w:type="spellStart"/>
      <w:r w:rsidRPr="00F42945">
        <w:rPr>
          <w:rFonts w:cs="Times New Roman"/>
          <w:color w:val="000000" w:themeColor="text1"/>
        </w:rPr>
        <w:t>manualmente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15014B1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lastRenderedPageBreak/>
        <w:t>Autenticación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validación</w:t>
      </w:r>
      <w:proofErr w:type="spellEnd"/>
      <w:r w:rsidRPr="00F42945">
        <w:rPr>
          <w:rFonts w:cs="Times New Roman"/>
          <w:color w:val="000000" w:themeColor="text1"/>
        </w:rPr>
        <w:t xml:space="preserve"> — JWT, </w:t>
      </w:r>
      <w:proofErr w:type="spellStart"/>
      <w:r w:rsidRPr="00F42945">
        <w:rPr>
          <w:rFonts w:cs="Times New Roman"/>
          <w:color w:val="000000" w:themeColor="text1"/>
        </w:rPr>
        <w:t>bcrypt</w:t>
      </w:r>
      <w:proofErr w:type="spellEnd"/>
      <w:r w:rsidRPr="00F42945">
        <w:rPr>
          <w:rFonts w:cs="Times New Roman"/>
          <w:color w:val="000000" w:themeColor="text1"/>
        </w:rPr>
        <w:t xml:space="preserve"> y Zod: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JSON Web Tokens </w:t>
      </w:r>
      <w:proofErr w:type="spellStart"/>
      <w:r w:rsidRPr="00F42945">
        <w:rPr>
          <w:rFonts w:cs="Times New Roman"/>
          <w:color w:val="000000" w:themeColor="text1"/>
        </w:rPr>
        <w:t>permiten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autenticar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peticiones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transportar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bcrypt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resguarda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contraseñas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mediante</w:t>
      </w:r>
      <w:proofErr w:type="spellEnd"/>
      <w:r w:rsidRPr="00F42945">
        <w:rPr>
          <w:rFonts w:cs="Times New Roman"/>
          <w:color w:val="000000" w:themeColor="text1"/>
        </w:rPr>
        <w:t xml:space="preserve"> hashing; y Zod </w:t>
      </w:r>
      <w:proofErr w:type="spellStart"/>
      <w:r w:rsidRPr="00F42945">
        <w:rPr>
          <w:rFonts w:cs="Times New Roman"/>
          <w:color w:val="000000" w:themeColor="text1"/>
        </w:rPr>
        <w:t>valida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sanea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de entrada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servidor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5836B9B8" w14:textId="77777777" w:rsidR="00A12FBB" w:rsidRPr="00D003DF" w:rsidRDefault="00A12FBB" w:rsidP="00A12FBB">
      <w:pPr>
        <w:rPr>
          <w:rFonts w:cs="Times New Roman"/>
          <w:b/>
          <w:bCs/>
          <w:color w:val="000000" w:themeColor="text1"/>
          <w:sz w:val="32"/>
          <w:szCs w:val="32"/>
        </w:rPr>
      </w:pPr>
      <w:bookmarkStart w:id="25" w:name="_Toc233882622"/>
      <w:r w:rsidRPr="00D003DF">
        <w:rPr>
          <w:rFonts w:cs="Times New Roman"/>
          <w:b/>
          <w:bCs/>
          <w:color w:val="000000" w:themeColor="text1"/>
          <w:sz w:val="32"/>
          <w:szCs w:val="32"/>
        </w:rPr>
        <w:t xml:space="preserve">4. Marco </w:t>
      </w:r>
      <w:proofErr w:type="spellStart"/>
      <w:r w:rsidRPr="00D003DF">
        <w:rPr>
          <w:rFonts w:cs="Times New Roman"/>
          <w:b/>
          <w:bCs/>
          <w:color w:val="000000" w:themeColor="text1"/>
          <w:sz w:val="32"/>
          <w:szCs w:val="32"/>
        </w:rPr>
        <w:t>Metodológico</w:t>
      </w:r>
      <w:bookmarkEnd w:id="25"/>
      <w:proofErr w:type="spellEnd"/>
    </w:p>
    <w:p w14:paraId="467FA581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Por </w:t>
      </w:r>
      <w:proofErr w:type="spellStart"/>
      <w:r w:rsidRPr="00F42945">
        <w:rPr>
          <w:rFonts w:cs="Times New Roman"/>
          <w:color w:val="000000" w:themeColor="text1"/>
        </w:rPr>
        <w:t>tratarse</w:t>
      </w:r>
      <w:proofErr w:type="spellEnd"/>
      <w:r w:rsidRPr="00F42945">
        <w:rPr>
          <w:rFonts w:cs="Times New Roman"/>
          <w:color w:val="000000" w:themeColor="text1"/>
        </w:rPr>
        <w:t xml:space="preserve"> de un </w:t>
      </w:r>
      <w:proofErr w:type="spellStart"/>
      <w:r w:rsidRPr="00F42945">
        <w:rPr>
          <w:rFonts w:cs="Times New Roman"/>
          <w:color w:val="000000" w:themeColor="text1"/>
        </w:rPr>
        <w:t>producto</w:t>
      </w:r>
      <w:proofErr w:type="spellEnd"/>
      <w:r w:rsidRPr="00F42945">
        <w:rPr>
          <w:rFonts w:cs="Times New Roman"/>
          <w:color w:val="000000" w:themeColor="text1"/>
        </w:rPr>
        <w:t xml:space="preserve"> de software, el </w:t>
      </w:r>
      <w:proofErr w:type="spellStart"/>
      <w:r w:rsidRPr="00F42945">
        <w:rPr>
          <w:rFonts w:cs="Times New Roman"/>
          <w:color w:val="000000" w:themeColor="text1"/>
        </w:rPr>
        <w:t>proyecto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aborda</w:t>
      </w:r>
      <w:proofErr w:type="spellEnd"/>
      <w:r w:rsidRPr="00F42945">
        <w:rPr>
          <w:rFonts w:cs="Times New Roman"/>
          <w:color w:val="000000" w:themeColor="text1"/>
        </w:rPr>
        <w:t xml:space="preserve"> no solo </w:t>
      </w:r>
      <w:proofErr w:type="spellStart"/>
      <w:r w:rsidRPr="00F42945">
        <w:rPr>
          <w:rFonts w:cs="Times New Roman"/>
          <w:color w:val="000000" w:themeColor="text1"/>
        </w:rPr>
        <w:t>desde</w:t>
      </w:r>
      <w:proofErr w:type="spellEnd"/>
      <w:r w:rsidRPr="00F42945">
        <w:rPr>
          <w:rFonts w:cs="Times New Roman"/>
          <w:color w:val="000000" w:themeColor="text1"/>
        </w:rPr>
        <w:t xml:space="preserve"> sus </w:t>
      </w:r>
      <w:proofErr w:type="spellStart"/>
      <w:r w:rsidRPr="00F42945">
        <w:rPr>
          <w:rFonts w:cs="Times New Roman"/>
          <w:color w:val="000000" w:themeColor="text1"/>
        </w:rPr>
        <w:t>fundamentos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teóricos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sino</w:t>
      </w:r>
      <w:proofErr w:type="spellEnd"/>
      <w:r w:rsidRPr="00F42945">
        <w:rPr>
          <w:rFonts w:cs="Times New Roman"/>
          <w:color w:val="000000" w:themeColor="text1"/>
        </w:rPr>
        <w:t xml:space="preserve"> también </w:t>
      </w:r>
      <w:proofErr w:type="spellStart"/>
      <w:r w:rsidRPr="00F42945">
        <w:rPr>
          <w:rFonts w:cs="Times New Roman"/>
          <w:color w:val="000000" w:themeColor="text1"/>
        </w:rPr>
        <w:t>desde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proceso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definido</w:t>
      </w:r>
      <w:proofErr w:type="spellEnd"/>
      <w:r w:rsidRPr="00F42945">
        <w:rPr>
          <w:rFonts w:cs="Times New Roman"/>
          <w:color w:val="000000" w:themeColor="text1"/>
        </w:rPr>
        <w:t xml:space="preserve"> y un </w:t>
      </w:r>
      <w:proofErr w:type="spellStart"/>
      <w:r w:rsidRPr="00F42945">
        <w:rPr>
          <w:rFonts w:cs="Times New Roman"/>
          <w:color w:val="000000" w:themeColor="text1"/>
        </w:rPr>
        <w:t>esquema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documentación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arquitectura</w:t>
      </w:r>
      <w:proofErr w:type="spellEnd"/>
      <w:r w:rsidRPr="00F42945">
        <w:rPr>
          <w:rFonts w:cs="Times New Roman"/>
          <w:color w:val="000000" w:themeColor="text1"/>
        </w:rPr>
        <w:t xml:space="preserve">. Esta </w:t>
      </w:r>
      <w:proofErr w:type="spellStart"/>
      <w:r w:rsidRPr="00F42945">
        <w:rPr>
          <w:rFonts w:cs="Times New Roman"/>
          <w:color w:val="000000" w:themeColor="text1"/>
        </w:rPr>
        <w:t>sección</w:t>
      </w:r>
      <w:proofErr w:type="spellEnd"/>
      <w:r w:rsidRPr="00F42945">
        <w:rPr>
          <w:rFonts w:cs="Times New Roman"/>
          <w:color w:val="000000" w:themeColor="text1"/>
        </w:rPr>
        <w:t xml:space="preserve"> describe el </w:t>
      </w:r>
      <w:proofErr w:type="spellStart"/>
      <w:r w:rsidRPr="00F42945">
        <w:rPr>
          <w:rFonts w:cs="Times New Roman"/>
          <w:color w:val="000000" w:themeColor="text1"/>
        </w:rPr>
        <w:t>enfoque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metodológico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adoptado</w:t>
      </w:r>
      <w:proofErr w:type="spellEnd"/>
      <w:r w:rsidRPr="00F42945">
        <w:rPr>
          <w:rFonts w:cs="Times New Roman"/>
          <w:color w:val="000000" w:themeColor="text1"/>
        </w:rPr>
        <w:t xml:space="preserve">, la </w:t>
      </w:r>
      <w:proofErr w:type="spellStart"/>
      <w:r w:rsidRPr="00F42945">
        <w:rPr>
          <w:rFonts w:cs="Times New Roman"/>
          <w:color w:val="000000" w:themeColor="text1"/>
        </w:rPr>
        <w:t>organización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trabajo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incrementos</w:t>
      </w:r>
      <w:proofErr w:type="spellEnd"/>
      <w:r w:rsidRPr="00F42945">
        <w:rPr>
          <w:rFonts w:cs="Times New Roman"/>
          <w:color w:val="000000" w:themeColor="text1"/>
        </w:rPr>
        <w:t xml:space="preserve">, el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 vistas </w:t>
      </w:r>
      <w:proofErr w:type="spellStart"/>
      <w:r w:rsidRPr="00F42945">
        <w:rPr>
          <w:rFonts w:cs="Times New Roman"/>
          <w:color w:val="000000" w:themeColor="text1"/>
        </w:rPr>
        <w:t>empleado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describir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solución</w:t>
      </w:r>
      <w:proofErr w:type="spellEnd"/>
      <w:r w:rsidRPr="00F42945">
        <w:rPr>
          <w:rFonts w:cs="Times New Roman"/>
          <w:color w:val="000000" w:themeColor="text1"/>
        </w:rPr>
        <w:t xml:space="preserve"> y las </w:t>
      </w:r>
      <w:proofErr w:type="spellStart"/>
      <w:r w:rsidRPr="00F42945">
        <w:rPr>
          <w:rFonts w:cs="Times New Roman"/>
          <w:color w:val="000000" w:themeColor="text1"/>
        </w:rPr>
        <w:t>herramientas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utilizadas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29FD21A7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6" w:name="_Toc233882623"/>
      <w:r w:rsidRPr="00F42945">
        <w:rPr>
          <w:rFonts w:ascii="Times New Roman" w:hAnsi="Times New Roman" w:cs="Times New Roman"/>
          <w:color w:val="000000" w:themeColor="text1"/>
        </w:rPr>
        <w:t xml:space="preserve">4.1.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Enfoque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desarrollo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: incremental 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iterativo</w:t>
      </w:r>
      <w:bookmarkEnd w:id="26"/>
      <w:proofErr w:type="spellEnd"/>
    </w:p>
    <w:p w14:paraId="6F00CAB3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sigue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incremental e </w:t>
      </w:r>
      <w:proofErr w:type="spellStart"/>
      <w:r w:rsidRPr="00F42945">
        <w:rPr>
          <w:rFonts w:cs="Times New Roman"/>
          <w:color w:val="000000" w:themeColor="text1"/>
        </w:rPr>
        <w:t>iterativo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inspirado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principios</w:t>
      </w:r>
      <w:proofErr w:type="spellEnd"/>
      <w:r w:rsidRPr="00F42945">
        <w:rPr>
          <w:rFonts w:cs="Times New Roman"/>
          <w:color w:val="000000" w:themeColor="text1"/>
        </w:rPr>
        <w:t xml:space="preserve"> de las </w:t>
      </w:r>
      <w:proofErr w:type="spellStart"/>
      <w:r w:rsidRPr="00F42945">
        <w:rPr>
          <w:rFonts w:cs="Times New Roman"/>
          <w:color w:val="000000" w:themeColor="text1"/>
        </w:rPr>
        <w:t>metodologías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ágiles</w:t>
      </w:r>
      <w:proofErr w:type="spellEnd"/>
      <w:r w:rsidRPr="00F42945">
        <w:rPr>
          <w:rFonts w:cs="Times New Roman"/>
          <w:color w:val="000000" w:themeColor="text1"/>
        </w:rPr>
        <w:t xml:space="preserve"> (Schwaber y Sutherland, 2020). En </w:t>
      </w:r>
      <w:proofErr w:type="spellStart"/>
      <w:r w:rsidRPr="00F42945">
        <w:rPr>
          <w:rFonts w:cs="Times New Roman"/>
          <w:color w:val="000000" w:themeColor="text1"/>
        </w:rPr>
        <w:t>lugar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construir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todo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sola </w:t>
      </w:r>
      <w:proofErr w:type="spellStart"/>
      <w:r w:rsidRPr="00F42945">
        <w:rPr>
          <w:rFonts w:cs="Times New Roman"/>
          <w:color w:val="000000" w:themeColor="text1"/>
        </w:rPr>
        <w:t>vez</w:t>
      </w:r>
      <w:proofErr w:type="spellEnd"/>
      <w:r w:rsidRPr="00F42945">
        <w:rPr>
          <w:rFonts w:cs="Times New Roman"/>
          <w:color w:val="000000" w:themeColor="text1"/>
        </w:rPr>
        <w:t xml:space="preserve">, la </w:t>
      </w:r>
      <w:proofErr w:type="spellStart"/>
      <w:r w:rsidRPr="00F42945">
        <w:rPr>
          <w:rFonts w:cs="Times New Roman"/>
          <w:color w:val="000000" w:themeColor="text1"/>
        </w:rPr>
        <w:t>funcionalidad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entrega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incrementos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sucesivos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uno de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cuales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agrega</w:t>
      </w:r>
      <w:proofErr w:type="spellEnd"/>
      <w:r w:rsidRPr="00F42945">
        <w:rPr>
          <w:rFonts w:cs="Times New Roman"/>
          <w:color w:val="000000" w:themeColor="text1"/>
        </w:rPr>
        <w:t xml:space="preserve"> un conjunto de </w:t>
      </w:r>
      <w:proofErr w:type="spellStart"/>
      <w:r w:rsidRPr="00F42945">
        <w:rPr>
          <w:rFonts w:cs="Times New Roman"/>
          <w:color w:val="000000" w:themeColor="text1"/>
        </w:rPr>
        <w:t>características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utilizables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sobre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base </w:t>
      </w:r>
      <w:proofErr w:type="spellStart"/>
      <w:r w:rsidRPr="00F42945">
        <w:rPr>
          <w:rFonts w:cs="Times New Roman"/>
          <w:color w:val="000000" w:themeColor="text1"/>
        </w:rPr>
        <w:t>ya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funcional</w:t>
      </w:r>
      <w:proofErr w:type="spellEnd"/>
      <w:r w:rsidRPr="00F42945">
        <w:rPr>
          <w:rFonts w:cs="Times New Roman"/>
          <w:color w:val="000000" w:themeColor="text1"/>
        </w:rPr>
        <w:t xml:space="preserve">. Cada </w:t>
      </w:r>
      <w:proofErr w:type="spellStart"/>
      <w:r w:rsidRPr="00F42945">
        <w:rPr>
          <w:rFonts w:cs="Times New Roman"/>
          <w:color w:val="000000" w:themeColor="text1"/>
        </w:rPr>
        <w:t>incremento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contempla</w:t>
      </w:r>
      <w:proofErr w:type="spellEnd"/>
      <w:r w:rsidRPr="00F42945">
        <w:rPr>
          <w:rFonts w:cs="Times New Roman"/>
          <w:color w:val="000000" w:themeColor="text1"/>
        </w:rPr>
        <w:t xml:space="preserve">, a </w:t>
      </w:r>
      <w:proofErr w:type="spellStart"/>
      <w:r w:rsidRPr="00F42945">
        <w:rPr>
          <w:rFonts w:cs="Times New Roman"/>
          <w:color w:val="000000" w:themeColor="text1"/>
        </w:rPr>
        <w:t>escala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reducida</w:t>
      </w:r>
      <w:proofErr w:type="spellEnd"/>
      <w:r w:rsidRPr="00F42945">
        <w:rPr>
          <w:rFonts w:cs="Times New Roman"/>
          <w:color w:val="000000" w:themeColor="text1"/>
        </w:rPr>
        <w:t xml:space="preserve">, las </w:t>
      </w:r>
      <w:proofErr w:type="spellStart"/>
      <w:r w:rsidRPr="00F42945">
        <w:rPr>
          <w:rFonts w:cs="Times New Roman"/>
          <w:color w:val="000000" w:themeColor="text1"/>
        </w:rPr>
        <w:t>actividades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planificación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diseño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implementación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prueba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0C6D165D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Este </w:t>
      </w:r>
      <w:proofErr w:type="spellStart"/>
      <w:r w:rsidRPr="00F42945">
        <w:rPr>
          <w:rFonts w:cs="Times New Roman"/>
          <w:color w:val="000000" w:themeColor="text1"/>
        </w:rPr>
        <w:t>enfoque</w:t>
      </w:r>
      <w:proofErr w:type="spellEnd"/>
      <w:r w:rsidRPr="00F42945">
        <w:rPr>
          <w:rFonts w:cs="Times New Roman"/>
          <w:color w:val="000000" w:themeColor="text1"/>
        </w:rPr>
        <w:t xml:space="preserve"> es </w:t>
      </w:r>
      <w:proofErr w:type="spellStart"/>
      <w:r w:rsidRPr="00F42945">
        <w:rPr>
          <w:rFonts w:cs="Times New Roman"/>
          <w:color w:val="000000" w:themeColor="text1"/>
        </w:rPr>
        <w:t>especialmente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adecuado</w:t>
      </w:r>
      <w:proofErr w:type="spellEnd"/>
      <w:r w:rsidRPr="00F42945">
        <w:rPr>
          <w:rFonts w:cs="Times New Roman"/>
          <w:color w:val="000000" w:themeColor="text1"/>
        </w:rPr>
        <w:t xml:space="preserve"> para un </w:t>
      </w:r>
      <w:proofErr w:type="spellStart"/>
      <w:r w:rsidRPr="00F42945">
        <w:rPr>
          <w:rFonts w:cs="Times New Roman"/>
          <w:color w:val="000000" w:themeColor="text1"/>
        </w:rPr>
        <w:t>proyecto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título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permite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obtener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resultados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verificables</w:t>
      </w:r>
      <w:proofErr w:type="spellEnd"/>
      <w:r w:rsidRPr="00F42945">
        <w:rPr>
          <w:rFonts w:cs="Times New Roman"/>
          <w:color w:val="000000" w:themeColor="text1"/>
        </w:rPr>
        <w:t xml:space="preserve"> de forma </w:t>
      </w:r>
      <w:proofErr w:type="spellStart"/>
      <w:r w:rsidRPr="00F42945">
        <w:rPr>
          <w:rFonts w:cs="Times New Roman"/>
          <w:color w:val="000000" w:themeColor="text1"/>
        </w:rPr>
        <w:t>temprana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ajustar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alcance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según</w:t>
      </w:r>
      <w:proofErr w:type="spellEnd"/>
      <w:r w:rsidRPr="00F42945">
        <w:rPr>
          <w:rFonts w:cs="Times New Roman"/>
          <w:color w:val="000000" w:themeColor="text1"/>
        </w:rPr>
        <w:t xml:space="preserve"> lo </w:t>
      </w:r>
      <w:proofErr w:type="spellStart"/>
      <w:r w:rsidRPr="00F42945">
        <w:rPr>
          <w:rFonts w:cs="Times New Roman"/>
          <w:color w:val="000000" w:themeColor="text1"/>
        </w:rPr>
        <w:t>aprendido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mantener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siempre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estado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demostrable</w:t>
      </w:r>
      <w:proofErr w:type="spellEnd"/>
      <w:r w:rsidRPr="00F42945">
        <w:rPr>
          <w:rFonts w:cs="Times New Roman"/>
          <w:color w:val="000000" w:themeColor="text1"/>
        </w:rPr>
        <w:t xml:space="preserve">. El </w:t>
      </w:r>
      <w:proofErr w:type="spellStart"/>
      <w:r w:rsidRPr="00F42945">
        <w:rPr>
          <w:rFonts w:cs="Times New Roman"/>
          <w:color w:val="000000" w:themeColor="text1"/>
        </w:rPr>
        <w:t>presente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documento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consolida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avance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logrado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tras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incrementos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completados</w:t>
      </w:r>
      <w:proofErr w:type="spellEnd"/>
      <w:r w:rsidRPr="00F42945">
        <w:rPr>
          <w:rFonts w:cs="Times New Roman"/>
          <w:color w:val="000000" w:themeColor="text1"/>
        </w:rPr>
        <w:t xml:space="preserve"> hasta la </w:t>
      </w:r>
      <w:proofErr w:type="spellStart"/>
      <w:r w:rsidRPr="00F42945">
        <w:rPr>
          <w:rFonts w:cs="Times New Roman"/>
          <w:color w:val="000000" w:themeColor="text1"/>
        </w:rPr>
        <w:t>fecha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véase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sección</w:t>
      </w:r>
      <w:proofErr w:type="spellEnd"/>
      <w:r w:rsidRPr="00F42945">
        <w:rPr>
          <w:rFonts w:cs="Times New Roman"/>
          <w:color w:val="000000" w:themeColor="text1"/>
        </w:rPr>
        <w:t xml:space="preserve"> 8).</w:t>
      </w:r>
    </w:p>
    <w:p w14:paraId="4FFF9F76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7" w:name="_Toc233882624"/>
      <w:r w:rsidRPr="00F42945">
        <w:rPr>
          <w:rFonts w:ascii="Times New Roman" w:hAnsi="Times New Roman" w:cs="Times New Roman"/>
          <w:color w:val="000000" w:themeColor="text1"/>
        </w:rPr>
        <w:t xml:space="preserve">4.2. Modelo de vistas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arquitectónicas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4+1</w:t>
      </w:r>
      <w:bookmarkEnd w:id="27"/>
    </w:p>
    <w:p w14:paraId="1C955C1E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Para </w:t>
      </w:r>
      <w:proofErr w:type="spellStart"/>
      <w:r w:rsidRPr="00F42945">
        <w:rPr>
          <w:rFonts w:cs="Times New Roman"/>
          <w:color w:val="000000" w:themeColor="text1"/>
        </w:rPr>
        <w:t>describir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arquitectura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adopta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 vistas 4+1 (Kruchten, 1995),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documenta un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software </w:t>
      </w:r>
      <w:proofErr w:type="spellStart"/>
      <w:r w:rsidRPr="00F42945">
        <w:rPr>
          <w:rFonts w:cs="Times New Roman"/>
          <w:color w:val="000000" w:themeColor="text1"/>
        </w:rPr>
        <w:t>desde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varias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perspectivas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complementarias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pensada</w:t>
      </w:r>
      <w:proofErr w:type="spellEnd"/>
      <w:r w:rsidRPr="00F42945">
        <w:rPr>
          <w:rFonts w:cs="Times New Roman"/>
          <w:color w:val="000000" w:themeColor="text1"/>
        </w:rPr>
        <w:t xml:space="preserve"> para un </w:t>
      </w:r>
      <w:proofErr w:type="spellStart"/>
      <w:r w:rsidRPr="00F42945">
        <w:rPr>
          <w:rFonts w:cs="Times New Roman"/>
          <w:color w:val="000000" w:themeColor="text1"/>
        </w:rPr>
        <w:t>tipo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interés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distinto</w:t>
      </w:r>
      <w:proofErr w:type="spellEnd"/>
      <w:r w:rsidRPr="00F42945">
        <w:rPr>
          <w:rFonts w:cs="Times New Roman"/>
          <w:color w:val="000000" w:themeColor="text1"/>
        </w:rPr>
        <w:t>:</w:t>
      </w:r>
    </w:p>
    <w:p w14:paraId="28FBB41B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Vista </w:t>
      </w:r>
      <w:proofErr w:type="spellStart"/>
      <w:r w:rsidRPr="00F42945">
        <w:rPr>
          <w:rFonts w:cs="Times New Roman"/>
          <w:color w:val="000000" w:themeColor="text1"/>
        </w:rPr>
        <w:t>lógica</w:t>
      </w:r>
      <w:proofErr w:type="spellEnd"/>
      <w:r w:rsidRPr="00F42945">
        <w:rPr>
          <w:rFonts w:cs="Times New Roman"/>
          <w:color w:val="000000" w:themeColor="text1"/>
        </w:rPr>
        <w:t xml:space="preserve">: la </w:t>
      </w:r>
      <w:proofErr w:type="spellStart"/>
      <w:r w:rsidRPr="00F42945">
        <w:rPr>
          <w:rFonts w:cs="Times New Roman"/>
          <w:color w:val="000000" w:themeColor="text1"/>
        </w:rPr>
        <w:t>estructura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información</w:t>
      </w:r>
      <w:proofErr w:type="spellEnd"/>
      <w:r w:rsidRPr="00F42945">
        <w:rPr>
          <w:rFonts w:cs="Times New Roman"/>
          <w:color w:val="000000" w:themeColor="text1"/>
        </w:rPr>
        <w:t xml:space="preserve"> y las </w:t>
      </w:r>
      <w:proofErr w:type="spellStart"/>
      <w:r w:rsidRPr="00F42945">
        <w:rPr>
          <w:rFonts w:cs="Times New Roman"/>
          <w:color w:val="000000" w:themeColor="text1"/>
        </w:rPr>
        <w:t>entidades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dominio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y de </w:t>
      </w:r>
      <w:proofErr w:type="spellStart"/>
      <w:r w:rsidRPr="00F42945">
        <w:rPr>
          <w:rFonts w:cs="Times New Roman"/>
          <w:color w:val="000000" w:themeColor="text1"/>
        </w:rPr>
        <w:t>clases</w:t>
      </w:r>
      <w:proofErr w:type="spellEnd"/>
      <w:r w:rsidRPr="00F42945">
        <w:rPr>
          <w:rFonts w:cs="Times New Roman"/>
          <w:color w:val="000000" w:themeColor="text1"/>
        </w:rPr>
        <w:t xml:space="preserve">). </w:t>
      </w:r>
      <w:proofErr w:type="spellStart"/>
      <w:proofErr w:type="gramStart"/>
      <w:r w:rsidRPr="00F42945">
        <w:rPr>
          <w:rFonts w:cs="Times New Roman"/>
          <w:color w:val="000000" w:themeColor="text1"/>
        </w:rPr>
        <w:t>Responde</w:t>
      </w:r>
      <w:proofErr w:type="spellEnd"/>
      <w:r w:rsidRPr="00F42945">
        <w:rPr>
          <w:rFonts w:cs="Times New Roman"/>
          <w:color w:val="000000" w:themeColor="text1"/>
        </w:rPr>
        <w:t xml:space="preserve"> a «</w:t>
      </w:r>
      <w:proofErr w:type="spellStart"/>
      <w:proofErr w:type="gramEnd"/>
      <w:r w:rsidRPr="00F42945">
        <w:rPr>
          <w:rFonts w:cs="Times New Roman"/>
          <w:color w:val="000000" w:themeColor="text1"/>
        </w:rPr>
        <w:t>qué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maneja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proofErr w:type="gram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>».</w:t>
      </w:r>
      <w:proofErr w:type="gramEnd"/>
    </w:p>
    <w:p w14:paraId="5B39350A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Vista de </w:t>
      </w:r>
      <w:proofErr w:type="spellStart"/>
      <w:r w:rsidRPr="00F42945">
        <w:rPr>
          <w:rFonts w:cs="Times New Roman"/>
          <w:color w:val="000000" w:themeColor="text1"/>
        </w:rPr>
        <w:t>proceso</w:t>
      </w:r>
      <w:proofErr w:type="spellEnd"/>
      <w:r w:rsidRPr="00F42945">
        <w:rPr>
          <w:rFonts w:cs="Times New Roman"/>
          <w:color w:val="000000" w:themeColor="text1"/>
        </w:rPr>
        <w:t xml:space="preserve">: el </w:t>
      </w:r>
      <w:proofErr w:type="spellStart"/>
      <w:r w:rsidRPr="00F42945">
        <w:rPr>
          <w:rFonts w:cs="Times New Roman"/>
          <w:color w:val="000000" w:themeColor="text1"/>
        </w:rPr>
        <w:t>comportamiento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dinámico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flujos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interacción</w:t>
      </w:r>
      <w:proofErr w:type="spellEnd"/>
      <w:r w:rsidRPr="00F42945">
        <w:rPr>
          <w:rFonts w:cs="Times New Roman"/>
          <w:color w:val="000000" w:themeColor="text1"/>
        </w:rPr>
        <w:t xml:space="preserve"> entre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componentes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tiempo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ejecución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diagramas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secuencia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3CB4BA8B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lastRenderedPageBreak/>
        <w:t xml:space="preserve">Vista de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: la </w:t>
      </w:r>
      <w:proofErr w:type="spellStart"/>
      <w:r w:rsidRPr="00F42945">
        <w:rPr>
          <w:rFonts w:cs="Times New Roman"/>
          <w:color w:val="000000" w:themeColor="text1"/>
        </w:rPr>
        <w:t>organización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código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módulos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capas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componentes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dependencia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7C652E46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Vista </w:t>
      </w:r>
      <w:proofErr w:type="spellStart"/>
      <w:r w:rsidRPr="00F42945">
        <w:rPr>
          <w:rFonts w:cs="Times New Roman"/>
          <w:color w:val="000000" w:themeColor="text1"/>
        </w:rPr>
        <w:t>física</w:t>
      </w:r>
      <w:proofErr w:type="spellEnd"/>
      <w:r w:rsidRPr="00F42945">
        <w:rPr>
          <w:rFonts w:cs="Times New Roman"/>
          <w:color w:val="000000" w:themeColor="text1"/>
        </w:rPr>
        <w:t xml:space="preserve">: el </w:t>
      </w:r>
      <w:proofErr w:type="spellStart"/>
      <w:r w:rsidRPr="00F42945">
        <w:rPr>
          <w:rFonts w:cs="Times New Roman"/>
          <w:color w:val="000000" w:themeColor="text1"/>
        </w:rPr>
        <w:t>despliegue</w:t>
      </w:r>
      <w:proofErr w:type="spellEnd"/>
      <w:r w:rsidRPr="00F42945">
        <w:rPr>
          <w:rFonts w:cs="Times New Roman"/>
          <w:color w:val="000000" w:themeColor="text1"/>
        </w:rPr>
        <w:t xml:space="preserve"> del software </w:t>
      </w:r>
      <w:proofErr w:type="spellStart"/>
      <w:r w:rsidRPr="00F42945">
        <w:rPr>
          <w:rFonts w:cs="Times New Roman"/>
          <w:color w:val="000000" w:themeColor="text1"/>
        </w:rPr>
        <w:t>sobre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infraestructura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ejecución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cliente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servidor</w:t>
      </w:r>
      <w:proofErr w:type="spellEnd"/>
      <w:r w:rsidRPr="00F42945">
        <w:rPr>
          <w:rFonts w:cs="Times New Roman"/>
          <w:color w:val="000000" w:themeColor="text1"/>
        </w:rPr>
        <w:t xml:space="preserve"> y 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50AD3415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Escenarios</w:t>
      </w:r>
      <w:proofErr w:type="spellEnd"/>
      <w:r w:rsidRPr="00F42945">
        <w:rPr>
          <w:rFonts w:cs="Times New Roman"/>
          <w:color w:val="000000" w:themeColor="text1"/>
        </w:rPr>
        <w:t xml:space="preserve"> (el «+1»):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casos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articulan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validan</w:t>
      </w:r>
      <w:proofErr w:type="spellEnd"/>
      <w:r w:rsidRPr="00F42945">
        <w:rPr>
          <w:rFonts w:cs="Times New Roman"/>
          <w:color w:val="000000" w:themeColor="text1"/>
        </w:rPr>
        <w:t xml:space="preserve"> las cuatro vistas </w:t>
      </w:r>
      <w:proofErr w:type="spellStart"/>
      <w:r w:rsidRPr="00F42945">
        <w:rPr>
          <w:rFonts w:cs="Times New Roman"/>
          <w:color w:val="000000" w:themeColor="text1"/>
        </w:rPr>
        <w:t>anteriores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documento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recogen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sección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contexto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requisitos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1FB3DED3" w14:textId="77777777" w:rsidR="00A12FBB" w:rsidRPr="00F42945" w:rsidRDefault="00A12FBB" w:rsidP="00A12FBB">
      <w:pPr>
        <w:ind w:firstLine="709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</w:t>
      </w:r>
      <w:proofErr w:type="spellStart"/>
      <w:r w:rsidRPr="00F42945">
        <w:rPr>
          <w:rFonts w:cs="Times New Roman"/>
          <w:color w:val="000000" w:themeColor="text1"/>
        </w:rPr>
        <w:t>sección</w:t>
      </w:r>
      <w:proofErr w:type="spellEnd"/>
      <w:r w:rsidRPr="00F42945">
        <w:rPr>
          <w:rFonts w:cs="Times New Roman"/>
          <w:color w:val="000000" w:themeColor="text1"/>
        </w:rPr>
        <w:t xml:space="preserve"> 6 («Desarrollo de la </w:t>
      </w:r>
      <w:proofErr w:type="spellStart"/>
      <w:r w:rsidRPr="00F42945">
        <w:rPr>
          <w:rFonts w:cs="Times New Roman"/>
          <w:color w:val="000000" w:themeColor="text1"/>
        </w:rPr>
        <w:t>solución</w:t>
      </w:r>
      <w:proofErr w:type="spellEnd"/>
      <w:r w:rsidRPr="00F42945">
        <w:rPr>
          <w:rFonts w:cs="Times New Roman"/>
          <w:color w:val="000000" w:themeColor="text1"/>
        </w:rPr>
        <w:t xml:space="preserve">») </w:t>
      </w:r>
      <w:proofErr w:type="spellStart"/>
      <w:r w:rsidRPr="00F42945">
        <w:rPr>
          <w:rFonts w:cs="Times New Roman"/>
          <w:color w:val="000000" w:themeColor="text1"/>
        </w:rPr>
        <w:t>está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estructurada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precisamente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según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estas</w:t>
      </w:r>
      <w:proofErr w:type="spellEnd"/>
      <w:r w:rsidRPr="00F42945">
        <w:rPr>
          <w:rFonts w:cs="Times New Roman"/>
          <w:color w:val="000000" w:themeColor="text1"/>
        </w:rPr>
        <w:t xml:space="preserve"> vistas, </w:t>
      </w:r>
      <w:proofErr w:type="spellStart"/>
      <w:r w:rsidRPr="00F42945">
        <w:rPr>
          <w:rFonts w:cs="Times New Roman"/>
          <w:color w:val="000000" w:themeColor="text1"/>
        </w:rPr>
        <w:t>presentadas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sola </w:t>
      </w:r>
      <w:proofErr w:type="spellStart"/>
      <w:r w:rsidRPr="00F42945">
        <w:rPr>
          <w:rFonts w:cs="Times New Roman"/>
          <w:color w:val="000000" w:themeColor="text1"/>
        </w:rPr>
        <w:t>vez</w:t>
      </w:r>
      <w:proofErr w:type="spellEnd"/>
      <w:r w:rsidRPr="00F42945">
        <w:rPr>
          <w:rFonts w:cs="Times New Roman"/>
          <w:color w:val="000000" w:themeColor="text1"/>
        </w:rPr>
        <w:t xml:space="preserve"> con el </w:t>
      </w:r>
      <w:proofErr w:type="spellStart"/>
      <w:r w:rsidRPr="00F42945">
        <w:rPr>
          <w:rFonts w:cs="Times New Roman"/>
          <w:color w:val="000000" w:themeColor="text1"/>
        </w:rPr>
        <w:t>estado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consolidado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proyecto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52780C48" w14:textId="77777777" w:rsidR="00A12FBB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8" w:name="_Toc233882625"/>
      <w:r w:rsidRPr="00F42945">
        <w:rPr>
          <w:rFonts w:ascii="Times New Roman" w:hAnsi="Times New Roman" w:cs="Times New Roman"/>
          <w:color w:val="000000" w:themeColor="text1"/>
        </w:rPr>
        <w:t xml:space="preserve">4.4.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Herramientas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entorno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trabajo</w:t>
      </w:r>
      <w:bookmarkEnd w:id="28"/>
      <w:proofErr w:type="spellEnd"/>
    </w:p>
    <w:p w14:paraId="627C18DF" w14:textId="77777777" w:rsidR="00A12FBB" w:rsidRPr="00874083" w:rsidRDefault="00A12FBB" w:rsidP="00A12FBB">
      <w:pPr>
        <w:rPr>
          <w:szCs w:val="24"/>
        </w:rPr>
      </w:pPr>
    </w:p>
    <w:p w14:paraId="4DD3005F" w14:textId="77777777" w:rsidR="00A12FBB" w:rsidRPr="00874083" w:rsidRDefault="00A12FBB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2: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Herramientas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utilizadas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en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el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desarrollo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del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proyecto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5333"/>
      </w:tblGrid>
      <w:tr w:rsidR="00A12FBB" w:rsidRPr="00F42945" w14:paraId="6B873563" w14:textId="77777777" w:rsidTr="00BB4463">
        <w:trPr>
          <w:trHeight w:val="305"/>
          <w:jc w:val="center"/>
        </w:trPr>
        <w:tc>
          <w:tcPr>
            <w:tcW w:w="2963" w:type="dxa"/>
          </w:tcPr>
          <w:p w14:paraId="32C222CA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Ámbito</w:t>
            </w:r>
            <w:proofErr w:type="spellEnd"/>
          </w:p>
        </w:tc>
        <w:tc>
          <w:tcPr>
            <w:tcW w:w="5333" w:type="dxa"/>
          </w:tcPr>
          <w:p w14:paraId="5CBD76E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Herramienta</w:t>
            </w:r>
            <w:proofErr w:type="spellEnd"/>
          </w:p>
        </w:tc>
      </w:tr>
      <w:tr w:rsidR="00A12FBB" w:rsidRPr="00F42945" w14:paraId="60F5E089" w14:textId="77777777" w:rsidTr="00BB4463">
        <w:trPr>
          <w:trHeight w:val="319"/>
          <w:jc w:val="center"/>
        </w:trPr>
        <w:tc>
          <w:tcPr>
            <w:tcW w:w="2963" w:type="dxa"/>
          </w:tcPr>
          <w:p w14:paraId="3D17FD0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Control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versiones</w:t>
            </w:r>
            <w:proofErr w:type="spellEnd"/>
          </w:p>
        </w:tc>
        <w:tc>
          <w:tcPr>
            <w:tcW w:w="5333" w:type="dxa"/>
          </w:tcPr>
          <w:p w14:paraId="5C526B9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Git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repositorio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proyecto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</w:t>
            </w:r>
          </w:p>
        </w:tc>
      </w:tr>
      <w:tr w:rsidR="00A12FBB" w:rsidRPr="00F42945" w14:paraId="21BF7435" w14:textId="77777777" w:rsidTr="00BB4463">
        <w:trPr>
          <w:trHeight w:val="305"/>
          <w:jc w:val="center"/>
        </w:trPr>
        <w:tc>
          <w:tcPr>
            <w:tcW w:w="2963" w:type="dxa"/>
          </w:tcPr>
          <w:p w14:paraId="53B3C47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Editor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código</w:t>
            </w:r>
            <w:proofErr w:type="spellEnd"/>
          </w:p>
        </w:tc>
        <w:tc>
          <w:tcPr>
            <w:tcW w:w="5333" w:type="dxa"/>
          </w:tcPr>
          <w:p w14:paraId="32848A6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Visual Studio Code</w:t>
            </w:r>
          </w:p>
        </w:tc>
      </w:tr>
      <w:tr w:rsidR="00A12FBB" w:rsidRPr="00F42945" w14:paraId="502AB0DF" w14:textId="77777777" w:rsidTr="00BB4463">
        <w:trPr>
          <w:trHeight w:val="305"/>
          <w:jc w:val="center"/>
        </w:trPr>
        <w:tc>
          <w:tcPr>
            <w:tcW w:w="2963" w:type="dxa"/>
          </w:tcPr>
          <w:p w14:paraId="48D9CB5A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Gestor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paquetes</w:t>
            </w:r>
            <w:proofErr w:type="spellEnd"/>
          </w:p>
        </w:tc>
        <w:tc>
          <w:tcPr>
            <w:tcW w:w="5333" w:type="dxa"/>
          </w:tcPr>
          <w:p w14:paraId="665B1B1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pnpm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monorepo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cliente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/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servidor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</w:t>
            </w:r>
          </w:p>
        </w:tc>
      </w:tr>
      <w:tr w:rsidR="00A12FBB" w:rsidRPr="00F42945" w14:paraId="0E7943DB" w14:textId="77777777" w:rsidTr="00BB4463">
        <w:trPr>
          <w:trHeight w:val="319"/>
          <w:jc w:val="center"/>
        </w:trPr>
        <w:tc>
          <w:tcPr>
            <w:tcW w:w="2963" w:type="dxa"/>
          </w:tcPr>
          <w:p w14:paraId="10D0365A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Frontend</w:t>
            </w:r>
          </w:p>
        </w:tc>
        <w:tc>
          <w:tcPr>
            <w:tcW w:w="5333" w:type="dxa"/>
          </w:tcPr>
          <w:p w14:paraId="1EC1DE4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React + Vite, React Router, Axios</w:t>
            </w:r>
          </w:p>
        </w:tc>
      </w:tr>
      <w:tr w:rsidR="00A12FBB" w:rsidRPr="00F42945" w14:paraId="431634F4" w14:textId="77777777" w:rsidTr="00BB4463">
        <w:trPr>
          <w:trHeight w:val="305"/>
          <w:jc w:val="center"/>
        </w:trPr>
        <w:tc>
          <w:tcPr>
            <w:tcW w:w="2963" w:type="dxa"/>
          </w:tcPr>
          <w:p w14:paraId="5D2CD7E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Backend</w:t>
            </w:r>
          </w:p>
        </w:tc>
        <w:tc>
          <w:tcPr>
            <w:tcW w:w="5333" w:type="dxa"/>
          </w:tcPr>
          <w:p w14:paraId="1C63FE0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Node.js + Express (ES Modules)</w:t>
            </w:r>
          </w:p>
        </w:tc>
      </w:tr>
      <w:tr w:rsidR="00A12FBB" w:rsidRPr="00F42945" w14:paraId="5A9FE57B" w14:textId="77777777" w:rsidTr="00BB4463">
        <w:trPr>
          <w:trHeight w:val="305"/>
          <w:jc w:val="center"/>
        </w:trPr>
        <w:tc>
          <w:tcPr>
            <w:tcW w:w="2963" w:type="dxa"/>
          </w:tcPr>
          <w:p w14:paraId="45FA54A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Base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datos</w:t>
            </w:r>
            <w:proofErr w:type="spellEnd"/>
          </w:p>
        </w:tc>
        <w:tc>
          <w:tcPr>
            <w:tcW w:w="5333" w:type="dxa"/>
          </w:tcPr>
          <w:p w14:paraId="2F8D4BC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PostgreSQL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alojada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Supabase</w:t>
            </w:r>
            <w:proofErr w:type="spellEnd"/>
          </w:p>
        </w:tc>
      </w:tr>
      <w:tr w:rsidR="00A12FBB" w:rsidRPr="00F42945" w14:paraId="3B145F34" w14:textId="77777777" w:rsidTr="00BB4463">
        <w:trPr>
          <w:trHeight w:val="319"/>
          <w:jc w:val="center"/>
        </w:trPr>
        <w:tc>
          <w:tcPr>
            <w:tcW w:w="2963" w:type="dxa"/>
          </w:tcPr>
          <w:p w14:paraId="43338CA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Acceso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datos</w:t>
            </w:r>
            <w:proofErr w:type="spellEnd"/>
          </w:p>
        </w:tc>
        <w:tc>
          <w:tcPr>
            <w:tcW w:w="5333" w:type="dxa"/>
          </w:tcPr>
          <w:p w14:paraId="2BA6DA6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ORM Prisma</w:t>
            </w:r>
          </w:p>
        </w:tc>
      </w:tr>
      <w:tr w:rsidR="00A12FBB" w:rsidRPr="00F42945" w14:paraId="1E328334" w14:textId="77777777" w:rsidTr="00BB4463">
        <w:trPr>
          <w:trHeight w:val="305"/>
          <w:jc w:val="center"/>
        </w:trPr>
        <w:tc>
          <w:tcPr>
            <w:tcW w:w="2963" w:type="dxa"/>
          </w:tcPr>
          <w:p w14:paraId="17952EE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Seguridad</w:t>
            </w:r>
            <w:proofErr w:type="spellEnd"/>
          </w:p>
        </w:tc>
        <w:tc>
          <w:tcPr>
            <w:tcW w:w="5333" w:type="dxa"/>
          </w:tcPr>
          <w:p w14:paraId="5135F63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JWT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jsonwebtoken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bcryptjs</w:t>
            </w:r>
            <w:proofErr w:type="spellEnd"/>
          </w:p>
        </w:tc>
      </w:tr>
      <w:tr w:rsidR="00A12FBB" w:rsidRPr="00F42945" w14:paraId="5E122824" w14:textId="77777777" w:rsidTr="00BB4463">
        <w:trPr>
          <w:trHeight w:val="305"/>
          <w:jc w:val="center"/>
        </w:trPr>
        <w:tc>
          <w:tcPr>
            <w:tcW w:w="2963" w:type="dxa"/>
          </w:tcPr>
          <w:p w14:paraId="12E02DB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Validación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entrada</w:t>
            </w:r>
          </w:p>
        </w:tc>
        <w:tc>
          <w:tcPr>
            <w:tcW w:w="5333" w:type="dxa"/>
          </w:tcPr>
          <w:p w14:paraId="3D46BECA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Zod</w:t>
            </w:r>
          </w:p>
        </w:tc>
      </w:tr>
      <w:tr w:rsidR="00A12FBB" w:rsidRPr="00F42945" w14:paraId="3437B59F" w14:textId="77777777" w:rsidTr="00BB4463">
        <w:trPr>
          <w:trHeight w:val="305"/>
          <w:jc w:val="center"/>
        </w:trPr>
        <w:tc>
          <w:tcPr>
            <w:tcW w:w="2963" w:type="dxa"/>
          </w:tcPr>
          <w:p w14:paraId="799AE85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Modelado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diagramas</w:t>
            </w:r>
            <w:proofErr w:type="spellEnd"/>
          </w:p>
        </w:tc>
        <w:tc>
          <w:tcPr>
            <w:tcW w:w="5333" w:type="dxa"/>
          </w:tcPr>
          <w:p w14:paraId="46CFFD5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Herramienta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diagramación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(BPMN, UML)</w:t>
            </w:r>
          </w:p>
        </w:tc>
      </w:tr>
    </w:tbl>
    <w:p w14:paraId="583F709F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14D07821" w14:textId="77777777" w:rsidR="00A12FBB" w:rsidRDefault="00A12FBB" w:rsidP="00A12FBB">
      <w:pPr>
        <w:rPr>
          <w:rFonts w:cs="Times New Roman"/>
          <w:b/>
          <w:bCs/>
          <w:color w:val="000000" w:themeColor="text1"/>
          <w:sz w:val="32"/>
          <w:szCs w:val="32"/>
        </w:rPr>
      </w:pPr>
    </w:p>
    <w:p w14:paraId="1C9D40D7" w14:textId="77777777" w:rsidR="00A12FBB" w:rsidRPr="009B46BE" w:rsidRDefault="00A12FBB" w:rsidP="00A12FBB">
      <w:pPr>
        <w:rPr>
          <w:rFonts w:cs="Times New Roman"/>
          <w:b/>
          <w:bCs/>
          <w:color w:val="000000" w:themeColor="text1"/>
          <w:sz w:val="32"/>
          <w:szCs w:val="32"/>
        </w:rPr>
      </w:pPr>
      <w:r w:rsidRPr="009B46BE">
        <w:rPr>
          <w:rFonts w:cs="Times New Roman"/>
          <w:b/>
          <w:bCs/>
          <w:color w:val="000000" w:themeColor="text1"/>
          <w:sz w:val="32"/>
          <w:szCs w:val="32"/>
        </w:rPr>
        <w:t xml:space="preserve">5. </w:t>
      </w:r>
      <w:proofErr w:type="spellStart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>Contexto</w:t>
      </w:r>
      <w:proofErr w:type="spellEnd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 xml:space="preserve"> y </w:t>
      </w:r>
      <w:proofErr w:type="spellStart"/>
      <w:r w:rsidRPr="009B46BE">
        <w:rPr>
          <w:rFonts w:cs="Times New Roman"/>
          <w:b/>
          <w:bCs/>
          <w:color w:val="000000" w:themeColor="text1"/>
          <w:sz w:val="32"/>
          <w:szCs w:val="32"/>
        </w:rPr>
        <w:t>requisitos</w:t>
      </w:r>
      <w:proofErr w:type="spellEnd"/>
    </w:p>
    <w:p w14:paraId="57CD2A15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29" w:name="_Toc233882626"/>
      <w:r w:rsidRPr="00F42945">
        <w:rPr>
          <w:rFonts w:ascii="Times New Roman" w:hAnsi="Times New Roman" w:cs="Times New Roman"/>
          <w:color w:val="000000" w:themeColor="text1"/>
        </w:rPr>
        <w:t xml:space="preserve">5.1.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Levantamiento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procesos</w:t>
      </w:r>
      <w:bookmarkEnd w:id="29"/>
      <w:proofErr w:type="spellEnd"/>
    </w:p>
    <w:p w14:paraId="74D44762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dominio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proyecto</w:t>
      </w:r>
      <w:proofErr w:type="spellEnd"/>
      <w:r w:rsidRPr="00F42945">
        <w:rPr>
          <w:rFonts w:cs="Times New Roman"/>
          <w:color w:val="000000" w:themeColor="text1"/>
        </w:rPr>
        <w:t xml:space="preserve"> es el </w:t>
      </w:r>
      <w:proofErr w:type="spellStart"/>
      <w:r w:rsidRPr="00F42945">
        <w:rPr>
          <w:rFonts w:cs="Times New Roman"/>
          <w:color w:val="000000" w:themeColor="text1"/>
        </w:rPr>
        <w:t>cuidado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cotidiano</w:t>
      </w:r>
      <w:proofErr w:type="spellEnd"/>
      <w:r w:rsidRPr="00F42945">
        <w:rPr>
          <w:rFonts w:cs="Times New Roman"/>
          <w:color w:val="000000" w:themeColor="text1"/>
        </w:rPr>
        <w:t xml:space="preserve"> de un 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 con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entorno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doméstico</w:t>
      </w:r>
      <w:proofErr w:type="spellEnd"/>
      <w:r w:rsidRPr="00F42945">
        <w:rPr>
          <w:rFonts w:cs="Times New Roman"/>
          <w:color w:val="000000" w:themeColor="text1"/>
        </w:rPr>
        <w:t xml:space="preserve">. El </w:t>
      </w:r>
      <w:proofErr w:type="spellStart"/>
      <w:r w:rsidRPr="00F42945">
        <w:rPr>
          <w:rFonts w:cs="Times New Roman"/>
          <w:color w:val="000000" w:themeColor="text1"/>
        </w:rPr>
        <w:t>proceso</w:t>
      </w:r>
      <w:proofErr w:type="spellEnd"/>
      <w:r w:rsidRPr="00F42945">
        <w:rPr>
          <w:rFonts w:cs="Times New Roman"/>
          <w:color w:val="000000" w:themeColor="text1"/>
        </w:rPr>
        <w:t xml:space="preserve"> central de </w:t>
      </w:r>
      <w:proofErr w:type="spellStart"/>
      <w:r w:rsidRPr="00F42945">
        <w:rPr>
          <w:rFonts w:cs="Times New Roman"/>
          <w:color w:val="000000" w:themeColor="text1"/>
        </w:rPr>
        <w:t>cuidado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articula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torno</w:t>
      </w:r>
      <w:proofErr w:type="spellEnd"/>
      <w:r w:rsidRPr="00F42945">
        <w:rPr>
          <w:rFonts w:cs="Times New Roman"/>
          <w:color w:val="000000" w:themeColor="text1"/>
        </w:rPr>
        <w:t xml:space="preserve"> a cuatro </w:t>
      </w:r>
      <w:proofErr w:type="spellStart"/>
      <w:r w:rsidRPr="00F42945">
        <w:rPr>
          <w:rFonts w:cs="Times New Roman"/>
          <w:color w:val="000000" w:themeColor="text1"/>
        </w:rPr>
        <w:t>actividades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lastRenderedPageBreak/>
        <w:t>recurrentes</w:t>
      </w:r>
      <w:proofErr w:type="spellEnd"/>
      <w:r w:rsidRPr="00F42945">
        <w:rPr>
          <w:rFonts w:cs="Times New Roman"/>
          <w:color w:val="000000" w:themeColor="text1"/>
        </w:rPr>
        <w:t xml:space="preserve">: (1) la </w:t>
      </w:r>
      <w:proofErr w:type="spellStart"/>
      <w:r w:rsidRPr="00F42945">
        <w:rPr>
          <w:rFonts w:cs="Times New Roman"/>
          <w:color w:val="000000" w:themeColor="text1"/>
        </w:rPr>
        <w:t>administración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según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horario</w:t>
      </w:r>
      <w:proofErr w:type="spellEnd"/>
      <w:r w:rsidRPr="00F42945">
        <w:rPr>
          <w:rFonts w:cs="Times New Roman"/>
          <w:color w:val="000000" w:themeColor="text1"/>
        </w:rPr>
        <w:t xml:space="preserve">, con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registro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; (2) el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rutina</w:t>
      </w:r>
      <w:proofErr w:type="spellEnd"/>
      <w:r w:rsidRPr="00F42945">
        <w:rPr>
          <w:rFonts w:cs="Times New Roman"/>
          <w:color w:val="000000" w:themeColor="text1"/>
        </w:rPr>
        <w:t xml:space="preserve"> o agenda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actividades</w:t>
      </w:r>
      <w:proofErr w:type="spellEnd"/>
      <w:r w:rsidRPr="00F42945">
        <w:rPr>
          <w:rFonts w:cs="Times New Roman"/>
          <w:color w:val="000000" w:themeColor="text1"/>
        </w:rPr>
        <w:t xml:space="preserve">; (3) la </w:t>
      </w:r>
      <w:proofErr w:type="spellStart"/>
      <w:r w:rsidRPr="00F42945">
        <w:rPr>
          <w:rFonts w:cs="Times New Roman"/>
          <w:color w:val="000000" w:themeColor="text1"/>
        </w:rPr>
        <w:t>atención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situaciones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la persona mayor </w:t>
      </w:r>
      <w:proofErr w:type="spellStart"/>
      <w:r w:rsidRPr="00F42945">
        <w:rPr>
          <w:rFonts w:cs="Times New Roman"/>
          <w:color w:val="000000" w:themeColor="text1"/>
        </w:rPr>
        <w:t>necesita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ayuda</w:t>
      </w:r>
      <w:proofErr w:type="spellEnd"/>
      <w:r w:rsidRPr="00F42945">
        <w:rPr>
          <w:rFonts w:cs="Times New Roman"/>
          <w:color w:val="000000" w:themeColor="text1"/>
        </w:rPr>
        <w:t xml:space="preserve">; y (4) el </w:t>
      </w:r>
      <w:proofErr w:type="spellStart"/>
      <w:r w:rsidRPr="00F42945">
        <w:rPr>
          <w:rFonts w:cs="Times New Roman"/>
          <w:color w:val="000000" w:themeColor="text1"/>
        </w:rPr>
        <w:t>mantenimiento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actividad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mediante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ejercicios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0EC3800D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En la </w:t>
      </w:r>
      <w:proofErr w:type="spellStart"/>
      <w:r w:rsidRPr="00F42945">
        <w:rPr>
          <w:rFonts w:cs="Times New Roman"/>
          <w:color w:val="000000" w:themeColor="text1"/>
        </w:rPr>
        <w:t>situación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partida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actividades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llevan</w:t>
      </w:r>
      <w:proofErr w:type="spellEnd"/>
      <w:r w:rsidRPr="00F42945">
        <w:rPr>
          <w:rFonts w:cs="Times New Roman"/>
          <w:color w:val="000000" w:themeColor="text1"/>
        </w:rPr>
        <w:t xml:space="preserve"> de forma manual y </w:t>
      </w:r>
      <w:proofErr w:type="spellStart"/>
      <w:r w:rsidRPr="00F42945">
        <w:rPr>
          <w:rFonts w:cs="Times New Roman"/>
          <w:color w:val="000000" w:themeColor="text1"/>
        </w:rPr>
        <w:t>dispersa</w:t>
      </w:r>
      <w:proofErr w:type="spellEnd"/>
      <w:r w:rsidRPr="00F42945">
        <w:rPr>
          <w:rFonts w:cs="Times New Roman"/>
          <w:color w:val="000000" w:themeColor="text1"/>
        </w:rPr>
        <w:t xml:space="preserve"> (memoria del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anotaciones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papel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llamadas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telefónicas</w:t>
      </w:r>
      <w:proofErr w:type="spellEnd"/>
      <w:r w:rsidRPr="00F42945">
        <w:rPr>
          <w:rFonts w:cs="Times New Roman"/>
          <w:color w:val="000000" w:themeColor="text1"/>
        </w:rPr>
        <w:t xml:space="preserve">), lo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dificulta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coordinación</w:t>
      </w:r>
      <w:proofErr w:type="spellEnd"/>
      <w:r w:rsidRPr="00F42945">
        <w:rPr>
          <w:rFonts w:cs="Times New Roman"/>
          <w:color w:val="000000" w:themeColor="text1"/>
        </w:rPr>
        <w:t xml:space="preserve"> entre la persona </w:t>
      </w:r>
      <w:proofErr w:type="spellStart"/>
      <w:r w:rsidRPr="00F42945">
        <w:rPr>
          <w:rFonts w:cs="Times New Roman"/>
          <w:color w:val="000000" w:themeColor="text1"/>
        </w:rPr>
        <w:t>cuidadora</w:t>
      </w:r>
      <w:proofErr w:type="spellEnd"/>
      <w:r w:rsidRPr="00F42945">
        <w:rPr>
          <w:rFonts w:cs="Times New Roman"/>
          <w:color w:val="000000" w:themeColor="text1"/>
        </w:rPr>
        <w:t xml:space="preserve"> y la familia, no </w:t>
      </w:r>
      <w:proofErr w:type="spellStart"/>
      <w:r w:rsidRPr="00F42945">
        <w:rPr>
          <w:rFonts w:cs="Times New Roman"/>
          <w:color w:val="000000" w:themeColor="text1"/>
        </w:rPr>
        <w:t>deja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trazabilidad</w:t>
      </w:r>
      <w:proofErr w:type="spellEnd"/>
      <w:r w:rsidRPr="00F42945">
        <w:rPr>
          <w:rFonts w:cs="Times New Roman"/>
          <w:color w:val="000000" w:themeColor="text1"/>
        </w:rPr>
        <w:t xml:space="preserve"> de lo </w:t>
      </w:r>
      <w:proofErr w:type="spellStart"/>
      <w:r w:rsidRPr="00F42945">
        <w:rPr>
          <w:rFonts w:cs="Times New Roman"/>
          <w:color w:val="000000" w:themeColor="text1"/>
        </w:rPr>
        <w:t>realizado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depende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fuertemente</w:t>
      </w:r>
      <w:proofErr w:type="spellEnd"/>
      <w:r w:rsidRPr="00F42945">
        <w:rPr>
          <w:rFonts w:cs="Times New Roman"/>
          <w:color w:val="000000" w:themeColor="text1"/>
        </w:rPr>
        <w:t xml:space="preserve"> de la memoria de la persona mayor. En el </w:t>
      </w:r>
      <w:proofErr w:type="spellStart"/>
      <w:r w:rsidRPr="00F42945">
        <w:rPr>
          <w:rFonts w:cs="Times New Roman"/>
          <w:color w:val="000000" w:themeColor="text1"/>
        </w:rPr>
        <w:t>proceso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intervienen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tres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actores</w:t>
      </w:r>
      <w:proofErr w:type="spellEnd"/>
      <w:r w:rsidRPr="00F42945">
        <w:rPr>
          <w:rFonts w:cs="Times New Roman"/>
          <w:color w:val="000000" w:themeColor="text1"/>
        </w:rPr>
        <w:t xml:space="preserve">: 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mayor), 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principal y el familiar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monitorea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habitualmente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distancia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D143987" w14:textId="7F477320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proofErr w:type="gramStart"/>
      <w:r w:rsidRPr="00F42945">
        <w:rPr>
          <w:rFonts w:cs="Times New Roman"/>
          <w:i/>
          <w:color w:val="000000" w:themeColor="text1"/>
          <w:sz w:val="22"/>
        </w:rPr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1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Diagrama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BPMN del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proceso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de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cuidado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diario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del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adulto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mayor]</w:t>
      </w:r>
      <w:r>
        <w:rPr>
          <w:rFonts w:cs="Times New Roman"/>
          <w:i/>
          <w:noProof/>
          <w:color w:val="000000" w:themeColor="text1"/>
          <w:sz w:val="22"/>
        </w:rPr>
        <w:drawing>
          <wp:inline distT="0" distB="0" distL="0" distR="0" wp14:anchorId="6A9FC859" wp14:editId="0ED5F0AD">
            <wp:extent cx="6326881" cy="2240280"/>
            <wp:effectExtent l="0" t="0" r="0" b="7620"/>
            <wp:docPr id="1644156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56273" name="Imagen 164415627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8252" cy="224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3C25" w14:textId="77777777" w:rsidR="00C73D2F" w:rsidRPr="009C2C27" w:rsidRDefault="00C73D2F" w:rsidP="00C73D2F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31E5D3FC" w14:textId="77777777" w:rsidR="00C73D2F" w:rsidRPr="00F42945" w:rsidRDefault="00C73D2F" w:rsidP="00A12FBB">
      <w:pPr>
        <w:spacing w:before="120" w:after="200"/>
        <w:jc w:val="center"/>
        <w:rPr>
          <w:rFonts w:cs="Times New Roman"/>
          <w:color w:val="000000" w:themeColor="text1"/>
        </w:rPr>
      </w:pPr>
    </w:p>
    <w:p w14:paraId="0BEFE2D6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30" w:name="_Toc233882627"/>
      <w:r w:rsidRPr="00F42945">
        <w:rPr>
          <w:rFonts w:ascii="Times New Roman" w:hAnsi="Times New Roman" w:cs="Times New Roman"/>
          <w:color w:val="000000" w:themeColor="text1"/>
        </w:rPr>
        <w:t xml:space="preserve">5.2.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Requisitos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del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sistema</w:t>
      </w:r>
      <w:bookmarkEnd w:id="30"/>
      <w:proofErr w:type="spellEnd"/>
    </w:p>
    <w:p w14:paraId="0CDDE9B6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31" w:name="_Toc233882628"/>
      <w:r w:rsidRPr="00F42945">
        <w:rPr>
          <w:rFonts w:cs="Times New Roman"/>
          <w:color w:val="000000" w:themeColor="text1"/>
        </w:rPr>
        <w:t xml:space="preserve">5.2.1. </w:t>
      </w:r>
      <w:proofErr w:type="spellStart"/>
      <w:r w:rsidRPr="00F42945">
        <w:rPr>
          <w:rFonts w:cs="Times New Roman"/>
          <w:color w:val="000000" w:themeColor="text1"/>
        </w:rPr>
        <w:t>Requisitos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funcionales</w:t>
      </w:r>
      <w:bookmarkEnd w:id="31"/>
      <w:proofErr w:type="spellEnd"/>
    </w:p>
    <w:p w14:paraId="385BA6E9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Los </w:t>
      </w:r>
      <w:proofErr w:type="spellStart"/>
      <w:r w:rsidRPr="00F42945">
        <w:rPr>
          <w:rFonts w:cs="Times New Roman"/>
          <w:color w:val="000000" w:themeColor="text1"/>
        </w:rPr>
        <w:t>requisitos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funcionales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describen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capacidades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debe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ofrecer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agrupadas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módulo</w:t>
      </w:r>
      <w:proofErr w:type="spellEnd"/>
      <w:r w:rsidRPr="00F42945">
        <w:rPr>
          <w:rFonts w:cs="Times New Roman"/>
          <w:color w:val="000000" w:themeColor="text1"/>
        </w:rPr>
        <w:t>:</w:t>
      </w:r>
    </w:p>
    <w:p w14:paraId="3EAD52C0" w14:textId="77777777" w:rsidR="00A12FBB" w:rsidRPr="00802DBF" w:rsidRDefault="00A12FBB" w:rsidP="00A12FBB"/>
    <w:p w14:paraId="1A4C6A57" w14:textId="77777777" w:rsidR="00A12FBB" w:rsidRPr="00874083" w:rsidRDefault="00A12FBB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lastRenderedPageBreak/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3: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Requisitos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funcionales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del Sistema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35"/>
        <w:gridCol w:w="7252"/>
      </w:tblGrid>
      <w:tr w:rsidR="00A12FBB" w:rsidRPr="00F42945" w14:paraId="48996594" w14:textId="77777777" w:rsidTr="00BB4463">
        <w:trPr>
          <w:trHeight w:val="283"/>
          <w:jc w:val="center"/>
        </w:trPr>
        <w:tc>
          <w:tcPr>
            <w:tcW w:w="935" w:type="dxa"/>
          </w:tcPr>
          <w:p w14:paraId="0098563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b/>
                <w:color w:val="000000" w:themeColor="text1"/>
                <w:sz w:val="20"/>
              </w:rPr>
              <w:t>ID</w:t>
            </w:r>
          </w:p>
        </w:tc>
        <w:tc>
          <w:tcPr>
            <w:tcW w:w="7252" w:type="dxa"/>
          </w:tcPr>
          <w:p w14:paraId="6F31125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Requisito</w:t>
            </w:r>
            <w:proofErr w:type="spellEnd"/>
            <w:r w:rsidRPr="00F42945">
              <w:rPr>
                <w:rFonts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funcional</w:t>
            </w:r>
            <w:proofErr w:type="spellEnd"/>
          </w:p>
        </w:tc>
      </w:tr>
      <w:tr w:rsidR="00A12FBB" w:rsidRPr="00F42945" w14:paraId="27B23CB3" w14:textId="77777777" w:rsidTr="00BB4463">
        <w:trPr>
          <w:trHeight w:val="295"/>
          <w:jc w:val="center"/>
        </w:trPr>
        <w:tc>
          <w:tcPr>
            <w:tcW w:w="935" w:type="dxa"/>
          </w:tcPr>
          <w:p w14:paraId="3FDAB93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RF-01</w:t>
            </w:r>
          </w:p>
        </w:tc>
        <w:tc>
          <w:tcPr>
            <w:tcW w:w="7252" w:type="dxa"/>
          </w:tcPr>
          <w:p w14:paraId="44FFE2F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Registrar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cuenta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usuario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indicando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su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rol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o familiar).</w:t>
            </w:r>
          </w:p>
        </w:tc>
      </w:tr>
      <w:tr w:rsidR="00A12FBB" w:rsidRPr="00F42945" w14:paraId="31F6C7D4" w14:textId="77777777" w:rsidTr="00BB4463">
        <w:trPr>
          <w:trHeight w:val="283"/>
          <w:jc w:val="center"/>
        </w:trPr>
        <w:tc>
          <w:tcPr>
            <w:tcW w:w="935" w:type="dxa"/>
          </w:tcPr>
          <w:p w14:paraId="7BCF703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RF-02</w:t>
            </w:r>
          </w:p>
        </w:tc>
        <w:tc>
          <w:tcPr>
            <w:tcW w:w="7252" w:type="dxa"/>
          </w:tcPr>
          <w:p w14:paraId="60121D3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nombre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usuario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contraseña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recuperar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activa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5B72247D" w14:textId="77777777" w:rsidTr="00BB4463">
        <w:trPr>
          <w:trHeight w:val="283"/>
          <w:jc w:val="center"/>
        </w:trPr>
        <w:tc>
          <w:tcPr>
            <w:tcW w:w="935" w:type="dxa"/>
          </w:tcPr>
          <w:p w14:paraId="635CE07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RF-03</w:t>
            </w:r>
          </w:p>
        </w:tc>
        <w:tc>
          <w:tcPr>
            <w:tcW w:w="7252" w:type="dxa"/>
          </w:tcPr>
          <w:p w14:paraId="7D1CF86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Restringir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según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rol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usuario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autenticado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4A089D72" w14:textId="77777777" w:rsidTr="00BB4463">
        <w:trPr>
          <w:trHeight w:val="540"/>
          <w:jc w:val="center"/>
        </w:trPr>
        <w:tc>
          <w:tcPr>
            <w:tcW w:w="935" w:type="dxa"/>
          </w:tcPr>
          <w:p w14:paraId="44EEBB8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RF-04</w:t>
            </w:r>
          </w:p>
        </w:tc>
        <w:tc>
          <w:tcPr>
            <w:tcW w:w="7252" w:type="dxa"/>
          </w:tcPr>
          <w:p w14:paraId="159D2E5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Gestionar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crear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editar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eliminar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los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mayor (solo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).</w:t>
            </w:r>
          </w:p>
        </w:tc>
      </w:tr>
      <w:tr w:rsidR="00A12FBB" w:rsidRPr="00F42945" w14:paraId="3D916A6D" w14:textId="77777777" w:rsidTr="00BB4463">
        <w:trPr>
          <w:trHeight w:val="283"/>
          <w:jc w:val="center"/>
        </w:trPr>
        <w:tc>
          <w:tcPr>
            <w:tcW w:w="935" w:type="dxa"/>
          </w:tcPr>
          <w:p w14:paraId="478CFB5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RF-05</w:t>
            </w:r>
          </w:p>
        </w:tc>
        <w:tc>
          <w:tcPr>
            <w:tcW w:w="7252" w:type="dxa"/>
          </w:tcPr>
          <w:p w14:paraId="069281F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Registrar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un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guardando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quién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marcó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cuándo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76BC3C57" w14:textId="77777777" w:rsidTr="00BB4463">
        <w:trPr>
          <w:trHeight w:val="283"/>
          <w:jc w:val="center"/>
        </w:trPr>
        <w:tc>
          <w:tcPr>
            <w:tcW w:w="935" w:type="dxa"/>
          </w:tcPr>
          <w:p w14:paraId="0EACB53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RF-06</w:t>
            </w:r>
          </w:p>
        </w:tc>
        <w:tc>
          <w:tcPr>
            <w:tcW w:w="7252" w:type="dxa"/>
          </w:tcPr>
          <w:p w14:paraId="12AFA0E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Consultar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historial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73A94AC1" w14:textId="77777777" w:rsidTr="00BB4463">
        <w:trPr>
          <w:trHeight w:val="295"/>
          <w:jc w:val="center"/>
        </w:trPr>
        <w:tc>
          <w:tcPr>
            <w:tcW w:w="935" w:type="dxa"/>
          </w:tcPr>
          <w:p w14:paraId="2E63DCE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RF-07</w:t>
            </w:r>
          </w:p>
        </w:tc>
        <w:tc>
          <w:tcPr>
            <w:tcW w:w="7252" w:type="dxa"/>
          </w:tcPr>
          <w:p w14:paraId="481F4BBC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Gestionar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 agenda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diaria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actividades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ordenada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hora — solo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6DB64C5C" w14:textId="77777777" w:rsidTr="00BB4463">
        <w:trPr>
          <w:trHeight w:val="283"/>
          <w:jc w:val="center"/>
        </w:trPr>
        <w:tc>
          <w:tcPr>
            <w:tcW w:w="935" w:type="dxa"/>
          </w:tcPr>
          <w:p w14:paraId="40A5B7B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RF-08</w:t>
            </w:r>
          </w:p>
        </w:tc>
        <w:tc>
          <w:tcPr>
            <w:tcW w:w="7252" w:type="dxa"/>
          </w:tcPr>
          <w:p w14:paraId="3084B23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Permitir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emitir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auxilio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botón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SOS).</w:t>
            </w:r>
          </w:p>
        </w:tc>
      </w:tr>
      <w:tr w:rsidR="00A12FBB" w:rsidRPr="00F42945" w14:paraId="646E3B7C" w14:textId="77777777" w:rsidTr="00BB4463">
        <w:trPr>
          <w:trHeight w:val="283"/>
          <w:jc w:val="center"/>
        </w:trPr>
        <w:tc>
          <w:tcPr>
            <w:tcW w:w="935" w:type="dxa"/>
          </w:tcPr>
          <w:p w14:paraId="059C57D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RF-09</w:t>
            </w:r>
          </w:p>
        </w:tc>
        <w:tc>
          <w:tcPr>
            <w:tcW w:w="7252" w:type="dxa"/>
          </w:tcPr>
          <w:p w14:paraId="59E294A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Listar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atender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 —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familiar.</w:t>
            </w:r>
          </w:p>
        </w:tc>
      </w:tr>
      <w:tr w:rsidR="00A12FBB" w:rsidRPr="00F42945" w14:paraId="19A84AB7" w14:textId="77777777" w:rsidTr="00BB4463">
        <w:trPr>
          <w:trHeight w:val="295"/>
          <w:jc w:val="center"/>
        </w:trPr>
        <w:tc>
          <w:tcPr>
            <w:tcW w:w="935" w:type="dxa"/>
          </w:tcPr>
          <w:p w14:paraId="73ECFC4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RF-10</w:t>
            </w:r>
          </w:p>
        </w:tc>
        <w:tc>
          <w:tcPr>
            <w:tcW w:w="7252" w:type="dxa"/>
          </w:tcPr>
          <w:p w14:paraId="65982AA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Ofrecer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un juego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estimulación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cognitiva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Memorice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 y registrar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partida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6810302B" w14:textId="77777777" w:rsidTr="00BB4463">
        <w:trPr>
          <w:trHeight w:val="283"/>
          <w:jc w:val="center"/>
        </w:trPr>
        <w:tc>
          <w:tcPr>
            <w:tcW w:w="935" w:type="dxa"/>
          </w:tcPr>
          <w:p w14:paraId="68471B5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RF-11</w:t>
            </w:r>
          </w:p>
        </w:tc>
        <w:tc>
          <w:tcPr>
            <w:tcW w:w="7252" w:type="dxa"/>
          </w:tcPr>
          <w:p w14:paraId="0AF159D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Mostrar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seguimiento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progreso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partida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partida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75794A1A" w14:textId="77777777" w:rsidTr="00BB4463">
        <w:trPr>
          <w:trHeight w:val="283"/>
          <w:jc w:val="center"/>
        </w:trPr>
        <w:tc>
          <w:tcPr>
            <w:tcW w:w="935" w:type="dxa"/>
          </w:tcPr>
          <w:p w14:paraId="5014E21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RF-12</w:t>
            </w:r>
          </w:p>
        </w:tc>
        <w:tc>
          <w:tcPr>
            <w:tcW w:w="7252" w:type="dxa"/>
          </w:tcPr>
          <w:p w14:paraId="4C33ACC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Notificar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sus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recordatorios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olvidadas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actividades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recientes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).</w:t>
            </w:r>
          </w:p>
        </w:tc>
      </w:tr>
      <w:tr w:rsidR="00A12FBB" w:rsidRPr="00F42945" w14:paraId="088B04F9" w14:textId="77777777" w:rsidTr="00BB4463">
        <w:trPr>
          <w:trHeight w:val="295"/>
          <w:jc w:val="center"/>
        </w:trPr>
        <w:tc>
          <w:tcPr>
            <w:tcW w:w="935" w:type="dxa"/>
          </w:tcPr>
          <w:p w14:paraId="491CBD8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RF-13</w:t>
            </w:r>
          </w:p>
        </w:tc>
        <w:tc>
          <w:tcPr>
            <w:tcW w:w="7252" w:type="dxa"/>
          </w:tcPr>
          <w:p w14:paraId="6E9FEE6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Notificar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familiar las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pendientes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centro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notificaciones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).</w:t>
            </w:r>
          </w:p>
        </w:tc>
      </w:tr>
    </w:tbl>
    <w:p w14:paraId="584A869E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3E1B4426" w14:textId="77777777" w:rsidR="00A12FBB" w:rsidRDefault="00A12FBB" w:rsidP="00A12FBB">
      <w:pPr>
        <w:pStyle w:val="Ttulo3"/>
        <w:rPr>
          <w:rFonts w:cs="Times New Roman"/>
          <w:color w:val="000000" w:themeColor="text1"/>
        </w:rPr>
      </w:pPr>
      <w:bookmarkStart w:id="32" w:name="_Toc233882629"/>
      <w:r w:rsidRPr="00F42945">
        <w:rPr>
          <w:rFonts w:cs="Times New Roman"/>
          <w:color w:val="000000" w:themeColor="text1"/>
        </w:rPr>
        <w:t xml:space="preserve">5.2.2. </w:t>
      </w:r>
      <w:proofErr w:type="spellStart"/>
      <w:r w:rsidRPr="00F42945">
        <w:rPr>
          <w:rFonts w:cs="Times New Roman"/>
          <w:color w:val="000000" w:themeColor="text1"/>
        </w:rPr>
        <w:t>Requisitos</w:t>
      </w:r>
      <w:proofErr w:type="spellEnd"/>
      <w:r w:rsidRPr="00F42945">
        <w:rPr>
          <w:rFonts w:cs="Times New Roman"/>
          <w:color w:val="000000" w:themeColor="text1"/>
        </w:rPr>
        <w:t xml:space="preserve"> no </w:t>
      </w:r>
      <w:proofErr w:type="spellStart"/>
      <w:r w:rsidRPr="00F42945">
        <w:rPr>
          <w:rFonts w:cs="Times New Roman"/>
          <w:color w:val="000000" w:themeColor="text1"/>
        </w:rPr>
        <w:t>funcionales</w:t>
      </w:r>
      <w:bookmarkEnd w:id="32"/>
      <w:proofErr w:type="spellEnd"/>
    </w:p>
    <w:p w14:paraId="37123D19" w14:textId="77777777" w:rsidR="00A12FBB" w:rsidRPr="00874083" w:rsidRDefault="00A12FBB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4: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Requisitos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no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funcionales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del Sistema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00"/>
        <w:gridCol w:w="1646"/>
        <w:gridCol w:w="5589"/>
      </w:tblGrid>
      <w:tr w:rsidR="00A12FBB" w:rsidRPr="00F42945" w14:paraId="4B990CDC" w14:textId="77777777" w:rsidTr="00BB4463">
        <w:trPr>
          <w:trHeight w:val="290"/>
          <w:jc w:val="center"/>
        </w:trPr>
        <w:tc>
          <w:tcPr>
            <w:tcW w:w="1000" w:type="dxa"/>
          </w:tcPr>
          <w:p w14:paraId="51BEB30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b/>
                <w:color w:val="000000" w:themeColor="text1"/>
                <w:sz w:val="20"/>
              </w:rPr>
              <w:t>ID</w:t>
            </w:r>
          </w:p>
        </w:tc>
        <w:tc>
          <w:tcPr>
            <w:tcW w:w="1646" w:type="dxa"/>
          </w:tcPr>
          <w:p w14:paraId="1BE6462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Categoría</w:t>
            </w:r>
            <w:proofErr w:type="spellEnd"/>
          </w:p>
        </w:tc>
        <w:tc>
          <w:tcPr>
            <w:tcW w:w="5589" w:type="dxa"/>
          </w:tcPr>
          <w:p w14:paraId="6C1DBAE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Requisito</w:t>
            </w:r>
            <w:proofErr w:type="spellEnd"/>
            <w:r w:rsidRPr="00F42945">
              <w:rPr>
                <w:rFonts w:cs="Times New Roman"/>
                <w:b/>
                <w:color w:val="000000" w:themeColor="text1"/>
                <w:sz w:val="20"/>
              </w:rPr>
              <w:t xml:space="preserve"> no </w:t>
            </w: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funcional</w:t>
            </w:r>
            <w:proofErr w:type="spellEnd"/>
          </w:p>
        </w:tc>
      </w:tr>
      <w:tr w:rsidR="00A12FBB" w:rsidRPr="00F42945" w14:paraId="588ACE45" w14:textId="77777777" w:rsidTr="00BB4463">
        <w:trPr>
          <w:trHeight w:val="554"/>
          <w:jc w:val="center"/>
        </w:trPr>
        <w:tc>
          <w:tcPr>
            <w:tcW w:w="1000" w:type="dxa"/>
          </w:tcPr>
          <w:p w14:paraId="498F2A0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RNF-01</w:t>
            </w:r>
          </w:p>
        </w:tc>
        <w:tc>
          <w:tcPr>
            <w:tcW w:w="1646" w:type="dxa"/>
          </w:tcPr>
          <w:p w14:paraId="144BA9F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Accesibilidad</w:t>
            </w:r>
            <w:proofErr w:type="spellEnd"/>
          </w:p>
        </w:tc>
        <w:tc>
          <w:tcPr>
            <w:tcW w:w="5589" w:type="dxa"/>
          </w:tcPr>
          <w:p w14:paraId="35C4C37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interfaz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debe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seguir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pautas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WCAG: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tipografía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grande, alto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contraste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botones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amplios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navegación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simple.</w:t>
            </w:r>
          </w:p>
        </w:tc>
      </w:tr>
      <w:tr w:rsidR="00A12FBB" w:rsidRPr="00F42945" w14:paraId="053E5540" w14:textId="77777777" w:rsidTr="00BB4463">
        <w:trPr>
          <w:trHeight w:val="541"/>
          <w:jc w:val="center"/>
        </w:trPr>
        <w:tc>
          <w:tcPr>
            <w:tcW w:w="1000" w:type="dxa"/>
          </w:tcPr>
          <w:p w14:paraId="60180F7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RNF-02</w:t>
            </w:r>
          </w:p>
        </w:tc>
        <w:tc>
          <w:tcPr>
            <w:tcW w:w="1646" w:type="dxa"/>
          </w:tcPr>
          <w:p w14:paraId="1615753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Usabilidad</w:t>
            </w:r>
            <w:proofErr w:type="spellEnd"/>
          </w:p>
        </w:tc>
        <w:tc>
          <w:tcPr>
            <w:tcW w:w="5589" w:type="dxa"/>
          </w:tcPr>
          <w:p w14:paraId="503E689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debe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poder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realizar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sus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acciones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esenciales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pedir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ayuda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marcar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pocos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pasos y con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lenguaje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claro.</w:t>
            </w:r>
          </w:p>
        </w:tc>
      </w:tr>
      <w:tr w:rsidR="00A12FBB" w:rsidRPr="00F42945" w14:paraId="2F0557AC" w14:textId="77777777" w:rsidTr="00BB4463">
        <w:trPr>
          <w:trHeight w:val="554"/>
          <w:jc w:val="center"/>
        </w:trPr>
        <w:tc>
          <w:tcPr>
            <w:tcW w:w="1000" w:type="dxa"/>
          </w:tcPr>
          <w:p w14:paraId="4359322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RNF-03</w:t>
            </w:r>
          </w:p>
        </w:tc>
        <w:tc>
          <w:tcPr>
            <w:tcW w:w="1646" w:type="dxa"/>
          </w:tcPr>
          <w:p w14:paraId="4FE6851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Seguridad</w:t>
            </w:r>
            <w:proofErr w:type="spellEnd"/>
          </w:p>
        </w:tc>
        <w:tc>
          <w:tcPr>
            <w:tcW w:w="5589" w:type="dxa"/>
          </w:tcPr>
          <w:p w14:paraId="598DC68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Las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contraseñas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almacenan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con hash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bcrypt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acceso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controla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con JWT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autorización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rol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43034120" w14:textId="77777777" w:rsidTr="00BB4463">
        <w:trPr>
          <w:trHeight w:val="541"/>
          <w:jc w:val="center"/>
        </w:trPr>
        <w:tc>
          <w:tcPr>
            <w:tcW w:w="1000" w:type="dxa"/>
          </w:tcPr>
          <w:p w14:paraId="7B01314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RNF-04</w:t>
            </w:r>
          </w:p>
        </w:tc>
        <w:tc>
          <w:tcPr>
            <w:tcW w:w="1646" w:type="dxa"/>
          </w:tcPr>
          <w:p w14:paraId="77CC822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Seguridad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aislamiento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</w:t>
            </w:r>
          </w:p>
        </w:tc>
        <w:tc>
          <w:tcPr>
            <w:tcW w:w="5589" w:type="dxa"/>
          </w:tcPr>
          <w:p w14:paraId="7BA9FAB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Ningún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usuario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puede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acceder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ni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manipular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datos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un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mayor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distinto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que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tiene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asociado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06970BD6" w14:textId="77777777" w:rsidTr="00BB4463">
        <w:trPr>
          <w:trHeight w:val="554"/>
          <w:jc w:val="center"/>
        </w:trPr>
        <w:tc>
          <w:tcPr>
            <w:tcW w:w="1000" w:type="dxa"/>
          </w:tcPr>
          <w:p w14:paraId="6EE646F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RNF-05</w:t>
            </w:r>
          </w:p>
        </w:tc>
        <w:tc>
          <w:tcPr>
            <w:tcW w:w="1646" w:type="dxa"/>
          </w:tcPr>
          <w:p w14:paraId="133D192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Rendimiento</w:t>
            </w:r>
            <w:proofErr w:type="spellEnd"/>
          </w:p>
        </w:tc>
        <w:tc>
          <w:tcPr>
            <w:tcW w:w="5589" w:type="dxa"/>
          </w:tcPr>
          <w:p w14:paraId="29FA68E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Las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consultas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uso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frecuente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día, agenda) se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resuelven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petición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744F675D" w14:textId="77777777" w:rsidTr="00BB4463">
        <w:trPr>
          <w:trHeight w:val="541"/>
          <w:jc w:val="center"/>
        </w:trPr>
        <w:tc>
          <w:tcPr>
            <w:tcW w:w="1000" w:type="dxa"/>
          </w:tcPr>
          <w:p w14:paraId="6BADC0C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RNF-06</w:t>
            </w:r>
          </w:p>
        </w:tc>
        <w:tc>
          <w:tcPr>
            <w:tcW w:w="1646" w:type="dxa"/>
          </w:tcPr>
          <w:p w14:paraId="03C92FF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Disponibilidad</w:t>
            </w:r>
            <w:proofErr w:type="spellEnd"/>
          </w:p>
        </w:tc>
        <w:tc>
          <w:tcPr>
            <w:tcW w:w="5589" w:type="dxa"/>
          </w:tcPr>
          <w:p w14:paraId="5841EDD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La base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datos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aloja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un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servicio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gestionado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Supabase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 con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respaldo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5433E56D" w14:textId="77777777" w:rsidTr="00BB4463">
        <w:trPr>
          <w:trHeight w:val="554"/>
          <w:jc w:val="center"/>
        </w:trPr>
        <w:tc>
          <w:tcPr>
            <w:tcW w:w="1000" w:type="dxa"/>
          </w:tcPr>
          <w:p w14:paraId="253D557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RNF-07</w:t>
            </w:r>
          </w:p>
        </w:tc>
        <w:tc>
          <w:tcPr>
            <w:tcW w:w="1646" w:type="dxa"/>
          </w:tcPr>
          <w:p w14:paraId="3D03B73A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Mantenibilidad</w:t>
            </w:r>
            <w:proofErr w:type="spellEnd"/>
          </w:p>
        </w:tc>
        <w:tc>
          <w:tcPr>
            <w:tcW w:w="5589" w:type="dxa"/>
          </w:tcPr>
          <w:p w14:paraId="52990A7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El backend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sigue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arquitectura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capas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estricta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el frontend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separa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capa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acceso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 la API.</w:t>
            </w:r>
          </w:p>
        </w:tc>
      </w:tr>
    </w:tbl>
    <w:p w14:paraId="65F57125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14027D86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33" w:name="_Toc233882630"/>
      <w:r w:rsidRPr="00F42945">
        <w:rPr>
          <w:rFonts w:ascii="Times New Roman" w:hAnsi="Times New Roman" w:cs="Times New Roman"/>
          <w:color w:val="000000" w:themeColor="text1"/>
        </w:rPr>
        <w:lastRenderedPageBreak/>
        <w:t xml:space="preserve">5.3. Casos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uso</w:t>
      </w:r>
      <w:bookmarkEnd w:id="33"/>
      <w:proofErr w:type="spellEnd"/>
    </w:p>
    <w:p w14:paraId="3E96326E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A </w:t>
      </w:r>
      <w:proofErr w:type="spellStart"/>
      <w:r w:rsidRPr="00F42945">
        <w:rPr>
          <w:rFonts w:cs="Times New Roman"/>
          <w:color w:val="000000" w:themeColor="text1"/>
        </w:rPr>
        <w:t>partir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requisitos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identifican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casos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organizados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actor. La </w:t>
      </w:r>
      <w:proofErr w:type="spellStart"/>
      <w:r w:rsidRPr="00F42945">
        <w:rPr>
          <w:rFonts w:cs="Times New Roman"/>
          <w:color w:val="000000" w:themeColor="text1"/>
        </w:rPr>
        <w:t>tabla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siguiente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resume; el </w:t>
      </w:r>
      <w:proofErr w:type="spellStart"/>
      <w:r w:rsidRPr="00F42945">
        <w:rPr>
          <w:rFonts w:cs="Times New Roman"/>
          <w:color w:val="000000" w:themeColor="text1"/>
        </w:rPr>
        <w:t>diagrama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casos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relaciona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23197B02" w14:textId="77777777" w:rsidR="00A12FBB" w:rsidRDefault="00A12FBB" w:rsidP="00A12FBB">
      <w:pPr>
        <w:rPr>
          <w:rFonts w:cs="Times New Roman"/>
          <w:color w:val="000000" w:themeColor="text1"/>
        </w:rPr>
      </w:pPr>
    </w:p>
    <w:p w14:paraId="2390B56C" w14:textId="77777777" w:rsidR="00A12FBB" w:rsidRPr="00874083" w:rsidRDefault="00A12FBB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5: Casos de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uso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por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actor.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7"/>
        <w:gridCol w:w="6829"/>
      </w:tblGrid>
      <w:tr w:rsidR="00A12FBB" w:rsidRPr="00F42945" w14:paraId="7A7B4871" w14:textId="77777777" w:rsidTr="00BB4463">
        <w:trPr>
          <w:trHeight w:val="377"/>
          <w:jc w:val="center"/>
        </w:trPr>
        <w:tc>
          <w:tcPr>
            <w:tcW w:w="1557" w:type="dxa"/>
          </w:tcPr>
          <w:p w14:paraId="018CC4D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b/>
                <w:color w:val="000000" w:themeColor="text1"/>
                <w:sz w:val="20"/>
              </w:rPr>
              <w:t>Actor</w:t>
            </w:r>
          </w:p>
        </w:tc>
        <w:tc>
          <w:tcPr>
            <w:tcW w:w="6829" w:type="dxa"/>
          </w:tcPr>
          <w:p w14:paraId="1067D5A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b/>
                <w:color w:val="000000" w:themeColor="text1"/>
                <w:sz w:val="20"/>
              </w:rPr>
              <w:t xml:space="preserve">Casos de </w:t>
            </w: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uso</w:t>
            </w:r>
            <w:proofErr w:type="spellEnd"/>
          </w:p>
        </w:tc>
      </w:tr>
      <w:tr w:rsidR="00A12FBB" w:rsidRPr="00F42945" w14:paraId="30469F4C" w14:textId="77777777" w:rsidTr="00BB4463">
        <w:trPr>
          <w:trHeight w:val="692"/>
          <w:jc w:val="center"/>
        </w:trPr>
        <w:tc>
          <w:tcPr>
            <w:tcW w:w="1557" w:type="dxa"/>
          </w:tcPr>
          <w:p w14:paraId="6697234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</w:p>
        </w:tc>
        <w:tc>
          <w:tcPr>
            <w:tcW w:w="6829" w:type="dxa"/>
          </w:tcPr>
          <w:p w14:paraId="4F31459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emitir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marcar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jugar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Memorice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ver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resolver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recordatorios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02EB965A" w14:textId="77777777" w:rsidTr="00BB4463">
        <w:trPr>
          <w:trHeight w:val="692"/>
          <w:jc w:val="center"/>
        </w:trPr>
        <w:tc>
          <w:tcPr>
            <w:tcW w:w="1557" w:type="dxa"/>
          </w:tcPr>
          <w:p w14:paraId="2059F55C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</w:p>
        </w:tc>
        <w:tc>
          <w:tcPr>
            <w:tcW w:w="6829" w:type="dxa"/>
          </w:tcPr>
          <w:p w14:paraId="3626A09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gestionar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gestionar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agenda;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atender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jugar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Memorice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ver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seguimiento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0F0E3C53" w14:textId="77777777" w:rsidTr="00BB4463">
        <w:trPr>
          <w:trHeight w:val="671"/>
          <w:jc w:val="center"/>
        </w:trPr>
        <w:tc>
          <w:tcPr>
            <w:tcW w:w="1557" w:type="dxa"/>
          </w:tcPr>
          <w:p w14:paraId="22F3B7D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Familiar</w:t>
            </w:r>
          </w:p>
        </w:tc>
        <w:tc>
          <w:tcPr>
            <w:tcW w:w="6829" w:type="dxa"/>
          </w:tcPr>
          <w:p w14:paraId="7AE06EF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consultar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agenda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progreso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atender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SOS.</w:t>
            </w:r>
          </w:p>
        </w:tc>
      </w:tr>
    </w:tbl>
    <w:p w14:paraId="302CE4FD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45599786" w14:textId="77777777" w:rsidR="00A12FBB" w:rsidRPr="000F5C05" w:rsidRDefault="00A12FBB" w:rsidP="00A12FBB"/>
    <w:p w14:paraId="1916D2D0" w14:textId="77777777" w:rsidR="00A12FBB" w:rsidRDefault="00A12FBB" w:rsidP="00A12FBB">
      <w:pPr>
        <w:pStyle w:val="Ttulo3"/>
        <w:rPr>
          <w:rFonts w:cs="Times New Roman"/>
          <w:color w:val="000000" w:themeColor="text1"/>
        </w:rPr>
      </w:pPr>
      <w:bookmarkStart w:id="34" w:name="_Toc233882631"/>
      <w:r w:rsidRPr="00F42945">
        <w:rPr>
          <w:rFonts w:cs="Times New Roman"/>
          <w:color w:val="000000" w:themeColor="text1"/>
        </w:rPr>
        <w:t xml:space="preserve">5.3.1. Caso de </w:t>
      </w:r>
      <w:proofErr w:type="spellStart"/>
      <w:r w:rsidRPr="00F42945">
        <w:rPr>
          <w:rFonts w:cs="Times New Roman"/>
          <w:color w:val="000000" w:themeColor="text1"/>
        </w:rPr>
        <w:t>uso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extendido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emitir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alerta</w:t>
      </w:r>
      <w:proofErr w:type="spellEnd"/>
      <w:r w:rsidRPr="00F42945">
        <w:rPr>
          <w:rFonts w:cs="Times New Roman"/>
          <w:color w:val="000000" w:themeColor="text1"/>
        </w:rPr>
        <w:t xml:space="preserve"> SOS</w:t>
      </w:r>
      <w:bookmarkEnd w:id="34"/>
    </w:p>
    <w:p w14:paraId="1BA234F4" w14:textId="77777777" w:rsidR="00A12FBB" w:rsidRPr="00874083" w:rsidRDefault="00A12FBB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6: Caso de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uso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extendido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«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Emitir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alerta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gramStart"/>
      <w:r w:rsidRPr="00874083">
        <w:rPr>
          <w:rFonts w:cs="Times New Roman"/>
          <w:i/>
          <w:color w:val="000000" w:themeColor="text1"/>
          <w:szCs w:val="24"/>
        </w:rPr>
        <w:t>SOS».</w:t>
      </w:r>
      <w:proofErr w:type="gram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236"/>
      </w:tblGrid>
      <w:tr w:rsidR="00A12FBB" w:rsidRPr="00F42945" w14:paraId="680BA908" w14:textId="77777777" w:rsidTr="00BB4463">
        <w:trPr>
          <w:jc w:val="center"/>
        </w:trPr>
        <w:tc>
          <w:tcPr>
            <w:tcW w:w="1701" w:type="dxa"/>
          </w:tcPr>
          <w:p w14:paraId="38D641BE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b/>
                <w:color w:val="000000" w:themeColor="text1"/>
                <w:sz w:val="20"/>
              </w:rPr>
              <w:t>Campo</w:t>
            </w:r>
          </w:p>
        </w:tc>
        <w:tc>
          <w:tcPr>
            <w:tcW w:w="6236" w:type="dxa"/>
          </w:tcPr>
          <w:p w14:paraId="0EA4EC5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Descripción</w:t>
            </w:r>
            <w:proofErr w:type="spellEnd"/>
          </w:p>
        </w:tc>
      </w:tr>
      <w:tr w:rsidR="00A12FBB" w:rsidRPr="00F42945" w14:paraId="5C1682C8" w14:textId="77777777" w:rsidTr="00BB4463">
        <w:trPr>
          <w:jc w:val="center"/>
        </w:trPr>
        <w:tc>
          <w:tcPr>
            <w:tcW w:w="1701" w:type="dxa"/>
          </w:tcPr>
          <w:p w14:paraId="2260998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Actor principal</w:t>
            </w:r>
          </w:p>
        </w:tc>
        <w:tc>
          <w:tcPr>
            <w:tcW w:w="6236" w:type="dxa"/>
          </w:tcPr>
          <w:p w14:paraId="6EEED96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</w:p>
        </w:tc>
      </w:tr>
      <w:tr w:rsidR="00A12FBB" w:rsidRPr="00F42945" w14:paraId="7F1C4E25" w14:textId="77777777" w:rsidTr="00BB4463">
        <w:trPr>
          <w:jc w:val="center"/>
        </w:trPr>
        <w:tc>
          <w:tcPr>
            <w:tcW w:w="1701" w:type="dxa"/>
          </w:tcPr>
          <w:p w14:paraId="66A407F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Precondición</w:t>
            </w:r>
            <w:proofErr w:type="spellEnd"/>
          </w:p>
        </w:tc>
        <w:tc>
          <w:tcPr>
            <w:tcW w:w="6236" w:type="dxa"/>
          </w:tcPr>
          <w:p w14:paraId="3DD3BD9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ha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está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asociado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 un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mayor.</w:t>
            </w:r>
          </w:p>
        </w:tc>
      </w:tr>
      <w:tr w:rsidR="00A12FBB" w:rsidRPr="00F42945" w14:paraId="21C31C45" w14:textId="77777777" w:rsidTr="00BB4463">
        <w:trPr>
          <w:jc w:val="center"/>
        </w:trPr>
        <w:tc>
          <w:tcPr>
            <w:tcW w:w="1701" w:type="dxa"/>
          </w:tcPr>
          <w:p w14:paraId="7BEEE5E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Flujo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principal</w:t>
            </w:r>
          </w:p>
        </w:tc>
        <w:tc>
          <w:tcPr>
            <w:tcW w:w="6236" w:type="dxa"/>
          </w:tcPr>
          <w:p w14:paraId="16F7213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1)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pulsa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botón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«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Necesito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ayuda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». 2)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sistema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crea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registrando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quién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creó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la hora. 3)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sistema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confirma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envío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6C6F3CA0" w14:textId="77777777" w:rsidTr="00BB4463">
        <w:trPr>
          <w:jc w:val="center"/>
        </w:trPr>
        <w:tc>
          <w:tcPr>
            <w:tcW w:w="1701" w:type="dxa"/>
          </w:tcPr>
          <w:p w14:paraId="5520474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Flujo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alterno</w:t>
            </w:r>
            <w:proofErr w:type="spellEnd"/>
          </w:p>
        </w:tc>
        <w:tc>
          <w:tcPr>
            <w:tcW w:w="6236" w:type="dxa"/>
          </w:tcPr>
          <w:p w14:paraId="525A475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2a) Si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cuenta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no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está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asociada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a un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mayor,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sistema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informa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el error y no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crea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42CDAFB3" w14:textId="77777777" w:rsidTr="00BB4463">
        <w:trPr>
          <w:jc w:val="center"/>
        </w:trPr>
        <w:tc>
          <w:tcPr>
            <w:tcW w:w="1701" w:type="dxa"/>
          </w:tcPr>
          <w:p w14:paraId="0275C18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Postcondición</w:t>
            </w:r>
            <w:proofErr w:type="spellEnd"/>
          </w:p>
        </w:tc>
        <w:tc>
          <w:tcPr>
            <w:tcW w:w="6236" w:type="dxa"/>
          </w:tcPr>
          <w:p w14:paraId="7A8E5E8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queda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pendiente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visible para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el familiar.</w:t>
            </w:r>
          </w:p>
        </w:tc>
      </w:tr>
    </w:tbl>
    <w:p w14:paraId="67DA2F3B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3852D608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35" w:name="_Toc233882632"/>
      <w:r w:rsidRPr="00F42945">
        <w:rPr>
          <w:rFonts w:ascii="Times New Roman" w:hAnsi="Times New Roman" w:cs="Times New Roman"/>
          <w:color w:val="000000" w:themeColor="text1"/>
        </w:rPr>
        <w:lastRenderedPageBreak/>
        <w:t xml:space="preserve">5.4.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Objetivos</w:t>
      </w:r>
      <w:bookmarkEnd w:id="35"/>
      <w:proofErr w:type="spellEnd"/>
    </w:p>
    <w:p w14:paraId="5CE9C473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36" w:name="_Toc233882633"/>
      <w:r w:rsidRPr="00F42945">
        <w:rPr>
          <w:rFonts w:cs="Times New Roman"/>
          <w:color w:val="000000" w:themeColor="text1"/>
        </w:rPr>
        <w:t xml:space="preserve">5.4.1. </w:t>
      </w:r>
      <w:proofErr w:type="spellStart"/>
      <w:r w:rsidRPr="00F42945">
        <w:rPr>
          <w:rFonts w:cs="Times New Roman"/>
          <w:color w:val="000000" w:themeColor="text1"/>
        </w:rPr>
        <w:t>Objetivo</w:t>
      </w:r>
      <w:proofErr w:type="spellEnd"/>
      <w:r w:rsidRPr="00F42945">
        <w:rPr>
          <w:rFonts w:cs="Times New Roman"/>
          <w:color w:val="000000" w:themeColor="text1"/>
        </w:rPr>
        <w:t xml:space="preserve"> general</w:t>
      </w:r>
      <w:bookmarkEnd w:id="36"/>
    </w:p>
    <w:p w14:paraId="0F225DED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Desarrollar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web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apoye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cuidado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adultos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integrando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, la agenda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, las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auxilio</w:t>
      </w:r>
      <w:proofErr w:type="spellEnd"/>
      <w:r w:rsidRPr="00F42945">
        <w:rPr>
          <w:rFonts w:cs="Times New Roman"/>
          <w:color w:val="000000" w:themeColor="text1"/>
        </w:rPr>
        <w:t xml:space="preserve"> y la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, con roles </w:t>
      </w:r>
      <w:proofErr w:type="spellStart"/>
      <w:r w:rsidRPr="00F42945">
        <w:rPr>
          <w:rFonts w:cs="Times New Roman"/>
          <w:color w:val="000000" w:themeColor="text1"/>
        </w:rPr>
        <w:t>diferenciados</w:t>
      </w:r>
      <w:proofErr w:type="spellEnd"/>
      <w:r w:rsidRPr="00F42945">
        <w:rPr>
          <w:rFonts w:cs="Times New Roman"/>
          <w:color w:val="000000" w:themeColor="text1"/>
        </w:rPr>
        <w:t xml:space="preserve"> para 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, la persona </w:t>
      </w:r>
      <w:proofErr w:type="spellStart"/>
      <w:r w:rsidRPr="00F42945">
        <w:rPr>
          <w:rFonts w:cs="Times New Roman"/>
          <w:color w:val="000000" w:themeColor="text1"/>
        </w:rPr>
        <w:t>cuidadora</w:t>
      </w:r>
      <w:proofErr w:type="spellEnd"/>
      <w:r w:rsidRPr="00F42945">
        <w:rPr>
          <w:rFonts w:cs="Times New Roman"/>
          <w:color w:val="000000" w:themeColor="text1"/>
        </w:rPr>
        <w:t xml:space="preserve"> y la familia.</w:t>
      </w:r>
    </w:p>
    <w:p w14:paraId="347A0106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37" w:name="_Toc233882634"/>
      <w:r w:rsidRPr="00F42945">
        <w:rPr>
          <w:rFonts w:cs="Times New Roman"/>
          <w:color w:val="000000" w:themeColor="text1"/>
        </w:rPr>
        <w:t xml:space="preserve">5.4.2. </w:t>
      </w:r>
      <w:proofErr w:type="spellStart"/>
      <w:r w:rsidRPr="00F42945">
        <w:rPr>
          <w:rFonts w:cs="Times New Roman"/>
          <w:color w:val="000000" w:themeColor="text1"/>
        </w:rPr>
        <w:t>Objetivos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específicos</w:t>
      </w:r>
      <w:bookmarkEnd w:id="37"/>
      <w:proofErr w:type="spellEnd"/>
    </w:p>
    <w:p w14:paraId="4786184C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Diseñar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interfaz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 xml:space="preserve"> para personas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aplicando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principios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diseño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centrado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y las </w:t>
      </w:r>
      <w:proofErr w:type="spellStart"/>
      <w:r w:rsidRPr="00F42945">
        <w:rPr>
          <w:rFonts w:cs="Times New Roman"/>
          <w:color w:val="000000" w:themeColor="text1"/>
        </w:rPr>
        <w:t>pautas</w:t>
      </w:r>
      <w:proofErr w:type="spellEnd"/>
      <w:r w:rsidRPr="00F42945">
        <w:rPr>
          <w:rFonts w:cs="Times New Roman"/>
          <w:color w:val="000000" w:themeColor="text1"/>
        </w:rPr>
        <w:t xml:space="preserve"> WCAG (</w:t>
      </w:r>
      <w:proofErr w:type="spellStart"/>
      <w:r w:rsidRPr="00F42945">
        <w:rPr>
          <w:rFonts w:cs="Times New Roman"/>
          <w:color w:val="000000" w:themeColor="text1"/>
        </w:rPr>
        <w:t>tipografía</w:t>
      </w:r>
      <w:proofErr w:type="spellEnd"/>
      <w:r w:rsidRPr="00F42945">
        <w:rPr>
          <w:rFonts w:cs="Times New Roman"/>
          <w:color w:val="000000" w:themeColor="text1"/>
        </w:rPr>
        <w:t xml:space="preserve"> grande, alto </w:t>
      </w:r>
      <w:proofErr w:type="spellStart"/>
      <w:r w:rsidRPr="00F42945">
        <w:rPr>
          <w:rFonts w:cs="Times New Roman"/>
          <w:color w:val="000000" w:themeColor="text1"/>
        </w:rPr>
        <w:t>contraste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botones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amplios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navegación</w:t>
      </w:r>
      <w:proofErr w:type="spellEnd"/>
      <w:r w:rsidRPr="00F42945">
        <w:rPr>
          <w:rFonts w:cs="Times New Roman"/>
          <w:color w:val="000000" w:themeColor="text1"/>
        </w:rPr>
        <w:t xml:space="preserve"> simple).</w:t>
      </w:r>
    </w:p>
    <w:p w14:paraId="7E5F02A2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Implementar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autenticación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autorización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basado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JWT con control de </w:t>
      </w:r>
      <w:proofErr w:type="spellStart"/>
      <w:r w:rsidRPr="00F42945">
        <w:rPr>
          <w:rFonts w:cs="Times New Roman"/>
          <w:color w:val="000000" w:themeColor="text1"/>
        </w:rPr>
        <w:t>acceso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y familiar), </w:t>
      </w:r>
      <w:proofErr w:type="spellStart"/>
      <w:r w:rsidRPr="00F42945">
        <w:rPr>
          <w:rFonts w:cs="Times New Roman"/>
          <w:color w:val="000000" w:themeColor="text1"/>
        </w:rPr>
        <w:t>garantizando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aislamiento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mayor.</w:t>
      </w:r>
    </w:p>
    <w:p w14:paraId="1DF4F7B1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Construir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módulo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permita</w:t>
      </w:r>
      <w:proofErr w:type="spellEnd"/>
      <w:r w:rsidRPr="00F42945">
        <w:rPr>
          <w:rFonts w:cs="Times New Roman"/>
          <w:color w:val="000000" w:themeColor="text1"/>
        </w:rPr>
        <w:t xml:space="preserve"> registrar </w:t>
      </w:r>
      <w:proofErr w:type="spellStart"/>
      <w:r w:rsidRPr="00F42945">
        <w:rPr>
          <w:rFonts w:cs="Times New Roman"/>
          <w:color w:val="000000" w:themeColor="text1"/>
        </w:rPr>
        <w:t>tratamientos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marcar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administradas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conservar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historial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mediante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borrado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lógico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59CEF812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Desarrollar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módulo</w:t>
      </w:r>
      <w:proofErr w:type="spellEnd"/>
      <w:r w:rsidRPr="00F42945">
        <w:rPr>
          <w:rFonts w:cs="Times New Roman"/>
          <w:color w:val="000000" w:themeColor="text1"/>
        </w:rPr>
        <w:t xml:space="preserve"> de agenda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organice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visualice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actividades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rutina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 </w:t>
      </w:r>
      <w:proofErr w:type="spellStart"/>
      <w:r w:rsidRPr="00F42945">
        <w:rPr>
          <w:rFonts w:cs="Times New Roman"/>
          <w:color w:val="000000" w:themeColor="text1"/>
        </w:rPr>
        <w:t>ordenadas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hora.</w:t>
      </w:r>
    </w:p>
    <w:p w14:paraId="740FC246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Incorporar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SOS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permita</w:t>
      </w:r>
      <w:proofErr w:type="spellEnd"/>
      <w:r w:rsidRPr="00F42945">
        <w:rPr>
          <w:rFonts w:cs="Times New Roman"/>
          <w:color w:val="000000" w:themeColor="text1"/>
        </w:rPr>
        <w:t xml:space="preserve"> al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solicitar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ayuda</w:t>
      </w:r>
      <w:proofErr w:type="spellEnd"/>
      <w:r w:rsidRPr="00F42945">
        <w:rPr>
          <w:rFonts w:cs="Times New Roman"/>
          <w:color w:val="000000" w:themeColor="text1"/>
        </w:rPr>
        <w:t xml:space="preserve"> y al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o familiar </w:t>
      </w:r>
      <w:proofErr w:type="spellStart"/>
      <w:r w:rsidRPr="00F42945">
        <w:rPr>
          <w:rFonts w:cs="Times New Roman"/>
          <w:color w:val="000000" w:themeColor="text1"/>
        </w:rPr>
        <w:t>atender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dichas</w:t>
      </w:r>
      <w:proofErr w:type="spellEnd"/>
      <w:r w:rsidRPr="00F42945">
        <w:rPr>
          <w:rFonts w:cs="Times New Roman"/>
          <w:color w:val="000000" w:themeColor="text1"/>
        </w:rPr>
        <w:t xml:space="preserve"> solicitudes de forma </w:t>
      </w:r>
      <w:proofErr w:type="spellStart"/>
      <w:r w:rsidRPr="00F42945">
        <w:rPr>
          <w:rFonts w:cs="Times New Roman"/>
          <w:color w:val="000000" w:themeColor="text1"/>
        </w:rPr>
        <w:t>trazable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1B9CDB50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Integrar</w:t>
      </w:r>
      <w:proofErr w:type="spellEnd"/>
      <w:r w:rsidRPr="00F42945">
        <w:rPr>
          <w:rFonts w:cs="Times New Roman"/>
          <w:color w:val="000000" w:themeColor="text1"/>
        </w:rPr>
        <w:t xml:space="preserve"> un juego de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Memorice</w:t>
      </w:r>
      <w:proofErr w:type="spellEnd"/>
      <w:r w:rsidRPr="00F42945">
        <w:rPr>
          <w:rFonts w:cs="Times New Roman"/>
          <w:color w:val="000000" w:themeColor="text1"/>
        </w:rPr>
        <w:t xml:space="preserve">) con </w:t>
      </w:r>
      <w:proofErr w:type="spellStart"/>
      <w:r w:rsidRPr="00F42945">
        <w:rPr>
          <w:rFonts w:cs="Times New Roman"/>
          <w:color w:val="000000" w:themeColor="text1"/>
        </w:rPr>
        <w:t>registro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partidas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vista de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progreso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B96447B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Implementar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mecanismo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recordatorios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avise</w:t>
      </w:r>
      <w:proofErr w:type="spellEnd"/>
      <w:r w:rsidRPr="00F42945">
        <w:rPr>
          <w:rFonts w:cs="Times New Roman"/>
          <w:color w:val="000000" w:themeColor="text1"/>
        </w:rPr>
        <w:t xml:space="preserve"> al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sobre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pendientes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actividades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agenda.</w:t>
      </w:r>
    </w:p>
    <w:p w14:paraId="7ECE1A44" w14:textId="77777777" w:rsidR="00A12FBB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Validar el </w:t>
      </w:r>
      <w:proofErr w:type="spellStart"/>
      <w:r w:rsidRPr="00F42945">
        <w:rPr>
          <w:rFonts w:cs="Times New Roman"/>
          <w:color w:val="000000" w:themeColor="text1"/>
        </w:rPr>
        <w:t>funcionamiento</w:t>
      </w:r>
      <w:proofErr w:type="spellEnd"/>
      <w:r w:rsidRPr="00F42945">
        <w:rPr>
          <w:rFonts w:cs="Times New Roman"/>
          <w:color w:val="000000" w:themeColor="text1"/>
        </w:rPr>
        <w:t xml:space="preserve"> integral de la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de extremo a extremo, </w:t>
      </w:r>
      <w:proofErr w:type="spellStart"/>
      <w:r w:rsidRPr="00F42945">
        <w:rPr>
          <w:rFonts w:cs="Times New Roman"/>
          <w:color w:val="000000" w:themeColor="text1"/>
        </w:rPr>
        <w:t>verificando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correcta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interacción</w:t>
      </w:r>
      <w:proofErr w:type="spellEnd"/>
      <w:r w:rsidRPr="00F42945">
        <w:rPr>
          <w:rFonts w:cs="Times New Roman"/>
          <w:color w:val="000000" w:themeColor="text1"/>
        </w:rPr>
        <w:t xml:space="preserve"> entre el frontend, el backend y la 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43D29F02" w14:textId="77777777" w:rsidR="00A12FBB" w:rsidRDefault="00A12FBB" w:rsidP="00A12FBB">
      <w:pPr>
        <w:pStyle w:val="Listaconnmeros"/>
        <w:numPr>
          <w:ilvl w:val="0"/>
          <w:numId w:val="0"/>
        </w:numPr>
        <w:ind w:left="360" w:hanging="360"/>
        <w:rPr>
          <w:rFonts w:cs="Times New Roman"/>
          <w:color w:val="000000" w:themeColor="text1"/>
        </w:rPr>
      </w:pPr>
    </w:p>
    <w:p w14:paraId="022AF6C2" w14:textId="77777777" w:rsidR="00A12FBB" w:rsidRDefault="00A12FBB" w:rsidP="00A12FBB">
      <w:pPr>
        <w:pStyle w:val="Listaconnmeros"/>
        <w:numPr>
          <w:ilvl w:val="0"/>
          <w:numId w:val="0"/>
        </w:numPr>
        <w:ind w:left="360" w:hanging="360"/>
        <w:rPr>
          <w:rFonts w:cs="Times New Roman"/>
          <w:color w:val="000000" w:themeColor="text1"/>
        </w:rPr>
      </w:pPr>
    </w:p>
    <w:p w14:paraId="45491A96" w14:textId="77777777" w:rsidR="00A12FBB" w:rsidRPr="00F42945" w:rsidRDefault="00A12FBB" w:rsidP="00A12FBB">
      <w:pPr>
        <w:pStyle w:val="Listaconnmeros"/>
        <w:numPr>
          <w:ilvl w:val="0"/>
          <w:numId w:val="0"/>
        </w:numPr>
        <w:ind w:left="360" w:hanging="360"/>
        <w:rPr>
          <w:rFonts w:cs="Times New Roman"/>
          <w:color w:val="000000" w:themeColor="text1"/>
        </w:rPr>
      </w:pPr>
    </w:p>
    <w:p w14:paraId="208DC97C" w14:textId="77777777" w:rsidR="00A12FBB" w:rsidRPr="00C55339" w:rsidRDefault="00A12FBB" w:rsidP="00A12FBB">
      <w:pPr>
        <w:rPr>
          <w:rFonts w:cs="Times New Roman"/>
          <w:b/>
          <w:bCs/>
          <w:color w:val="000000" w:themeColor="text1"/>
          <w:sz w:val="26"/>
          <w:szCs w:val="26"/>
        </w:rPr>
      </w:pPr>
      <w:r w:rsidRPr="00C55339">
        <w:rPr>
          <w:rFonts w:cs="Times New Roman"/>
          <w:b/>
          <w:bCs/>
          <w:color w:val="000000" w:themeColor="text1"/>
        </w:rPr>
        <w:lastRenderedPageBreak/>
        <w:t xml:space="preserve">6. Desarrollo de la </w:t>
      </w:r>
      <w:proofErr w:type="spellStart"/>
      <w:r w:rsidRPr="00C55339">
        <w:rPr>
          <w:rFonts w:cs="Times New Roman"/>
          <w:b/>
          <w:bCs/>
          <w:color w:val="000000" w:themeColor="text1"/>
        </w:rPr>
        <w:t>solución</w:t>
      </w:r>
      <w:proofErr w:type="spellEnd"/>
    </w:p>
    <w:p w14:paraId="7A774E1E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Esta </w:t>
      </w:r>
      <w:proofErr w:type="spellStart"/>
      <w:r w:rsidRPr="00F42945">
        <w:rPr>
          <w:rFonts w:cs="Times New Roman"/>
          <w:color w:val="000000" w:themeColor="text1"/>
        </w:rPr>
        <w:t>sección</w:t>
      </w:r>
      <w:proofErr w:type="spellEnd"/>
      <w:r w:rsidRPr="00F42945">
        <w:rPr>
          <w:rFonts w:cs="Times New Roman"/>
          <w:color w:val="000000" w:themeColor="text1"/>
        </w:rPr>
        <w:t xml:space="preserve"> describe la </w:t>
      </w:r>
      <w:proofErr w:type="spellStart"/>
      <w:r w:rsidRPr="00F42945">
        <w:rPr>
          <w:rFonts w:cs="Times New Roman"/>
          <w:color w:val="000000" w:themeColor="text1"/>
        </w:rPr>
        <w:t>solución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construida</w:t>
      </w:r>
      <w:proofErr w:type="spellEnd"/>
      <w:r w:rsidRPr="00F42945">
        <w:rPr>
          <w:rFonts w:cs="Times New Roman"/>
          <w:color w:val="000000" w:themeColor="text1"/>
        </w:rPr>
        <w:t xml:space="preserve"> hasta el </w:t>
      </w:r>
      <w:proofErr w:type="spellStart"/>
      <w:r w:rsidRPr="00F42945">
        <w:rPr>
          <w:rFonts w:cs="Times New Roman"/>
          <w:color w:val="000000" w:themeColor="text1"/>
        </w:rPr>
        <w:t>momento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siguiendo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 vistas 4+1. Cada vista se </w:t>
      </w:r>
      <w:proofErr w:type="spellStart"/>
      <w:r w:rsidRPr="00F42945">
        <w:rPr>
          <w:rFonts w:cs="Times New Roman"/>
          <w:color w:val="000000" w:themeColor="text1"/>
        </w:rPr>
        <w:t>presenta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sola </w:t>
      </w:r>
      <w:proofErr w:type="spellStart"/>
      <w:r w:rsidRPr="00F42945">
        <w:rPr>
          <w:rFonts w:cs="Times New Roman"/>
          <w:color w:val="000000" w:themeColor="text1"/>
        </w:rPr>
        <w:t>vez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consolidando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estado</w:t>
      </w:r>
      <w:proofErr w:type="spellEnd"/>
      <w:r w:rsidRPr="00F42945">
        <w:rPr>
          <w:rFonts w:cs="Times New Roman"/>
          <w:color w:val="000000" w:themeColor="text1"/>
        </w:rPr>
        <w:t xml:space="preserve"> actual del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escenarios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casos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uso</w:t>
      </w:r>
      <w:proofErr w:type="spellEnd"/>
      <w:r w:rsidRPr="00F42945">
        <w:rPr>
          <w:rFonts w:cs="Times New Roman"/>
          <w:color w:val="000000" w:themeColor="text1"/>
        </w:rPr>
        <w:t xml:space="preserve">)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validan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detallaron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sección</w:t>
      </w:r>
      <w:proofErr w:type="spellEnd"/>
      <w:r w:rsidRPr="00F42945">
        <w:rPr>
          <w:rFonts w:cs="Times New Roman"/>
          <w:color w:val="000000" w:themeColor="text1"/>
        </w:rPr>
        <w:t xml:space="preserve"> 5.</w:t>
      </w:r>
    </w:p>
    <w:p w14:paraId="4DFCDE51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38" w:name="_Toc233882635"/>
      <w:r w:rsidRPr="00F42945">
        <w:rPr>
          <w:rFonts w:ascii="Times New Roman" w:hAnsi="Times New Roman" w:cs="Times New Roman"/>
          <w:color w:val="000000" w:themeColor="text1"/>
        </w:rPr>
        <w:t xml:space="preserve">6.1. Vista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lógica</w:t>
      </w:r>
      <w:bookmarkEnd w:id="38"/>
      <w:proofErr w:type="spellEnd"/>
    </w:p>
    <w:p w14:paraId="78E9A85B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gira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torno</w:t>
      </w:r>
      <w:proofErr w:type="spellEnd"/>
      <w:r w:rsidRPr="00F42945">
        <w:rPr>
          <w:rFonts w:cs="Times New Roman"/>
          <w:color w:val="000000" w:themeColor="text1"/>
        </w:rPr>
        <w:t xml:space="preserve"> a la </w:t>
      </w:r>
      <w:proofErr w:type="spellStart"/>
      <w:r w:rsidRPr="00F42945">
        <w:rPr>
          <w:rFonts w:cs="Times New Roman"/>
          <w:color w:val="000000" w:themeColor="text1"/>
        </w:rPr>
        <w:t>entidad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AdultoMayor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todos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registros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eventos</w:t>
      </w:r>
      <w:proofErr w:type="spellEnd"/>
      <w:r w:rsidRPr="00F42945">
        <w:rPr>
          <w:rFonts w:cs="Times New Roman"/>
          <w:color w:val="000000" w:themeColor="text1"/>
        </w:rPr>
        <w:t xml:space="preserve"> de agenda,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sesiones</w:t>
      </w:r>
      <w:proofErr w:type="spellEnd"/>
      <w:r w:rsidRPr="00F42945">
        <w:rPr>
          <w:rFonts w:cs="Times New Roman"/>
          <w:color w:val="000000" w:themeColor="text1"/>
        </w:rPr>
        <w:t xml:space="preserve"> de juego y </w:t>
      </w:r>
      <w:proofErr w:type="spellStart"/>
      <w:r w:rsidRPr="00F42945">
        <w:rPr>
          <w:rFonts w:cs="Times New Roman"/>
          <w:color w:val="000000" w:themeColor="text1"/>
        </w:rPr>
        <w:t>familiares</w:t>
      </w:r>
      <w:proofErr w:type="spellEnd"/>
      <w:r w:rsidRPr="00F42945">
        <w:rPr>
          <w:rFonts w:cs="Times New Roman"/>
          <w:color w:val="000000" w:themeColor="text1"/>
        </w:rPr>
        <w:t xml:space="preserve">) </w:t>
      </w:r>
      <w:proofErr w:type="spellStart"/>
      <w:r w:rsidRPr="00F42945">
        <w:rPr>
          <w:rFonts w:cs="Times New Roman"/>
          <w:color w:val="000000" w:themeColor="text1"/>
        </w:rPr>
        <w:t>cuelgan</w:t>
      </w:r>
      <w:proofErr w:type="spellEnd"/>
      <w:r w:rsidRPr="00F42945">
        <w:rPr>
          <w:rFonts w:cs="Times New Roman"/>
          <w:color w:val="000000" w:themeColor="text1"/>
        </w:rPr>
        <w:t xml:space="preserve"> de la persona </w:t>
      </w:r>
      <w:proofErr w:type="spellStart"/>
      <w:r w:rsidRPr="00F42945">
        <w:rPr>
          <w:rFonts w:cs="Times New Roman"/>
          <w:color w:val="000000" w:themeColor="text1"/>
        </w:rPr>
        <w:t>cuidada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gramStart"/>
      <w:r w:rsidRPr="00F42945">
        <w:rPr>
          <w:rFonts w:cs="Times New Roman"/>
          <w:color w:val="000000" w:themeColor="text1"/>
        </w:rPr>
        <w:t>no</w:t>
      </w:r>
      <w:proofErr w:type="gram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. Cada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tiene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vínculo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opcional</w:t>
      </w:r>
      <w:proofErr w:type="spellEnd"/>
      <w:r w:rsidRPr="00F42945">
        <w:rPr>
          <w:rFonts w:cs="Times New Roman"/>
          <w:color w:val="000000" w:themeColor="text1"/>
        </w:rPr>
        <w:t xml:space="preserve"> con el 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cuida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monitorea</w:t>
      </w:r>
      <w:proofErr w:type="spellEnd"/>
      <w:r w:rsidRPr="00F42945">
        <w:rPr>
          <w:rFonts w:cs="Times New Roman"/>
          <w:color w:val="000000" w:themeColor="text1"/>
        </w:rPr>
        <w:t xml:space="preserve"> o </w:t>
      </w:r>
      <w:proofErr w:type="spellStart"/>
      <w:r w:rsidRPr="00F42945">
        <w:rPr>
          <w:rFonts w:cs="Times New Roman"/>
          <w:color w:val="000000" w:themeColor="text1"/>
        </w:rPr>
        <w:t>representa</w:t>
      </w:r>
      <w:proofErr w:type="spellEnd"/>
      <w:r w:rsidRPr="00F42945">
        <w:rPr>
          <w:rFonts w:cs="Times New Roman"/>
          <w:color w:val="000000" w:themeColor="text1"/>
        </w:rPr>
        <w:t xml:space="preserve">. Esta es la </w:t>
      </w:r>
      <w:proofErr w:type="spellStart"/>
      <w:r w:rsidRPr="00F42945">
        <w:rPr>
          <w:rFonts w:cs="Times New Roman"/>
          <w:color w:val="000000" w:themeColor="text1"/>
        </w:rPr>
        <w:t>regla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aislamiento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importante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toda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operación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resuelve</w:t>
      </w:r>
      <w:proofErr w:type="spellEnd"/>
      <w:r w:rsidRPr="00F42945">
        <w:rPr>
          <w:rFonts w:cs="Times New Roman"/>
          <w:color w:val="000000" w:themeColor="text1"/>
        </w:rPr>
        <w:t xml:space="preserve"> primero a </w:t>
      </w:r>
      <w:proofErr w:type="spellStart"/>
      <w:r w:rsidRPr="00F42945">
        <w:rPr>
          <w:rFonts w:cs="Times New Roman"/>
          <w:color w:val="000000" w:themeColor="text1"/>
        </w:rPr>
        <w:t>qué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 </w:t>
      </w:r>
      <w:proofErr w:type="spellStart"/>
      <w:r w:rsidRPr="00F42945">
        <w:rPr>
          <w:rFonts w:cs="Times New Roman"/>
          <w:color w:val="000000" w:themeColor="text1"/>
        </w:rPr>
        <w:t>pertenece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y solo opera </w:t>
      </w:r>
      <w:proofErr w:type="spellStart"/>
      <w:r w:rsidRPr="00F42945">
        <w:rPr>
          <w:rFonts w:cs="Times New Roman"/>
          <w:color w:val="000000" w:themeColor="text1"/>
        </w:rPr>
        <w:t>sobre</w:t>
      </w:r>
      <w:proofErr w:type="spellEnd"/>
      <w:r w:rsidRPr="00F42945">
        <w:rPr>
          <w:rFonts w:cs="Times New Roman"/>
          <w:color w:val="000000" w:themeColor="text1"/>
        </w:rPr>
        <w:t xml:space="preserve"> sus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36ECB095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define dos </w:t>
      </w:r>
      <w:proofErr w:type="spellStart"/>
      <w:r w:rsidRPr="00F42945">
        <w:rPr>
          <w:rFonts w:cs="Times New Roman"/>
          <w:color w:val="000000" w:themeColor="text1"/>
        </w:rPr>
        <w:t>enumeraciones</w:t>
      </w:r>
      <w:proofErr w:type="spellEnd"/>
      <w:r w:rsidRPr="00F42945">
        <w:rPr>
          <w:rFonts w:cs="Times New Roman"/>
          <w:color w:val="000000" w:themeColor="text1"/>
        </w:rPr>
        <w:t>:</w:t>
      </w:r>
    </w:p>
    <w:p w14:paraId="313F11FB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>Rol: PACIENTE | CUIDADOR | FAMILIAR.</w:t>
      </w:r>
    </w:p>
    <w:p w14:paraId="5BA19975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EstadoAnimo</w:t>
      </w:r>
      <w:proofErr w:type="spellEnd"/>
      <w:r w:rsidRPr="00F42945">
        <w:rPr>
          <w:rFonts w:cs="Times New Roman"/>
          <w:color w:val="000000" w:themeColor="text1"/>
        </w:rPr>
        <w:t xml:space="preserve">: BIEN | NEUTRAL | MAL (para la </w:t>
      </w:r>
      <w:proofErr w:type="spellStart"/>
      <w:r w:rsidRPr="00F42945">
        <w:rPr>
          <w:rFonts w:cs="Times New Roman"/>
          <w:color w:val="000000" w:themeColor="text1"/>
        </w:rPr>
        <w:t>bitácora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6188FE16" w14:textId="77777777" w:rsidR="00A12FBB" w:rsidRDefault="00A12FBB" w:rsidP="00A12FBB">
      <w:pPr>
        <w:ind w:firstLine="709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Las </w:t>
      </w:r>
      <w:proofErr w:type="spellStart"/>
      <w:r w:rsidRPr="00F42945">
        <w:rPr>
          <w:rFonts w:cs="Times New Roman"/>
          <w:color w:val="000000" w:themeColor="text1"/>
        </w:rPr>
        <w:t>entidades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principales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todas</w:t>
      </w:r>
      <w:proofErr w:type="spellEnd"/>
      <w:r w:rsidRPr="00F42945">
        <w:rPr>
          <w:rFonts w:cs="Times New Roman"/>
          <w:color w:val="000000" w:themeColor="text1"/>
        </w:rPr>
        <w:t xml:space="preserve"> con clave </w:t>
      </w:r>
      <w:proofErr w:type="spellStart"/>
      <w:r w:rsidRPr="00F42945">
        <w:rPr>
          <w:rFonts w:cs="Times New Roman"/>
          <w:color w:val="000000" w:themeColor="text1"/>
        </w:rPr>
        <w:t>primaria</w:t>
      </w:r>
      <w:proofErr w:type="spellEnd"/>
      <w:r w:rsidRPr="00F42945">
        <w:rPr>
          <w:rFonts w:cs="Times New Roman"/>
          <w:color w:val="000000" w:themeColor="text1"/>
        </w:rPr>
        <w:t xml:space="preserve"> UUID) son:</w:t>
      </w:r>
    </w:p>
    <w:p w14:paraId="5F887100" w14:textId="77777777" w:rsidR="00A12FBB" w:rsidRPr="00874083" w:rsidRDefault="00A12FBB" w:rsidP="00A12FBB">
      <w:pPr>
        <w:spacing w:before="40" w:after="240"/>
        <w:jc w:val="center"/>
        <w:rPr>
          <w:rFonts w:cs="Times New Roman"/>
          <w:i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7: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Entidades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del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modelo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datos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(vista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lógica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>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2438"/>
        <w:gridCol w:w="3685"/>
      </w:tblGrid>
      <w:tr w:rsidR="00A12FBB" w:rsidRPr="00F42945" w14:paraId="2891170E" w14:textId="77777777" w:rsidTr="00BB4463">
        <w:trPr>
          <w:jc w:val="center"/>
        </w:trPr>
        <w:tc>
          <w:tcPr>
            <w:tcW w:w="1994" w:type="dxa"/>
          </w:tcPr>
          <w:p w14:paraId="1063F32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Entidad</w:t>
            </w:r>
            <w:proofErr w:type="spellEnd"/>
          </w:p>
        </w:tc>
        <w:tc>
          <w:tcPr>
            <w:tcW w:w="2438" w:type="dxa"/>
          </w:tcPr>
          <w:p w14:paraId="6573029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Qué</w:t>
            </w:r>
            <w:proofErr w:type="spellEnd"/>
            <w:r w:rsidRPr="00F42945">
              <w:rPr>
                <w:rFonts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representa</w:t>
            </w:r>
            <w:proofErr w:type="spellEnd"/>
          </w:p>
        </w:tc>
        <w:tc>
          <w:tcPr>
            <w:tcW w:w="3685" w:type="dxa"/>
          </w:tcPr>
          <w:p w14:paraId="08365CC1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b/>
                <w:color w:val="000000" w:themeColor="text1"/>
                <w:sz w:val="20"/>
              </w:rPr>
              <w:t>Campos clave</w:t>
            </w:r>
          </w:p>
        </w:tc>
      </w:tr>
      <w:tr w:rsidR="00A12FBB" w:rsidRPr="00F42945" w14:paraId="76E93D6E" w14:textId="77777777" w:rsidTr="00BB4463">
        <w:trPr>
          <w:jc w:val="center"/>
        </w:trPr>
        <w:tc>
          <w:tcPr>
            <w:tcW w:w="1994" w:type="dxa"/>
          </w:tcPr>
          <w:p w14:paraId="612E3DB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Usuario</w:t>
            </w:r>
            <w:proofErr w:type="spellEnd"/>
          </w:p>
        </w:tc>
        <w:tc>
          <w:tcPr>
            <w:tcW w:w="2438" w:type="dxa"/>
          </w:tcPr>
          <w:p w14:paraId="46036AB4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Cuenta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que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sesión</w:t>
            </w:r>
            <w:proofErr w:type="spellEnd"/>
          </w:p>
        </w:tc>
        <w:tc>
          <w:tcPr>
            <w:tcW w:w="3685" w:type="dxa"/>
          </w:tcPr>
          <w:p w14:paraId="0C215C9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nombreUsuario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único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), email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opc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.), password (hash),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rol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adultoMayorId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</w:t>
            </w:r>
          </w:p>
        </w:tc>
      </w:tr>
      <w:tr w:rsidR="00A12FBB" w:rsidRPr="00F42945" w14:paraId="21581738" w14:textId="77777777" w:rsidTr="00BB4463">
        <w:trPr>
          <w:jc w:val="center"/>
        </w:trPr>
        <w:tc>
          <w:tcPr>
            <w:tcW w:w="1994" w:type="dxa"/>
          </w:tcPr>
          <w:p w14:paraId="6CE6907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AdultoMayor</w:t>
            </w:r>
            <w:proofErr w:type="spellEnd"/>
          </w:p>
        </w:tc>
        <w:tc>
          <w:tcPr>
            <w:tcW w:w="2438" w:type="dxa"/>
          </w:tcPr>
          <w:p w14:paraId="6441B1B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Persona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centro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modelo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</w:t>
            </w:r>
          </w:p>
        </w:tc>
        <w:tc>
          <w:tcPr>
            <w:tcW w:w="3685" w:type="dxa"/>
          </w:tcPr>
          <w:p w14:paraId="474AF2F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nombre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proofErr w:type="gramStart"/>
            <w:r w:rsidRPr="00F42945">
              <w:rPr>
                <w:rFonts w:cs="Times New Roman"/>
                <w:color w:val="000000" w:themeColor="text1"/>
                <w:sz w:val="20"/>
              </w:rPr>
              <w:t>fechaNacimiento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?,</w:t>
            </w:r>
            <w:proofErr w:type="gram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</w:t>
            </w:r>
          </w:p>
        </w:tc>
      </w:tr>
      <w:tr w:rsidR="00A12FBB" w:rsidRPr="00F42945" w14:paraId="1B684437" w14:textId="77777777" w:rsidTr="00BB4463">
        <w:trPr>
          <w:jc w:val="center"/>
        </w:trPr>
        <w:tc>
          <w:tcPr>
            <w:tcW w:w="1994" w:type="dxa"/>
          </w:tcPr>
          <w:p w14:paraId="4B7F943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</w:t>
            </w:r>
            <w:proofErr w:type="spellEnd"/>
          </w:p>
        </w:tc>
        <w:tc>
          <w:tcPr>
            <w:tcW w:w="2438" w:type="dxa"/>
          </w:tcPr>
          <w:p w14:paraId="7866BA4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Remedio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mayor</w:t>
            </w:r>
          </w:p>
        </w:tc>
        <w:tc>
          <w:tcPr>
            <w:tcW w:w="3685" w:type="dxa"/>
          </w:tcPr>
          <w:p w14:paraId="180538F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nombre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dosis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horario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activo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borrado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lógico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)</w:t>
            </w:r>
          </w:p>
        </w:tc>
      </w:tr>
      <w:tr w:rsidR="00A12FBB" w:rsidRPr="00F42945" w14:paraId="36C381B5" w14:textId="77777777" w:rsidTr="00BB4463">
        <w:trPr>
          <w:jc w:val="center"/>
        </w:trPr>
        <w:tc>
          <w:tcPr>
            <w:tcW w:w="1994" w:type="dxa"/>
          </w:tcPr>
          <w:p w14:paraId="0A0DA09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 w:val="20"/>
              </w:rPr>
              <w:br/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RegistroMedicamento</w:t>
            </w:r>
            <w:proofErr w:type="spellEnd"/>
          </w:p>
        </w:tc>
        <w:tc>
          <w:tcPr>
            <w:tcW w:w="2438" w:type="dxa"/>
          </w:tcPr>
          <w:p w14:paraId="47D67395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Una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administrada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o no)</w:t>
            </w:r>
          </w:p>
        </w:tc>
        <w:tc>
          <w:tcPr>
            <w:tcW w:w="3685" w:type="dxa"/>
          </w:tcPr>
          <w:p w14:paraId="091CF3D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administrado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fechaHora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registradoPorId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</w:t>
            </w:r>
          </w:p>
        </w:tc>
      </w:tr>
      <w:tr w:rsidR="00A12FBB" w:rsidRPr="00F42945" w14:paraId="4BA2F300" w14:textId="77777777" w:rsidTr="00BB4463">
        <w:trPr>
          <w:jc w:val="center"/>
        </w:trPr>
        <w:tc>
          <w:tcPr>
            <w:tcW w:w="1994" w:type="dxa"/>
          </w:tcPr>
          <w:p w14:paraId="0553C73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EventoAgenda</w:t>
            </w:r>
            <w:proofErr w:type="spellEnd"/>
          </w:p>
        </w:tc>
        <w:tc>
          <w:tcPr>
            <w:tcW w:w="2438" w:type="dxa"/>
          </w:tcPr>
          <w:p w14:paraId="7A0F116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Actividad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la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rutina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diaria</w:t>
            </w:r>
            <w:proofErr w:type="spellEnd"/>
          </w:p>
        </w:tc>
        <w:tc>
          <w:tcPr>
            <w:tcW w:w="3685" w:type="dxa"/>
          </w:tcPr>
          <w:p w14:paraId="2F1B76A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titulo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hora,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icono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</w:t>
            </w:r>
          </w:p>
        </w:tc>
      </w:tr>
      <w:tr w:rsidR="00A12FBB" w:rsidRPr="00F42945" w14:paraId="317C36A4" w14:textId="77777777" w:rsidTr="00BB4463">
        <w:trPr>
          <w:jc w:val="center"/>
        </w:trPr>
        <w:tc>
          <w:tcPr>
            <w:tcW w:w="1994" w:type="dxa"/>
          </w:tcPr>
          <w:p w14:paraId="4551322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AlertaSos</w:t>
            </w:r>
            <w:proofErr w:type="spellEnd"/>
          </w:p>
        </w:tc>
        <w:tc>
          <w:tcPr>
            <w:tcW w:w="2438" w:type="dxa"/>
          </w:tcPr>
          <w:p w14:paraId="56FDABE7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Pedido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ayuda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</w:p>
        </w:tc>
        <w:tc>
          <w:tcPr>
            <w:tcW w:w="3685" w:type="dxa"/>
          </w:tcPr>
          <w:p w14:paraId="5CB89D6D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proofErr w:type="gramStart"/>
            <w:r w:rsidRPr="00F42945">
              <w:rPr>
                <w:rFonts w:cs="Times New Roman"/>
                <w:color w:val="000000" w:themeColor="text1"/>
                <w:sz w:val="20"/>
              </w:rPr>
              <w:t>mensaje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?,</w:t>
            </w:r>
            <w:proofErr w:type="gram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atendida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proofErr w:type="gramStart"/>
            <w:r w:rsidRPr="00F42945">
              <w:rPr>
                <w:rFonts w:cs="Times New Roman"/>
                <w:color w:val="000000" w:themeColor="text1"/>
                <w:sz w:val="20"/>
              </w:rPr>
              <w:t>atendidaEn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?,</w:t>
            </w:r>
            <w:proofErr w:type="gram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proofErr w:type="gramStart"/>
            <w:r w:rsidRPr="00F42945">
              <w:rPr>
                <w:rFonts w:cs="Times New Roman"/>
                <w:color w:val="000000" w:themeColor="text1"/>
                <w:sz w:val="20"/>
              </w:rPr>
              <w:t>creadaPorId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?,</w:t>
            </w:r>
            <w:proofErr w:type="gram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atendidaPorId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</w:t>
            </w:r>
          </w:p>
        </w:tc>
      </w:tr>
      <w:tr w:rsidR="00A12FBB" w:rsidRPr="00F42945" w14:paraId="285F4148" w14:textId="77777777" w:rsidTr="00BB4463">
        <w:trPr>
          <w:jc w:val="center"/>
        </w:trPr>
        <w:tc>
          <w:tcPr>
            <w:tcW w:w="1994" w:type="dxa"/>
          </w:tcPr>
          <w:p w14:paraId="0548F57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SesionJuego</w:t>
            </w:r>
            <w:proofErr w:type="spellEnd"/>
          </w:p>
        </w:tc>
        <w:tc>
          <w:tcPr>
            <w:tcW w:w="2438" w:type="dxa"/>
          </w:tcPr>
          <w:p w14:paraId="5AFD9F6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Resultado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una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partida</w:t>
            </w:r>
            <w:proofErr w:type="spellEnd"/>
          </w:p>
        </w:tc>
        <w:tc>
          <w:tcPr>
            <w:tcW w:w="3685" w:type="dxa"/>
          </w:tcPr>
          <w:p w14:paraId="4EDA50EC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fecha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puntaje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aciertos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errores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duracionSegundos</w:t>
            </w:r>
            <w:proofErr w:type="spellEnd"/>
          </w:p>
        </w:tc>
      </w:tr>
      <w:tr w:rsidR="00A12FBB" w:rsidRPr="00F42945" w14:paraId="430337B7" w14:textId="77777777" w:rsidTr="00BB4463">
        <w:trPr>
          <w:jc w:val="center"/>
        </w:trPr>
        <w:tc>
          <w:tcPr>
            <w:tcW w:w="1994" w:type="dxa"/>
          </w:tcPr>
          <w:p w14:paraId="69582EEF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>Familiar</w:t>
            </w:r>
          </w:p>
        </w:tc>
        <w:tc>
          <w:tcPr>
            <w:tcW w:w="2438" w:type="dxa"/>
          </w:tcPr>
          <w:p w14:paraId="770D8779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r w:rsidRPr="00F42945">
              <w:rPr>
                <w:rFonts w:cs="Times New Roman"/>
                <w:color w:val="000000" w:themeColor="text1"/>
                <w:sz w:val="20"/>
              </w:rPr>
              <w:t xml:space="preserve">Contacto de la red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apoyo</w:t>
            </w:r>
            <w:proofErr w:type="spellEnd"/>
          </w:p>
        </w:tc>
        <w:tc>
          <w:tcPr>
            <w:tcW w:w="3685" w:type="dxa"/>
          </w:tcPr>
          <w:p w14:paraId="5D13287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nombre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relacion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fotoUrl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</w:t>
            </w:r>
          </w:p>
        </w:tc>
      </w:tr>
      <w:tr w:rsidR="00A12FBB" w:rsidRPr="00F42945" w14:paraId="66FD48CD" w14:textId="77777777" w:rsidTr="00BB4463">
        <w:trPr>
          <w:jc w:val="center"/>
        </w:trPr>
        <w:tc>
          <w:tcPr>
            <w:tcW w:w="1994" w:type="dxa"/>
          </w:tcPr>
          <w:p w14:paraId="6D7D37F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EntradaBitacora</w:t>
            </w:r>
            <w:proofErr w:type="spellEnd"/>
          </w:p>
        </w:tc>
        <w:tc>
          <w:tcPr>
            <w:tcW w:w="2438" w:type="dxa"/>
          </w:tcPr>
          <w:p w14:paraId="77D868A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Bitácora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diaria</w:t>
            </w:r>
            <w:proofErr w:type="spellEnd"/>
          </w:p>
        </w:tc>
        <w:tc>
          <w:tcPr>
            <w:tcW w:w="3685" w:type="dxa"/>
          </w:tcPr>
          <w:p w14:paraId="4432AC0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fecha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animo, </w:t>
            </w:r>
            <w:proofErr w:type="spellStart"/>
            <w:proofErr w:type="gramStart"/>
            <w:r w:rsidRPr="00F42945">
              <w:rPr>
                <w:rFonts w:cs="Times New Roman"/>
                <w:color w:val="000000" w:themeColor="text1"/>
                <w:sz w:val="20"/>
              </w:rPr>
              <w:t>comidas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?,</w:t>
            </w:r>
            <w:proofErr w:type="gram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?</w:t>
            </w:r>
          </w:p>
        </w:tc>
      </w:tr>
    </w:tbl>
    <w:p w14:paraId="1DDEC148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lastRenderedPageBreak/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05A9B4B6" w14:textId="77777777" w:rsidR="00A12FBB" w:rsidRDefault="00A12FBB" w:rsidP="00A12FBB">
      <w:pPr>
        <w:jc w:val="center"/>
        <w:rPr>
          <w:rFonts w:cs="Times New Roman"/>
          <w:color w:val="000000" w:themeColor="text1"/>
        </w:rPr>
      </w:pPr>
    </w:p>
    <w:p w14:paraId="5A865D84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Decisiones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diseño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relevantes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: el login es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nombre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y no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email (</w:t>
      </w:r>
      <w:proofErr w:type="spellStart"/>
      <w:r w:rsidRPr="00F42945">
        <w:rPr>
          <w:rFonts w:cs="Times New Roman"/>
          <w:color w:val="000000" w:themeColor="text1"/>
        </w:rPr>
        <w:t>pensado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adultos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pueden</w:t>
      </w:r>
      <w:proofErr w:type="spellEnd"/>
      <w:r w:rsidRPr="00F42945">
        <w:rPr>
          <w:rFonts w:cs="Times New Roman"/>
          <w:color w:val="000000" w:themeColor="text1"/>
        </w:rPr>
        <w:t xml:space="preserve"> no </w:t>
      </w:r>
      <w:proofErr w:type="spellStart"/>
      <w:r w:rsidRPr="00F42945">
        <w:rPr>
          <w:rFonts w:cs="Times New Roman"/>
          <w:color w:val="000000" w:themeColor="text1"/>
        </w:rPr>
        <w:t>tener</w:t>
      </w:r>
      <w:proofErr w:type="spellEnd"/>
      <w:r w:rsidRPr="00F42945">
        <w:rPr>
          <w:rFonts w:cs="Times New Roman"/>
          <w:color w:val="000000" w:themeColor="text1"/>
        </w:rPr>
        <w:t xml:space="preserve"> o no </w:t>
      </w:r>
      <w:proofErr w:type="spellStart"/>
      <w:r w:rsidRPr="00F42945">
        <w:rPr>
          <w:rFonts w:cs="Times New Roman"/>
          <w:color w:val="000000" w:themeColor="text1"/>
        </w:rPr>
        <w:t>recordar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correo</w:t>
      </w:r>
      <w:proofErr w:type="spellEnd"/>
      <w:r w:rsidRPr="00F42945">
        <w:rPr>
          <w:rFonts w:cs="Times New Roman"/>
          <w:color w:val="000000" w:themeColor="text1"/>
        </w:rPr>
        <w:t xml:space="preserve">); </w:t>
      </w:r>
      <w:proofErr w:type="spellStart"/>
      <w:r w:rsidRPr="00F42945">
        <w:rPr>
          <w:rFonts w:cs="Times New Roman"/>
          <w:color w:val="000000" w:themeColor="text1"/>
        </w:rPr>
        <w:t>AlertaSos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mantiene</w:t>
      </w:r>
      <w:proofErr w:type="spellEnd"/>
      <w:r w:rsidRPr="00F42945">
        <w:rPr>
          <w:rFonts w:cs="Times New Roman"/>
          <w:color w:val="000000" w:themeColor="text1"/>
        </w:rPr>
        <w:t xml:space="preserve"> dos </w:t>
      </w:r>
      <w:proofErr w:type="spellStart"/>
      <w:r w:rsidRPr="00F42945">
        <w:rPr>
          <w:rFonts w:cs="Times New Roman"/>
          <w:color w:val="000000" w:themeColor="text1"/>
        </w:rPr>
        <w:t>relaciones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—</w:t>
      </w:r>
      <w:proofErr w:type="spellStart"/>
      <w:r w:rsidRPr="00F42945">
        <w:rPr>
          <w:rFonts w:cs="Times New Roman"/>
          <w:color w:val="000000" w:themeColor="text1"/>
        </w:rPr>
        <w:t>quién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creó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quién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atendió</w:t>
      </w:r>
      <w:proofErr w:type="spellEnd"/>
      <w:r w:rsidRPr="00F42945">
        <w:rPr>
          <w:rFonts w:cs="Times New Roman"/>
          <w:color w:val="000000" w:themeColor="text1"/>
        </w:rPr>
        <w:t xml:space="preserve">—; y el </w:t>
      </w:r>
      <w:proofErr w:type="spellStart"/>
      <w:r w:rsidRPr="00F42945">
        <w:rPr>
          <w:rFonts w:cs="Times New Roman"/>
          <w:color w:val="000000" w:themeColor="text1"/>
        </w:rPr>
        <w:t>borrado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es </w:t>
      </w:r>
      <w:proofErr w:type="spellStart"/>
      <w:r w:rsidRPr="00F42945">
        <w:rPr>
          <w:rFonts w:cs="Times New Roman"/>
          <w:color w:val="000000" w:themeColor="text1"/>
        </w:rPr>
        <w:t>lógico</w:t>
      </w:r>
      <w:proofErr w:type="spellEnd"/>
      <w:r w:rsidRPr="00F42945">
        <w:rPr>
          <w:rFonts w:cs="Times New Roman"/>
          <w:color w:val="000000" w:themeColor="text1"/>
        </w:rPr>
        <w:t xml:space="preserve"> (campo </w:t>
      </w:r>
      <w:proofErr w:type="spellStart"/>
      <w:r w:rsidRPr="00F42945">
        <w:rPr>
          <w:rFonts w:cs="Times New Roman"/>
          <w:color w:val="000000" w:themeColor="text1"/>
        </w:rPr>
        <w:t>activo</w:t>
      </w:r>
      <w:proofErr w:type="spellEnd"/>
      <w:r w:rsidRPr="00F42945">
        <w:rPr>
          <w:rFonts w:cs="Times New Roman"/>
          <w:color w:val="000000" w:themeColor="text1"/>
        </w:rPr>
        <w:t xml:space="preserve">) para </w:t>
      </w:r>
      <w:proofErr w:type="spellStart"/>
      <w:r w:rsidRPr="00F42945">
        <w:rPr>
          <w:rFonts w:cs="Times New Roman"/>
          <w:color w:val="000000" w:themeColor="text1"/>
        </w:rPr>
        <w:t>conservar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historial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mientras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eventos</w:t>
      </w:r>
      <w:proofErr w:type="spellEnd"/>
      <w:r w:rsidRPr="00F42945">
        <w:rPr>
          <w:rFonts w:cs="Times New Roman"/>
          <w:color w:val="000000" w:themeColor="text1"/>
        </w:rPr>
        <w:t xml:space="preserve"> de agenda </w:t>
      </w:r>
      <w:proofErr w:type="spellStart"/>
      <w:r w:rsidRPr="00F42945">
        <w:rPr>
          <w:rFonts w:cs="Times New Roman"/>
          <w:color w:val="000000" w:themeColor="text1"/>
        </w:rPr>
        <w:t>sí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eliminan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físicamente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FBE8204" w14:textId="77777777" w:rsidR="00A12FBB" w:rsidRPr="00F42945" w:rsidRDefault="00A12FBB" w:rsidP="00A12FBB">
      <w:pPr>
        <w:spacing w:before="120" w:after="40"/>
        <w:jc w:val="center"/>
        <w:rPr>
          <w:rFonts w:cs="Times New Roman"/>
          <w:color w:val="000000" w:themeColor="text1"/>
        </w:rPr>
      </w:pPr>
    </w:p>
    <w:p w14:paraId="7A8ED753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39" w:name="_Toc233882636"/>
      <w:r w:rsidRPr="00F42945">
        <w:rPr>
          <w:rFonts w:ascii="Times New Roman" w:hAnsi="Times New Roman" w:cs="Times New Roman"/>
          <w:color w:val="000000" w:themeColor="text1"/>
        </w:rPr>
        <w:t xml:space="preserve">6.2. Vista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proceso</w:t>
      </w:r>
      <w:bookmarkEnd w:id="39"/>
      <w:proofErr w:type="spellEnd"/>
    </w:p>
    <w:p w14:paraId="54E77F5D" w14:textId="77777777" w:rsidR="00A12FBB" w:rsidRPr="00F42945" w:rsidRDefault="00A12FBB" w:rsidP="00A12FBB">
      <w:pPr>
        <w:ind w:firstLine="709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vista de </w:t>
      </w:r>
      <w:proofErr w:type="spellStart"/>
      <w:r w:rsidRPr="00F42945">
        <w:rPr>
          <w:rFonts w:cs="Times New Roman"/>
          <w:color w:val="000000" w:themeColor="text1"/>
        </w:rPr>
        <w:t>proceso</w:t>
      </w:r>
      <w:proofErr w:type="spellEnd"/>
      <w:r w:rsidRPr="00F42945">
        <w:rPr>
          <w:rFonts w:cs="Times New Roman"/>
          <w:color w:val="000000" w:themeColor="text1"/>
        </w:rPr>
        <w:t xml:space="preserve"> describe el </w:t>
      </w:r>
      <w:proofErr w:type="spellStart"/>
      <w:r w:rsidRPr="00F42945">
        <w:rPr>
          <w:rFonts w:cs="Times New Roman"/>
          <w:color w:val="000000" w:themeColor="text1"/>
        </w:rPr>
        <w:t>comportamiento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dinámico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. Toda </w:t>
      </w:r>
      <w:proofErr w:type="spellStart"/>
      <w:r w:rsidRPr="00F42945">
        <w:rPr>
          <w:rFonts w:cs="Times New Roman"/>
          <w:color w:val="000000" w:themeColor="text1"/>
        </w:rPr>
        <w:t>petición</w:t>
      </w:r>
      <w:proofErr w:type="spellEnd"/>
      <w:r w:rsidRPr="00F42945">
        <w:rPr>
          <w:rFonts w:cs="Times New Roman"/>
          <w:color w:val="000000" w:themeColor="text1"/>
        </w:rPr>
        <w:t xml:space="preserve"> del frontend </w:t>
      </w:r>
      <w:proofErr w:type="spellStart"/>
      <w:r w:rsidRPr="00F42945">
        <w:rPr>
          <w:rFonts w:cs="Times New Roman"/>
          <w:color w:val="000000" w:themeColor="text1"/>
        </w:rPr>
        <w:t>viaja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capa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acceso</w:t>
      </w:r>
      <w:proofErr w:type="spellEnd"/>
      <w:r w:rsidRPr="00F42945">
        <w:rPr>
          <w:rFonts w:cs="Times New Roman"/>
          <w:color w:val="000000" w:themeColor="text1"/>
        </w:rPr>
        <w:t xml:space="preserve"> a la API (Axios),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adjunta</w:t>
      </w:r>
      <w:proofErr w:type="spellEnd"/>
      <w:r w:rsidRPr="00F42945">
        <w:rPr>
          <w:rFonts w:cs="Times New Roman"/>
          <w:color w:val="000000" w:themeColor="text1"/>
        </w:rPr>
        <w:t xml:space="preserve"> el token JWT, y </w:t>
      </w:r>
      <w:proofErr w:type="spellStart"/>
      <w:r w:rsidRPr="00F42945">
        <w:rPr>
          <w:rFonts w:cs="Times New Roman"/>
          <w:color w:val="000000" w:themeColor="text1"/>
        </w:rPr>
        <w:t>atraviesa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backend la </w:t>
      </w:r>
      <w:proofErr w:type="spellStart"/>
      <w:r w:rsidRPr="00F42945">
        <w:rPr>
          <w:rFonts w:cs="Times New Roman"/>
          <w:color w:val="000000" w:themeColor="text1"/>
        </w:rPr>
        <w:t>cadena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middlewares</w:t>
      </w:r>
      <w:proofErr w:type="spellEnd"/>
      <w:r w:rsidRPr="00F42945">
        <w:rPr>
          <w:rFonts w:cs="Times New Roman"/>
          <w:color w:val="000000" w:themeColor="text1"/>
        </w:rPr>
        <w:t xml:space="preserve"> antes de </w:t>
      </w:r>
      <w:proofErr w:type="spellStart"/>
      <w:r w:rsidRPr="00F42945">
        <w:rPr>
          <w:rFonts w:cs="Times New Roman"/>
          <w:color w:val="000000" w:themeColor="text1"/>
        </w:rPr>
        <w:t>llegar</w:t>
      </w:r>
      <w:proofErr w:type="spellEnd"/>
      <w:r w:rsidRPr="00F42945">
        <w:rPr>
          <w:rFonts w:cs="Times New Roman"/>
          <w:color w:val="000000" w:themeColor="text1"/>
        </w:rPr>
        <w:t xml:space="preserve"> a la </w:t>
      </w:r>
      <w:proofErr w:type="spellStart"/>
      <w:r w:rsidRPr="00F42945">
        <w:rPr>
          <w:rFonts w:cs="Times New Roman"/>
          <w:color w:val="000000" w:themeColor="text1"/>
        </w:rPr>
        <w:t>lógica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negocio</w:t>
      </w:r>
      <w:proofErr w:type="spellEnd"/>
      <w:r w:rsidRPr="00F42945">
        <w:rPr>
          <w:rFonts w:cs="Times New Roman"/>
          <w:color w:val="000000" w:themeColor="text1"/>
        </w:rPr>
        <w:t xml:space="preserve">. A </w:t>
      </w:r>
      <w:proofErr w:type="spellStart"/>
      <w:r w:rsidRPr="00F42945">
        <w:rPr>
          <w:rFonts w:cs="Times New Roman"/>
          <w:color w:val="000000" w:themeColor="text1"/>
        </w:rPr>
        <w:t>continuación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describen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flujos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principales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500E087F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40" w:name="_Toc233882637"/>
      <w:r w:rsidRPr="00F42945">
        <w:rPr>
          <w:rFonts w:cs="Times New Roman"/>
          <w:color w:val="000000" w:themeColor="text1"/>
        </w:rPr>
        <w:t xml:space="preserve">6.2.1. </w:t>
      </w:r>
      <w:proofErr w:type="spellStart"/>
      <w:r w:rsidRPr="00F42945">
        <w:rPr>
          <w:rFonts w:cs="Times New Roman"/>
          <w:color w:val="000000" w:themeColor="text1"/>
        </w:rPr>
        <w:t>Inicio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sesión</w:t>
      </w:r>
      <w:bookmarkEnd w:id="40"/>
      <w:proofErr w:type="spellEnd"/>
    </w:p>
    <w:p w14:paraId="4568D7B0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escribe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nombre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contraseña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pantalla</w:t>
      </w:r>
      <w:proofErr w:type="spellEnd"/>
      <w:r w:rsidRPr="00F42945">
        <w:rPr>
          <w:rFonts w:cs="Times New Roman"/>
          <w:color w:val="000000" w:themeColor="text1"/>
        </w:rPr>
        <w:t xml:space="preserve"> de login.</w:t>
      </w:r>
    </w:p>
    <w:p w14:paraId="622755D3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frontend </w:t>
      </w:r>
      <w:proofErr w:type="spellStart"/>
      <w:r w:rsidRPr="00F42945">
        <w:rPr>
          <w:rFonts w:cs="Times New Roman"/>
          <w:color w:val="000000" w:themeColor="text1"/>
        </w:rPr>
        <w:t>envía</w:t>
      </w:r>
      <w:proofErr w:type="spellEnd"/>
      <w:r w:rsidRPr="00F42945">
        <w:rPr>
          <w:rFonts w:cs="Times New Roman"/>
          <w:color w:val="000000" w:themeColor="text1"/>
        </w:rPr>
        <w:t xml:space="preserve"> POST /</w:t>
      </w:r>
      <w:proofErr w:type="spellStart"/>
      <w:r w:rsidRPr="00F42945">
        <w:rPr>
          <w:rFonts w:cs="Times New Roman"/>
          <w:color w:val="000000" w:themeColor="text1"/>
        </w:rPr>
        <w:t>api</w:t>
      </w:r>
      <w:proofErr w:type="spellEnd"/>
      <w:r w:rsidRPr="00F42945">
        <w:rPr>
          <w:rFonts w:cs="Times New Roman"/>
          <w:color w:val="000000" w:themeColor="text1"/>
        </w:rPr>
        <w:t>/auth/login.</w:t>
      </w:r>
    </w:p>
    <w:p w14:paraId="1A146628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backend </w:t>
      </w:r>
      <w:proofErr w:type="spellStart"/>
      <w:r w:rsidRPr="00F42945">
        <w:rPr>
          <w:rFonts w:cs="Times New Roman"/>
          <w:color w:val="000000" w:themeColor="text1"/>
        </w:rPr>
        <w:t>valida</w:t>
      </w:r>
      <w:proofErr w:type="spellEnd"/>
      <w:r w:rsidRPr="00F42945">
        <w:rPr>
          <w:rFonts w:cs="Times New Roman"/>
          <w:color w:val="000000" w:themeColor="text1"/>
        </w:rPr>
        <w:t xml:space="preserve"> con Zod, </w:t>
      </w:r>
      <w:proofErr w:type="spellStart"/>
      <w:r w:rsidRPr="00F42945">
        <w:rPr>
          <w:rFonts w:cs="Times New Roman"/>
          <w:color w:val="000000" w:themeColor="text1"/>
        </w:rPr>
        <w:t>busca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nombreUsuario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compara</w:t>
      </w:r>
      <w:proofErr w:type="spellEnd"/>
      <w:r w:rsidRPr="00F42945">
        <w:rPr>
          <w:rFonts w:cs="Times New Roman"/>
          <w:color w:val="000000" w:themeColor="text1"/>
        </w:rPr>
        <w:t xml:space="preserve"> el hash </w:t>
      </w:r>
      <w:proofErr w:type="spellStart"/>
      <w:r w:rsidRPr="00F42945">
        <w:rPr>
          <w:rFonts w:cs="Times New Roman"/>
          <w:color w:val="000000" w:themeColor="text1"/>
        </w:rPr>
        <w:t>bcrypt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1B9FD297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Si las </w:t>
      </w:r>
      <w:proofErr w:type="spellStart"/>
      <w:r w:rsidRPr="00F42945">
        <w:rPr>
          <w:rFonts w:cs="Times New Roman"/>
          <w:color w:val="000000" w:themeColor="text1"/>
        </w:rPr>
        <w:t>credenciales</w:t>
      </w:r>
      <w:proofErr w:type="spellEnd"/>
      <w:r w:rsidRPr="00F42945">
        <w:rPr>
          <w:rFonts w:cs="Times New Roman"/>
          <w:color w:val="000000" w:themeColor="text1"/>
        </w:rPr>
        <w:t xml:space="preserve"> son </w:t>
      </w:r>
      <w:proofErr w:type="spellStart"/>
      <w:r w:rsidRPr="00F42945">
        <w:rPr>
          <w:rFonts w:cs="Times New Roman"/>
          <w:color w:val="000000" w:themeColor="text1"/>
        </w:rPr>
        <w:t>válidas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emite</w:t>
      </w:r>
      <w:proofErr w:type="spellEnd"/>
      <w:r w:rsidRPr="00F42945">
        <w:rPr>
          <w:rFonts w:cs="Times New Roman"/>
          <w:color w:val="000000" w:themeColor="text1"/>
        </w:rPr>
        <w:t xml:space="preserve"> un JWT con </w:t>
      </w:r>
      <w:proofErr w:type="gramStart"/>
      <w:r w:rsidRPr="00F42945">
        <w:rPr>
          <w:rFonts w:cs="Times New Roman"/>
          <w:color w:val="000000" w:themeColor="text1"/>
        </w:rPr>
        <w:t>{ id</w:t>
      </w:r>
      <w:proofErr w:type="gram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proofErr w:type="gram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 xml:space="preserve"> }</w:t>
      </w:r>
      <w:proofErr w:type="gram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devuelve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5D5EBE53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frontend </w:t>
      </w:r>
      <w:proofErr w:type="spellStart"/>
      <w:r w:rsidRPr="00F42945">
        <w:rPr>
          <w:rFonts w:cs="Times New Roman"/>
          <w:color w:val="000000" w:themeColor="text1"/>
        </w:rPr>
        <w:t>guarda</w:t>
      </w:r>
      <w:proofErr w:type="spellEnd"/>
      <w:r w:rsidRPr="00F42945">
        <w:rPr>
          <w:rFonts w:cs="Times New Roman"/>
          <w:color w:val="000000" w:themeColor="text1"/>
        </w:rPr>
        <w:t xml:space="preserve"> el token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localStorage</w:t>
      </w:r>
      <w:proofErr w:type="spellEnd"/>
      <w:r w:rsidRPr="00F42945">
        <w:rPr>
          <w:rFonts w:cs="Times New Roman"/>
          <w:color w:val="000000" w:themeColor="text1"/>
        </w:rPr>
        <w:t xml:space="preserve">; el interceptor de Axios lo </w:t>
      </w:r>
      <w:proofErr w:type="spellStart"/>
      <w:r w:rsidRPr="00F42945">
        <w:rPr>
          <w:rFonts w:cs="Times New Roman"/>
          <w:color w:val="000000" w:themeColor="text1"/>
        </w:rPr>
        <w:t>adjunta</w:t>
      </w:r>
      <w:proofErr w:type="spellEnd"/>
      <w:r w:rsidRPr="00F42945">
        <w:rPr>
          <w:rFonts w:cs="Times New Roman"/>
          <w:color w:val="000000" w:themeColor="text1"/>
        </w:rPr>
        <w:t xml:space="preserve"> a las </w:t>
      </w:r>
      <w:proofErr w:type="spellStart"/>
      <w:r w:rsidRPr="00F42945">
        <w:rPr>
          <w:rFonts w:cs="Times New Roman"/>
          <w:color w:val="000000" w:themeColor="text1"/>
        </w:rPr>
        <w:t>siguientes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peticiones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16B85D55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41" w:name="_Toc233882638"/>
      <w:r w:rsidRPr="00F42945">
        <w:rPr>
          <w:rFonts w:cs="Times New Roman"/>
          <w:color w:val="000000" w:themeColor="text1"/>
        </w:rPr>
        <w:t xml:space="preserve">6.2.2. </w:t>
      </w:r>
      <w:proofErr w:type="spellStart"/>
      <w:r w:rsidRPr="00F42945">
        <w:rPr>
          <w:rFonts w:cs="Times New Roman"/>
          <w:color w:val="000000" w:themeColor="text1"/>
        </w:rPr>
        <w:t>Alerta</w:t>
      </w:r>
      <w:proofErr w:type="spellEnd"/>
      <w:r w:rsidRPr="00F42945">
        <w:rPr>
          <w:rFonts w:cs="Times New Roman"/>
          <w:color w:val="000000" w:themeColor="text1"/>
        </w:rPr>
        <w:t xml:space="preserve"> SOS</w:t>
      </w:r>
      <w:bookmarkEnd w:id="41"/>
    </w:p>
    <w:p w14:paraId="39E13DED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pulsa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botón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Necesito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ayuda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exclusivo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111181D8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frontend </w:t>
      </w:r>
      <w:proofErr w:type="spellStart"/>
      <w:r w:rsidRPr="00F42945">
        <w:rPr>
          <w:rFonts w:cs="Times New Roman"/>
          <w:color w:val="000000" w:themeColor="text1"/>
        </w:rPr>
        <w:t>envía</w:t>
      </w:r>
      <w:proofErr w:type="spellEnd"/>
      <w:r w:rsidRPr="00F42945">
        <w:rPr>
          <w:rFonts w:cs="Times New Roman"/>
          <w:color w:val="000000" w:themeColor="text1"/>
        </w:rPr>
        <w:t xml:space="preserve"> POST /</w:t>
      </w:r>
      <w:proofErr w:type="spellStart"/>
      <w:r w:rsidRPr="00F42945">
        <w:rPr>
          <w:rFonts w:cs="Times New Roman"/>
          <w:color w:val="000000" w:themeColor="text1"/>
        </w:rPr>
        <w:t>api</w:t>
      </w:r>
      <w:proofErr w:type="spellEnd"/>
      <w:r w:rsidRPr="00F42945">
        <w:rPr>
          <w:rFonts w:cs="Times New Roman"/>
          <w:color w:val="000000" w:themeColor="text1"/>
        </w:rPr>
        <w:t>/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; el backend </w:t>
      </w:r>
      <w:proofErr w:type="spellStart"/>
      <w:r w:rsidRPr="00F42945">
        <w:rPr>
          <w:rFonts w:cs="Times New Roman"/>
          <w:color w:val="000000" w:themeColor="text1"/>
        </w:rPr>
        <w:t>guarda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alerta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creadaPorId</w:t>
      </w:r>
      <w:proofErr w:type="spellEnd"/>
      <w:r w:rsidRPr="00F42945">
        <w:rPr>
          <w:rFonts w:cs="Times New Roman"/>
          <w:color w:val="000000" w:themeColor="text1"/>
        </w:rPr>
        <w:t xml:space="preserve"> y la hora.</w:t>
      </w:r>
    </w:p>
    <w:p w14:paraId="67AEFFA7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y el familiar </w:t>
      </w:r>
      <w:proofErr w:type="spellStart"/>
      <w:r w:rsidRPr="00F42945">
        <w:rPr>
          <w:rFonts w:cs="Times New Roman"/>
          <w:color w:val="000000" w:themeColor="text1"/>
        </w:rPr>
        <w:t>ven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alerta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panel de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inicio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la campana de </w:t>
      </w:r>
      <w:proofErr w:type="spellStart"/>
      <w:r w:rsidRPr="00F42945">
        <w:rPr>
          <w:rFonts w:cs="Times New Roman"/>
          <w:color w:val="000000" w:themeColor="text1"/>
        </w:rPr>
        <w:t>notificaciones</w:t>
      </w:r>
      <w:proofErr w:type="spellEnd"/>
      <w:r w:rsidRPr="00F42945">
        <w:rPr>
          <w:rFonts w:cs="Times New Roman"/>
          <w:color w:val="000000" w:themeColor="text1"/>
        </w:rPr>
        <w:t xml:space="preserve"> (badge con </w:t>
      </w:r>
      <w:proofErr w:type="spellStart"/>
      <w:r w:rsidRPr="00F42945">
        <w:rPr>
          <w:rFonts w:cs="Times New Roman"/>
          <w:color w:val="000000" w:themeColor="text1"/>
        </w:rPr>
        <w:t>pendientes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3F928EBF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>Al pulsar «</w:t>
      </w:r>
      <w:proofErr w:type="spellStart"/>
      <w:r w:rsidRPr="00F42945">
        <w:rPr>
          <w:rFonts w:cs="Times New Roman"/>
          <w:color w:val="000000" w:themeColor="text1"/>
        </w:rPr>
        <w:t>atender</w:t>
      </w:r>
      <w:proofErr w:type="spellEnd"/>
      <w:r w:rsidRPr="00F42945">
        <w:rPr>
          <w:rFonts w:cs="Times New Roman"/>
          <w:color w:val="000000" w:themeColor="text1"/>
        </w:rPr>
        <w:t>» (POST /</w:t>
      </w:r>
      <w:proofErr w:type="spellStart"/>
      <w:r w:rsidRPr="00F42945">
        <w:rPr>
          <w:rFonts w:cs="Times New Roman"/>
          <w:color w:val="000000" w:themeColor="text1"/>
        </w:rPr>
        <w:t>api</w:t>
      </w:r>
      <w:proofErr w:type="spellEnd"/>
      <w:r w:rsidRPr="00F42945">
        <w:rPr>
          <w:rFonts w:cs="Times New Roman"/>
          <w:color w:val="000000" w:themeColor="text1"/>
        </w:rPr>
        <w:t>/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>/:id/</w:t>
      </w:r>
      <w:proofErr w:type="spellStart"/>
      <w:r w:rsidRPr="00F42945">
        <w:rPr>
          <w:rFonts w:cs="Times New Roman"/>
          <w:color w:val="000000" w:themeColor="text1"/>
        </w:rPr>
        <w:t>atender</w:t>
      </w:r>
      <w:proofErr w:type="spellEnd"/>
      <w:r w:rsidRPr="00F42945">
        <w:rPr>
          <w:rFonts w:cs="Times New Roman"/>
          <w:color w:val="000000" w:themeColor="text1"/>
        </w:rPr>
        <w:t xml:space="preserve">) se </w:t>
      </w:r>
      <w:proofErr w:type="spellStart"/>
      <w:r w:rsidRPr="00F42945">
        <w:rPr>
          <w:rFonts w:cs="Times New Roman"/>
          <w:color w:val="000000" w:themeColor="text1"/>
        </w:rPr>
        <w:t>guarda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quién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atendió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cuándo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47B107F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42" w:name="_Toc233882639"/>
      <w:r w:rsidRPr="00F42945">
        <w:rPr>
          <w:rFonts w:cs="Times New Roman"/>
          <w:color w:val="000000" w:themeColor="text1"/>
        </w:rPr>
        <w:lastRenderedPageBreak/>
        <w:t xml:space="preserve">6.2.3. Partida de </w:t>
      </w:r>
      <w:proofErr w:type="spellStart"/>
      <w:r w:rsidRPr="00F42945">
        <w:rPr>
          <w:rFonts w:cs="Times New Roman"/>
          <w:color w:val="000000" w:themeColor="text1"/>
        </w:rPr>
        <w:t>Memorice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bookmarkEnd w:id="42"/>
      <w:proofErr w:type="spellEnd"/>
    </w:p>
    <w:p w14:paraId="3034D38B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(o 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) </w:t>
      </w:r>
      <w:proofErr w:type="spellStart"/>
      <w:r w:rsidRPr="00F42945">
        <w:rPr>
          <w:rFonts w:cs="Times New Roman"/>
          <w:color w:val="000000" w:themeColor="text1"/>
        </w:rPr>
        <w:t>elige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tema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nivel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juega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5A45BA0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Al </w:t>
      </w:r>
      <w:proofErr w:type="spellStart"/>
      <w:r w:rsidRPr="00F42945">
        <w:rPr>
          <w:rFonts w:cs="Times New Roman"/>
          <w:color w:val="000000" w:themeColor="text1"/>
        </w:rPr>
        <w:t>emparejar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todas</w:t>
      </w:r>
      <w:proofErr w:type="spellEnd"/>
      <w:r w:rsidRPr="00F42945">
        <w:rPr>
          <w:rFonts w:cs="Times New Roman"/>
          <w:color w:val="000000" w:themeColor="text1"/>
        </w:rPr>
        <w:t xml:space="preserve"> las cartas, el </w:t>
      </w:r>
      <w:proofErr w:type="spellStart"/>
      <w:r w:rsidRPr="00F42945">
        <w:rPr>
          <w:rFonts w:cs="Times New Roman"/>
          <w:color w:val="000000" w:themeColor="text1"/>
        </w:rPr>
        <w:t>componente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entrega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resultado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puntaje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aciertos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errores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duración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3D5C0B0D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frontend </w:t>
      </w:r>
      <w:proofErr w:type="spellStart"/>
      <w:r w:rsidRPr="00F42945">
        <w:rPr>
          <w:rFonts w:cs="Times New Roman"/>
          <w:color w:val="000000" w:themeColor="text1"/>
        </w:rPr>
        <w:t>envía</w:t>
      </w:r>
      <w:proofErr w:type="spellEnd"/>
      <w:r w:rsidRPr="00F42945">
        <w:rPr>
          <w:rFonts w:cs="Times New Roman"/>
          <w:color w:val="000000" w:themeColor="text1"/>
        </w:rPr>
        <w:t xml:space="preserve"> POST /</w:t>
      </w:r>
      <w:proofErr w:type="spellStart"/>
      <w:r w:rsidRPr="00F42945">
        <w:rPr>
          <w:rFonts w:cs="Times New Roman"/>
          <w:color w:val="000000" w:themeColor="text1"/>
        </w:rPr>
        <w:t>api</w:t>
      </w:r>
      <w:proofErr w:type="spellEnd"/>
      <w:r w:rsidRPr="00F42945">
        <w:rPr>
          <w:rFonts w:cs="Times New Roman"/>
          <w:color w:val="000000" w:themeColor="text1"/>
        </w:rPr>
        <w:t>/</w:t>
      </w:r>
      <w:proofErr w:type="spellStart"/>
      <w:r w:rsidRPr="00F42945">
        <w:rPr>
          <w:rFonts w:cs="Times New Roman"/>
          <w:color w:val="000000" w:themeColor="text1"/>
        </w:rPr>
        <w:t>juegos</w:t>
      </w:r>
      <w:proofErr w:type="spellEnd"/>
      <w:r w:rsidRPr="00F42945">
        <w:rPr>
          <w:rFonts w:cs="Times New Roman"/>
          <w:color w:val="000000" w:themeColor="text1"/>
        </w:rPr>
        <w:t>/</w:t>
      </w:r>
      <w:proofErr w:type="spellStart"/>
      <w:r w:rsidRPr="00F42945">
        <w:rPr>
          <w:rFonts w:cs="Times New Roman"/>
          <w:color w:val="000000" w:themeColor="text1"/>
        </w:rPr>
        <w:t>sesiones</w:t>
      </w:r>
      <w:proofErr w:type="spellEnd"/>
      <w:r w:rsidRPr="00F42945">
        <w:rPr>
          <w:rFonts w:cs="Times New Roman"/>
          <w:color w:val="000000" w:themeColor="text1"/>
        </w:rPr>
        <w:t xml:space="preserve">; el </w:t>
      </w:r>
      <w:proofErr w:type="spellStart"/>
      <w:r w:rsidRPr="00F42945">
        <w:rPr>
          <w:rFonts w:cs="Times New Roman"/>
          <w:color w:val="000000" w:themeColor="text1"/>
        </w:rPr>
        <w:t>servidor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registra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sesión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fecha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0F20CA5E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</w:t>
      </w:r>
      <w:proofErr w:type="spellStart"/>
      <w:r w:rsidRPr="00F42945">
        <w:rPr>
          <w:rFonts w:cs="Times New Roman"/>
          <w:color w:val="000000" w:themeColor="text1"/>
        </w:rPr>
        <w:t>pantalla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refresca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muestra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progreso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partida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partida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800270D" w14:textId="77777777" w:rsidR="00A12FBB" w:rsidRPr="00F42945" w:rsidRDefault="00A12FBB" w:rsidP="00A12FBB">
      <w:pPr>
        <w:pStyle w:val="Ttulo3"/>
        <w:rPr>
          <w:rFonts w:cs="Times New Roman"/>
          <w:color w:val="000000" w:themeColor="text1"/>
        </w:rPr>
      </w:pPr>
      <w:bookmarkStart w:id="43" w:name="_Toc233882640"/>
      <w:r w:rsidRPr="00F42945">
        <w:rPr>
          <w:rFonts w:cs="Times New Roman"/>
          <w:color w:val="000000" w:themeColor="text1"/>
        </w:rPr>
        <w:t xml:space="preserve">6.2.4. </w:t>
      </w:r>
      <w:proofErr w:type="spellStart"/>
      <w:r w:rsidRPr="00F42945">
        <w:rPr>
          <w:rFonts w:cs="Times New Roman"/>
          <w:color w:val="000000" w:themeColor="text1"/>
        </w:rPr>
        <w:t>Recordatorio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toma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olvidada</w:t>
      </w:r>
      <w:bookmarkEnd w:id="43"/>
      <w:proofErr w:type="spellEnd"/>
    </w:p>
    <w:p w14:paraId="38E712B0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campana del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cruza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registradas</w:t>
      </w:r>
      <w:proofErr w:type="spellEnd"/>
      <w:r w:rsidRPr="00F42945">
        <w:rPr>
          <w:rFonts w:cs="Times New Roman"/>
          <w:color w:val="000000" w:themeColor="text1"/>
        </w:rPr>
        <w:t xml:space="preserve"> y la hora actual.</w:t>
      </w:r>
    </w:p>
    <w:p w14:paraId="13C4B23F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Si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hora </w:t>
      </w:r>
      <w:proofErr w:type="spellStart"/>
      <w:r w:rsidRPr="00F42945">
        <w:rPr>
          <w:rFonts w:cs="Times New Roman"/>
          <w:color w:val="000000" w:themeColor="text1"/>
        </w:rPr>
        <w:t>planificada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ya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pasó</w:t>
      </w:r>
      <w:proofErr w:type="spellEnd"/>
      <w:r w:rsidRPr="00F42945">
        <w:rPr>
          <w:rFonts w:cs="Times New Roman"/>
          <w:color w:val="000000" w:themeColor="text1"/>
        </w:rPr>
        <w:t xml:space="preserve"> hoy y no hay </w:t>
      </w:r>
      <w:proofErr w:type="spellStart"/>
      <w:r w:rsidRPr="00F42945">
        <w:rPr>
          <w:rFonts w:cs="Times New Roman"/>
          <w:color w:val="000000" w:themeColor="text1"/>
        </w:rPr>
        <w:t>registro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aparece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recordatorio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BF6D939" w14:textId="77777777" w:rsidR="00A12FBB" w:rsidRPr="00F42945" w:rsidRDefault="00A12FBB" w:rsidP="00A12FBB">
      <w:pPr>
        <w:pStyle w:val="Listaconnmero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puede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marcar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toma</w:t>
      </w:r>
      <w:proofErr w:type="spellEnd"/>
      <w:r w:rsidRPr="00F42945">
        <w:rPr>
          <w:rFonts w:cs="Times New Roman"/>
          <w:color w:val="000000" w:themeColor="text1"/>
        </w:rPr>
        <w:t xml:space="preserve"> (la </w:t>
      </w:r>
      <w:proofErr w:type="spellStart"/>
      <w:r w:rsidRPr="00F42945">
        <w:rPr>
          <w:rFonts w:cs="Times New Roman"/>
          <w:color w:val="000000" w:themeColor="text1"/>
        </w:rPr>
        <w:t>resuelve</w:t>
      </w:r>
      <w:proofErr w:type="spellEnd"/>
      <w:r w:rsidRPr="00F42945">
        <w:rPr>
          <w:rFonts w:cs="Times New Roman"/>
          <w:color w:val="000000" w:themeColor="text1"/>
        </w:rPr>
        <w:t xml:space="preserve">) o </w:t>
      </w:r>
      <w:proofErr w:type="spellStart"/>
      <w:r w:rsidRPr="00F42945">
        <w:rPr>
          <w:rFonts w:cs="Times New Roman"/>
          <w:color w:val="000000" w:themeColor="text1"/>
        </w:rPr>
        <w:t>avisar</w:t>
      </w:r>
      <w:proofErr w:type="spellEnd"/>
      <w:r w:rsidRPr="00F42945">
        <w:rPr>
          <w:rFonts w:cs="Times New Roman"/>
          <w:color w:val="000000" w:themeColor="text1"/>
        </w:rPr>
        <w:t xml:space="preserve"> al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, lo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crea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alerta</w:t>
      </w:r>
      <w:proofErr w:type="spellEnd"/>
      <w:r w:rsidRPr="00F42945">
        <w:rPr>
          <w:rFonts w:cs="Times New Roman"/>
          <w:color w:val="000000" w:themeColor="text1"/>
        </w:rPr>
        <w:t xml:space="preserve"> SOS.</w:t>
      </w:r>
    </w:p>
    <w:p w14:paraId="47F864B4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44" w:name="_Toc233882641"/>
      <w:r w:rsidRPr="00F42945">
        <w:rPr>
          <w:rFonts w:ascii="Times New Roman" w:hAnsi="Times New Roman" w:cs="Times New Roman"/>
          <w:color w:val="000000" w:themeColor="text1"/>
        </w:rPr>
        <w:t xml:space="preserve">6.3. Vista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desarrollo</w:t>
      </w:r>
      <w:bookmarkEnd w:id="44"/>
      <w:proofErr w:type="spellEnd"/>
    </w:p>
    <w:p w14:paraId="1F3C371E" w14:textId="5339DAFD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organiza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como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monorepo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 dos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aplicaciones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independientes</w:t>
      </w:r>
      <w:proofErr w:type="spellEnd"/>
      <w:r w:rsidRPr="00F42945">
        <w:rPr>
          <w:rFonts w:cs="Times New Roman"/>
          <w:color w:val="000000" w:themeColor="text1"/>
        </w:rPr>
        <w:t xml:space="preserve">: el frontend (client/) y el backend (server/). El backend </w:t>
      </w:r>
      <w:proofErr w:type="spellStart"/>
      <w:r w:rsidRPr="00F42945">
        <w:rPr>
          <w:rFonts w:cs="Times New Roman"/>
          <w:color w:val="000000" w:themeColor="text1"/>
        </w:rPr>
        <w:t>sigue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arquitectura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capas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estricta</w:t>
      </w:r>
      <w:proofErr w:type="spellEnd"/>
      <w:r w:rsidRPr="00F42945">
        <w:rPr>
          <w:rFonts w:cs="Times New Roman"/>
          <w:color w:val="000000" w:themeColor="text1"/>
        </w:rPr>
        <w:t xml:space="preserve">, de modo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petición</w:t>
      </w:r>
      <w:proofErr w:type="spellEnd"/>
      <w:r w:rsidRPr="00F42945">
        <w:rPr>
          <w:rFonts w:cs="Times New Roman"/>
          <w:color w:val="000000" w:themeColor="text1"/>
        </w:rPr>
        <w:t xml:space="preserve"> HTTP </w:t>
      </w:r>
      <w:proofErr w:type="spellStart"/>
      <w:r w:rsidRPr="00F42945">
        <w:rPr>
          <w:rFonts w:cs="Times New Roman"/>
          <w:color w:val="000000" w:themeColor="text1"/>
        </w:rPr>
        <w:t>atraviesa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siempre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mismo</w:t>
      </w:r>
      <w:proofErr w:type="spellEnd"/>
      <w:r w:rsidRPr="00F42945">
        <w:rPr>
          <w:rFonts w:cs="Times New Roman"/>
          <w:color w:val="000000" w:themeColor="text1"/>
        </w:rPr>
        <w:t xml:space="preserve"> camino</w:t>
      </w:r>
    </w:p>
    <w:p w14:paraId="55448F13" w14:textId="1422A763" w:rsidR="00D16572" w:rsidRDefault="00173E71" w:rsidP="00A12FBB">
      <w:pPr>
        <w:rPr>
          <w:rFonts w:cs="Times New Roman"/>
          <w:color w:val="000000" w:themeColor="text1"/>
        </w:rPr>
      </w:pPr>
      <w:r>
        <w:rPr>
          <w:rFonts w:cs="Times New Roman"/>
          <w:noProof/>
          <w:color w:val="000000" w:themeColor="text1"/>
          <w14:ligatures w14:val="standardContextual"/>
        </w:rPr>
        <w:drawing>
          <wp:inline distT="0" distB="0" distL="0" distR="0" wp14:anchorId="107C3904" wp14:editId="7FE4A62C">
            <wp:extent cx="5792470" cy="2990850"/>
            <wp:effectExtent l="0" t="0" r="0" b="0"/>
            <wp:docPr id="4390669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66984" name="Imagen 4390669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666F0" w14:textId="77777777" w:rsidR="00D16572" w:rsidRPr="009C2C27" w:rsidRDefault="00D16572" w:rsidP="00D16572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lastRenderedPageBreak/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5014607C" w14:textId="77777777" w:rsidR="00D16572" w:rsidRDefault="00D16572" w:rsidP="00A12FBB">
      <w:pPr>
        <w:rPr>
          <w:rFonts w:cs="Times New Roman"/>
          <w:color w:val="000000" w:themeColor="text1"/>
        </w:rPr>
      </w:pPr>
    </w:p>
    <w:p w14:paraId="035A9A06" w14:textId="03A4685E" w:rsidR="00A12FBB" w:rsidRPr="00F42945" w:rsidRDefault="00A12FBB" w:rsidP="00A12FBB">
      <w:pPr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Cualquier</w:t>
      </w:r>
      <w:proofErr w:type="spellEnd"/>
      <w:r w:rsidRPr="00F42945">
        <w:rPr>
          <w:rFonts w:cs="Times New Roman"/>
          <w:color w:val="000000" w:themeColor="text1"/>
        </w:rPr>
        <w:t xml:space="preserve"> error </w:t>
      </w:r>
      <w:proofErr w:type="spellStart"/>
      <w:r w:rsidRPr="00F42945">
        <w:rPr>
          <w:rFonts w:cs="Times New Roman"/>
          <w:color w:val="000000" w:themeColor="text1"/>
        </w:rPr>
        <w:t>lanzado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el camino </w:t>
      </w:r>
      <w:proofErr w:type="spellStart"/>
      <w:r w:rsidRPr="00F42945">
        <w:rPr>
          <w:rFonts w:cs="Times New Roman"/>
          <w:color w:val="000000" w:themeColor="text1"/>
        </w:rPr>
        <w:t>cae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manejador</w:t>
      </w:r>
      <w:proofErr w:type="spellEnd"/>
      <w:r w:rsidRPr="00F42945">
        <w:rPr>
          <w:rFonts w:cs="Times New Roman"/>
          <w:color w:val="000000" w:themeColor="text1"/>
        </w:rPr>
        <w:t xml:space="preserve"> central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lo </w:t>
      </w:r>
      <w:proofErr w:type="spellStart"/>
      <w:r w:rsidRPr="00F42945">
        <w:rPr>
          <w:rFonts w:cs="Times New Roman"/>
          <w:color w:val="000000" w:themeColor="text1"/>
        </w:rPr>
        <w:t>convierte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respuesta</w:t>
      </w:r>
      <w:proofErr w:type="spellEnd"/>
      <w:r w:rsidRPr="00F42945">
        <w:rPr>
          <w:rFonts w:cs="Times New Roman"/>
          <w:color w:val="000000" w:themeColor="text1"/>
        </w:rPr>
        <w:t xml:space="preserve"> JSON </w:t>
      </w:r>
      <w:proofErr w:type="spellStart"/>
      <w:r w:rsidRPr="00F42945">
        <w:rPr>
          <w:rFonts w:cs="Times New Roman"/>
          <w:color w:val="000000" w:themeColor="text1"/>
        </w:rPr>
        <w:t>consistente</w:t>
      </w:r>
      <w:proofErr w:type="spellEnd"/>
      <w:r w:rsidRPr="00F42945">
        <w:rPr>
          <w:rFonts w:cs="Times New Roman"/>
          <w:color w:val="000000" w:themeColor="text1"/>
        </w:rPr>
        <w:t xml:space="preserve">. En el frontend </w:t>
      </w:r>
      <w:proofErr w:type="spellStart"/>
      <w:r w:rsidRPr="00F42945">
        <w:rPr>
          <w:rFonts w:cs="Times New Roman"/>
          <w:color w:val="000000" w:themeColor="text1"/>
        </w:rPr>
        <w:t>rige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regla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equivalente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separación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ningún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componente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usa</w:t>
      </w:r>
      <w:proofErr w:type="spellEnd"/>
      <w:r w:rsidRPr="00F42945">
        <w:rPr>
          <w:rFonts w:cs="Times New Roman"/>
          <w:color w:val="000000" w:themeColor="text1"/>
        </w:rPr>
        <w:t xml:space="preserve"> Axios </w:t>
      </w:r>
      <w:proofErr w:type="spellStart"/>
      <w:r w:rsidRPr="00F42945">
        <w:rPr>
          <w:rFonts w:cs="Times New Roman"/>
          <w:color w:val="000000" w:themeColor="text1"/>
        </w:rPr>
        <w:t>directamente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sino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funciones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capa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api</w:t>
      </w:r>
      <w:proofErr w:type="spellEnd"/>
      <w:r w:rsidRPr="00F42945">
        <w:rPr>
          <w:rFonts w:cs="Times New Roman"/>
          <w:color w:val="000000" w:themeColor="text1"/>
        </w:rPr>
        <w:t>/ (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endpoint);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instancia</w:t>
      </w:r>
      <w:proofErr w:type="spellEnd"/>
      <w:r w:rsidRPr="00F42945">
        <w:rPr>
          <w:rFonts w:cs="Times New Roman"/>
          <w:color w:val="000000" w:themeColor="text1"/>
        </w:rPr>
        <w:t xml:space="preserve"> central </w:t>
      </w:r>
      <w:proofErr w:type="spellStart"/>
      <w:r w:rsidRPr="00F42945">
        <w:rPr>
          <w:rFonts w:cs="Times New Roman"/>
          <w:color w:val="000000" w:themeColor="text1"/>
        </w:rPr>
        <w:t>adjunta</w:t>
      </w:r>
      <w:proofErr w:type="spellEnd"/>
      <w:r w:rsidRPr="00F42945">
        <w:rPr>
          <w:rFonts w:cs="Times New Roman"/>
          <w:color w:val="000000" w:themeColor="text1"/>
        </w:rPr>
        <w:t xml:space="preserve"> el JWT </w:t>
      </w:r>
      <w:proofErr w:type="spellStart"/>
      <w:r w:rsidRPr="00F42945">
        <w:rPr>
          <w:rFonts w:cs="Times New Roman"/>
          <w:color w:val="000000" w:themeColor="text1"/>
        </w:rPr>
        <w:t>automáticamente</w:t>
      </w:r>
      <w:proofErr w:type="spellEnd"/>
      <w:r w:rsidRPr="00F42945">
        <w:rPr>
          <w:rFonts w:cs="Times New Roman"/>
          <w:color w:val="000000" w:themeColor="text1"/>
        </w:rPr>
        <w:t xml:space="preserve">. La </w:t>
      </w:r>
      <w:proofErr w:type="spellStart"/>
      <w:r w:rsidRPr="00F42945">
        <w:rPr>
          <w:rFonts w:cs="Times New Roman"/>
          <w:color w:val="000000" w:themeColor="text1"/>
        </w:rPr>
        <w:t>interfaz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organiza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módulos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funcionalidad</w:t>
      </w:r>
      <w:proofErr w:type="spellEnd"/>
      <w:r w:rsidRPr="00F42945">
        <w:rPr>
          <w:rFonts w:cs="Times New Roman"/>
          <w:color w:val="000000" w:themeColor="text1"/>
        </w:rPr>
        <w:t xml:space="preserve"> (agenda,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juegos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recordatorios</w:t>
      </w:r>
      <w:proofErr w:type="spellEnd"/>
      <w:r w:rsidRPr="00F42945">
        <w:rPr>
          <w:rFonts w:cs="Times New Roman"/>
          <w:color w:val="000000" w:themeColor="text1"/>
        </w:rPr>
        <w:t xml:space="preserve">), </w:t>
      </w:r>
      <w:proofErr w:type="spellStart"/>
      <w:r w:rsidRPr="00F42945">
        <w:rPr>
          <w:rFonts w:cs="Times New Roman"/>
          <w:color w:val="000000" w:themeColor="text1"/>
        </w:rPr>
        <w:t>más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componentes</w:t>
      </w:r>
      <w:proofErr w:type="spellEnd"/>
      <w:r w:rsidRPr="00F42945">
        <w:rPr>
          <w:rFonts w:cs="Times New Roman"/>
          <w:color w:val="000000" w:themeColor="text1"/>
        </w:rPr>
        <w:t xml:space="preserve"> de layout y de UI </w:t>
      </w:r>
      <w:proofErr w:type="spellStart"/>
      <w:r w:rsidRPr="00F42945">
        <w:rPr>
          <w:rFonts w:cs="Times New Roman"/>
          <w:color w:val="000000" w:themeColor="text1"/>
        </w:rPr>
        <w:t>reutilizables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contexto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sesión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rutas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protegidas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45D382BD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45" w:name="_Toc233882642"/>
      <w:r w:rsidRPr="00F42945">
        <w:rPr>
          <w:rFonts w:ascii="Times New Roman" w:hAnsi="Times New Roman" w:cs="Times New Roman"/>
          <w:color w:val="000000" w:themeColor="text1"/>
        </w:rPr>
        <w:t xml:space="preserve">6.4. Vista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física</w:t>
      </w:r>
      <w:bookmarkEnd w:id="45"/>
      <w:proofErr w:type="spellEnd"/>
    </w:p>
    <w:p w14:paraId="5E4B6D17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En el </w:t>
      </w:r>
      <w:proofErr w:type="spellStart"/>
      <w:r w:rsidRPr="00F42945">
        <w:rPr>
          <w:rFonts w:cs="Times New Roman"/>
          <w:color w:val="000000" w:themeColor="text1"/>
        </w:rPr>
        <w:t>entorno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, el frontend se </w:t>
      </w:r>
      <w:proofErr w:type="spellStart"/>
      <w:r w:rsidRPr="00F42945">
        <w:rPr>
          <w:rFonts w:cs="Times New Roman"/>
          <w:color w:val="000000" w:themeColor="text1"/>
        </w:rPr>
        <w:t>sirve</w:t>
      </w:r>
      <w:proofErr w:type="spellEnd"/>
      <w:r w:rsidRPr="00F42945">
        <w:rPr>
          <w:rFonts w:cs="Times New Roman"/>
          <w:color w:val="000000" w:themeColor="text1"/>
        </w:rPr>
        <w:t xml:space="preserve"> con Vite (</w:t>
      </w:r>
      <w:proofErr w:type="spellStart"/>
      <w:r w:rsidRPr="00F42945">
        <w:rPr>
          <w:rFonts w:cs="Times New Roman"/>
          <w:color w:val="000000" w:themeColor="text1"/>
        </w:rPr>
        <w:t>puerto</w:t>
      </w:r>
      <w:proofErr w:type="spellEnd"/>
      <w:r w:rsidRPr="00F42945">
        <w:rPr>
          <w:rFonts w:cs="Times New Roman"/>
          <w:color w:val="000000" w:themeColor="text1"/>
        </w:rPr>
        <w:t xml:space="preserve"> 8099) y </w:t>
      </w:r>
      <w:proofErr w:type="spellStart"/>
      <w:r w:rsidRPr="00F42945">
        <w:rPr>
          <w:rFonts w:cs="Times New Roman"/>
          <w:color w:val="000000" w:themeColor="text1"/>
        </w:rPr>
        <w:t>reenvía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mediante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proxy las </w:t>
      </w:r>
      <w:proofErr w:type="spellStart"/>
      <w:r w:rsidRPr="00F42945">
        <w:rPr>
          <w:rFonts w:cs="Times New Roman"/>
          <w:color w:val="000000" w:themeColor="text1"/>
        </w:rPr>
        <w:t>peticiones</w:t>
      </w:r>
      <w:proofErr w:type="spellEnd"/>
      <w:r w:rsidRPr="00F42945">
        <w:rPr>
          <w:rFonts w:cs="Times New Roman"/>
          <w:color w:val="000000" w:themeColor="text1"/>
        </w:rPr>
        <w:t xml:space="preserve"> /</w:t>
      </w:r>
      <w:proofErr w:type="spellStart"/>
      <w:r w:rsidRPr="00F42945">
        <w:rPr>
          <w:rFonts w:cs="Times New Roman"/>
          <w:color w:val="000000" w:themeColor="text1"/>
        </w:rPr>
        <w:t>api</w:t>
      </w:r>
      <w:proofErr w:type="spellEnd"/>
      <w:r w:rsidRPr="00F42945">
        <w:rPr>
          <w:rFonts w:cs="Times New Roman"/>
          <w:color w:val="000000" w:themeColor="text1"/>
        </w:rPr>
        <w:t xml:space="preserve"> al backend Express (</w:t>
      </w:r>
      <w:proofErr w:type="spellStart"/>
      <w:r w:rsidRPr="00F42945">
        <w:rPr>
          <w:rFonts w:cs="Times New Roman"/>
          <w:color w:val="000000" w:themeColor="text1"/>
        </w:rPr>
        <w:t>puerto</w:t>
      </w:r>
      <w:proofErr w:type="spellEnd"/>
      <w:r w:rsidRPr="00F42945">
        <w:rPr>
          <w:rFonts w:cs="Times New Roman"/>
          <w:color w:val="000000" w:themeColor="text1"/>
        </w:rPr>
        <w:t xml:space="preserve"> 4000), </w:t>
      </w:r>
      <w:proofErr w:type="spellStart"/>
      <w:r w:rsidRPr="00F42945">
        <w:rPr>
          <w:rFonts w:cs="Times New Roman"/>
          <w:color w:val="000000" w:themeColor="text1"/>
        </w:rPr>
        <w:t>evitando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problemas</w:t>
      </w:r>
      <w:proofErr w:type="spellEnd"/>
      <w:r w:rsidRPr="00F42945">
        <w:rPr>
          <w:rFonts w:cs="Times New Roman"/>
          <w:color w:val="000000" w:themeColor="text1"/>
        </w:rPr>
        <w:t xml:space="preserve"> de CORS. El backend se </w:t>
      </w:r>
      <w:proofErr w:type="spellStart"/>
      <w:r w:rsidRPr="00F42945">
        <w:rPr>
          <w:rFonts w:cs="Times New Roman"/>
          <w:color w:val="000000" w:themeColor="text1"/>
        </w:rPr>
        <w:t>comunica</w:t>
      </w:r>
      <w:proofErr w:type="spellEnd"/>
      <w:r w:rsidRPr="00F42945">
        <w:rPr>
          <w:rFonts w:cs="Times New Roman"/>
          <w:color w:val="000000" w:themeColor="text1"/>
        </w:rPr>
        <w:t xml:space="preserve"> con la 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PostgreSQL </w:t>
      </w:r>
      <w:proofErr w:type="spellStart"/>
      <w:r w:rsidRPr="00F42945">
        <w:rPr>
          <w:rFonts w:cs="Times New Roman"/>
          <w:color w:val="000000" w:themeColor="text1"/>
        </w:rPr>
        <w:t>alojada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Supabase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través</w:t>
      </w:r>
      <w:proofErr w:type="spellEnd"/>
      <w:r w:rsidRPr="00F42945">
        <w:rPr>
          <w:rFonts w:cs="Times New Roman"/>
          <w:color w:val="000000" w:themeColor="text1"/>
        </w:rPr>
        <w:t xml:space="preserve"> del ORM Prisma. En un </w:t>
      </w:r>
      <w:proofErr w:type="spellStart"/>
      <w:r w:rsidRPr="00F42945">
        <w:rPr>
          <w:rFonts w:cs="Times New Roman"/>
          <w:color w:val="000000" w:themeColor="text1"/>
        </w:rPr>
        <w:t>despliegue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productivo</w:t>
      </w:r>
      <w:proofErr w:type="spellEnd"/>
      <w:r w:rsidRPr="00F42945">
        <w:rPr>
          <w:rFonts w:cs="Times New Roman"/>
          <w:color w:val="000000" w:themeColor="text1"/>
        </w:rPr>
        <w:t xml:space="preserve">, el frontend se </w:t>
      </w:r>
      <w:proofErr w:type="spellStart"/>
      <w:r w:rsidRPr="00F42945">
        <w:rPr>
          <w:rFonts w:cs="Times New Roman"/>
          <w:color w:val="000000" w:themeColor="text1"/>
        </w:rPr>
        <w:t>compila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estáticos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servidos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proveedor</w:t>
      </w:r>
      <w:proofErr w:type="spellEnd"/>
      <w:r w:rsidRPr="00F42945">
        <w:rPr>
          <w:rFonts w:cs="Times New Roman"/>
          <w:color w:val="000000" w:themeColor="text1"/>
        </w:rPr>
        <w:t xml:space="preserve"> web, el backend se </w:t>
      </w:r>
      <w:proofErr w:type="spellStart"/>
      <w:r w:rsidRPr="00F42945">
        <w:rPr>
          <w:rFonts w:cs="Times New Roman"/>
          <w:color w:val="000000" w:themeColor="text1"/>
        </w:rPr>
        <w:t>ejecuta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servicio</w:t>
      </w:r>
      <w:proofErr w:type="spellEnd"/>
      <w:r w:rsidRPr="00F42945">
        <w:rPr>
          <w:rFonts w:cs="Times New Roman"/>
          <w:color w:val="000000" w:themeColor="text1"/>
        </w:rPr>
        <w:t xml:space="preserve"> Node y la 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permanece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Supabase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2BAD6C00" w14:textId="4892D1B3" w:rsidR="00D16572" w:rsidRDefault="00173E71" w:rsidP="00A12FBB">
      <w:pPr>
        <w:rPr>
          <w:rFonts w:cs="Times New Roman"/>
          <w:color w:val="000000" w:themeColor="text1"/>
        </w:rPr>
      </w:pPr>
      <w:r>
        <w:rPr>
          <w:rFonts w:cs="Times New Roman"/>
          <w:noProof/>
          <w:color w:val="000000" w:themeColor="text1"/>
          <w14:ligatures w14:val="standardContextual"/>
        </w:rPr>
        <w:drawing>
          <wp:inline distT="0" distB="0" distL="0" distR="0" wp14:anchorId="43839A17" wp14:editId="3BD39D8C">
            <wp:extent cx="5792470" cy="2234565"/>
            <wp:effectExtent l="0" t="0" r="0" b="0"/>
            <wp:docPr id="212603977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039771" name="Imagen 212603977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25AC" w14:textId="77777777" w:rsidR="00D16572" w:rsidRPr="009C2C27" w:rsidRDefault="00D16572" w:rsidP="00D16572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7E8550DE" w14:textId="77777777" w:rsidR="00D16572" w:rsidRPr="00F42945" w:rsidRDefault="00D16572" w:rsidP="00A12FBB">
      <w:pPr>
        <w:rPr>
          <w:rFonts w:cs="Times New Roman"/>
          <w:color w:val="000000" w:themeColor="text1"/>
        </w:rPr>
      </w:pPr>
    </w:p>
    <w:p w14:paraId="6B68EDC0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46" w:name="_Toc233882643"/>
      <w:r w:rsidRPr="00F42945">
        <w:rPr>
          <w:rFonts w:ascii="Times New Roman" w:hAnsi="Times New Roman" w:cs="Times New Roman"/>
          <w:color w:val="000000" w:themeColor="text1"/>
        </w:rPr>
        <w:lastRenderedPageBreak/>
        <w:t xml:space="preserve">6.5. Árbol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navegación</w:t>
      </w:r>
      <w:bookmarkEnd w:id="46"/>
      <w:proofErr w:type="spellEnd"/>
    </w:p>
    <w:p w14:paraId="3375CDF2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</w:t>
      </w:r>
      <w:proofErr w:type="spellStart"/>
      <w:r w:rsidRPr="00F42945">
        <w:rPr>
          <w:rFonts w:cs="Times New Roman"/>
          <w:color w:val="000000" w:themeColor="text1"/>
        </w:rPr>
        <w:t>navegación</w:t>
      </w:r>
      <w:proofErr w:type="spellEnd"/>
      <w:r w:rsidRPr="00F42945">
        <w:rPr>
          <w:rFonts w:cs="Times New Roman"/>
          <w:color w:val="000000" w:themeColor="text1"/>
        </w:rPr>
        <w:t xml:space="preserve"> de la </w:t>
      </w:r>
      <w:proofErr w:type="spellStart"/>
      <w:r w:rsidRPr="00F42945">
        <w:rPr>
          <w:rFonts w:cs="Times New Roman"/>
          <w:color w:val="000000" w:themeColor="text1"/>
        </w:rPr>
        <w:t>aplicación</w:t>
      </w:r>
      <w:proofErr w:type="spellEnd"/>
      <w:r w:rsidRPr="00F42945">
        <w:rPr>
          <w:rFonts w:cs="Times New Roman"/>
          <w:color w:val="000000" w:themeColor="text1"/>
        </w:rPr>
        <w:t xml:space="preserve"> web se </w:t>
      </w:r>
      <w:proofErr w:type="spellStart"/>
      <w:r w:rsidRPr="00F42945">
        <w:rPr>
          <w:rFonts w:cs="Times New Roman"/>
          <w:color w:val="000000" w:themeColor="text1"/>
        </w:rPr>
        <w:t>organiza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rutas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públicas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rutas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protegidas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exigen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sesión</w:t>
      </w:r>
      <w:proofErr w:type="spellEnd"/>
      <w:r w:rsidRPr="00F42945">
        <w:rPr>
          <w:rFonts w:cs="Times New Roman"/>
          <w:color w:val="000000" w:themeColor="text1"/>
        </w:rPr>
        <w:t xml:space="preserve"> y,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algunos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casos</w:t>
      </w:r>
      <w:proofErr w:type="spellEnd"/>
      <w:r w:rsidRPr="00F42945">
        <w:rPr>
          <w:rFonts w:cs="Times New Roman"/>
          <w:color w:val="000000" w:themeColor="text1"/>
        </w:rPr>
        <w:t xml:space="preserve">, un </w:t>
      </w:r>
      <w:proofErr w:type="spell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específico</w:t>
      </w:r>
      <w:proofErr w:type="spellEnd"/>
      <w:r w:rsidRPr="00F42945">
        <w:rPr>
          <w:rFonts w:cs="Times New Roman"/>
          <w:color w:val="000000" w:themeColor="text1"/>
        </w:rPr>
        <w:t>):</w:t>
      </w:r>
    </w:p>
    <w:p w14:paraId="4F4A181E" w14:textId="61B2A596" w:rsidR="00173E71" w:rsidRDefault="00173E71" w:rsidP="00A12FBB">
      <w:pPr>
        <w:rPr>
          <w:rFonts w:cs="Times New Roman"/>
          <w:color w:val="000000" w:themeColor="text1"/>
        </w:rPr>
      </w:pPr>
      <w:r>
        <w:rPr>
          <w:rFonts w:cs="Times New Roman"/>
          <w:noProof/>
          <w:color w:val="000000" w:themeColor="text1"/>
          <w14:ligatures w14:val="standardContextual"/>
        </w:rPr>
        <w:drawing>
          <wp:inline distT="0" distB="0" distL="0" distR="0" wp14:anchorId="1D8761CE" wp14:editId="1E520B64">
            <wp:extent cx="5792470" cy="2959100"/>
            <wp:effectExtent l="0" t="0" r="0" b="0"/>
            <wp:docPr id="60301451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14510" name="Imagen 6030145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0A81C" w14:textId="3201ACE9" w:rsidR="00173E71" w:rsidRPr="00173E71" w:rsidRDefault="00173E71" w:rsidP="00173E71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1696D946" w14:textId="77777777" w:rsidR="00A12FBB" w:rsidRDefault="00A12FBB" w:rsidP="00173E71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Toda la </w:t>
      </w:r>
      <w:proofErr w:type="spellStart"/>
      <w:r w:rsidRPr="00F42945">
        <w:rPr>
          <w:rFonts w:cs="Times New Roman"/>
          <w:color w:val="000000" w:themeColor="text1"/>
        </w:rPr>
        <w:t>navegación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cuenta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además</w:t>
      </w:r>
      <w:proofErr w:type="spellEnd"/>
      <w:r w:rsidRPr="00F42945">
        <w:rPr>
          <w:rFonts w:cs="Times New Roman"/>
          <w:color w:val="000000" w:themeColor="text1"/>
        </w:rPr>
        <w:t xml:space="preserve"> con la barra superior (</w:t>
      </w:r>
      <w:proofErr w:type="spellStart"/>
      <w:r w:rsidRPr="00F42945">
        <w:rPr>
          <w:rFonts w:cs="Times New Roman"/>
          <w:color w:val="000000" w:themeColor="text1"/>
        </w:rPr>
        <w:t>AppBar</w:t>
      </w:r>
      <w:proofErr w:type="spellEnd"/>
      <w:r w:rsidRPr="00F42945">
        <w:rPr>
          <w:rFonts w:cs="Times New Roman"/>
          <w:color w:val="000000" w:themeColor="text1"/>
        </w:rPr>
        <w:t xml:space="preserve">),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incluye</w:t>
      </w:r>
      <w:proofErr w:type="spellEnd"/>
      <w:r w:rsidRPr="00F42945">
        <w:rPr>
          <w:rFonts w:cs="Times New Roman"/>
          <w:color w:val="000000" w:themeColor="text1"/>
        </w:rPr>
        <w:t xml:space="preserve"> la campana de </w:t>
      </w:r>
      <w:proofErr w:type="spellStart"/>
      <w:r w:rsidRPr="00F42945">
        <w:rPr>
          <w:rFonts w:cs="Times New Roman"/>
          <w:color w:val="000000" w:themeColor="text1"/>
        </w:rPr>
        <w:t>recordatorios</w:t>
      </w:r>
      <w:proofErr w:type="spellEnd"/>
      <w:r w:rsidRPr="00F42945">
        <w:rPr>
          <w:rFonts w:cs="Times New Roman"/>
          <w:color w:val="000000" w:themeColor="text1"/>
        </w:rPr>
        <w:t xml:space="preserve"> para el 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 y el </w:t>
      </w:r>
      <w:proofErr w:type="spellStart"/>
      <w:r w:rsidRPr="00F42945">
        <w:rPr>
          <w:rFonts w:cs="Times New Roman"/>
          <w:color w:val="000000" w:themeColor="text1"/>
        </w:rPr>
        <w:t>centro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notificaciones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para 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 y el familiar.</w:t>
      </w:r>
    </w:p>
    <w:p w14:paraId="341A1857" w14:textId="77777777" w:rsidR="00A12FBB" w:rsidRDefault="00A12FBB" w:rsidP="00A12FBB">
      <w:pPr>
        <w:ind w:firstLine="709"/>
        <w:rPr>
          <w:rFonts w:cs="Times New Roman"/>
          <w:color w:val="000000" w:themeColor="text1"/>
        </w:rPr>
      </w:pPr>
    </w:p>
    <w:p w14:paraId="1870D283" w14:textId="77777777" w:rsidR="00C73D2F" w:rsidRDefault="00C73D2F" w:rsidP="00A12FBB">
      <w:pPr>
        <w:ind w:firstLine="709"/>
        <w:rPr>
          <w:rFonts w:cs="Times New Roman"/>
          <w:color w:val="000000" w:themeColor="text1"/>
        </w:rPr>
      </w:pPr>
    </w:p>
    <w:p w14:paraId="6F555AF4" w14:textId="77777777" w:rsidR="00C73D2F" w:rsidRDefault="00C73D2F" w:rsidP="00A12FBB">
      <w:pPr>
        <w:ind w:firstLine="709"/>
        <w:rPr>
          <w:rFonts w:cs="Times New Roman"/>
          <w:color w:val="000000" w:themeColor="text1"/>
        </w:rPr>
      </w:pPr>
    </w:p>
    <w:p w14:paraId="44FA215D" w14:textId="77777777" w:rsidR="00C73D2F" w:rsidRDefault="00C73D2F" w:rsidP="00A12FBB">
      <w:pPr>
        <w:ind w:firstLine="709"/>
        <w:rPr>
          <w:rFonts w:cs="Times New Roman"/>
          <w:color w:val="000000" w:themeColor="text1"/>
        </w:rPr>
      </w:pPr>
    </w:p>
    <w:p w14:paraId="2B9C7002" w14:textId="77777777" w:rsidR="00C73D2F" w:rsidRDefault="00C73D2F" w:rsidP="00A12FBB">
      <w:pPr>
        <w:ind w:firstLine="709"/>
        <w:rPr>
          <w:rFonts w:cs="Times New Roman"/>
          <w:color w:val="000000" w:themeColor="text1"/>
        </w:rPr>
      </w:pPr>
    </w:p>
    <w:p w14:paraId="68248723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47" w:name="_Toc233882644"/>
      <w:r w:rsidRPr="00F42945">
        <w:rPr>
          <w:rFonts w:ascii="Times New Roman" w:hAnsi="Times New Roman" w:cs="Times New Roman"/>
          <w:color w:val="000000" w:themeColor="text1"/>
        </w:rPr>
        <w:lastRenderedPageBreak/>
        <w:t xml:space="preserve">6.6. Vistas de la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aplicación</w:t>
      </w:r>
      <w:bookmarkEnd w:id="47"/>
      <w:proofErr w:type="spellEnd"/>
    </w:p>
    <w:p w14:paraId="5C613922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A </w:t>
      </w:r>
      <w:proofErr w:type="spellStart"/>
      <w:r w:rsidRPr="00F42945">
        <w:rPr>
          <w:rFonts w:cs="Times New Roman"/>
          <w:color w:val="000000" w:themeColor="text1"/>
        </w:rPr>
        <w:t>continuación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describen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pantallas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construidas</w:t>
      </w:r>
      <w:proofErr w:type="spellEnd"/>
      <w:r w:rsidRPr="00F42945">
        <w:rPr>
          <w:rFonts w:cs="Times New Roman"/>
          <w:color w:val="000000" w:themeColor="text1"/>
        </w:rPr>
        <w:t xml:space="preserve"> hasta el </w:t>
      </w:r>
      <w:proofErr w:type="spellStart"/>
      <w:r w:rsidRPr="00F42945">
        <w:rPr>
          <w:rFonts w:cs="Times New Roman"/>
          <w:color w:val="000000" w:themeColor="text1"/>
        </w:rPr>
        <w:t>momento</w:t>
      </w:r>
      <w:proofErr w:type="spellEnd"/>
      <w:r w:rsidRPr="00F42945">
        <w:rPr>
          <w:rFonts w:cs="Times New Roman"/>
          <w:color w:val="000000" w:themeColor="text1"/>
        </w:rPr>
        <w:t xml:space="preserve">. Las </w:t>
      </w:r>
      <w:proofErr w:type="spellStart"/>
      <w:r w:rsidRPr="00F42945">
        <w:rPr>
          <w:rFonts w:cs="Times New Roman"/>
          <w:color w:val="000000" w:themeColor="text1"/>
        </w:rPr>
        <w:t>capturas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correspondientes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insertarán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figura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18D9AB04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Login y Registro: </w:t>
      </w:r>
      <w:proofErr w:type="spellStart"/>
      <w:r w:rsidRPr="00F42945">
        <w:rPr>
          <w:rFonts w:cs="Times New Roman"/>
          <w:color w:val="000000" w:themeColor="text1"/>
        </w:rPr>
        <w:t>acceso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nombre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usuario</w:t>
      </w:r>
      <w:proofErr w:type="spellEnd"/>
      <w:r w:rsidRPr="00F42945">
        <w:rPr>
          <w:rFonts w:cs="Times New Roman"/>
          <w:color w:val="000000" w:themeColor="text1"/>
        </w:rPr>
        <w:t xml:space="preserve">, con el </w:t>
      </w:r>
      <w:proofErr w:type="spellStart"/>
      <w:r w:rsidRPr="00F42945">
        <w:rPr>
          <w:rFonts w:cs="Times New Roman"/>
          <w:color w:val="000000" w:themeColor="text1"/>
        </w:rPr>
        <w:t>diseño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1826DE0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Inicio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paciente</w:t>
      </w:r>
      <w:proofErr w:type="spellEnd"/>
      <w:r w:rsidRPr="00F42945">
        <w:rPr>
          <w:rFonts w:cs="Times New Roman"/>
          <w:color w:val="000000" w:themeColor="text1"/>
        </w:rPr>
        <w:t xml:space="preserve">): </w:t>
      </w:r>
      <w:proofErr w:type="spellStart"/>
      <w:r w:rsidRPr="00F42945">
        <w:rPr>
          <w:rFonts w:cs="Times New Roman"/>
          <w:color w:val="000000" w:themeColor="text1"/>
        </w:rPr>
        <w:t>botón</w:t>
      </w:r>
      <w:proofErr w:type="spellEnd"/>
      <w:r w:rsidRPr="00F42945">
        <w:rPr>
          <w:rFonts w:cs="Times New Roman"/>
          <w:color w:val="000000" w:themeColor="text1"/>
        </w:rPr>
        <w:t xml:space="preserve"> SOS «</w:t>
      </w:r>
      <w:proofErr w:type="spellStart"/>
      <w:r w:rsidRPr="00F42945">
        <w:rPr>
          <w:rFonts w:cs="Times New Roman"/>
          <w:color w:val="000000" w:themeColor="text1"/>
        </w:rPr>
        <w:t>Necesito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ayuda</w:t>
      </w:r>
      <w:proofErr w:type="spellEnd"/>
      <w:r w:rsidRPr="00F42945">
        <w:rPr>
          <w:rFonts w:cs="Times New Roman"/>
          <w:color w:val="000000" w:themeColor="text1"/>
        </w:rPr>
        <w:t xml:space="preserve">», </w:t>
      </w:r>
      <w:proofErr w:type="spellStart"/>
      <w:r w:rsidRPr="00F42945">
        <w:rPr>
          <w:rFonts w:cs="Times New Roman"/>
          <w:color w:val="000000" w:themeColor="text1"/>
        </w:rPr>
        <w:t>módulos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lenguaje</w:t>
      </w:r>
      <w:proofErr w:type="spellEnd"/>
      <w:r w:rsidRPr="00F42945">
        <w:rPr>
          <w:rFonts w:cs="Times New Roman"/>
          <w:color w:val="000000" w:themeColor="text1"/>
        </w:rPr>
        <w:t xml:space="preserve"> simple y </w:t>
      </w:r>
      <w:proofErr w:type="spellStart"/>
      <w:r w:rsidRPr="00F42945">
        <w:rPr>
          <w:rFonts w:cs="Times New Roman"/>
          <w:color w:val="000000" w:themeColor="text1"/>
        </w:rPr>
        <w:t>vistazo</w:t>
      </w:r>
      <w:proofErr w:type="spellEnd"/>
      <w:r w:rsidRPr="00F42945">
        <w:rPr>
          <w:rFonts w:cs="Times New Roman"/>
          <w:color w:val="000000" w:themeColor="text1"/>
        </w:rPr>
        <w:t xml:space="preserve"> de hoy (</w:t>
      </w:r>
      <w:proofErr w:type="spellStart"/>
      <w:r w:rsidRPr="00F42945">
        <w:rPr>
          <w:rFonts w:cs="Times New Roman"/>
          <w:color w:val="000000" w:themeColor="text1"/>
        </w:rPr>
        <w:t>próxima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toma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siguiente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actividad</w:t>
      </w:r>
      <w:proofErr w:type="spellEnd"/>
      <w:r w:rsidRPr="00F42945">
        <w:rPr>
          <w:rFonts w:cs="Times New Roman"/>
          <w:color w:val="000000" w:themeColor="text1"/>
        </w:rPr>
        <w:t>).</w:t>
      </w:r>
    </w:p>
    <w:p w14:paraId="33BE17C5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Inicio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/familiar): panel de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SOS y </w:t>
      </w:r>
      <w:proofErr w:type="spellStart"/>
      <w:r w:rsidRPr="00F42945">
        <w:rPr>
          <w:rFonts w:cs="Times New Roman"/>
          <w:color w:val="000000" w:themeColor="text1"/>
        </w:rPr>
        <w:t>módulos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>/</w:t>
      </w:r>
      <w:proofErr w:type="spellStart"/>
      <w:r w:rsidRPr="00F42945">
        <w:rPr>
          <w:rFonts w:cs="Times New Roman"/>
          <w:color w:val="000000" w:themeColor="text1"/>
        </w:rPr>
        <w:t>monitoreo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1EA2C1E7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lista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registro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 y, para 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creación</w:t>
      </w:r>
      <w:proofErr w:type="spellEnd"/>
      <w:r w:rsidRPr="00F42945">
        <w:rPr>
          <w:rFonts w:cs="Times New Roman"/>
          <w:color w:val="000000" w:themeColor="text1"/>
        </w:rPr>
        <w:t>/</w:t>
      </w:r>
      <w:proofErr w:type="spellStart"/>
      <w:r w:rsidRPr="00F42945">
        <w:rPr>
          <w:rFonts w:cs="Times New Roman"/>
          <w:color w:val="000000" w:themeColor="text1"/>
        </w:rPr>
        <w:t>edición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4F56C85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Agenda: </w:t>
      </w:r>
      <w:proofErr w:type="spellStart"/>
      <w:r w:rsidRPr="00F42945">
        <w:rPr>
          <w:rFonts w:cs="Times New Roman"/>
          <w:color w:val="000000" w:themeColor="text1"/>
        </w:rPr>
        <w:t>rutina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ordenada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hora, con </w:t>
      </w:r>
      <w:proofErr w:type="spellStart"/>
      <w:r w:rsidRPr="00F42945">
        <w:rPr>
          <w:rFonts w:cs="Times New Roman"/>
          <w:color w:val="000000" w:themeColor="text1"/>
        </w:rPr>
        <w:t>iconos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cuidador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36510D99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Juegos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Memorice</w:t>
      </w:r>
      <w:proofErr w:type="spellEnd"/>
      <w:r w:rsidRPr="00F42945">
        <w:rPr>
          <w:rFonts w:cs="Times New Roman"/>
          <w:color w:val="000000" w:themeColor="text1"/>
        </w:rPr>
        <w:t xml:space="preserve"> (cartas </w:t>
      </w:r>
      <w:proofErr w:type="spellStart"/>
      <w:r w:rsidRPr="00F42945">
        <w:rPr>
          <w:rFonts w:cs="Times New Roman"/>
          <w:color w:val="000000" w:themeColor="text1"/>
        </w:rPr>
        <w:t>grandes</w:t>
      </w:r>
      <w:proofErr w:type="spellEnd"/>
      <w:r w:rsidRPr="00F42945">
        <w:rPr>
          <w:rFonts w:cs="Times New Roman"/>
          <w:color w:val="000000" w:themeColor="text1"/>
        </w:rPr>
        <w:t xml:space="preserve"> con emojis, </w:t>
      </w:r>
      <w:proofErr w:type="spellStart"/>
      <w:r w:rsidRPr="00F42945">
        <w:rPr>
          <w:rFonts w:cs="Times New Roman"/>
          <w:color w:val="000000" w:themeColor="text1"/>
        </w:rPr>
        <w:t>niveles</w:t>
      </w:r>
      <w:proofErr w:type="spellEnd"/>
      <w:r w:rsidRPr="00F42945">
        <w:rPr>
          <w:rFonts w:cs="Times New Roman"/>
          <w:color w:val="000000" w:themeColor="text1"/>
        </w:rPr>
        <w:t xml:space="preserve"> 4/6/8 parejas, sin </w:t>
      </w:r>
      <w:proofErr w:type="spellStart"/>
      <w:r w:rsidRPr="00F42945">
        <w:rPr>
          <w:rFonts w:cs="Times New Roman"/>
          <w:color w:val="000000" w:themeColor="text1"/>
        </w:rPr>
        <w:t>presión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tiempo</w:t>
      </w:r>
      <w:proofErr w:type="spellEnd"/>
      <w:r w:rsidRPr="00F42945">
        <w:rPr>
          <w:rFonts w:cs="Times New Roman"/>
          <w:color w:val="000000" w:themeColor="text1"/>
        </w:rPr>
        <w:t xml:space="preserve">) y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progreso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5E8373E8" w14:textId="77777777" w:rsidR="00A12FBB" w:rsidRPr="00874083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Cs w:val="24"/>
        </w:rPr>
      </w:pPr>
    </w:p>
    <w:p w14:paraId="74027680" w14:textId="12CB097D" w:rsidR="00A12FBB" w:rsidRPr="00874083" w:rsidRDefault="00A12FBB" w:rsidP="00A12FBB">
      <w:pPr>
        <w:spacing w:before="120" w:after="200"/>
        <w:jc w:val="center"/>
        <w:rPr>
          <w:rFonts w:cs="Times New Roman"/>
          <w:color w:val="000000" w:themeColor="text1"/>
          <w:szCs w:val="24"/>
        </w:rPr>
      </w:pPr>
      <w:r w:rsidRPr="00874083">
        <w:rPr>
          <w:rFonts w:cs="Times New Roman"/>
          <w:i/>
          <w:color w:val="000000" w:themeColor="text1"/>
          <w:szCs w:val="24"/>
        </w:rPr>
        <w:t xml:space="preserve">[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Figura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r w:rsidR="00C73D2F">
        <w:rPr>
          <w:rFonts w:cs="Times New Roman"/>
          <w:i/>
          <w:color w:val="000000" w:themeColor="text1"/>
          <w:szCs w:val="24"/>
        </w:rPr>
        <w:t>2</w:t>
      </w:r>
      <w:r w:rsidRPr="00874083">
        <w:rPr>
          <w:rFonts w:cs="Times New Roman"/>
          <w:i/>
          <w:color w:val="000000" w:themeColor="text1"/>
          <w:szCs w:val="24"/>
        </w:rPr>
        <w:t xml:space="preserve">: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Captura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—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Pantalla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inicio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 </w:t>
      </w:r>
      <w:proofErr w:type="spellStart"/>
      <w:proofErr w:type="gramStart"/>
      <w:r w:rsidRPr="00874083">
        <w:rPr>
          <w:rFonts w:cs="Times New Roman"/>
          <w:i/>
          <w:color w:val="000000" w:themeColor="text1"/>
          <w:szCs w:val="24"/>
        </w:rPr>
        <w:t>sesión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]</w:t>
      </w:r>
      <w:proofErr w:type="gramEnd"/>
      <w:r w:rsidRPr="00874083">
        <w:rPr>
          <w:rFonts w:cs="Times New Roman"/>
          <w:i/>
          <w:noProof/>
          <w:color w:val="000000" w:themeColor="text1"/>
          <w:szCs w:val="24"/>
        </w:rPr>
        <w:drawing>
          <wp:inline distT="0" distB="0" distL="0" distR="0" wp14:anchorId="407ED75E" wp14:editId="5D1905AB">
            <wp:extent cx="5792470" cy="2683510"/>
            <wp:effectExtent l="0" t="0" r="0" b="2540"/>
            <wp:docPr id="6837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09EF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1CFD412B" w14:textId="77777777" w:rsidR="00C73D2F" w:rsidRDefault="00C73D2F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42F4DBFD" w14:textId="7588D26B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F42945">
        <w:rPr>
          <w:rFonts w:cs="Times New Roman"/>
          <w:i/>
          <w:color w:val="000000" w:themeColor="text1"/>
          <w:sz w:val="22"/>
        </w:rPr>
        <w:lastRenderedPageBreak/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3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—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Inicio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del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paciente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(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botón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SOS y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vistazo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de hoy)]</w:t>
      </w:r>
    </w:p>
    <w:p w14:paraId="46A85765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874083">
        <w:rPr>
          <w:rFonts w:cs="Times New Roman"/>
          <w:i/>
          <w:noProof/>
          <w:color w:val="000000" w:themeColor="text1"/>
          <w:sz w:val="22"/>
        </w:rPr>
        <w:drawing>
          <wp:inline distT="0" distB="0" distL="0" distR="0" wp14:anchorId="23FB46C4" wp14:editId="79D69847">
            <wp:extent cx="5792470" cy="2712720"/>
            <wp:effectExtent l="0" t="0" r="0" b="0"/>
            <wp:docPr id="1979192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92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9967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4762EAD8" w14:textId="77777777" w:rsidR="00A12FBB" w:rsidRPr="00874083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38D845EC" w14:textId="08DBC614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proofErr w:type="gramStart"/>
      <w:r w:rsidRPr="00F42945">
        <w:rPr>
          <w:rFonts w:cs="Times New Roman"/>
          <w:i/>
          <w:color w:val="000000" w:themeColor="text1"/>
          <w:sz w:val="22"/>
        </w:rPr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4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—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Inicio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del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cuidador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(panel de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alertas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>)]</w:t>
      </w:r>
    </w:p>
    <w:p w14:paraId="5BFF4653" w14:textId="77777777" w:rsidR="00A12FBB" w:rsidRPr="00F42945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  <w:r w:rsidRPr="00874083">
        <w:rPr>
          <w:rFonts w:cs="Times New Roman"/>
          <w:noProof/>
          <w:color w:val="000000" w:themeColor="text1"/>
        </w:rPr>
        <w:drawing>
          <wp:inline distT="0" distB="0" distL="0" distR="0" wp14:anchorId="389CDC25" wp14:editId="74B6571F">
            <wp:extent cx="5792470" cy="2708910"/>
            <wp:effectExtent l="0" t="0" r="0" b="0"/>
            <wp:docPr id="1653027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272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2EAF1" w14:textId="3AB9D07C" w:rsidR="00C73D2F" w:rsidRPr="00C73D2F" w:rsidRDefault="00A12FBB" w:rsidP="00C73D2F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2245A693" w14:textId="21F6B3F8" w:rsidR="00A12FBB" w:rsidRPr="00F031AD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i/>
          <w:color w:val="000000" w:themeColor="text1"/>
          <w:sz w:val="22"/>
        </w:rPr>
        <w:lastRenderedPageBreak/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5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—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Módulo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de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medicamentos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>]</w:t>
      </w:r>
    </w:p>
    <w:p w14:paraId="65141876" w14:textId="77777777" w:rsidR="00A12FBB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  <w:r w:rsidRPr="001B3AAD">
        <w:rPr>
          <w:rFonts w:cs="Times New Roman"/>
          <w:noProof/>
          <w:color w:val="000000" w:themeColor="text1"/>
        </w:rPr>
        <w:drawing>
          <wp:inline distT="0" distB="0" distL="0" distR="0" wp14:anchorId="12393EBE" wp14:editId="3928C9E1">
            <wp:extent cx="5792470" cy="1993265"/>
            <wp:effectExtent l="0" t="0" r="0" b="6985"/>
            <wp:docPr id="1833392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925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B5682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1B32ABCB" w14:textId="77777777" w:rsidR="00A12FBB" w:rsidRPr="00F42945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</w:p>
    <w:p w14:paraId="01F55A2D" w14:textId="1FBBCF4C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proofErr w:type="gramStart"/>
      <w:r w:rsidRPr="00F42945">
        <w:rPr>
          <w:rFonts w:cs="Times New Roman"/>
          <w:i/>
          <w:color w:val="000000" w:themeColor="text1"/>
          <w:sz w:val="22"/>
        </w:rPr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6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— </w:t>
      </w:r>
      <w:r>
        <w:rPr>
          <w:rFonts w:cs="Times New Roman"/>
          <w:i/>
          <w:color w:val="000000" w:themeColor="text1"/>
          <w:sz w:val="22"/>
        </w:rPr>
        <w:t xml:space="preserve">Nuevo </w:t>
      </w:r>
      <w:proofErr w:type="spellStart"/>
      <w:r>
        <w:rPr>
          <w:rFonts w:cs="Times New Roman"/>
          <w:i/>
          <w:color w:val="000000" w:themeColor="text1"/>
          <w:sz w:val="22"/>
        </w:rPr>
        <w:t>Medicamento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>]</w:t>
      </w:r>
    </w:p>
    <w:p w14:paraId="3C911224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1B3AAD">
        <w:rPr>
          <w:noProof/>
        </w:rPr>
        <w:drawing>
          <wp:inline distT="0" distB="0" distL="0" distR="0" wp14:anchorId="6CD581D2" wp14:editId="55E24142">
            <wp:extent cx="5792470" cy="2402840"/>
            <wp:effectExtent l="0" t="0" r="0" b="0"/>
            <wp:docPr id="33681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172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C5D9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3BBFED59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4D014F2A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4646E44F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1B3AAD">
        <w:rPr>
          <w:rFonts w:cs="Times New Roman"/>
          <w:i/>
          <w:color w:val="000000" w:themeColor="text1"/>
          <w:sz w:val="22"/>
        </w:rPr>
        <w:t xml:space="preserve"> </w:t>
      </w:r>
    </w:p>
    <w:p w14:paraId="28B193AD" w14:textId="0E542830" w:rsidR="00A12FBB" w:rsidRPr="001B3AAD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  <w:proofErr w:type="gramStart"/>
      <w:r w:rsidRPr="001B3AAD">
        <w:rPr>
          <w:rFonts w:cs="Times New Roman"/>
          <w:i/>
          <w:color w:val="000000" w:themeColor="text1"/>
          <w:sz w:val="22"/>
        </w:rPr>
        <w:lastRenderedPageBreak/>
        <w:t xml:space="preserve">[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1B3AAD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7</w:t>
      </w:r>
      <w:r w:rsidRPr="001B3AAD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</w:t>
      </w:r>
      <w:r>
        <w:rPr>
          <w:rFonts w:cs="Times New Roman"/>
          <w:i/>
          <w:color w:val="000000" w:themeColor="text1"/>
          <w:sz w:val="22"/>
        </w:rPr>
        <w:t xml:space="preserve">Lista de </w:t>
      </w:r>
      <w:proofErr w:type="spellStart"/>
      <w:r>
        <w:rPr>
          <w:rFonts w:cs="Times New Roman"/>
          <w:i/>
          <w:color w:val="000000" w:themeColor="text1"/>
          <w:sz w:val="22"/>
        </w:rPr>
        <w:t>Medicamentos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>]</w:t>
      </w:r>
    </w:p>
    <w:p w14:paraId="3F7B19AE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1B3AAD">
        <w:rPr>
          <w:rFonts w:cs="Times New Roman"/>
          <w:i/>
          <w:noProof/>
          <w:color w:val="000000" w:themeColor="text1"/>
          <w:sz w:val="22"/>
        </w:rPr>
        <w:drawing>
          <wp:inline distT="0" distB="0" distL="0" distR="0" wp14:anchorId="63EE7770" wp14:editId="4E68E432">
            <wp:extent cx="5792470" cy="1754505"/>
            <wp:effectExtent l="0" t="0" r="0" b="0"/>
            <wp:docPr id="1899066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0665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50D23" w14:textId="77777777" w:rsidR="00A12FBB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2125EB42" w14:textId="77777777" w:rsidR="00A12FBB" w:rsidRPr="00F031AD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</w:p>
    <w:p w14:paraId="46BEFA0C" w14:textId="1E505C06" w:rsidR="00A12FBB" w:rsidRPr="001B3AAD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  <w:proofErr w:type="gramStart"/>
      <w:r w:rsidRPr="001B3AAD">
        <w:rPr>
          <w:rFonts w:cs="Times New Roman"/>
          <w:i/>
          <w:color w:val="000000" w:themeColor="text1"/>
          <w:sz w:val="22"/>
        </w:rPr>
        <w:t xml:space="preserve">[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1B3AAD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8</w:t>
      </w:r>
      <w:r w:rsidRPr="001B3AAD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</w:t>
      </w:r>
      <w:r>
        <w:rPr>
          <w:rFonts w:cs="Times New Roman"/>
          <w:i/>
          <w:color w:val="000000" w:themeColor="text1"/>
          <w:sz w:val="22"/>
        </w:rPr>
        <w:t xml:space="preserve">Registro de </w:t>
      </w:r>
      <w:proofErr w:type="spellStart"/>
      <w:r>
        <w:rPr>
          <w:rFonts w:cs="Times New Roman"/>
          <w:i/>
          <w:color w:val="000000" w:themeColor="text1"/>
          <w:sz w:val="22"/>
        </w:rPr>
        <w:t>Medicamentos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>]</w:t>
      </w:r>
    </w:p>
    <w:p w14:paraId="278B8B9B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BD7A4F">
        <w:rPr>
          <w:rFonts w:cs="Times New Roman"/>
          <w:i/>
          <w:noProof/>
          <w:color w:val="000000" w:themeColor="text1"/>
          <w:sz w:val="22"/>
        </w:rPr>
        <w:drawing>
          <wp:inline distT="0" distB="0" distL="0" distR="0" wp14:anchorId="29072A35" wp14:editId="12EAF724">
            <wp:extent cx="5792470" cy="1280160"/>
            <wp:effectExtent l="0" t="0" r="0" b="0"/>
            <wp:docPr id="1165958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9580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8CB5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185DB59A" w14:textId="77777777" w:rsidR="00A12FBB" w:rsidRDefault="00A12FBB" w:rsidP="00A12FBB">
      <w:pPr>
        <w:spacing w:before="120" w:after="200"/>
        <w:rPr>
          <w:rFonts w:cs="Times New Roman"/>
          <w:i/>
          <w:color w:val="000000" w:themeColor="text1"/>
          <w:sz w:val="22"/>
        </w:rPr>
      </w:pPr>
    </w:p>
    <w:p w14:paraId="5E0C911C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2327D9E8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4ADF60FD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76989D3A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57D4B9AC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16E3E237" w14:textId="38E7CEAB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1B3AAD">
        <w:rPr>
          <w:rFonts w:cs="Times New Roman"/>
          <w:i/>
          <w:color w:val="000000" w:themeColor="text1"/>
          <w:sz w:val="22"/>
        </w:rPr>
        <w:lastRenderedPageBreak/>
        <w:t xml:space="preserve">[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Figura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9</w:t>
      </w:r>
      <w:r w:rsidRPr="001B3AAD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Módulo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de agenda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diaria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 </w:t>
      </w:r>
      <w:r>
        <w:rPr>
          <w:rFonts w:cs="Times New Roman"/>
          <w:i/>
          <w:color w:val="000000" w:themeColor="text1"/>
          <w:sz w:val="22"/>
        </w:rPr>
        <w:t xml:space="preserve">Vista </w:t>
      </w:r>
      <w:proofErr w:type="spellStart"/>
      <w:proofErr w:type="gramStart"/>
      <w:r>
        <w:rPr>
          <w:rFonts w:cs="Times New Roman"/>
          <w:i/>
          <w:color w:val="000000" w:themeColor="text1"/>
          <w:sz w:val="22"/>
        </w:rPr>
        <w:t>Paciente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]</w:t>
      </w:r>
      <w:proofErr w:type="gramEnd"/>
    </w:p>
    <w:p w14:paraId="3F6A0C95" w14:textId="77777777" w:rsidR="00A12FBB" w:rsidRPr="001B3AAD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  <w:r w:rsidRPr="00BD7A4F">
        <w:rPr>
          <w:rFonts w:cs="Times New Roman"/>
          <w:noProof/>
          <w:color w:val="000000" w:themeColor="text1"/>
        </w:rPr>
        <w:drawing>
          <wp:inline distT="0" distB="0" distL="0" distR="0" wp14:anchorId="5B17E948" wp14:editId="3F5D5AC1">
            <wp:extent cx="5792470" cy="2713355"/>
            <wp:effectExtent l="0" t="0" r="0" b="0"/>
            <wp:docPr id="284035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358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773C" w14:textId="77777777" w:rsidR="00A12FBB" w:rsidRPr="00F031AD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35F82119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0B1A8FEE" w14:textId="493D3FCE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1B3AAD">
        <w:rPr>
          <w:rFonts w:cs="Times New Roman"/>
          <w:i/>
          <w:color w:val="000000" w:themeColor="text1"/>
          <w:sz w:val="22"/>
        </w:rPr>
        <w:t xml:space="preserve">[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Figura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10</w:t>
      </w:r>
      <w:r w:rsidRPr="001B3AAD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Módulo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de agenda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diaria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 </w:t>
      </w:r>
      <w:r>
        <w:rPr>
          <w:rFonts w:cs="Times New Roman"/>
          <w:i/>
          <w:color w:val="000000" w:themeColor="text1"/>
          <w:sz w:val="22"/>
        </w:rPr>
        <w:t xml:space="preserve">Vista </w:t>
      </w:r>
      <w:proofErr w:type="spellStart"/>
      <w:r>
        <w:rPr>
          <w:rFonts w:cs="Times New Roman"/>
          <w:i/>
          <w:color w:val="000000" w:themeColor="text1"/>
          <w:sz w:val="22"/>
        </w:rPr>
        <w:t>Cuidador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>]</w:t>
      </w:r>
    </w:p>
    <w:p w14:paraId="15105AC1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BD7A4F">
        <w:rPr>
          <w:rFonts w:cs="Times New Roman"/>
          <w:i/>
          <w:noProof/>
          <w:color w:val="000000" w:themeColor="text1"/>
          <w:sz w:val="22"/>
        </w:rPr>
        <w:drawing>
          <wp:inline distT="0" distB="0" distL="0" distR="0" wp14:anchorId="7B6F71A8" wp14:editId="7D68282C">
            <wp:extent cx="5792470" cy="2680970"/>
            <wp:effectExtent l="0" t="0" r="0" b="5080"/>
            <wp:docPr id="80525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546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667EB" w14:textId="77777777" w:rsidR="00A12FBB" w:rsidRPr="00F031AD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6C7D78FC" w14:textId="331FE393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1B3AAD">
        <w:rPr>
          <w:rFonts w:cs="Times New Roman"/>
          <w:i/>
          <w:color w:val="000000" w:themeColor="text1"/>
          <w:sz w:val="22"/>
        </w:rPr>
        <w:lastRenderedPageBreak/>
        <w:t xml:space="preserve">[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Figura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11</w:t>
      </w:r>
      <w:r w:rsidRPr="001B3AAD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Módulo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de agenda </w:t>
      </w:r>
      <w:proofErr w:type="spellStart"/>
      <w:r w:rsidRPr="001B3AAD">
        <w:rPr>
          <w:rFonts w:cs="Times New Roman"/>
          <w:i/>
          <w:color w:val="000000" w:themeColor="text1"/>
          <w:sz w:val="22"/>
        </w:rPr>
        <w:t>diaria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 xml:space="preserve"> — </w:t>
      </w:r>
      <w:r>
        <w:rPr>
          <w:rFonts w:cs="Times New Roman"/>
          <w:i/>
          <w:color w:val="000000" w:themeColor="text1"/>
          <w:sz w:val="22"/>
        </w:rPr>
        <w:t xml:space="preserve">Vista </w:t>
      </w:r>
      <w:proofErr w:type="spellStart"/>
      <w:r>
        <w:rPr>
          <w:rFonts w:cs="Times New Roman"/>
          <w:i/>
          <w:color w:val="000000" w:themeColor="text1"/>
          <w:sz w:val="22"/>
        </w:rPr>
        <w:t>Cudador</w:t>
      </w:r>
      <w:proofErr w:type="spellEnd"/>
      <w:r>
        <w:rPr>
          <w:rFonts w:cs="Times New Roman"/>
          <w:i/>
          <w:color w:val="000000" w:themeColor="text1"/>
          <w:sz w:val="22"/>
        </w:rPr>
        <w:t xml:space="preserve"> </w:t>
      </w:r>
      <w:r w:rsidRPr="001B3AAD">
        <w:rPr>
          <w:rFonts w:cs="Times New Roman"/>
          <w:i/>
          <w:color w:val="000000" w:themeColor="text1"/>
          <w:sz w:val="22"/>
        </w:rPr>
        <w:t>—</w:t>
      </w:r>
      <w:r>
        <w:rPr>
          <w:rFonts w:cs="Times New Roman"/>
          <w:i/>
          <w:color w:val="000000" w:themeColor="text1"/>
          <w:sz w:val="22"/>
        </w:rPr>
        <w:t xml:space="preserve"> Nueva </w:t>
      </w:r>
      <w:proofErr w:type="spellStart"/>
      <w:r>
        <w:rPr>
          <w:rFonts w:cs="Times New Roman"/>
          <w:i/>
          <w:color w:val="000000" w:themeColor="text1"/>
          <w:sz w:val="22"/>
        </w:rPr>
        <w:t>Actividad</w:t>
      </w:r>
      <w:proofErr w:type="spellEnd"/>
      <w:r w:rsidRPr="001B3AAD">
        <w:rPr>
          <w:rFonts w:cs="Times New Roman"/>
          <w:i/>
          <w:color w:val="000000" w:themeColor="text1"/>
          <w:sz w:val="22"/>
        </w:rPr>
        <w:t>]</w:t>
      </w:r>
    </w:p>
    <w:p w14:paraId="24975ADA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BD7A4F">
        <w:rPr>
          <w:rFonts w:cs="Times New Roman"/>
          <w:i/>
          <w:noProof/>
          <w:color w:val="000000" w:themeColor="text1"/>
          <w:sz w:val="22"/>
        </w:rPr>
        <w:drawing>
          <wp:inline distT="0" distB="0" distL="0" distR="0" wp14:anchorId="1FDA20CA" wp14:editId="0E28A227">
            <wp:extent cx="5792470" cy="2687955"/>
            <wp:effectExtent l="0" t="0" r="0" b="0"/>
            <wp:docPr id="1144747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472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280C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585E3FCE" w14:textId="77777777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</w:p>
    <w:p w14:paraId="32C2ADCF" w14:textId="361DDCCB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proofErr w:type="gramStart"/>
      <w:r w:rsidRPr="00F42945">
        <w:rPr>
          <w:rFonts w:cs="Times New Roman"/>
          <w:i/>
          <w:color w:val="000000" w:themeColor="text1"/>
          <w:sz w:val="22"/>
        </w:rPr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r w:rsidR="00C73D2F">
        <w:rPr>
          <w:rFonts w:cs="Times New Roman"/>
          <w:i/>
          <w:color w:val="000000" w:themeColor="text1"/>
          <w:sz w:val="22"/>
        </w:rPr>
        <w:t>12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— Juego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Memorice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y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pantalla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de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seguimiento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>]</w:t>
      </w:r>
    </w:p>
    <w:p w14:paraId="7192AE38" w14:textId="77777777" w:rsidR="00A12FBB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  <w:r w:rsidRPr="00BD7A4F">
        <w:rPr>
          <w:rFonts w:cs="Times New Roman"/>
          <w:noProof/>
          <w:color w:val="000000" w:themeColor="text1"/>
        </w:rPr>
        <w:drawing>
          <wp:inline distT="0" distB="0" distL="0" distR="0" wp14:anchorId="47E1718F" wp14:editId="2ECE480D">
            <wp:extent cx="5792470" cy="2708910"/>
            <wp:effectExtent l="0" t="0" r="0" b="0"/>
            <wp:docPr id="1253201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011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9A40" w14:textId="77777777" w:rsidR="00A12FBB" w:rsidRPr="00F031AD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67543F1F" w14:textId="11678B25" w:rsidR="00A12FBB" w:rsidRPr="00BD7A4F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proofErr w:type="gramStart"/>
      <w:r w:rsidRPr="00F42945">
        <w:rPr>
          <w:rFonts w:cs="Times New Roman"/>
          <w:i/>
          <w:color w:val="000000" w:themeColor="text1"/>
          <w:sz w:val="22"/>
        </w:rPr>
        <w:lastRenderedPageBreak/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F42945">
        <w:rPr>
          <w:rFonts w:cs="Times New Roman"/>
          <w:i/>
          <w:color w:val="000000" w:themeColor="text1"/>
          <w:sz w:val="22"/>
        </w:rPr>
        <w:t xml:space="preserve"> 1</w:t>
      </w:r>
      <w:r w:rsidR="00C73D2F">
        <w:rPr>
          <w:rFonts w:cs="Times New Roman"/>
          <w:i/>
          <w:color w:val="000000" w:themeColor="text1"/>
          <w:sz w:val="22"/>
        </w:rPr>
        <w:t>3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—</w:t>
      </w:r>
      <w:r>
        <w:rPr>
          <w:rFonts w:cs="Times New Roman"/>
          <w:i/>
          <w:color w:val="000000" w:themeColor="text1"/>
          <w:sz w:val="22"/>
        </w:rPr>
        <w:t>Progreso y</w:t>
      </w:r>
      <w:r w:rsidRPr="00F42945">
        <w:rPr>
          <w:rFonts w:cs="Times New Roman"/>
          <w:i/>
          <w:color w:val="000000" w:themeColor="text1"/>
          <w:sz w:val="22"/>
        </w:rPr>
        <w:t xml:space="preserve">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seguimiento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>]</w:t>
      </w:r>
    </w:p>
    <w:p w14:paraId="2606791B" w14:textId="77777777" w:rsidR="00A12FBB" w:rsidRDefault="00A12FBB" w:rsidP="00A12FBB">
      <w:pPr>
        <w:spacing w:before="120" w:after="200"/>
        <w:jc w:val="center"/>
        <w:rPr>
          <w:rFonts w:cs="Times New Roman"/>
          <w:color w:val="000000" w:themeColor="text1"/>
        </w:rPr>
      </w:pPr>
      <w:r w:rsidRPr="00BD7A4F">
        <w:rPr>
          <w:rFonts w:cs="Times New Roman"/>
          <w:noProof/>
          <w:color w:val="000000" w:themeColor="text1"/>
        </w:rPr>
        <w:drawing>
          <wp:inline distT="0" distB="0" distL="0" distR="0" wp14:anchorId="3AAEF10A" wp14:editId="6461F010">
            <wp:extent cx="5792470" cy="2698115"/>
            <wp:effectExtent l="0" t="0" r="0" b="6985"/>
            <wp:docPr id="987590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908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0C96A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591BC1B8" w14:textId="77777777" w:rsidR="00A12FBB" w:rsidRDefault="00A12FBB" w:rsidP="00A12FBB">
      <w:pPr>
        <w:spacing w:before="120" w:after="200"/>
        <w:rPr>
          <w:rFonts w:cs="Times New Roman"/>
          <w:i/>
          <w:color w:val="000000" w:themeColor="text1"/>
          <w:sz w:val="22"/>
        </w:rPr>
      </w:pPr>
    </w:p>
    <w:p w14:paraId="18E3A45C" w14:textId="7679D758" w:rsidR="00A12FBB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proofErr w:type="gramStart"/>
      <w:r w:rsidRPr="00F42945">
        <w:rPr>
          <w:rFonts w:cs="Times New Roman"/>
          <w:i/>
          <w:color w:val="000000" w:themeColor="text1"/>
          <w:sz w:val="22"/>
        </w:rPr>
        <w:t xml:space="preserve">[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Figura</w:t>
      </w:r>
      <w:proofErr w:type="spellEnd"/>
      <w:proofErr w:type="gramEnd"/>
      <w:r w:rsidRPr="00F42945">
        <w:rPr>
          <w:rFonts w:cs="Times New Roman"/>
          <w:i/>
          <w:color w:val="000000" w:themeColor="text1"/>
          <w:sz w:val="22"/>
        </w:rPr>
        <w:t xml:space="preserve"> 1</w:t>
      </w:r>
      <w:r w:rsidR="00C73D2F">
        <w:rPr>
          <w:rFonts w:cs="Times New Roman"/>
          <w:i/>
          <w:color w:val="000000" w:themeColor="text1"/>
          <w:sz w:val="22"/>
        </w:rPr>
        <w:t>4</w:t>
      </w:r>
      <w:r w:rsidRPr="00F42945">
        <w:rPr>
          <w:rFonts w:cs="Times New Roman"/>
          <w:i/>
          <w:color w:val="000000" w:themeColor="text1"/>
          <w:sz w:val="22"/>
        </w:rPr>
        <w:t xml:space="preserve">: </w:t>
      </w:r>
      <w:proofErr w:type="spellStart"/>
      <w:r w:rsidRPr="00F42945">
        <w:rPr>
          <w:rFonts w:cs="Times New Roman"/>
          <w:i/>
          <w:color w:val="000000" w:themeColor="text1"/>
          <w:sz w:val="22"/>
        </w:rPr>
        <w:t>Captura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 xml:space="preserve"> —</w:t>
      </w:r>
      <w:proofErr w:type="spellStart"/>
      <w:r>
        <w:rPr>
          <w:rFonts w:cs="Times New Roman"/>
          <w:i/>
          <w:color w:val="000000" w:themeColor="text1"/>
          <w:sz w:val="22"/>
        </w:rPr>
        <w:t>Recordatorios</w:t>
      </w:r>
      <w:proofErr w:type="spellEnd"/>
      <w:r w:rsidRPr="00F42945">
        <w:rPr>
          <w:rFonts w:cs="Times New Roman"/>
          <w:i/>
          <w:color w:val="000000" w:themeColor="text1"/>
          <w:sz w:val="22"/>
        </w:rPr>
        <w:t>]</w:t>
      </w:r>
    </w:p>
    <w:p w14:paraId="70252234" w14:textId="77777777" w:rsidR="00A12FBB" w:rsidRPr="00BD7A4F" w:rsidRDefault="00A12FBB" w:rsidP="00A12FBB">
      <w:pPr>
        <w:spacing w:before="120" w:after="200"/>
        <w:jc w:val="center"/>
        <w:rPr>
          <w:rFonts w:cs="Times New Roman"/>
          <w:i/>
          <w:color w:val="000000" w:themeColor="text1"/>
          <w:sz w:val="22"/>
        </w:rPr>
      </w:pPr>
      <w:r w:rsidRPr="00F031AD">
        <w:rPr>
          <w:rFonts w:cs="Times New Roman"/>
          <w:i/>
          <w:noProof/>
          <w:color w:val="000000" w:themeColor="text1"/>
          <w:sz w:val="22"/>
        </w:rPr>
        <w:drawing>
          <wp:inline distT="0" distB="0" distL="0" distR="0" wp14:anchorId="1C437114" wp14:editId="6255C8E1">
            <wp:extent cx="5792470" cy="2700655"/>
            <wp:effectExtent l="0" t="0" r="0" b="4445"/>
            <wp:docPr id="230346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469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E1B5A" w14:textId="77777777" w:rsidR="00A12FBB" w:rsidRDefault="00A12FBB" w:rsidP="00A12FBB">
      <w:pPr>
        <w:jc w:val="center"/>
        <w:rPr>
          <w:rFonts w:cs="Times New Roman"/>
          <w:i/>
          <w:iCs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58BF570F" w14:textId="77777777" w:rsidR="001669D8" w:rsidRPr="00F031AD" w:rsidRDefault="001669D8" w:rsidP="00A12FBB">
      <w:pPr>
        <w:jc w:val="center"/>
        <w:rPr>
          <w:rFonts w:cs="Times New Roman"/>
          <w:color w:val="000000" w:themeColor="text1"/>
          <w:lang w:val="es-CL"/>
        </w:rPr>
      </w:pPr>
    </w:p>
    <w:p w14:paraId="5B8C2C47" w14:textId="77777777" w:rsidR="00A12FBB" w:rsidRPr="00F031AD" w:rsidRDefault="00A12FBB" w:rsidP="00A12FBB">
      <w:pPr>
        <w:rPr>
          <w:rFonts w:cs="Times New Roman"/>
          <w:b/>
          <w:bCs/>
          <w:color w:val="000000" w:themeColor="text1"/>
          <w:sz w:val="32"/>
          <w:szCs w:val="32"/>
        </w:rPr>
      </w:pPr>
      <w:r w:rsidRPr="00F031AD">
        <w:rPr>
          <w:rFonts w:cs="Times New Roman"/>
          <w:b/>
          <w:bCs/>
          <w:color w:val="000000" w:themeColor="text1"/>
          <w:sz w:val="32"/>
          <w:szCs w:val="32"/>
        </w:rPr>
        <w:t xml:space="preserve">7. </w:t>
      </w:r>
      <w:proofErr w:type="spellStart"/>
      <w:r w:rsidRPr="00F031AD">
        <w:rPr>
          <w:rFonts w:cs="Times New Roman"/>
          <w:b/>
          <w:bCs/>
          <w:color w:val="000000" w:themeColor="text1"/>
          <w:sz w:val="32"/>
          <w:szCs w:val="32"/>
        </w:rPr>
        <w:t>Pruebas</w:t>
      </w:r>
      <w:proofErr w:type="spellEnd"/>
    </w:p>
    <w:p w14:paraId="2B8B7ECE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48" w:name="_Toc233882645"/>
      <w:r w:rsidRPr="00F42945">
        <w:rPr>
          <w:rFonts w:ascii="Times New Roman" w:hAnsi="Times New Roman" w:cs="Times New Roman"/>
          <w:color w:val="000000" w:themeColor="text1"/>
        </w:rPr>
        <w:t xml:space="preserve">7.1.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Estrategia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pruebas</w:t>
      </w:r>
      <w:bookmarkEnd w:id="48"/>
      <w:proofErr w:type="spellEnd"/>
    </w:p>
    <w:p w14:paraId="218C649A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La </w:t>
      </w:r>
      <w:proofErr w:type="spellStart"/>
      <w:r w:rsidRPr="00F42945">
        <w:rPr>
          <w:rFonts w:cs="Times New Roman"/>
          <w:color w:val="000000" w:themeColor="text1"/>
        </w:rPr>
        <w:t>verificación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aborda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mediante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pruebas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caja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negra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sobre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funcionalidades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construidas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pruebas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integración</w:t>
      </w:r>
      <w:proofErr w:type="spellEnd"/>
      <w:r w:rsidRPr="00F42945">
        <w:rPr>
          <w:rFonts w:cs="Times New Roman"/>
          <w:color w:val="000000" w:themeColor="text1"/>
        </w:rPr>
        <w:t xml:space="preserve"> de extremo a extremo,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comprueban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correcta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interacción</w:t>
      </w:r>
      <w:proofErr w:type="spellEnd"/>
      <w:r w:rsidRPr="00F42945">
        <w:rPr>
          <w:rFonts w:cs="Times New Roman"/>
          <w:color w:val="000000" w:themeColor="text1"/>
        </w:rPr>
        <w:t xml:space="preserve"> entre el frontend, el backend y la 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 xml:space="preserve">. Como </w:t>
      </w:r>
      <w:proofErr w:type="spellStart"/>
      <w:r w:rsidRPr="00F42945">
        <w:rPr>
          <w:rFonts w:cs="Times New Roman"/>
          <w:color w:val="000000" w:themeColor="text1"/>
        </w:rPr>
        <w:t>verificación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básica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disponibilidad</w:t>
      </w:r>
      <w:proofErr w:type="spellEnd"/>
      <w:r w:rsidRPr="00F42945">
        <w:rPr>
          <w:rFonts w:cs="Times New Roman"/>
          <w:color w:val="000000" w:themeColor="text1"/>
        </w:rPr>
        <w:t xml:space="preserve"> del backend se </w:t>
      </w:r>
      <w:proofErr w:type="spellStart"/>
      <w:r w:rsidRPr="00F42945">
        <w:rPr>
          <w:rFonts w:cs="Times New Roman"/>
          <w:color w:val="000000" w:themeColor="text1"/>
        </w:rPr>
        <w:t>utiliza</w:t>
      </w:r>
      <w:proofErr w:type="spellEnd"/>
      <w:r w:rsidRPr="00F42945">
        <w:rPr>
          <w:rFonts w:cs="Times New Roman"/>
          <w:color w:val="000000" w:themeColor="text1"/>
        </w:rPr>
        <w:t xml:space="preserve"> el endpoint de </w:t>
      </w:r>
      <w:proofErr w:type="spellStart"/>
      <w:r w:rsidRPr="00F42945">
        <w:rPr>
          <w:rFonts w:cs="Times New Roman"/>
          <w:color w:val="000000" w:themeColor="text1"/>
        </w:rPr>
        <w:t>salud</w:t>
      </w:r>
      <w:proofErr w:type="spellEnd"/>
      <w:r w:rsidRPr="00F42945">
        <w:rPr>
          <w:rFonts w:cs="Times New Roman"/>
          <w:color w:val="000000" w:themeColor="text1"/>
        </w:rPr>
        <w:t xml:space="preserve"> GET /</w:t>
      </w:r>
      <w:proofErr w:type="spellStart"/>
      <w:r w:rsidRPr="00F42945">
        <w:rPr>
          <w:rFonts w:cs="Times New Roman"/>
          <w:color w:val="000000" w:themeColor="text1"/>
        </w:rPr>
        <w:t>api</w:t>
      </w:r>
      <w:proofErr w:type="spellEnd"/>
      <w:r w:rsidRPr="00F42945">
        <w:rPr>
          <w:rFonts w:cs="Times New Roman"/>
          <w:color w:val="000000" w:themeColor="text1"/>
        </w:rPr>
        <w:t xml:space="preserve">/health,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confirma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servidor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responde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está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conectado</w:t>
      </w:r>
      <w:proofErr w:type="spellEnd"/>
      <w:r w:rsidRPr="00F42945">
        <w:rPr>
          <w:rFonts w:cs="Times New Roman"/>
          <w:color w:val="000000" w:themeColor="text1"/>
        </w:rPr>
        <w:t xml:space="preserve"> a la base de </w:t>
      </w:r>
      <w:proofErr w:type="spellStart"/>
      <w:r w:rsidRPr="00F42945">
        <w:rPr>
          <w:rFonts w:cs="Times New Roman"/>
          <w:color w:val="000000" w:themeColor="text1"/>
        </w:rPr>
        <w:t>datos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21FC3187" w14:textId="77777777" w:rsidR="00A12FBB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49" w:name="_Toc233882646"/>
      <w:r w:rsidRPr="00F42945">
        <w:rPr>
          <w:rFonts w:ascii="Times New Roman" w:hAnsi="Times New Roman" w:cs="Times New Roman"/>
          <w:color w:val="000000" w:themeColor="text1"/>
        </w:rPr>
        <w:t xml:space="preserve">7.2. Casos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prueba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caja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negra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>)</w:t>
      </w:r>
      <w:bookmarkEnd w:id="49"/>
    </w:p>
    <w:p w14:paraId="6304C9C1" w14:textId="77777777" w:rsidR="00A12FBB" w:rsidRDefault="00A12FBB" w:rsidP="00A12FBB">
      <w:pPr>
        <w:spacing w:before="40" w:after="240"/>
        <w:jc w:val="center"/>
        <w:rPr>
          <w:rFonts w:cs="Times New Roman"/>
          <w:i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8: Casos de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prueba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caja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negra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sobre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las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funcionalidades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del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avance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6"/>
        <w:gridCol w:w="2143"/>
        <w:gridCol w:w="3019"/>
        <w:gridCol w:w="3084"/>
      </w:tblGrid>
      <w:tr w:rsidR="00F41124" w14:paraId="02E43534" w14:textId="77777777" w:rsidTr="00BB4463">
        <w:trPr>
          <w:jc w:val="center"/>
        </w:trPr>
        <w:tc>
          <w:tcPr>
            <w:tcW w:w="1008" w:type="dxa"/>
            <w:shd w:val="clear" w:color="auto" w:fill="D9D9D9"/>
          </w:tcPr>
          <w:p w14:paraId="0D0DE0D8" w14:textId="77777777" w:rsidR="00F41124" w:rsidRDefault="00F41124" w:rsidP="00BB4463">
            <w:r>
              <w:rPr>
                <w:b/>
                <w:color w:val="000000"/>
                <w:sz w:val="20"/>
              </w:rPr>
              <w:t>ID</w:t>
            </w:r>
          </w:p>
        </w:tc>
        <w:tc>
          <w:tcPr>
            <w:tcW w:w="2304" w:type="dxa"/>
            <w:shd w:val="clear" w:color="auto" w:fill="D9D9D9"/>
          </w:tcPr>
          <w:p w14:paraId="6877898B" w14:textId="77777777" w:rsidR="00F41124" w:rsidRDefault="00F41124" w:rsidP="00BB4463">
            <w:r>
              <w:rPr>
                <w:b/>
                <w:color w:val="000000"/>
                <w:sz w:val="20"/>
              </w:rPr>
              <w:t>Caso</w:t>
            </w:r>
          </w:p>
        </w:tc>
        <w:tc>
          <w:tcPr>
            <w:tcW w:w="3024" w:type="dxa"/>
            <w:shd w:val="clear" w:color="auto" w:fill="D9D9D9"/>
          </w:tcPr>
          <w:p w14:paraId="4CE499D9" w14:textId="77777777" w:rsidR="00F41124" w:rsidRDefault="00F41124" w:rsidP="00BB4463">
            <w:r>
              <w:rPr>
                <w:b/>
                <w:color w:val="000000"/>
                <w:sz w:val="20"/>
              </w:rPr>
              <w:t>Entrada</w:t>
            </w:r>
          </w:p>
        </w:tc>
        <w:tc>
          <w:tcPr>
            <w:tcW w:w="3744" w:type="dxa"/>
            <w:shd w:val="clear" w:color="auto" w:fill="D9D9D9"/>
          </w:tcPr>
          <w:p w14:paraId="78EEF970" w14:textId="77777777" w:rsidR="00F41124" w:rsidRDefault="00F41124" w:rsidP="00BB4463">
            <w:proofErr w:type="spellStart"/>
            <w:r>
              <w:rPr>
                <w:b/>
                <w:color w:val="000000"/>
                <w:sz w:val="20"/>
              </w:rPr>
              <w:t>Resultado</w:t>
            </w:r>
            <w:proofErr w:type="spellEnd"/>
            <w:r>
              <w:rPr>
                <w:b/>
                <w:color w:val="000000"/>
                <w:sz w:val="20"/>
              </w:rPr>
              <w:t xml:space="preserve"> </w:t>
            </w:r>
            <w:proofErr w:type="spellStart"/>
            <w:r>
              <w:rPr>
                <w:b/>
                <w:color w:val="000000"/>
                <w:sz w:val="20"/>
              </w:rPr>
              <w:t>esperado</w:t>
            </w:r>
            <w:proofErr w:type="spellEnd"/>
          </w:p>
        </w:tc>
      </w:tr>
      <w:tr w:rsidR="00F41124" w14:paraId="0606528E" w14:textId="77777777" w:rsidTr="00BB4463">
        <w:trPr>
          <w:jc w:val="center"/>
        </w:trPr>
        <w:tc>
          <w:tcPr>
            <w:tcW w:w="1008" w:type="dxa"/>
          </w:tcPr>
          <w:p w14:paraId="07D9B495" w14:textId="77777777" w:rsidR="00F41124" w:rsidRDefault="00F41124" w:rsidP="00BB4463">
            <w:r>
              <w:rPr>
                <w:b/>
                <w:sz w:val="18"/>
              </w:rPr>
              <w:t>CP-01</w:t>
            </w:r>
          </w:p>
        </w:tc>
        <w:tc>
          <w:tcPr>
            <w:tcW w:w="2304" w:type="dxa"/>
          </w:tcPr>
          <w:p w14:paraId="45F15D72" w14:textId="77777777" w:rsidR="00F41124" w:rsidRDefault="00F41124" w:rsidP="00BB4463">
            <w:r>
              <w:rPr>
                <w:sz w:val="18"/>
              </w:rPr>
              <w:t xml:space="preserve">Login </w:t>
            </w:r>
            <w:proofErr w:type="spellStart"/>
            <w:r>
              <w:rPr>
                <w:sz w:val="18"/>
              </w:rPr>
              <w:t>válido</w:t>
            </w:r>
            <w:proofErr w:type="spellEnd"/>
          </w:p>
        </w:tc>
        <w:tc>
          <w:tcPr>
            <w:tcW w:w="3024" w:type="dxa"/>
          </w:tcPr>
          <w:p w14:paraId="579ABA6A" w14:textId="77777777" w:rsidR="00F41124" w:rsidRDefault="00F41124" w:rsidP="00BB4463"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contraseña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correctos</w:t>
            </w:r>
            <w:proofErr w:type="spellEnd"/>
          </w:p>
        </w:tc>
        <w:tc>
          <w:tcPr>
            <w:tcW w:w="3744" w:type="dxa"/>
          </w:tcPr>
          <w:p w14:paraId="65EE6785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emite</w:t>
            </w:r>
            <w:proofErr w:type="spellEnd"/>
            <w:r>
              <w:rPr>
                <w:sz w:val="18"/>
              </w:rPr>
              <w:t xml:space="preserve"> el token y se accede al </w:t>
            </w:r>
            <w:proofErr w:type="spellStart"/>
            <w:r>
              <w:rPr>
                <w:sz w:val="18"/>
              </w:rPr>
              <w:t>inicio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según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rol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6B3A32D5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3B99C104" w14:textId="77777777" w:rsidR="00F41124" w:rsidRDefault="00F41124" w:rsidP="00BB4463">
            <w:r>
              <w:rPr>
                <w:b/>
                <w:sz w:val="18"/>
              </w:rPr>
              <w:t>CP-02</w:t>
            </w:r>
          </w:p>
        </w:tc>
        <w:tc>
          <w:tcPr>
            <w:tcW w:w="2304" w:type="dxa"/>
            <w:shd w:val="clear" w:color="auto" w:fill="F2F2F2"/>
          </w:tcPr>
          <w:p w14:paraId="148E8F79" w14:textId="77777777" w:rsidR="00F41124" w:rsidRDefault="00F41124" w:rsidP="00BB4463">
            <w:r>
              <w:rPr>
                <w:sz w:val="18"/>
              </w:rPr>
              <w:t xml:space="preserve">Login </w:t>
            </w:r>
            <w:proofErr w:type="spellStart"/>
            <w:r>
              <w:rPr>
                <w:sz w:val="18"/>
              </w:rPr>
              <w:t>inválido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3C22C057" w14:textId="77777777" w:rsidR="00F41124" w:rsidRDefault="00F41124" w:rsidP="00BB4463">
            <w:proofErr w:type="spellStart"/>
            <w:r>
              <w:rPr>
                <w:sz w:val="18"/>
              </w:rPr>
              <w:t>Contraseña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incorrecta</w:t>
            </w:r>
            <w:proofErr w:type="spellEnd"/>
          </w:p>
        </w:tc>
        <w:tc>
          <w:tcPr>
            <w:tcW w:w="3744" w:type="dxa"/>
            <w:shd w:val="clear" w:color="auto" w:fill="F2F2F2"/>
          </w:tcPr>
          <w:p w14:paraId="1C39A9F7" w14:textId="77777777" w:rsidR="00F41124" w:rsidRDefault="00F41124" w:rsidP="00BB4463">
            <w:r>
              <w:rPr>
                <w:sz w:val="18"/>
              </w:rPr>
              <w:t xml:space="preserve">Error 401 </w:t>
            </w:r>
            <w:proofErr w:type="spellStart"/>
            <w:r>
              <w:rPr>
                <w:sz w:val="18"/>
              </w:rPr>
              <w:t>genérico</w:t>
            </w:r>
            <w:proofErr w:type="spellEnd"/>
            <w:r>
              <w:rPr>
                <w:sz w:val="18"/>
              </w:rPr>
              <w:t xml:space="preserve"> sin </w:t>
            </w:r>
            <w:proofErr w:type="spellStart"/>
            <w:r>
              <w:rPr>
                <w:sz w:val="18"/>
              </w:rPr>
              <w:t>revelar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existe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5887EBE4" w14:textId="77777777" w:rsidTr="00BB4463">
        <w:trPr>
          <w:jc w:val="center"/>
        </w:trPr>
        <w:tc>
          <w:tcPr>
            <w:tcW w:w="1008" w:type="dxa"/>
          </w:tcPr>
          <w:p w14:paraId="32BD07DF" w14:textId="77777777" w:rsidR="00F41124" w:rsidRDefault="00F41124" w:rsidP="00BB4463">
            <w:r>
              <w:rPr>
                <w:b/>
                <w:sz w:val="18"/>
              </w:rPr>
              <w:t>CP-03</w:t>
            </w:r>
          </w:p>
        </w:tc>
        <w:tc>
          <w:tcPr>
            <w:tcW w:w="2304" w:type="dxa"/>
          </w:tcPr>
          <w:p w14:paraId="18E3BE78" w14:textId="77777777" w:rsidR="00F41124" w:rsidRDefault="00F41124" w:rsidP="00BB4463">
            <w:proofErr w:type="spellStart"/>
            <w:r>
              <w:rPr>
                <w:sz w:val="18"/>
              </w:rPr>
              <w:t>Autorización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rol</w:t>
            </w:r>
            <w:proofErr w:type="spellEnd"/>
          </w:p>
        </w:tc>
        <w:tc>
          <w:tcPr>
            <w:tcW w:w="3024" w:type="dxa"/>
          </w:tcPr>
          <w:p w14:paraId="740ECDDE" w14:textId="77777777" w:rsidR="00F41124" w:rsidRDefault="00F41124" w:rsidP="00BB4463">
            <w:r>
              <w:rPr>
                <w:sz w:val="18"/>
              </w:rPr>
              <w:t xml:space="preserve">Familiar </w:t>
            </w:r>
            <w:proofErr w:type="spellStart"/>
            <w:r>
              <w:rPr>
                <w:sz w:val="18"/>
              </w:rPr>
              <w:t>intenta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crear</w:t>
            </w:r>
            <w:proofErr w:type="spellEnd"/>
            <w:r>
              <w:rPr>
                <w:sz w:val="18"/>
              </w:rPr>
              <w:t xml:space="preserve"> un </w:t>
            </w:r>
            <w:proofErr w:type="spellStart"/>
            <w:r>
              <w:rPr>
                <w:sz w:val="18"/>
              </w:rPr>
              <w:t>medicamento</w:t>
            </w:r>
            <w:proofErr w:type="spellEnd"/>
          </w:p>
        </w:tc>
        <w:tc>
          <w:tcPr>
            <w:tcW w:w="3744" w:type="dxa"/>
          </w:tcPr>
          <w:p w14:paraId="76FCBA67" w14:textId="77777777" w:rsidR="00F41124" w:rsidRDefault="00F41124" w:rsidP="00BB4463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sistema</w:t>
            </w:r>
            <w:proofErr w:type="spellEnd"/>
            <w:r>
              <w:rPr>
                <w:sz w:val="18"/>
              </w:rPr>
              <w:t xml:space="preserve"> lo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(403).</w:t>
            </w:r>
          </w:p>
        </w:tc>
      </w:tr>
      <w:tr w:rsidR="00F41124" w14:paraId="305145B5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71716803" w14:textId="77777777" w:rsidR="00F41124" w:rsidRDefault="00F41124" w:rsidP="00BB4463">
            <w:r>
              <w:rPr>
                <w:b/>
                <w:sz w:val="18"/>
              </w:rPr>
              <w:t>CP-04</w:t>
            </w:r>
          </w:p>
        </w:tc>
        <w:tc>
          <w:tcPr>
            <w:tcW w:w="2304" w:type="dxa"/>
            <w:shd w:val="clear" w:color="auto" w:fill="F2F2F2"/>
          </w:tcPr>
          <w:p w14:paraId="26B0214B" w14:textId="77777777" w:rsidR="00F41124" w:rsidRDefault="00F41124" w:rsidP="00BB4463">
            <w:proofErr w:type="spellStart"/>
            <w:r>
              <w:rPr>
                <w:sz w:val="18"/>
              </w:rPr>
              <w:t>Aislamiento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datos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4DFA0ACB" w14:textId="77777777" w:rsidR="00F41124" w:rsidRDefault="00F41124" w:rsidP="00BB4463">
            <w:proofErr w:type="spellStart"/>
            <w:r>
              <w:rPr>
                <w:sz w:val="18"/>
              </w:rPr>
              <w:t>Acceso</w:t>
            </w:r>
            <w:proofErr w:type="spellEnd"/>
            <w:r>
              <w:rPr>
                <w:sz w:val="18"/>
              </w:rPr>
              <w:t xml:space="preserve"> a un </w:t>
            </w:r>
            <w:proofErr w:type="spellStart"/>
            <w:r>
              <w:rPr>
                <w:sz w:val="18"/>
              </w:rPr>
              <w:t>recurso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otro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adulto</w:t>
            </w:r>
            <w:proofErr w:type="spellEnd"/>
            <w:r>
              <w:rPr>
                <w:sz w:val="18"/>
              </w:rPr>
              <w:t xml:space="preserve"> mayor</w:t>
            </w:r>
          </w:p>
        </w:tc>
        <w:tc>
          <w:tcPr>
            <w:tcW w:w="3744" w:type="dxa"/>
            <w:shd w:val="clear" w:color="auto" w:fill="F2F2F2"/>
          </w:tcPr>
          <w:p w14:paraId="0C7CF1B4" w14:textId="77777777" w:rsidR="00F41124" w:rsidRDefault="00F41124" w:rsidP="00BB4463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sistema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responde</w:t>
            </w:r>
            <w:proofErr w:type="spellEnd"/>
            <w:r>
              <w:rPr>
                <w:sz w:val="18"/>
              </w:rPr>
              <w:t xml:space="preserve"> 404 (no </w:t>
            </w:r>
            <w:proofErr w:type="spellStart"/>
            <w:r>
              <w:rPr>
                <w:sz w:val="18"/>
              </w:rPr>
              <w:t>revela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existencia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F41124" w14:paraId="210EDABF" w14:textId="77777777" w:rsidTr="00BB4463">
        <w:trPr>
          <w:jc w:val="center"/>
        </w:trPr>
        <w:tc>
          <w:tcPr>
            <w:tcW w:w="1008" w:type="dxa"/>
          </w:tcPr>
          <w:p w14:paraId="38EBF6E3" w14:textId="77777777" w:rsidR="00F41124" w:rsidRDefault="00F41124" w:rsidP="00BB4463">
            <w:r>
              <w:rPr>
                <w:b/>
                <w:sz w:val="18"/>
              </w:rPr>
              <w:t>CP-05</w:t>
            </w:r>
          </w:p>
        </w:tc>
        <w:tc>
          <w:tcPr>
            <w:tcW w:w="2304" w:type="dxa"/>
          </w:tcPr>
          <w:p w14:paraId="4F6B3CE7" w14:textId="77777777" w:rsidR="00F41124" w:rsidRDefault="00F41124" w:rsidP="00BB4463">
            <w:r>
              <w:rPr>
                <w:sz w:val="18"/>
              </w:rPr>
              <w:t xml:space="preserve">Registrar </w:t>
            </w:r>
            <w:proofErr w:type="spellStart"/>
            <w:r>
              <w:rPr>
                <w:sz w:val="18"/>
              </w:rPr>
              <w:t>toma</w:t>
            </w:r>
            <w:proofErr w:type="spellEnd"/>
          </w:p>
        </w:tc>
        <w:tc>
          <w:tcPr>
            <w:tcW w:w="3024" w:type="dxa"/>
          </w:tcPr>
          <w:p w14:paraId="600C4CF9" w14:textId="77777777" w:rsidR="00F41124" w:rsidRDefault="00F41124" w:rsidP="00BB4463">
            <w:proofErr w:type="spellStart"/>
            <w:r>
              <w:rPr>
                <w:sz w:val="18"/>
              </w:rPr>
              <w:t>Paciente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marca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toma</w:t>
            </w:r>
            <w:proofErr w:type="spellEnd"/>
          </w:p>
        </w:tc>
        <w:tc>
          <w:tcPr>
            <w:tcW w:w="3744" w:type="dxa"/>
          </w:tcPr>
          <w:p w14:paraId="52F1CB3E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toma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quién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cuándo</w:t>
            </w:r>
            <w:proofErr w:type="spellEnd"/>
            <w:r>
              <w:rPr>
                <w:sz w:val="18"/>
              </w:rPr>
              <w:t xml:space="preserve">; el </w:t>
            </w:r>
            <w:proofErr w:type="spellStart"/>
            <w:r>
              <w:rPr>
                <w:sz w:val="18"/>
              </w:rPr>
              <w:t>recordatorio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desaparece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0762AFDE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51EAA754" w14:textId="77777777" w:rsidR="00F41124" w:rsidRDefault="00F41124" w:rsidP="00BB4463">
            <w:r>
              <w:rPr>
                <w:b/>
                <w:sz w:val="18"/>
              </w:rPr>
              <w:t>CP-06</w:t>
            </w:r>
          </w:p>
        </w:tc>
        <w:tc>
          <w:tcPr>
            <w:tcW w:w="2304" w:type="dxa"/>
            <w:shd w:val="clear" w:color="auto" w:fill="F2F2F2"/>
          </w:tcPr>
          <w:p w14:paraId="32222878" w14:textId="77777777" w:rsidR="00F41124" w:rsidRDefault="00F41124" w:rsidP="00BB4463">
            <w:proofErr w:type="spellStart"/>
            <w:r>
              <w:rPr>
                <w:sz w:val="18"/>
              </w:rPr>
              <w:t>Emitir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SOS</w:t>
            </w:r>
          </w:p>
        </w:tc>
        <w:tc>
          <w:tcPr>
            <w:tcW w:w="3024" w:type="dxa"/>
            <w:shd w:val="clear" w:color="auto" w:fill="F2F2F2"/>
          </w:tcPr>
          <w:p w14:paraId="63774D19" w14:textId="77777777" w:rsidR="00F41124" w:rsidRDefault="00F41124" w:rsidP="00BB4463">
            <w:proofErr w:type="spellStart"/>
            <w:r>
              <w:rPr>
                <w:sz w:val="18"/>
              </w:rPr>
              <w:t>Paciente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pulsa</w:t>
            </w:r>
            <w:proofErr w:type="spellEnd"/>
            <w:r>
              <w:rPr>
                <w:sz w:val="18"/>
              </w:rPr>
              <w:t xml:space="preserve"> «</w:t>
            </w:r>
            <w:proofErr w:type="spellStart"/>
            <w:r>
              <w:rPr>
                <w:sz w:val="18"/>
              </w:rPr>
              <w:t>Necesito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ayuda</w:t>
            </w:r>
            <w:proofErr w:type="spellEnd"/>
            <w:r>
              <w:rPr>
                <w:sz w:val="18"/>
              </w:rPr>
              <w:t>»</w:t>
            </w:r>
          </w:p>
        </w:tc>
        <w:tc>
          <w:tcPr>
            <w:tcW w:w="3744" w:type="dxa"/>
            <w:shd w:val="clear" w:color="auto" w:fill="F2F2F2"/>
          </w:tcPr>
          <w:p w14:paraId="72D59930" w14:textId="77777777" w:rsidR="00F41124" w:rsidRDefault="00F41124" w:rsidP="00BB4463">
            <w:r>
              <w:rPr>
                <w:sz w:val="18"/>
              </w:rPr>
              <w:t xml:space="preserve">La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pendiente</w:t>
            </w:r>
            <w:proofErr w:type="spellEnd"/>
            <w:r>
              <w:rPr>
                <w:sz w:val="18"/>
              </w:rPr>
              <w:t xml:space="preserve"> y visible para </w:t>
            </w:r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y familiar.</w:t>
            </w:r>
          </w:p>
        </w:tc>
      </w:tr>
      <w:tr w:rsidR="00F41124" w14:paraId="4EE4826D" w14:textId="77777777" w:rsidTr="00BB4463">
        <w:trPr>
          <w:jc w:val="center"/>
        </w:trPr>
        <w:tc>
          <w:tcPr>
            <w:tcW w:w="1008" w:type="dxa"/>
          </w:tcPr>
          <w:p w14:paraId="70017AA3" w14:textId="77777777" w:rsidR="00F41124" w:rsidRDefault="00F41124" w:rsidP="00BB4463">
            <w:r>
              <w:rPr>
                <w:b/>
                <w:sz w:val="18"/>
              </w:rPr>
              <w:t>CP-07</w:t>
            </w:r>
          </w:p>
        </w:tc>
        <w:tc>
          <w:tcPr>
            <w:tcW w:w="2304" w:type="dxa"/>
          </w:tcPr>
          <w:p w14:paraId="03CAB8C1" w14:textId="77777777" w:rsidR="00F41124" w:rsidRDefault="00F41124" w:rsidP="00BB4463">
            <w:proofErr w:type="spellStart"/>
            <w:r>
              <w:rPr>
                <w:sz w:val="18"/>
              </w:rPr>
              <w:t>Atender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alerta</w:t>
            </w:r>
            <w:proofErr w:type="spellEnd"/>
          </w:p>
        </w:tc>
        <w:tc>
          <w:tcPr>
            <w:tcW w:w="3024" w:type="dxa"/>
          </w:tcPr>
          <w:p w14:paraId="131E6935" w14:textId="77777777" w:rsidR="00F41124" w:rsidRDefault="00F41124" w:rsidP="00BB4463"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pulsa</w:t>
            </w:r>
            <w:proofErr w:type="spellEnd"/>
            <w:r>
              <w:rPr>
                <w:sz w:val="18"/>
              </w:rPr>
              <w:t xml:space="preserve"> «</w:t>
            </w:r>
            <w:proofErr w:type="spellStart"/>
            <w:r>
              <w:rPr>
                <w:sz w:val="18"/>
              </w:rPr>
              <w:t>atender</w:t>
            </w:r>
            <w:proofErr w:type="spellEnd"/>
            <w:r>
              <w:rPr>
                <w:sz w:val="18"/>
              </w:rPr>
              <w:t>»</w:t>
            </w:r>
          </w:p>
        </w:tc>
        <w:tc>
          <w:tcPr>
            <w:tcW w:w="3744" w:type="dxa"/>
          </w:tcPr>
          <w:p w14:paraId="10B6C65C" w14:textId="77777777" w:rsidR="00F41124" w:rsidRDefault="00F41124" w:rsidP="00BB4463">
            <w:r>
              <w:rPr>
                <w:sz w:val="18"/>
              </w:rPr>
              <w:t xml:space="preserve">La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marcada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quién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atendió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cuándo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011BA44D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2F6C629F" w14:textId="77777777" w:rsidR="00F41124" w:rsidRDefault="00F41124" w:rsidP="00BB4463">
            <w:r>
              <w:rPr>
                <w:b/>
                <w:sz w:val="18"/>
              </w:rPr>
              <w:t>CP-08</w:t>
            </w:r>
          </w:p>
        </w:tc>
        <w:tc>
          <w:tcPr>
            <w:tcW w:w="2304" w:type="dxa"/>
            <w:shd w:val="clear" w:color="auto" w:fill="F2F2F2"/>
          </w:tcPr>
          <w:p w14:paraId="6C102B20" w14:textId="77777777" w:rsidR="00F41124" w:rsidRDefault="00F41124" w:rsidP="00BB4463">
            <w:proofErr w:type="spellStart"/>
            <w:r>
              <w:rPr>
                <w:sz w:val="18"/>
              </w:rPr>
              <w:t>Ganar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partida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435361C3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emparejan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todas</w:t>
            </w:r>
            <w:proofErr w:type="spellEnd"/>
            <w:r>
              <w:rPr>
                <w:sz w:val="18"/>
              </w:rPr>
              <w:t xml:space="preserve"> las cartas</w:t>
            </w:r>
          </w:p>
        </w:tc>
        <w:tc>
          <w:tcPr>
            <w:tcW w:w="3744" w:type="dxa"/>
            <w:shd w:val="clear" w:color="auto" w:fill="F2F2F2"/>
          </w:tcPr>
          <w:p w14:paraId="70DA487C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sesión</w:t>
            </w:r>
            <w:proofErr w:type="spellEnd"/>
            <w:r>
              <w:rPr>
                <w:sz w:val="18"/>
              </w:rPr>
              <w:t xml:space="preserve"> y se </w:t>
            </w:r>
            <w:proofErr w:type="spellStart"/>
            <w:r>
              <w:rPr>
                <w:sz w:val="18"/>
              </w:rPr>
              <w:t>refleja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seguimiento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23FA4E5E" w14:textId="77777777" w:rsidTr="00BB4463">
        <w:trPr>
          <w:jc w:val="center"/>
        </w:trPr>
        <w:tc>
          <w:tcPr>
            <w:tcW w:w="1008" w:type="dxa"/>
          </w:tcPr>
          <w:p w14:paraId="1C7ADD24" w14:textId="77777777" w:rsidR="00F41124" w:rsidRDefault="00F41124" w:rsidP="00BB4463">
            <w:r>
              <w:rPr>
                <w:b/>
                <w:sz w:val="18"/>
              </w:rPr>
              <w:t>CP-09</w:t>
            </w:r>
          </w:p>
        </w:tc>
        <w:tc>
          <w:tcPr>
            <w:tcW w:w="2304" w:type="dxa"/>
          </w:tcPr>
          <w:p w14:paraId="30826647" w14:textId="77777777" w:rsidR="00F41124" w:rsidRDefault="00F41124" w:rsidP="00BB4463">
            <w:r>
              <w:rPr>
                <w:sz w:val="18"/>
              </w:rPr>
              <w:t xml:space="preserve">Registro </w:t>
            </w:r>
            <w:proofErr w:type="spellStart"/>
            <w:r>
              <w:rPr>
                <w:sz w:val="18"/>
              </w:rPr>
              <w:t>válido</w:t>
            </w:r>
            <w:proofErr w:type="spellEnd"/>
          </w:p>
        </w:tc>
        <w:tc>
          <w:tcPr>
            <w:tcW w:w="3024" w:type="dxa"/>
          </w:tcPr>
          <w:p w14:paraId="159A799D" w14:textId="77777777" w:rsidR="00F41124" w:rsidRDefault="00F41124" w:rsidP="00BB4463">
            <w:r>
              <w:rPr>
                <w:sz w:val="18"/>
              </w:rPr>
              <w:t xml:space="preserve">Nombre, </w:t>
            </w:r>
            <w:proofErr w:type="spellStart"/>
            <w:r>
              <w:rPr>
                <w:sz w:val="18"/>
              </w:rPr>
              <w:t>nombre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válido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contraseña</w:t>
            </w:r>
            <w:proofErr w:type="spellEnd"/>
            <w:r>
              <w:rPr>
                <w:sz w:val="18"/>
              </w:rPr>
              <w:t xml:space="preserve"> ≥ 6 y </w:t>
            </w:r>
            <w:proofErr w:type="spellStart"/>
            <w:r>
              <w:rPr>
                <w:sz w:val="18"/>
              </w:rPr>
              <w:t>rol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correcto</w:t>
            </w:r>
            <w:proofErr w:type="spellEnd"/>
          </w:p>
        </w:tc>
        <w:tc>
          <w:tcPr>
            <w:tcW w:w="3744" w:type="dxa"/>
          </w:tcPr>
          <w:p w14:paraId="623846A0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crea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iniciar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sesión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52CB175F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549D2D09" w14:textId="77777777" w:rsidR="00F41124" w:rsidRDefault="00F41124" w:rsidP="00BB4463">
            <w:r>
              <w:rPr>
                <w:b/>
                <w:sz w:val="18"/>
              </w:rPr>
              <w:lastRenderedPageBreak/>
              <w:t>CP-10</w:t>
            </w:r>
          </w:p>
        </w:tc>
        <w:tc>
          <w:tcPr>
            <w:tcW w:w="2304" w:type="dxa"/>
            <w:shd w:val="clear" w:color="auto" w:fill="F2F2F2"/>
          </w:tcPr>
          <w:p w14:paraId="2CD597A6" w14:textId="77777777" w:rsidR="00F41124" w:rsidRDefault="00F41124" w:rsidP="00BB4463"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caracteres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inválidos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19278BEE" w14:textId="77777777" w:rsidR="00F41124" w:rsidRDefault="00F41124" w:rsidP="00BB4463">
            <w:r>
              <w:rPr>
                <w:sz w:val="18"/>
              </w:rPr>
              <w:t xml:space="preserve">Nombre de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espacios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acentos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ej</w:t>
            </w:r>
            <w:proofErr w:type="spellEnd"/>
            <w:r>
              <w:rPr>
                <w:sz w:val="18"/>
              </w:rPr>
              <w:t>. "Rosa Pérez")</w:t>
            </w:r>
          </w:p>
        </w:tc>
        <w:tc>
          <w:tcPr>
            <w:tcW w:w="3744" w:type="dxa"/>
            <w:shd w:val="clear" w:color="auto" w:fill="F2F2F2"/>
          </w:tcPr>
          <w:p w14:paraId="1D2FEE06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(400): solo </w:t>
            </w:r>
            <w:proofErr w:type="spellStart"/>
            <w:r>
              <w:rPr>
                <w:sz w:val="18"/>
              </w:rPr>
              <w:t>letras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números</w:t>
            </w:r>
            <w:proofErr w:type="spellEnd"/>
            <w:r>
              <w:rPr>
                <w:sz w:val="18"/>
              </w:rPr>
              <w:t xml:space="preserve">, punto, </w:t>
            </w:r>
            <w:proofErr w:type="spellStart"/>
            <w:r>
              <w:rPr>
                <w:sz w:val="18"/>
              </w:rPr>
              <w:t>guion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guion</w:t>
            </w:r>
            <w:proofErr w:type="spellEnd"/>
            <w:r>
              <w:rPr>
                <w:sz w:val="18"/>
              </w:rPr>
              <w:t xml:space="preserve"> bajo.</w:t>
            </w:r>
          </w:p>
        </w:tc>
      </w:tr>
      <w:tr w:rsidR="00F41124" w14:paraId="102DBEE7" w14:textId="77777777" w:rsidTr="00BB4463">
        <w:trPr>
          <w:jc w:val="center"/>
        </w:trPr>
        <w:tc>
          <w:tcPr>
            <w:tcW w:w="1008" w:type="dxa"/>
          </w:tcPr>
          <w:p w14:paraId="544C8462" w14:textId="77777777" w:rsidR="00F41124" w:rsidRDefault="00F41124" w:rsidP="00BB4463">
            <w:r>
              <w:rPr>
                <w:b/>
                <w:sz w:val="18"/>
              </w:rPr>
              <w:t>CP-11</w:t>
            </w:r>
          </w:p>
        </w:tc>
        <w:tc>
          <w:tcPr>
            <w:tcW w:w="2304" w:type="dxa"/>
          </w:tcPr>
          <w:p w14:paraId="167F7A85" w14:textId="77777777" w:rsidR="00F41124" w:rsidRDefault="00F41124" w:rsidP="00BB4463"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demasiado</w:t>
            </w:r>
            <w:proofErr w:type="spellEnd"/>
            <w:r>
              <w:rPr>
                <w:sz w:val="18"/>
              </w:rPr>
              <w:t xml:space="preserve"> corto</w:t>
            </w:r>
          </w:p>
        </w:tc>
        <w:tc>
          <w:tcPr>
            <w:tcW w:w="3024" w:type="dxa"/>
          </w:tcPr>
          <w:p w14:paraId="338C0EC4" w14:textId="77777777" w:rsidR="00F41124" w:rsidRDefault="00F41124" w:rsidP="00BB4463">
            <w:r>
              <w:rPr>
                <w:sz w:val="18"/>
              </w:rPr>
              <w:t xml:space="preserve">Nombre de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de 2 </w:t>
            </w:r>
            <w:proofErr w:type="spellStart"/>
            <w:r>
              <w:rPr>
                <w:sz w:val="18"/>
              </w:rPr>
              <w:t>caracteres</w:t>
            </w:r>
            <w:proofErr w:type="spellEnd"/>
          </w:p>
        </w:tc>
        <w:tc>
          <w:tcPr>
            <w:tcW w:w="3744" w:type="dxa"/>
          </w:tcPr>
          <w:p w14:paraId="1F1F55DD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(400): </w:t>
            </w:r>
            <w:proofErr w:type="spellStart"/>
            <w:r>
              <w:rPr>
                <w:sz w:val="18"/>
              </w:rPr>
              <w:t>mínimo</w:t>
            </w:r>
            <w:proofErr w:type="spellEnd"/>
            <w:r>
              <w:rPr>
                <w:sz w:val="18"/>
              </w:rPr>
              <w:t xml:space="preserve"> 3 </w:t>
            </w:r>
            <w:proofErr w:type="spellStart"/>
            <w:r>
              <w:rPr>
                <w:sz w:val="18"/>
              </w:rPr>
              <w:t>caracteres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3B31FE73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46015F90" w14:textId="77777777" w:rsidR="00F41124" w:rsidRDefault="00F41124" w:rsidP="00BB4463">
            <w:r>
              <w:rPr>
                <w:b/>
                <w:sz w:val="18"/>
              </w:rPr>
              <w:t>CP-12</w:t>
            </w:r>
          </w:p>
        </w:tc>
        <w:tc>
          <w:tcPr>
            <w:tcW w:w="2304" w:type="dxa"/>
            <w:shd w:val="clear" w:color="auto" w:fill="F2F2F2"/>
          </w:tcPr>
          <w:p w14:paraId="3DBBE144" w14:textId="77777777" w:rsidR="00F41124" w:rsidRDefault="00F41124" w:rsidP="00BB4463"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duplicado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6BBDD241" w14:textId="77777777" w:rsidR="00F41124" w:rsidRDefault="00F41124" w:rsidP="00BB4463">
            <w:r>
              <w:rPr>
                <w:sz w:val="18"/>
              </w:rPr>
              <w:t xml:space="preserve">Nombre de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ya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existente</w:t>
            </w:r>
            <w:proofErr w:type="spellEnd"/>
          </w:p>
        </w:tc>
        <w:tc>
          <w:tcPr>
            <w:tcW w:w="3744" w:type="dxa"/>
            <w:shd w:val="clear" w:color="auto" w:fill="F2F2F2"/>
          </w:tcPr>
          <w:p w14:paraId="6C37FEAC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: el </w:t>
            </w:r>
            <w:proofErr w:type="spellStart"/>
            <w:r>
              <w:rPr>
                <w:sz w:val="18"/>
              </w:rPr>
              <w:t>nombre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ya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065E2317" w14:textId="77777777" w:rsidTr="00BB4463">
        <w:trPr>
          <w:jc w:val="center"/>
        </w:trPr>
        <w:tc>
          <w:tcPr>
            <w:tcW w:w="1008" w:type="dxa"/>
          </w:tcPr>
          <w:p w14:paraId="07FB6643" w14:textId="77777777" w:rsidR="00F41124" w:rsidRDefault="00F41124" w:rsidP="00BB4463">
            <w:r>
              <w:rPr>
                <w:b/>
                <w:sz w:val="18"/>
              </w:rPr>
              <w:t>CP-13</w:t>
            </w:r>
          </w:p>
        </w:tc>
        <w:tc>
          <w:tcPr>
            <w:tcW w:w="2304" w:type="dxa"/>
          </w:tcPr>
          <w:p w14:paraId="528EBBB5" w14:textId="77777777" w:rsidR="00F41124" w:rsidRDefault="00F41124" w:rsidP="00BB4463">
            <w:proofErr w:type="spellStart"/>
            <w:r>
              <w:rPr>
                <w:sz w:val="18"/>
              </w:rPr>
              <w:t>Contraseña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débil</w:t>
            </w:r>
            <w:proofErr w:type="spellEnd"/>
          </w:p>
        </w:tc>
        <w:tc>
          <w:tcPr>
            <w:tcW w:w="3024" w:type="dxa"/>
          </w:tcPr>
          <w:p w14:paraId="48C3DE67" w14:textId="77777777" w:rsidR="00F41124" w:rsidRDefault="00F41124" w:rsidP="00BB4463">
            <w:proofErr w:type="spellStart"/>
            <w:r>
              <w:rPr>
                <w:sz w:val="18"/>
              </w:rPr>
              <w:t>Contraseña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menos</w:t>
            </w:r>
            <w:proofErr w:type="spellEnd"/>
            <w:r>
              <w:rPr>
                <w:sz w:val="18"/>
              </w:rPr>
              <w:t xml:space="preserve"> de 6 </w:t>
            </w:r>
            <w:proofErr w:type="spellStart"/>
            <w:r>
              <w:rPr>
                <w:sz w:val="18"/>
              </w:rPr>
              <w:t>caracteres</w:t>
            </w:r>
            <w:proofErr w:type="spellEnd"/>
          </w:p>
        </w:tc>
        <w:tc>
          <w:tcPr>
            <w:tcW w:w="3744" w:type="dxa"/>
          </w:tcPr>
          <w:p w14:paraId="1D37F27B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(400): </w:t>
            </w:r>
            <w:proofErr w:type="spellStart"/>
            <w:r>
              <w:rPr>
                <w:sz w:val="18"/>
              </w:rPr>
              <w:t>mínimo</w:t>
            </w:r>
            <w:proofErr w:type="spellEnd"/>
            <w:r>
              <w:rPr>
                <w:sz w:val="18"/>
              </w:rPr>
              <w:t xml:space="preserve"> 6 </w:t>
            </w:r>
            <w:proofErr w:type="spellStart"/>
            <w:r>
              <w:rPr>
                <w:sz w:val="18"/>
              </w:rPr>
              <w:t>caracteres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0A7B0C14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6474EAFE" w14:textId="77777777" w:rsidR="00F41124" w:rsidRDefault="00F41124" w:rsidP="00BB4463">
            <w:r>
              <w:rPr>
                <w:b/>
                <w:sz w:val="18"/>
              </w:rPr>
              <w:t>CP-14</w:t>
            </w:r>
          </w:p>
        </w:tc>
        <w:tc>
          <w:tcPr>
            <w:tcW w:w="2304" w:type="dxa"/>
            <w:shd w:val="clear" w:color="auto" w:fill="F2F2F2"/>
          </w:tcPr>
          <w:p w14:paraId="7467F09B" w14:textId="77777777" w:rsidR="00F41124" w:rsidRDefault="00F41124" w:rsidP="00BB4463">
            <w:proofErr w:type="spellStart"/>
            <w:r>
              <w:rPr>
                <w:sz w:val="18"/>
              </w:rPr>
              <w:t>Paciente</w:t>
            </w:r>
            <w:proofErr w:type="spellEnd"/>
            <w:r>
              <w:rPr>
                <w:sz w:val="18"/>
              </w:rPr>
              <w:t xml:space="preserve"> sin email</w:t>
            </w:r>
          </w:p>
        </w:tc>
        <w:tc>
          <w:tcPr>
            <w:tcW w:w="3024" w:type="dxa"/>
            <w:shd w:val="clear" w:color="auto" w:fill="F2F2F2"/>
          </w:tcPr>
          <w:p w14:paraId="52865E72" w14:textId="77777777" w:rsidR="00F41124" w:rsidRDefault="00F41124" w:rsidP="00BB4463">
            <w:r>
              <w:rPr>
                <w:sz w:val="18"/>
              </w:rPr>
              <w:t xml:space="preserve">Registro de PACIENTE </w:t>
            </w:r>
            <w:proofErr w:type="spellStart"/>
            <w:r>
              <w:rPr>
                <w:sz w:val="18"/>
              </w:rPr>
              <w:t>dejando</w:t>
            </w:r>
            <w:proofErr w:type="spellEnd"/>
            <w:r>
              <w:rPr>
                <w:sz w:val="18"/>
              </w:rPr>
              <w:t xml:space="preserve"> el email </w:t>
            </w:r>
            <w:proofErr w:type="spellStart"/>
            <w:r>
              <w:rPr>
                <w:sz w:val="18"/>
              </w:rPr>
              <w:t>vacío</w:t>
            </w:r>
            <w:proofErr w:type="spellEnd"/>
          </w:p>
        </w:tc>
        <w:tc>
          <w:tcPr>
            <w:tcW w:w="3744" w:type="dxa"/>
            <w:shd w:val="clear" w:color="auto" w:fill="F2F2F2"/>
          </w:tcPr>
          <w:p w14:paraId="07E22A3D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acepta</w:t>
            </w:r>
            <w:proofErr w:type="spellEnd"/>
            <w:r>
              <w:rPr>
                <w:sz w:val="18"/>
              </w:rPr>
              <w:t xml:space="preserve">: el email es </w:t>
            </w:r>
            <w:proofErr w:type="spellStart"/>
            <w:r>
              <w:rPr>
                <w:sz w:val="18"/>
              </w:rPr>
              <w:t>opcional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caso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sz w:val="18"/>
              </w:rPr>
              <w:t xml:space="preserve"> real del </w:t>
            </w:r>
            <w:proofErr w:type="spellStart"/>
            <w:r>
              <w:rPr>
                <w:sz w:val="18"/>
              </w:rPr>
              <w:t>adulto</w:t>
            </w:r>
            <w:proofErr w:type="spellEnd"/>
            <w:r>
              <w:rPr>
                <w:sz w:val="18"/>
              </w:rPr>
              <w:t xml:space="preserve"> mayor).</w:t>
            </w:r>
          </w:p>
        </w:tc>
      </w:tr>
      <w:tr w:rsidR="00F41124" w14:paraId="17A316D8" w14:textId="77777777" w:rsidTr="00BB4463">
        <w:trPr>
          <w:jc w:val="center"/>
        </w:trPr>
        <w:tc>
          <w:tcPr>
            <w:tcW w:w="1008" w:type="dxa"/>
          </w:tcPr>
          <w:p w14:paraId="2D8B0B4C" w14:textId="77777777" w:rsidR="00F41124" w:rsidRDefault="00F41124" w:rsidP="00BB4463">
            <w:r>
              <w:rPr>
                <w:b/>
                <w:sz w:val="18"/>
              </w:rPr>
              <w:t>CP-15</w:t>
            </w:r>
          </w:p>
        </w:tc>
        <w:tc>
          <w:tcPr>
            <w:tcW w:w="2304" w:type="dxa"/>
          </w:tcPr>
          <w:p w14:paraId="4A3D26A5" w14:textId="77777777" w:rsidR="00F41124" w:rsidRDefault="00F41124" w:rsidP="00BB4463">
            <w:r>
              <w:rPr>
                <w:sz w:val="18"/>
              </w:rPr>
              <w:t xml:space="preserve">Email </w:t>
            </w:r>
            <w:proofErr w:type="spellStart"/>
            <w:r>
              <w:rPr>
                <w:sz w:val="18"/>
              </w:rPr>
              <w:t>inválido</w:t>
            </w:r>
            <w:proofErr w:type="spellEnd"/>
          </w:p>
        </w:tc>
        <w:tc>
          <w:tcPr>
            <w:tcW w:w="3024" w:type="dxa"/>
          </w:tcPr>
          <w:p w14:paraId="27005F16" w14:textId="77777777" w:rsidR="00F41124" w:rsidRDefault="00F41124" w:rsidP="00BB4463">
            <w:r>
              <w:rPr>
                <w:sz w:val="18"/>
              </w:rPr>
              <w:t xml:space="preserve">Email con </w:t>
            </w:r>
            <w:proofErr w:type="spellStart"/>
            <w:r>
              <w:rPr>
                <w:sz w:val="18"/>
              </w:rPr>
              <w:t>formato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incorrecto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ej</w:t>
            </w:r>
            <w:proofErr w:type="spellEnd"/>
            <w:r>
              <w:rPr>
                <w:sz w:val="18"/>
              </w:rPr>
              <w:t>. "</w:t>
            </w:r>
            <w:proofErr w:type="gramStart"/>
            <w:r>
              <w:rPr>
                <w:sz w:val="18"/>
              </w:rPr>
              <w:t>rosa@"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3744" w:type="dxa"/>
          </w:tcPr>
          <w:p w14:paraId="544C8BFC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(400): el email no es </w:t>
            </w:r>
            <w:proofErr w:type="spellStart"/>
            <w:r>
              <w:rPr>
                <w:sz w:val="18"/>
              </w:rPr>
              <w:t>válido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08F09996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66B01D34" w14:textId="77777777" w:rsidR="00F41124" w:rsidRDefault="00F41124" w:rsidP="00BB4463">
            <w:r>
              <w:rPr>
                <w:b/>
                <w:sz w:val="18"/>
              </w:rPr>
              <w:t>CP-16</w:t>
            </w:r>
          </w:p>
        </w:tc>
        <w:tc>
          <w:tcPr>
            <w:tcW w:w="2304" w:type="dxa"/>
            <w:shd w:val="clear" w:color="auto" w:fill="F2F2F2"/>
          </w:tcPr>
          <w:p w14:paraId="0D5D51B3" w14:textId="77777777" w:rsidR="00F41124" w:rsidRDefault="00F41124" w:rsidP="00BB4463">
            <w:r>
              <w:rPr>
                <w:sz w:val="18"/>
              </w:rPr>
              <w:t xml:space="preserve">Rol no </w:t>
            </w:r>
            <w:proofErr w:type="spellStart"/>
            <w:r>
              <w:rPr>
                <w:sz w:val="18"/>
              </w:rPr>
              <w:t>permitido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5013F287" w14:textId="13E50FCC" w:rsidR="00F41124" w:rsidRDefault="00F41124" w:rsidP="00BB4463">
            <w:r>
              <w:rPr>
                <w:sz w:val="18"/>
              </w:rPr>
              <w:t>Rol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distinto</w:t>
            </w:r>
            <w:proofErr w:type="spellEnd"/>
            <w:r>
              <w:rPr>
                <w:sz w:val="18"/>
              </w:rPr>
              <w:t xml:space="preserve"> de PACIENTE/CUIDADOR/FAMILIAR</w:t>
            </w:r>
          </w:p>
        </w:tc>
        <w:tc>
          <w:tcPr>
            <w:tcW w:w="3744" w:type="dxa"/>
            <w:shd w:val="clear" w:color="auto" w:fill="F2F2F2"/>
          </w:tcPr>
          <w:p w14:paraId="284C0F38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(400): </w:t>
            </w:r>
            <w:proofErr w:type="spellStart"/>
            <w:r>
              <w:rPr>
                <w:sz w:val="18"/>
              </w:rPr>
              <w:t>rol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válido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2D6F0DDC" w14:textId="77777777" w:rsidTr="00BB4463">
        <w:trPr>
          <w:jc w:val="center"/>
        </w:trPr>
        <w:tc>
          <w:tcPr>
            <w:tcW w:w="1008" w:type="dxa"/>
          </w:tcPr>
          <w:p w14:paraId="1140B27D" w14:textId="77777777" w:rsidR="00F41124" w:rsidRDefault="00F41124" w:rsidP="00BB4463">
            <w:r>
              <w:rPr>
                <w:b/>
                <w:sz w:val="18"/>
              </w:rPr>
              <w:t>CP-17</w:t>
            </w:r>
          </w:p>
        </w:tc>
        <w:tc>
          <w:tcPr>
            <w:tcW w:w="2304" w:type="dxa"/>
          </w:tcPr>
          <w:p w14:paraId="7A0C1237" w14:textId="77777777" w:rsidR="00F41124" w:rsidRDefault="00F41124" w:rsidP="00BB4463">
            <w:proofErr w:type="spellStart"/>
            <w:r>
              <w:rPr>
                <w:sz w:val="18"/>
              </w:rPr>
              <w:t>Acceso</w:t>
            </w:r>
            <w:proofErr w:type="spellEnd"/>
            <w:r>
              <w:rPr>
                <w:sz w:val="18"/>
              </w:rPr>
              <w:t xml:space="preserve"> sin </w:t>
            </w:r>
            <w:proofErr w:type="spellStart"/>
            <w:r>
              <w:rPr>
                <w:sz w:val="18"/>
              </w:rPr>
              <w:t>sesión</w:t>
            </w:r>
            <w:proofErr w:type="spellEnd"/>
          </w:p>
        </w:tc>
        <w:tc>
          <w:tcPr>
            <w:tcW w:w="3024" w:type="dxa"/>
          </w:tcPr>
          <w:p w14:paraId="3C23B9A6" w14:textId="77777777" w:rsidR="00F41124" w:rsidRDefault="00F41124" w:rsidP="00BB4463">
            <w:proofErr w:type="spellStart"/>
            <w:r>
              <w:rPr>
                <w:sz w:val="18"/>
              </w:rPr>
              <w:t>Petición</w:t>
            </w:r>
            <w:proofErr w:type="spellEnd"/>
            <w:r>
              <w:rPr>
                <w:sz w:val="18"/>
              </w:rPr>
              <w:t xml:space="preserve"> a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protegida</w:t>
            </w:r>
            <w:proofErr w:type="spellEnd"/>
            <w:r>
              <w:rPr>
                <w:sz w:val="18"/>
              </w:rPr>
              <w:t xml:space="preserve"> sin token</w:t>
            </w:r>
          </w:p>
        </w:tc>
        <w:tc>
          <w:tcPr>
            <w:tcW w:w="3744" w:type="dxa"/>
          </w:tcPr>
          <w:p w14:paraId="4195DDE9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(401): no </w:t>
            </w:r>
            <w:proofErr w:type="spellStart"/>
            <w:r>
              <w:rPr>
                <w:sz w:val="18"/>
              </w:rPr>
              <w:t>autenticado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0B59CF56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18737F13" w14:textId="77777777" w:rsidR="00F41124" w:rsidRDefault="00F41124" w:rsidP="00BB4463">
            <w:r>
              <w:rPr>
                <w:b/>
                <w:sz w:val="18"/>
              </w:rPr>
              <w:t>CP-18</w:t>
            </w:r>
          </w:p>
        </w:tc>
        <w:tc>
          <w:tcPr>
            <w:tcW w:w="2304" w:type="dxa"/>
            <w:shd w:val="clear" w:color="auto" w:fill="F2F2F2"/>
          </w:tcPr>
          <w:p w14:paraId="21DEC0B0" w14:textId="77777777" w:rsidR="00F41124" w:rsidRDefault="00F41124" w:rsidP="00BB4463">
            <w:r>
              <w:rPr>
                <w:sz w:val="18"/>
              </w:rPr>
              <w:t xml:space="preserve">Token </w:t>
            </w:r>
            <w:proofErr w:type="spellStart"/>
            <w:r>
              <w:rPr>
                <w:sz w:val="18"/>
              </w:rPr>
              <w:t>manipulado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expirado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7992F008" w14:textId="77777777" w:rsidR="00F41124" w:rsidRDefault="00F41124" w:rsidP="00BB4463">
            <w:r>
              <w:rPr>
                <w:sz w:val="18"/>
              </w:rPr>
              <w:t xml:space="preserve">Token </w:t>
            </w:r>
            <w:proofErr w:type="spellStart"/>
            <w:r>
              <w:rPr>
                <w:sz w:val="18"/>
              </w:rPr>
              <w:t>inválido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vencido</w:t>
            </w:r>
            <w:proofErr w:type="spellEnd"/>
          </w:p>
        </w:tc>
        <w:tc>
          <w:tcPr>
            <w:tcW w:w="3744" w:type="dxa"/>
            <w:shd w:val="clear" w:color="auto" w:fill="F2F2F2"/>
          </w:tcPr>
          <w:p w14:paraId="150F69C8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(401): </w:t>
            </w:r>
            <w:proofErr w:type="spellStart"/>
            <w:r>
              <w:rPr>
                <w:sz w:val="18"/>
              </w:rPr>
              <w:t>sesión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válida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529D43BA" w14:textId="77777777" w:rsidTr="00BB4463">
        <w:trPr>
          <w:jc w:val="center"/>
        </w:trPr>
        <w:tc>
          <w:tcPr>
            <w:tcW w:w="1008" w:type="dxa"/>
          </w:tcPr>
          <w:p w14:paraId="0F73DA21" w14:textId="77777777" w:rsidR="00F41124" w:rsidRDefault="00F41124" w:rsidP="00BB4463">
            <w:r>
              <w:rPr>
                <w:b/>
                <w:sz w:val="18"/>
              </w:rPr>
              <w:t>CP-19</w:t>
            </w:r>
          </w:p>
        </w:tc>
        <w:tc>
          <w:tcPr>
            <w:tcW w:w="2304" w:type="dxa"/>
          </w:tcPr>
          <w:p w14:paraId="6A83ED31" w14:textId="77777777" w:rsidR="00F41124" w:rsidRDefault="00F41124" w:rsidP="00BB4463">
            <w:r>
              <w:rPr>
                <w:sz w:val="18"/>
              </w:rPr>
              <w:t xml:space="preserve">Crear </w:t>
            </w:r>
            <w:proofErr w:type="spellStart"/>
            <w:r>
              <w:rPr>
                <w:sz w:val="18"/>
              </w:rPr>
              <w:t>medicamento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024" w:type="dxa"/>
          </w:tcPr>
          <w:p w14:paraId="622F5C65" w14:textId="77777777" w:rsidR="00F41124" w:rsidRDefault="00F41124" w:rsidP="00BB4463"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registra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nombre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dosis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horario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válidos</w:t>
            </w:r>
            <w:proofErr w:type="spellEnd"/>
          </w:p>
        </w:tc>
        <w:tc>
          <w:tcPr>
            <w:tcW w:w="3744" w:type="dxa"/>
          </w:tcPr>
          <w:p w14:paraId="4DF88899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crea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medicamento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aparece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lista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135FDF82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763C10DB" w14:textId="77777777" w:rsidR="00F41124" w:rsidRDefault="00F41124" w:rsidP="00BB4463">
            <w:r>
              <w:rPr>
                <w:b/>
                <w:sz w:val="18"/>
              </w:rPr>
              <w:t>CP-20</w:t>
            </w:r>
          </w:p>
        </w:tc>
        <w:tc>
          <w:tcPr>
            <w:tcW w:w="2304" w:type="dxa"/>
            <w:shd w:val="clear" w:color="auto" w:fill="F2F2F2"/>
          </w:tcPr>
          <w:p w14:paraId="795F9D0A" w14:textId="77777777" w:rsidR="00F41124" w:rsidRDefault="00F41124" w:rsidP="00BB4463">
            <w:proofErr w:type="spellStart"/>
            <w:r>
              <w:rPr>
                <w:sz w:val="18"/>
              </w:rPr>
              <w:t>Medicamento</w:t>
            </w:r>
            <w:proofErr w:type="spellEnd"/>
            <w:r>
              <w:rPr>
                <w:sz w:val="18"/>
              </w:rPr>
              <w:t xml:space="preserve"> con campos </w:t>
            </w:r>
            <w:proofErr w:type="spellStart"/>
            <w:r>
              <w:rPr>
                <w:sz w:val="18"/>
              </w:rPr>
              <w:t>vacíos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64186FA8" w14:textId="77777777" w:rsidR="00F41124" w:rsidRDefault="00F41124" w:rsidP="00BB4463">
            <w:r>
              <w:rPr>
                <w:sz w:val="18"/>
              </w:rPr>
              <w:t xml:space="preserve">Nombre o </w:t>
            </w:r>
            <w:proofErr w:type="spellStart"/>
            <w:r>
              <w:rPr>
                <w:sz w:val="18"/>
              </w:rPr>
              <w:t>dosis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blanco</w:t>
            </w:r>
            <w:proofErr w:type="spellEnd"/>
          </w:p>
        </w:tc>
        <w:tc>
          <w:tcPr>
            <w:tcW w:w="3744" w:type="dxa"/>
            <w:shd w:val="clear" w:color="auto" w:fill="F2F2F2"/>
          </w:tcPr>
          <w:p w14:paraId="188076F2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(400): campos </w:t>
            </w:r>
            <w:proofErr w:type="spellStart"/>
            <w:r>
              <w:rPr>
                <w:sz w:val="18"/>
              </w:rPr>
              <w:t>obligatorios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49AF3AF4" w14:textId="77777777" w:rsidTr="00BB4463">
        <w:trPr>
          <w:jc w:val="center"/>
        </w:trPr>
        <w:tc>
          <w:tcPr>
            <w:tcW w:w="1008" w:type="dxa"/>
          </w:tcPr>
          <w:p w14:paraId="600E3D8A" w14:textId="77777777" w:rsidR="00F41124" w:rsidRDefault="00F41124" w:rsidP="00BB4463">
            <w:r>
              <w:rPr>
                <w:b/>
                <w:sz w:val="18"/>
              </w:rPr>
              <w:t>CP-21</w:t>
            </w:r>
          </w:p>
        </w:tc>
        <w:tc>
          <w:tcPr>
            <w:tcW w:w="2304" w:type="dxa"/>
          </w:tcPr>
          <w:p w14:paraId="1D5BC3A2" w14:textId="77777777" w:rsidR="00F41124" w:rsidRDefault="00F41124" w:rsidP="00BB4463">
            <w:proofErr w:type="spellStart"/>
            <w:r>
              <w:rPr>
                <w:sz w:val="18"/>
              </w:rPr>
              <w:t>Editar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medicamento</w:t>
            </w:r>
            <w:proofErr w:type="spellEnd"/>
          </w:p>
        </w:tc>
        <w:tc>
          <w:tcPr>
            <w:tcW w:w="3024" w:type="dxa"/>
          </w:tcPr>
          <w:p w14:paraId="646CD1ED" w14:textId="77777777" w:rsidR="00F41124" w:rsidRDefault="00F41124" w:rsidP="00BB4463"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modifica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dosis</w:t>
            </w:r>
            <w:proofErr w:type="spellEnd"/>
            <w:r>
              <w:rPr>
                <w:sz w:val="18"/>
              </w:rPr>
              <w:t xml:space="preserve"> u </w:t>
            </w:r>
            <w:proofErr w:type="spellStart"/>
            <w:r>
              <w:rPr>
                <w:sz w:val="18"/>
              </w:rPr>
              <w:t>horario</w:t>
            </w:r>
            <w:proofErr w:type="spellEnd"/>
          </w:p>
        </w:tc>
        <w:tc>
          <w:tcPr>
            <w:tcW w:w="3744" w:type="dxa"/>
          </w:tcPr>
          <w:p w14:paraId="3DBE5427" w14:textId="77777777" w:rsidR="00F41124" w:rsidRDefault="00F41124" w:rsidP="00BB4463">
            <w:r>
              <w:rPr>
                <w:sz w:val="18"/>
              </w:rPr>
              <w:t xml:space="preserve">Los </w:t>
            </w:r>
            <w:proofErr w:type="spellStart"/>
            <w:r>
              <w:rPr>
                <w:sz w:val="18"/>
              </w:rPr>
              <w:t>cambios</w:t>
            </w:r>
            <w:proofErr w:type="spellEnd"/>
            <w:r>
              <w:rPr>
                <w:sz w:val="18"/>
              </w:rPr>
              <w:t xml:space="preserve"> se </w:t>
            </w:r>
            <w:proofErr w:type="spellStart"/>
            <w:r>
              <w:rPr>
                <w:sz w:val="18"/>
              </w:rPr>
              <w:t>guardan</w:t>
            </w:r>
            <w:proofErr w:type="spellEnd"/>
            <w:r>
              <w:rPr>
                <w:sz w:val="18"/>
              </w:rPr>
              <w:t xml:space="preserve"> y se </w:t>
            </w:r>
            <w:proofErr w:type="spellStart"/>
            <w:r>
              <w:rPr>
                <w:sz w:val="18"/>
              </w:rPr>
              <w:t>reflejan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lista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21F3ACAF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627573DC" w14:textId="77777777" w:rsidR="00F41124" w:rsidRDefault="00F41124" w:rsidP="00BB4463">
            <w:r>
              <w:rPr>
                <w:b/>
                <w:sz w:val="18"/>
              </w:rPr>
              <w:t>CP-22</w:t>
            </w:r>
          </w:p>
        </w:tc>
        <w:tc>
          <w:tcPr>
            <w:tcW w:w="2304" w:type="dxa"/>
            <w:shd w:val="clear" w:color="auto" w:fill="F2F2F2"/>
          </w:tcPr>
          <w:p w14:paraId="4EEABB3A" w14:textId="77777777" w:rsidR="00F41124" w:rsidRDefault="00F41124" w:rsidP="00BB4463">
            <w:proofErr w:type="spellStart"/>
            <w:r>
              <w:rPr>
                <w:sz w:val="18"/>
              </w:rPr>
              <w:t>Eliminar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medicamento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lógico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024" w:type="dxa"/>
            <w:shd w:val="clear" w:color="auto" w:fill="F2F2F2"/>
          </w:tcPr>
          <w:p w14:paraId="1E1D8706" w14:textId="77777777" w:rsidR="00F41124" w:rsidRDefault="00F41124" w:rsidP="00BB4463"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elimina</w:t>
            </w:r>
            <w:proofErr w:type="spellEnd"/>
            <w:r>
              <w:rPr>
                <w:sz w:val="18"/>
              </w:rPr>
              <w:t xml:space="preserve"> un </w:t>
            </w:r>
            <w:proofErr w:type="spellStart"/>
            <w:r>
              <w:rPr>
                <w:sz w:val="18"/>
              </w:rPr>
              <w:t>medicamento</w:t>
            </w:r>
            <w:proofErr w:type="spellEnd"/>
          </w:p>
        </w:tc>
        <w:tc>
          <w:tcPr>
            <w:tcW w:w="3744" w:type="dxa"/>
            <w:shd w:val="clear" w:color="auto" w:fill="F2F2F2"/>
          </w:tcPr>
          <w:p w14:paraId="6DD1BAAF" w14:textId="77777777" w:rsidR="00F41124" w:rsidRDefault="00F41124" w:rsidP="00BB4463">
            <w:proofErr w:type="spellStart"/>
            <w:r>
              <w:rPr>
                <w:sz w:val="18"/>
              </w:rPr>
              <w:t>Desaparece</w:t>
            </w:r>
            <w:proofErr w:type="spellEnd"/>
            <w:r>
              <w:rPr>
                <w:sz w:val="18"/>
              </w:rPr>
              <w:t xml:space="preserve"> de la </w:t>
            </w:r>
            <w:proofErr w:type="spellStart"/>
            <w:r>
              <w:rPr>
                <w:sz w:val="18"/>
              </w:rPr>
              <w:t>lista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pero</w:t>
            </w:r>
            <w:proofErr w:type="spellEnd"/>
            <w:r>
              <w:rPr>
                <w:sz w:val="18"/>
              </w:rPr>
              <w:t xml:space="preserve"> se </w:t>
            </w:r>
            <w:proofErr w:type="spellStart"/>
            <w:r>
              <w:rPr>
                <w:sz w:val="18"/>
              </w:rPr>
              <w:t>conserva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historial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borrado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lógico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F41124" w14:paraId="00314A11" w14:textId="77777777" w:rsidTr="00BB4463">
        <w:trPr>
          <w:jc w:val="center"/>
        </w:trPr>
        <w:tc>
          <w:tcPr>
            <w:tcW w:w="1008" w:type="dxa"/>
          </w:tcPr>
          <w:p w14:paraId="1C3478A3" w14:textId="77777777" w:rsidR="00F41124" w:rsidRDefault="00F41124" w:rsidP="00BB4463">
            <w:r>
              <w:rPr>
                <w:b/>
                <w:sz w:val="18"/>
              </w:rPr>
              <w:t>CP-23</w:t>
            </w:r>
          </w:p>
        </w:tc>
        <w:tc>
          <w:tcPr>
            <w:tcW w:w="2304" w:type="dxa"/>
          </w:tcPr>
          <w:p w14:paraId="2404CE7F" w14:textId="77777777" w:rsidR="00F41124" w:rsidRDefault="00F41124" w:rsidP="00BB4463">
            <w:r>
              <w:rPr>
                <w:sz w:val="18"/>
              </w:rPr>
              <w:t xml:space="preserve">Crear </w:t>
            </w:r>
            <w:proofErr w:type="spellStart"/>
            <w:r>
              <w:rPr>
                <w:sz w:val="18"/>
              </w:rPr>
              <w:t>evento</w:t>
            </w:r>
            <w:proofErr w:type="spellEnd"/>
            <w:r>
              <w:rPr>
                <w:sz w:val="18"/>
              </w:rPr>
              <w:t xml:space="preserve"> de agenda</w:t>
            </w:r>
          </w:p>
        </w:tc>
        <w:tc>
          <w:tcPr>
            <w:tcW w:w="3024" w:type="dxa"/>
          </w:tcPr>
          <w:p w14:paraId="6772AA56" w14:textId="77777777" w:rsidR="00F41124" w:rsidRDefault="00F41124" w:rsidP="00BB4463"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crea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evento</w:t>
            </w:r>
            <w:proofErr w:type="spellEnd"/>
            <w:r>
              <w:rPr>
                <w:sz w:val="18"/>
              </w:rPr>
              <w:t xml:space="preserve"> con hora "08:30"</w:t>
            </w:r>
          </w:p>
        </w:tc>
        <w:tc>
          <w:tcPr>
            <w:tcW w:w="3744" w:type="dxa"/>
          </w:tcPr>
          <w:p w14:paraId="34FD9B08" w14:textId="77777777" w:rsidR="00F41124" w:rsidRDefault="00F41124" w:rsidP="00BB4463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evento</w:t>
            </w:r>
            <w:proofErr w:type="spellEnd"/>
            <w:r>
              <w:rPr>
                <w:sz w:val="18"/>
              </w:rPr>
              <w:t xml:space="preserve"> se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aparece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 agenda del día.</w:t>
            </w:r>
          </w:p>
        </w:tc>
      </w:tr>
      <w:tr w:rsidR="00F41124" w14:paraId="0A132FC2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7DF31E93" w14:textId="77777777" w:rsidR="00F41124" w:rsidRDefault="00F41124" w:rsidP="00BB4463">
            <w:r>
              <w:rPr>
                <w:b/>
                <w:sz w:val="18"/>
              </w:rPr>
              <w:t>CP-24</w:t>
            </w:r>
          </w:p>
        </w:tc>
        <w:tc>
          <w:tcPr>
            <w:tcW w:w="2304" w:type="dxa"/>
            <w:shd w:val="clear" w:color="auto" w:fill="F2F2F2"/>
          </w:tcPr>
          <w:p w14:paraId="72E8FAA4" w14:textId="77777777" w:rsidR="00F41124" w:rsidRDefault="00F41124" w:rsidP="00BB4463">
            <w:r>
              <w:rPr>
                <w:sz w:val="18"/>
              </w:rPr>
              <w:t xml:space="preserve">Hora de agenda </w:t>
            </w:r>
            <w:proofErr w:type="spellStart"/>
            <w:r>
              <w:rPr>
                <w:sz w:val="18"/>
              </w:rPr>
              <w:t>inválida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6EE45CF0" w14:textId="77777777" w:rsidR="00F41124" w:rsidRDefault="00F41124" w:rsidP="00BB4463">
            <w:r>
              <w:rPr>
                <w:sz w:val="18"/>
              </w:rPr>
              <w:t xml:space="preserve">Hora fuera de </w:t>
            </w:r>
            <w:proofErr w:type="spellStart"/>
            <w:r>
              <w:rPr>
                <w:sz w:val="18"/>
              </w:rPr>
              <w:t>formato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</w:rPr>
              <w:t>ej</w:t>
            </w:r>
            <w:proofErr w:type="spellEnd"/>
            <w:proofErr w:type="gramEnd"/>
            <w:r>
              <w:rPr>
                <w:sz w:val="18"/>
              </w:rPr>
              <w:t xml:space="preserve">. "25:00" </w:t>
            </w:r>
            <w:proofErr w:type="gramStart"/>
            <w:r>
              <w:rPr>
                <w:sz w:val="18"/>
              </w:rPr>
              <w:t>o "</w:t>
            </w:r>
            <w:proofErr w:type="gramEnd"/>
            <w:r>
              <w:rPr>
                <w:sz w:val="18"/>
              </w:rPr>
              <w:t>8:5")</w:t>
            </w:r>
          </w:p>
        </w:tc>
        <w:tc>
          <w:tcPr>
            <w:tcW w:w="3744" w:type="dxa"/>
            <w:shd w:val="clear" w:color="auto" w:fill="F2F2F2"/>
          </w:tcPr>
          <w:p w14:paraId="49CE4AAA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(400): la hora </w:t>
            </w:r>
            <w:proofErr w:type="spellStart"/>
            <w:r>
              <w:rPr>
                <w:sz w:val="18"/>
              </w:rPr>
              <w:t>debe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tener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formato</w:t>
            </w:r>
            <w:proofErr w:type="spellEnd"/>
            <w:r>
              <w:rPr>
                <w:sz w:val="18"/>
              </w:rPr>
              <w:t xml:space="preserve"> HH:MM (24 horas).</w:t>
            </w:r>
          </w:p>
        </w:tc>
      </w:tr>
      <w:tr w:rsidR="00F41124" w14:paraId="04568CF3" w14:textId="77777777" w:rsidTr="00BB4463">
        <w:trPr>
          <w:jc w:val="center"/>
        </w:trPr>
        <w:tc>
          <w:tcPr>
            <w:tcW w:w="1008" w:type="dxa"/>
          </w:tcPr>
          <w:p w14:paraId="1D1BCA58" w14:textId="77777777" w:rsidR="00F41124" w:rsidRDefault="00F41124" w:rsidP="00BB4463">
            <w:r>
              <w:rPr>
                <w:b/>
                <w:sz w:val="18"/>
              </w:rPr>
              <w:t>CP-25</w:t>
            </w:r>
          </w:p>
        </w:tc>
        <w:tc>
          <w:tcPr>
            <w:tcW w:w="2304" w:type="dxa"/>
          </w:tcPr>
          <w:p w14:paraId="4E2E5388" w14:textId="77777777" w:rsidR="00F41124" w:rsidRDefault="00F41124" w:rsidP="00BB4463">
            <w:r>
              <w:rPr>
                <w:sz w:val="18"/>
              </w:rPr>
              <w:t xml:space="preserve">Agenda </w:t>
            </w:r>
            <w:proofErr w:type="spellStart"/>
            <w:r>
              <w:rPr>
                <w:sz w:val="18"/>
              </w:rPr>
              <w:t>restringida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rol</w:t>
            </w:r>
            <w:proofErr w:type="spellEnd"/>
          </w:p>
        </w:tc>
        <w:tc>
          <w:tcPr>
            <w:tcW w:w="3024" w:type="dxa"/>
          </w:tcPr>
          <w:p w14:paraId="62475FC5" w14:textId="77777777" w:rsidR="00F41124" w:rsidRDefault="00F41124" w:rsidP="00BB4463">
            <w:r>
              <w:rPr>
                <w:sz w:val="18"/>
              </w:rPr>
              <w:t xml:space="preserve">Familiar o </w:t>
            </w:r>
            <w:proofErr w:type="spellStart"/>
            <w:r>
              <w:rPr>
                <w:sz w:val="18"/>
              </w:rPr>
              <w:t>paciente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intenta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crear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editar</w:t>
            </w:r>
            <w:proofErr w:type="spellEnd"/>
            <w:r>
              <w:rPr>
                <w:sz w:val="18"/>
              </w:rPr>
              <w:t xml:space="preserve"> un </w:t>
            </w:r>
            <w:proofErr w:type="spellStart"/>
            <w:r>
              <w:rPr>
                <w:sz w:val="18"/>
              </w:rPr>
              <w:t>evento</w:t>
            </w:r>
            <w:proofErr w:type="spellEnd"/>
          </w:p>
        </w:tc>
        <w:tc>
          <w:tcPr>
            <w:tcW w:w="3744" w:type="dxa"/>
          </w:tcPr>
          <w:p w14:paraId="673200D3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rechaza</w:t>
            </w:r>
            <w:proofErr w:type="spellEnd"/>
            <w:r>
              <w:rPr>
                <w:sz w:val="18"/>
              </w:rPr>
              <w:t xml:space="preserve"> (403): solo el </w:t>
            </w:r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gestiona</w:t>
            </w:r>
            <w:proofErr w:type="spellEnd"/>
            <w:r>
              <w:rPr>
                <w:sz w:val="18"/>
              </w:rPr>
              <w:t xml:space="preserve"> la agenda.</w:t>
            </w:r>
          </w:p>
        </w:tc>
      </w:tr>
      <w:tr w:rsidR="00F41124" w14:paraId="7A97631C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076A0825" w14:textId="77777777" w:rsidR="00F41124" w:rsidRDefault="00F41124" w:rsidP="00BB4463">
            <w:r>
              <w:rPr>
                <w:b/>
                <w:sz w:val="18"/>
              </w:rPr>
              <w:t>CP-26</w:t>
            </w:r>
          </w:p>
        </w:tc>
        <w:tc>
          <w:tcPr>
            <w:tcW w:w="2304" w:type="dxa"/>
            <w:shd w:val="clear" w:color="auto" w:fill="F2F2F2"/>
          </w:tcPr>
          <w:p w14:paraId="09C719F5" w14:textId="77777777" w:rsidR="00F41124" w:rsidRDefault="00F41124" w:rsidP="00BB4463">
            <w:r>
              <w:rPr>
                <w:sz w:val="18"/>
              </w:rPr>
              <w:t xml:space="preserve">Vista de agenda del </w:t>
            </w:r>
            <w:proofErr w:type="spellStart"/>
            <w:r>
              <w:rPr>
                <w:sz w:val="18"/>
              </w:rPr>
              <w:t>paciente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363B8D6B" w14:textId="77777777" w:rsidR="00F41124" w:rsidRDefault="00F41124" w:rsidP="00BB4463">
            <w:proofErr w:type="spellStart"/>
            <w:r>
              <w:rPr>
                <w:sz w:val="18"/>
              </w:rPr>
              <w:t>Paciente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</w:t>
            </w:r>
            <w:proofErr w:type="spellEnd"/>
            <w:r>
              <w:rPr>
                <w:sz w:val="18"/>
              </w:rPr>
              <w:t xml:space="preserve"> agenda</w:t>
            </w:r>
          </w:p>
        </w:tc>
        <w:tc>
          <w:tcPr>
            <w:tcW w:w="3744" w:type="dxa"/>
            <w:shd w:val="clear" w:color="auto" w:fill="F2F2F2"/>
          </w:tcPr>
          <w:p w14:paraId="25AD0B4E" w14:textId="77777777" w:rsidR="00F41124" w:rsidRDefault="00F41124" w:rsidP="00BB4463">
            <w:r>
              <w:rPr>
                <w:sz w:val="18"/>
              </w:rPr>
              <w:t xml:space="preserve">Ve la </w:t>
            </w:r>
            <w:proofErr w:type="spellStart"/>
            <w:r>
              <w:rPr>
                <w:sz w:val="18"/>
              </w:rPr>
              <w:t>línea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tiempo</w:t>
            </w:r>
            <w:proofErr w:type="spellEnd"/>
            <w:r>
              <w:rPr>
                <w:sz w:val="18"/>
              </w:rPr>
              <w:t xml:space="preserve"> grande y </w:t>
            </w:r>
            <w:proofErr w:type="spellStart"/>
            <w:r>
              <w:rPr>
                <w:sz w:val="18"/>
              </w:rPr>
              <w:t>accesible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resaltando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evento</w:t>
            </w:r>
            <w:proofErr w:type="spellEnd"/>
            <w:r>
              <w:rPr>
                <w:sz w:val="18"/>
              </w:rPr>
              <w:t xml:space="preserve"> "</w:t>
            </w:r>
            <w:proofErr w:type="spellStart"/>
            <w:r>
              <w:rPr>
                <w:sz w:val="18"/>
              </w:rPr>
              <w:t>Ahora</w:t>
            </w:r>
            <w:proofErr w:type="spellEnd"/>
            <w:r>
              <w:rPr>
                <w:sz w:val="18"/>
              </w:rPr>
              <w:t>".</w:t>
            </w:r>
          </w:p>
        </w:tc>
      </w:tr>
      <w:tr w:rsidR="00F41124" w14:paraId="29A4DB9A" w14:textId="77777777" w:rsidTr="00BB4463">
        <w:trPr>
          <w:jc w:val="center"/>
        </w:trPr>
        <w:tc>
          <w:tcPr>
            <w:tcW w:w="1008" w:type="dxa"/>
          </w:tcPr>
          <w:p w14:paraId="1CC216B8" w14:textId="77777777" w:rsidR="00F41124" w:rsidRDefault="00F41124" w:rsidP="00BB4463">
            <w:r>
              <w:rPr>
                <w:b/>
                <w:sz w:val="18"/>
              </w:rPr>
              <w:lastRenderedPageBreak/>
              <w:t>CP-27</w:t>
            </w:r>
          </w:p>
        </w:tc>
        <w:tc>
          <w:tcPr>
            <w:tcW w:w="2304" w:type="dxa"/>
          </w:tcPr>
          <w:p w14:paraId="5CEE59E6" w14:textId="77777777" w:rsidR="00F41124" w:rsidRDefault="00F41124" w:rsidP="00BB4463">
            <w:proofErr w:type="spellStart"/>
            <w:r>
              <w:rPr>
                <w:sz w:val="18"/>
              </w:rPr>
              <w:t>Recordatorio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tras</w:t>
            </w:r>
            <w:proofErr w:type="spellEnd"/>
            <w:r>
              <w:rPr>
                <w:sz w:val="18"/>
              </w:rPr>
              <w:t xml:space="preserve"> registrar </w:t>
            </w:r>
            <w:proofErr w:type="spellStart"/>
            <w:r>
              <w:rPr>
                <w:sz w:val="18"/>
              </w:rPr>
              <w:t>toma</w:t>
            </w:r>
            <w:proofErr w:type="spellEnd"/>
          </w:p>
        </w:tc>
        <w:tc>
          <w:tcPr>
            <w:tcW w:w="3024" w:type="dxa"/>
          </w:tcPr>
          <w:p w14:paraId="3EFBAA37" w14:textId="77777777" w:rsidR="00F41124" w:rsidRDefault="00F41124" w:rsidP="00BB4463">
            <w:proofErr w:type="spellStart"/>
            <w:r>
              <w:rPr>
                <w:sz w:val="18"/>
              </w:rPr>
              <w:t>Paciente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marca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pendiente</w:t>
            </w:r>
            <w:proofErr w:type="spellEnd"/>
          </w:p>
        </w:tc>
        <w:tc>
          <w:tcPr>
            <w:tcW w:w="3744" w:type="dxa"/>
          </w:tcPr>
          <w:p w14:paraId="57BDDBC4" w14:textId="77777777" w:rsidR="00F41124" w:rsidRDefault="00F41124" w:rsidP="00BB4463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recordatorio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desaparece</w:t>
            </w:r>
            <w:proofErr w:type="spellEnd"/>
            <w:r>
              <w:rPr>
                <w:sz w:val="18"/>
              </w:rPr>
              <w:t xml:space="preserve"> de la campana y </w:t>
            </w:r>
            <w:proofErr w:type="spellStart"/>
            <w:r>
              <w:rPr>
                <w:sz w:val="18"/>
              </w:rPr>
              <w:t>queda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registrado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quién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cuándo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008D71C6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34895DEA" w14:textId="77777777" w:rsidR="00F41124" w:rsidRDefault="00F41124" w:rsidP="00BB4463">
            <w:r>
              <w:rPr>
                <w:b/>
                <w:sz w:val="18"/>
              </w:rPr>
              <w:t>CP-28</w:t>
            </w:r>
          </w:p>
        </w:tc>
        <w:tc>
          <w:tcPr>
            <w:tcW w:w="2304" w:type="dxa"/>
            <w:shd w:val="clear" w:color="auto" w:fill="F2F2F2"/>
          </w:tcPr>
          <w:p w14:paraId="14E4B1FA" w14:textId="77777777" w:rsidR="00F41124" w:rsidRDefault="00F41124" w:rsidP="00BB4463">
            <w:r>
              <w:rPr>
                <w:sz w:val="18"/>
              </w:rPr>
              <w:t xml:space="preserve">SOS sin </w:t>
            </w:r>
            <w:proofErr w:type="spellStart"/>
            <w:r>
              <w:rPr>
                <w:sz w:val="18"/>
              </w:rPr>
              <w:t>adulto</w:t>
            </w:r>
            <w:proofErr w:type="spellEnd"/>
            <w:r>
              <w:rPr>
                <w:sz w:val="18"/>
              </w:rPr>
              <w:t xml:space="preserve"> mayor </w:t>
            </w:r>
            <w:proofErr w:type="spellStart"/>
            <w:r>
              <w:rPr>
                <w:sz w:val="18"/>
              </w:rPr>
              <w:t>asignado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248C80BD" w14:textId="77777777" w:rsidR="00F41124" w:rsidRDefault="00F41124" w:rsidP="00BB4463"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sin </w:t>
            </w:r>
            <w:proofErr w:type="spellStart"/>
            <w:r>
              <w:rPr>
                <w:sz w:val="18"/>
              </w:rPr>
              <w:t>adulto</w:t>
            </w:r>
            <w:proofErr w:type="spellEnd"/>
            <w:r>
              <w:rPr>
                <w:sz w:val="18"/>
              </w:rPr>
              <w:t xml:space="preserve"> mayor </w:t>
            </w:r>
            <w:proofErr w:type="spellStart"/>
            <w:r>
              <w:rPr>
                <w:sz w:val="18"/>
              </w:rPr>
              <w:t>asociado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pulsa</w:t>
            </w:r>
            <w:proofErr w:type="spellEnd"/>
            <w:r>
              <w:rPr>
                <w:sz w:val="18"/>
              </w:rPr>
              <w:t xml:space="preserve"> SOS</w:t>
            </w:r>
          </w:p>
        </w:tc>
        <w:tc>
          <w:tcPr>
            <w:tcW w:w="3744" w:type="dxa"/>
            <w:shd w:val="clear" w:color="auto" w:fill="F2F2F2"/>
          </w:tcPr>
          <w:p w14:paraId="3D339FFD" w14:textId="77777777" w:rsidR="00F41124" w:rsidRDefault="00F41124" w:rsidP="00BB4463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sistema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responde</w:t>
            </w:r>
            <w:proofErr w:type="spellEnd"/>
            <w:r>
              <w:rPr>
                <w:sz w:val="18"/>
              </w:rPr>
              <w:t xml:space="preserve"> de forma </w:t>
            </w:r>
            <w:proofErr w:type="spellStart"/>
            <w:r>
              <w:rPr>
                <w:sz w:val="18"/>
              </w:rPr>
              <w:t>controlada</w:t>
            </w:r>
            <w:proofErr w:type="spellEnd"/>
            <w:r>
              <w:rPr>
                <w:sz w:val="18"/>
              </w:rPr>
              <w:t xml:space="preserve"> (404/</w:t>
            </w:r>
            <w:proofErr w:type="spellStart"/>
            <w:r>
              <w:rPr>
                <w:sz w:val="18"/>
              </w:rPr>
              <w:t>validación</w:t>
            </w:r>
            <w:proofErr w:type="spellEnd"/>
            <w:r>
              <w:rPr>
                <w:sz w:val="18"/>
              </w:rPr>
              <w:t xml:space="preserve">), sin </w:t>
            </w:r>
            <w:proofErr w:type="spellStart"/>
            <w:r>
              <w:rPr>
                <w:sz w:val="18"/>
              </w:rPr>
              <w:t>crashear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F41124" w14:paraId="5E15B018" w14:textId="77777777" w:rsidTr="00BB4463">
        <w:trPr>
          <w:jc w:val="center"/>
        </w:trPr>
        <w:tc>
          <w:tcPr>
            <w:tcW w:w="1008" w:type="dxa"/>
          </w:tcPr>
          <w:p w14:paraId="4D5269A2" w14:textId="77777777" w:rsidR="00F41124" w:rsidRDefault="00F41124" w:rsidP="00BB4463">
            <w:r>
              <w:rPr>
                <w:b/>
                <w:sz w:val="18"/>
              </w:rPr>
              <w:t>CP-29</w:t>
            </w:r>
          </w:p>
        </w:tc>
        <w:tc>
          <w:tcPr>
            <w:tcW w:w="2304" w:type="dxa"/>
          </w:tcPr>
          <w:p w14:paraId="6DAB483D" w14:textId="77777777" w:rsidR="00F41124" w:rsidRDefault="00F41124" w:rsidP="00BB4463">
            <w:proofErr w:type="spellStart"/>
            <w:r>
              <w:rPr>
                <w:sz w:val="18"/>
              </w:rPr>
              <w:t>Seguimiento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juegos</w:t>
            </w:r>
            <w:proofErr w:type="spellEnd"/>
          </w:p>
        </w:tc>
        <w:tc>
          <w:tcPr>
            <w:tcW w:w="3024" w:type="dxa"/>
          </w:tcPr>
          <w:p w14:paraId="5EFF300A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completan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varias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partidas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Memorice</w:t>
            </w:r>
            <w:proofErr w:type="spellEnd"/>
          </w:p>
        </w:tc>
        <w:tc>
          <w:tcPr>
            <w:tcW w:w="3744" w:type="dxa"/>
          </w:tcPr>
          <w:p w14:paraId="7EE2CE6A" w14:textId="77777777" w:rsidR="00F41124" w:rsidRDefault="00F41124" w:rsidP="00BB4463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seguimiento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muestra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t>historial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sesiones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fecha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tiempo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aciertos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F41124" w14:paraId="289ACB72" w14:textId="77777777" w:rsidTr="00BB4463">
        <w:trPr>
          <w:jc w:val="center"/>
        </w:trPr>
        <w:tc>
          <w:tcPr>
            <w:tcW w:w="1008" w:type="dxa"/>
            <w:shd w:val="clear" w:color="auto" w:fill="F2F2F2"/>
          </w:tcPr>
          <w:p w14:paraId="01115EAA" w14:textId="77777777" w:rsidR="00F41124" w:rsidRDefault="00F41124" w:rsidP="00BB4463">
            <w:r>
              <w:rPr>
                <w:b/>
                <w:sz w:val="18"/>
              </w:rPr>
              <w:t>CP-30</w:t>
            </w:r>
          </w:p>
        </w:tc>
        <w:tc>
          <w:tcPr>
            <w:tcW w:w="2304" w:type="dxa"/>
            <w:shd w:val="clear" w:color="auto" w:fill="F2F2F2"/>
          </w:tcPr>
          <w:p w14:paraId="12696059" w14:textId="77777777" w:rsidR="00F41124" w:rsidRDefault="00F41124" w:rsidP="00BB4463">
            <w:proofErr w:type="spellStart"/>
            <w:r>
              <w:rPr>
                <w:sz w:val="18"/>
              </w:rPr>
              <w:t>Aislamiento</w:t>
            </w:r>
            <w:proofErr w:type="spellEnd"/>
            <w:r>
              <w:rPr>
                <w:sz w:val="18"/>
              </w:rPr>
              <w:t xml:space="preserve"> entre </w:t>
            </w:r>
            <w:proofErr w:type="spellStart"/>
            <w:r>
              <w:rPr>
                <w:sz w:val="18"/>
              </w:rPr>
              <w:t>pacientes</w:t>
            </w:r>
            <w:proofErr w:type="spellEnd"/>
          </w:p>
        </w:tc>
        <w:tc>
          <w:tcPr>
            <w:tcW w:w="3024" w:type="dxa"/>
            <w:shd w:val="clear" w:color="auto" w:fill="F2F2F2"/>
          </w:tcPr>
          <w:p w14:paraId="6FA1FFD6" w14:textId="77777777" w:rsidR="00F41124" w:rsidRDefault="00F41124" w:rsidP="00BB4463">
            <w:proofErr w:type="spellStart"/>
            <w:r>
              <w:rPr>
                <w:sz w:val="18"/>
              </w:rPr>
              <w:t>Cuidador</w:t>
            </w:r>
            <w:proofErr w:type="spellEnd"/>
            <w:r>
              <w:rPr>
                <w:sz w:val="18"/>
              </w:rPr>
              <w:t xml:space="preserve"> consulta el </w:t>
            </w:r>
            <w:proofErr w:type="spellStart"/>
            <w:r>
              <w:rPr>
                <w:sz w:val="18"/>
              </w:rPr>
              <w:t>historial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otro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adulto</w:t>
            </w:r>
            <w:proofErr w:type="spellEnd"/>
            <w:r>
              <w:rPr>
                <w:sz w:val="18"/>
              </w:rPr>
              <w:t xml:space="preserve"> mayor</w:t>
            </w:r>
          </w:p>
        </w:tc>
        <w:tc>
          <w:tcPr>
            <w:tcW w:w="3744" w:type="dxa"/>
            <w:shd w:val="clear" w:color="auto" w:fill="F2F2F2"/>
          </w:tcPr>
          <w:p w14:paraId="34E0A15A" w14:textId="77777777" w:rsidR="00F41124" w:rsidRDefault="00F41124" w:rsidP="00BB4463"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responde</w:t>
            </w:r>
            <w:proofErr w:type="spellEnd"/>
            <w:r>
              <w:rPr>
                <w:sz w:val="18"/>
              </w:rPr>
              <w:t xml:space="preserve"> 404: no se </w:t>
            </w:r>
            <w:proofErr w:type="spellStart"/>
            <w:r>
              <w:rPr>
                <w:sz w:val="18"/>
              </w:rPr>
              <w:t>revela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existencia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datos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ajenos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C5904C2" w14:textId="77777777" w:rsidR="004F2372" w:rsidRPr="00874083" w:rsidRDefault="004F2372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</w:p>
    <w:p w14:paraId="78C0FE42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1EE72CE1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</w:p>
    <w:p w14:paraId="25B173CE" w14:textId="77777777" w:rsidR="00A12FBB" w:rsidRPr="00F42945" w:rsidRDefault="00A12FBB" w:rsidP="00A12FBB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50" w:name="_Toc233882647"/>
      <w:r w:rsidRPr="00F42945">
        <w:rPr>
          <w:rFonts w:ascii="Times New Roman" w:hAnsi="Times New Roman" w:cs="Times New Roman"/>
          <w:color w:val="000000" w:themeColor="text1"/>
        </w:rPr>
        <w:t xml:space="preserve">8.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Planificación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y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avance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por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incrementos</w:t>
      </w:r>
      <w:bookmarkEnd w:id="50"/>
      <w:proofErr w:type="spellEnd"/>
    </w:p>
    <w:p w14:paraId="23B464ED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51" w:name="_Toc233882648"/>
      <w:r w:rsidRPr="00F42945">
        <w:rPr>
          <w:rFonts w:ascii="Times New Roman" w:hAnsi="Times New Roman" w:cs="Times New Roman"/>
          <w:color w:val="000000" w:themeColor="text1"/>
        </w:rPr>
        <w:t xml:space="preserve">8.1.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Resumen</w:t>
      </w:r>
      <w:proofErr w:type="spellEnd"/>
      <w:r w:rsidRPr="00F42945">
        <w:rPr>
          <w:rFonts w:ascii="Times New Roman" w:hAnsi="Times New Roman" w:cs="Times New Roman"/>
          <w:color w:val="000000" w:themeColor="text1"/>
        </w:rPr>
        <w:t xml:space="preserve"> de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incrementos</w:t>
      </w:r>
      <w:bookmarkEnd w:id="51"/>
      <w:proofErr w:type="spellEnd"/>
    </w:p>
    <w:p w14:paraId="5A90AFB0" w14:textId="77777777" w:rsidR="00A12FBB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 se ha </w:t>
      </w:r>
      <w:proofErr w:type="spellStart"/>
      <w:r w:rsidRPr="00F42945">
        <w:rPr>
          <w:rFonts w:cs="Times New Roman"/>
          <w:color w:val="000000" w:themeColor="text1"/>
        </w:rPr>
        <w:t>organizado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incrementos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sucesivos</w:t>
      </w:r>
      <w:proofErr w:type="spellEnd"/>
      <w:r w:rsidRPr="00F42945">
        <w:rPr>
          <w:rFonts w:cs="Times New Roman"/>
          <w:color w:val="000000" w:themeColor="text1"/>
        </w:rPr>
        <w:t xml:space="preserve">. La </w:t>
      </w:r>
      <w:proofErr w:type="spellStart"/>
      <w:r w:rsidRPr="00F42945">
        <w:rPr>
          <w:rFonts w:cs="Times New Roman"/>
          <w:color w:val="000000" w:themeColor="text1"/>
        </w:rPr>
        <w:t>tabla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siguiente</w:t>
      </w:r>
      <w:proofErr w:type="spellEnd"/>
      <w:r w:rsidRPr="00F42945">
        <w:rPr>
          <w:rFonts w:cs="Times New Roman"/>
          <w:color w:val="000000" w:themeColor="text1"/>
        </w:rPr>
        <w:t xml:space="preserve"> resume lo </w:t>
      </w:r>
      <w:proofErr w:type="spellStart"/>
      <w:r w:rsidRPr="00F42945">
        <w:rPr>
          <w:rFonts w:cs="Times New Roman"/>
          <w:color w:val="000000" w:themeColor="text1"/>
        </w:rPr>
        <w:t>entregado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cada</w:t>
      </w:r>
      <w:proofErr w:type="spellEnd"/>
      <w:r w:rsidRPr="00F42945">
        <w:rPr>
          <w:rFonts w:cs="Times New Roman"/>
          <w:color w:val="000000" w:themeColor="text1"/>
        </w:rPr>
        <w:t xml:space="preserve"> uno hasta la </w:t>
      </w:r>
      <w:proofErr w:type="spellStart"/>
      <w:r w:rsidRPr="00F42945">
        <w:rPr>
          <w:rFonts w:cs="Times New Roman"/>
          <w:color w:val="000000" w:themeColor="text1"/>
        </w:rPr>
        <w:t>fecha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este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informe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BB0D9BC" w14:textId="77777777" w:rsidR="00A12FBB" w:rsidRPr="00874083" w:rsidRDefault="00A12FBB" w:rsidP="00A12FBB">
      <w:pPr>
        <w:rPr>
          <w:rFonts w:cs="Times New Roman"/>
          <w:color w:val="000000" w:themeColor="text1"/>
          <w:szCs w:val="24"/>
        </w:rPr>
      </w:pPr>
    </w:p>
    <w:p w14:paraId="4A9E0997" w14:textId="77777777" w:rsidR="00A12FBB" w:rsidRPr="00874083" w:rsidRDefault="00A12FBB" w:rsidP="00A12FBB">
      <w:pPr>
        <w:spacing w:before="40" w:after="240"/>
        <w:jc w:val="center"/>
        <w:rPr>
          <w:rFonts w:cs="Times New Roman"/>
          <w:color w:val="000000" w:themeColor="text1"/>
          <w:szCs w:val="24"/>
        </w:rPr>
      </w:pPr>
      <w:proofErr w:type="spellStart"/>
      <w:r w:rsidRPr="00874083">
        <w:rPr>
          <w:rFonts w:cs="Times New Roman"/>
          <w:i/>
          <w:color w:val="000000" w:themeColor="text1"/>
          <w:szCs w:val="24"/>
        </w:rPr>
        <w:t>Tabla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9: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Resumen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de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los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incrementos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 xml:space="preserve"> </w:t>
      </w:r>
      <w:proofErr w:type="spellStart"/>
      <w:r w:rsidRPr="00874083">
        <w:rPr>
          <w:rFonts w:cs="Times New Roman"/>
          <w:i/>
          <w:color w:val="000000" w:themeColor="text1"/>
          <w:szCs w:val="24"/>
        </w:rPr>
        <w:t>completados</w:t>
      </w:r>
      <w:proofErr w:type="spellEnd"/>
      <w:r w:rsidRPr="00874083">
        <w:rPr>
          <w:rFonts w:cs="Times New Roman"/>
          <w:i/>
          <w:color w:val="000000" w:themeColor="text1"/>
          <w:szCs w:val="24"/>
        </w:rPr>
        <w:t>.</w:t>
      </w:r>
    </w:p>
    <w:tbl>
      <w:tblPr>
        <w:tblStyle w:val="Tablaconcuadrcula"/>
        <w:tblW w:w="9374" w:type="dxa"/>
        <w:jc w:val="center"/>
        <w:tblLook w:val="04A0" w:firstRow="1" w:lastRow="0" w:firstColumn="1" w:lastColumn="0" w:noHBand="0" w:noVBand="1"/>
      </w:tblPr>
      <w:tblGrid>
        <w:gridCol w:w="2410"/>
        <w:gridCol w:w="6964"/>
      </w:tblGrid>
      <w:tr w:rsidR="00A12FBB" w:rsidRPr="00F42945" w14:paraId="4B6782E4" w14:textId="77777777" w:rsidTr="00BB4463">
        <w:trPr>
          <w:trHeight w:val="406"/>
          <w:jc w:val="center"/>
        </w:trPr>
        <w:tc>
          <w:tcPr>
            <w:tcW w:w="2410" w:type="dxa"/>
          </w:tcPr>
          <w:p w14:paraId="2BE2CF48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Incremento</w:t>
            </w:r>
            <w:proofErr w:type="spellEnd"/>
          </w:p>
        </w:tc>
        <w:tc>
          <w:tcPr>
            <w:tcW w:w="6964" w:type="dxa"/>
          </w:tcPr>
          <w:p w14:paraId="3736C67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Alcance</w:t>
            </w:r>
            <w:proofErr w:type="spellEnd"/>
            <w:r w:rsidRPr="00F42945">
              <w:rPr>
                <w:rFonts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b/>
                <w:color w:val="000000" w:themeColor="text1"/>
                <w:sz w:val="20"/>
              </w:rPr>
              <w:t>entregado</w:t>
            </w:r>
            <w:proofErr w:type="spellEnd"/>
          </w:p>
        </w:tc>
      </w:tr>
      <w:tr w:rsidR="00A12FBB" w:rsidRPr="00F42945" w14:paraId="53208155" w14:textId="77777777" w:rsidTr="00BB4463">
        <w:trPr>
          <w:trHeight w:val="1421"/>
          <w:jc w:val="center"/>
        </w:trPr>
        <w:tc>
          <w:tcPr>
            <w:tcW w:w="2410" w:type="dxa"/>
          </w:tcPr>
          <w:p w14:paraId="5D15344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Incremento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1 — Base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autenticación</w:t>
            </w:r>
            <w:proofErr w:type="spellEnd"/>
          </w:p>
        </w:tc>
        <w:tc>
          <w:tcPr>
            <w:tcW w:w="6964" w:type="dxa"/>
          </w:tcPr>
          <w:p w14:paraId="118269C6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Monorepo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cliente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/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servidor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), base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datos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arquitectura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capas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modelo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datos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centrado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AdultoMayor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autenticación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completa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registro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login,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perfil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 con JWT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autorización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rol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diseño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accesible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diferenciado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rol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57C03951" w14:textId="77777777" w:rsidTr="00BB4463">
        <w:trPr>
          <w:trHeight w:val="1106"/>
          <w:jc w:val="center"/>
        </w:trPr>
        <w:tc>
          <w:tcPr>
            <w:tcW w:w="2410" w:type="dxa"/>
          </w:tcPr>
          <w:p w14:paraId="210E80C2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Incremento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2 —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agenda</w:t>
            </w:r>
          </w:p>
        </w:tc>
        <w:tc>
          <w:tcPr>
            <w:tcW w:w="6964" w:type="dxa"/>
          </w:tcPr>
          <w:p w14:paraId="446E5503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Módulo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medicamentos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(CRUD con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borrado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lógico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registro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tomas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historial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)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módulo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agenda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diaria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ordenada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hora;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vistazo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hoy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en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inicio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>.</w:t>
            </w:r>
          </w:p>
        </w:tc>
      </w:tr>
      <w:tr w:rsidR="00A12FBB" w:rsidRPr="00F42945" w14:paraId="2949B012" w14:textId="77777777" w:rsidTr="00BB4463">
        <w:trPr>
          <w:trHeight w:val="1421"/>
          <w:jc w:val="center"/>
        </w:trPr>
        <w:tc>
          <w:tcPr>
            <w:tcW w:w="2410" w:type="dxa"/>
          </w:tcPr>
          <w:p w14:paraId="0463C17B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lastRenderedPageBreak/>
              <w:t>Incremento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3 —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juegos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recordatorios</w:t>
            </w:r>
            <w:proofErr w:type="spellEnd"/>
          </w:p>
        </w:tc>
        <w:tc>
          <w:tcPr>
            <w:tcW w:w="6964" w:type="dxa"/>
          </w:tcPr>
          <w:p w14:paraId="02023220" w14:textId="77777777" w:rsidR="00A12FBB" w:rsidRPr="00F42945" w:rsidRDefault="00A12FBB" w:rsidP="00BB4463">
            <w:pPr>
              <w:spacing w:after="40" w:line="240" w:lineRule="auto"/>
              <w:jc w:val="left"/>
              <w:rPr>
                <w:rFonts w:cs="Times New Roman"/>
                <w:color w:val="000000" w:themeColor="text1"/>
              </w:rPr>
            </w:pP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SOS (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botón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, panel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atención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/familiar); juego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Memorice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con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seguimiento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progreso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; campana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recordatorios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del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paciente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centro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notificaciones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de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alertas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para </w:t>
            </w:r>
            <w:proofErr w:type="spellStart"/>
            <w:r w:rsidRPr="00F42945">
              <w:rPr>
                <w:rFonts w:cs="Times New Roman"/>
                <w:color w:val="000000" w:themeColor="text1"/>
                <w:sz w:val="20"/>
              </w:rPr>
              <w:t>cuidador</w:t>
            </w:r>
            <w:proofErr w:type="spellEnd"/>
            <w:r w:rsidRPr="00F42945">
              <w:rPr>
                <w:rFonts w:cs="Times New Roman"/>
                <w:color w:val="000000" w:themeColor="text1"/>
                <w:sz w:val="20"/>
              </w:rPr>
              <w:t xml:space="preserve"> y familiar.</w:t>
            </w:r>
          </w:p>
        </w:tc>
      </w:tr>
    </w:tbl>
    <w:p w14:paraId="0AF47019" w14:textId="77777777" w:rsidR="00A12FBB" w:rsidRPr="009C2C27" w:rsidRDefault="00A12FBB" w:rsidP="00A12FBB">
      <w:pPr>
        <w:jc w:val="center"/>
        <w:rPr>
          <w:rFonts w:cs="Times New Roman"/>
          <w:color w:val="000000" w:themeColor="text1"/>
          <w:lang w:val="es-CL"/>
        </w:rPr>
      </w:pPr>
      <w:r w:rsidRPr="00932DA1">
        <w:rPr>
          <w:rFonts w:cs="Times New Roman"/>
          <w:i/>
          <w:iCs/>
          <w:color w:val="000000" w:themeColor="text1"/>
          <w:lang w:val="es-CL"/>
        </w:rPr>
        <w:t xml:space="preserve">Fuente: Obtenido por </w:t>
      </w:r>
      <w:r>
        <w:rPr>
          <w:rFonts w:cs="Times New Roman"/>
          <w:i/>
          <w:iCs/>
          <w:color w:val="000000" w:themeColor="text1"/>
          <w:lang w:val="es-CL"/>
        </w:rPr>
        <w:t>el</w:t>
      </w:r>
      <w:r w:rsidRPr="00932DA1">
        <w:rPr>
          <w:rFonts w:cs="Times New Roman"/>
          <w:i/>
          <w:iCs/>
          <w:color w:val="000000" w:themeColor="text1"/>
          <w:lang w:val="es-CL"/>
        </w:rPr>
        <w:t xml:space="preserve"> estudiante encargado en este proyecto con fines académicos de la Universidad Andrés Bello como parte del curso </w:t>
      </w:r>
      <w:r>
        <w:rPr>
          <w:rFonts w:cs="Times New Roman"/>
          <w:i/>
          <w:iCs/>
          <w:color w:val="000000" w:themeColor="text1"/>
          <w:lang w:val="es-CL"/>
        </w:rPr>
        <w:t xml:space="preserve">Portafolios de Proyecto de Titulo </w:t>
      </w:r>
      <w:r w:rsidRPr="00932DA1">
        <w:rPr>
          <w:rFonts w:cs="Times New Roman"/>
          <w:i/>
          <w:iCs/>
          <w:color w:val="000000" w:themeColor="text1"/>
          <w:lang w:val="es-CL"/>
        </w:rPr>
        <w:t>(202</w:t>
      </w:r>
      <w:r>
        <w:rPr>
          <w:rFonts w:cs="Times New Roman"/>
          <w:i/>
          <w:iCs/>
          <w:color w:val="000000" w:themeColor="text1"/>
          <w:lang w:val="es-CL"/>
        </w:rPr>
        <w:t>6</w:t>
      </w:r>
      <w:r w:rsidRPr="00932DA1">
        <w:rPr>
          <w:rFonts w:cs="Times New Roman"/>
          <w:i/>
          <w:iCs/>
          <w:color w:val="000000" w:themeColor="text1"/>
          <w:lang w:val="es-CL"/>
        </w:rPr>
        <w:t>)</w:t>
      </w:r>
    </w:p>
    <w:p w14:paraId="5E7D131F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52" w:name="_Toc233882649"/>
      <w:r w:rsidRPr="00F42945">
        <w:rPr>
          <w:rFonts w:ascii="Times New Roman" w:hAnsi="Times New Roman" w:cs="Times New Roman"/>
          <w:color w:val="000000" w:themeColor="text1"/>
        </w:rPr>
        <w:t xml:space="preserve">8.2. Estado actual del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avance</w:t>
      </w:r>
      <w:bookmarkEnd w:id="52"/>
      <w:proofErr w:type="spellEnd"/>
    </w:p>
    <w:p w14:paraId="7F537442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A la </w:t>
      </w:r>
      <w:proofErr w:type="spellStart"/>
      <w:r w:rsidRPr="00F42945">
        <w:rPr>
          <w:rFonts w:cs="Times New Roman"/>
          <w:color w:val="000000" w:themeColor="text1"/>
        </w:rPr>
        <w:t>fecha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este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informe</w:t>
      </w:r>
      <w:proofErr w:type="spellEnd"/>
      <w:r w:rsidRPr="00F42945">
        <w:rPr>
          <w:rFonts w:cs="Times New Roman"/>
          <w:color w:val="000000" w:themeColor="text1"/>
        </w:rPr>
        <w:t xml:space="preserve">, el </w:t>
      </w:r>
      <w:proofErr w:type="spellStart"/>
      <w:r w:rsidRPr="00F42945">
        <w:rPr>
          <w:rFonts w:cs="Times New Roman"/>
          <w:color w:val="000000" w:themeColor="text1"/>
        </w:rPr>
        <w:t>estado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proyecto</w:t>
      </w:r>
      <w:proofErr w:type="spellEnd"/>
      <w:r w:rsidRPr="00F42945">
        <w:rPr>
          <w:rFonts w:cs="Times New Roman"/>
          <w:color w:val="000000" w:themeColor="text1"/>
        </w:rPr>
        <w:t xml:space="preserve"> es el </w:t>
      </w:r>
      <w:proofErr w:type="spellStart"/>
      <w:r w:rsidRPr="00F42945">
        <w:rPr>
          <w:rFonts w:cs="Times New Roman"/>
          <w:color w:val="000000" w:themeColor="text1"/>
        </w:rPr>
        <w:t>siguiente</w:t>
      </w:r>
      <w:proofErr w:type="spellEnd"/>
      <w:r w:rsidRPr="00F42945">
        <w:rPr>
          <w:rFonts w:cs="Times New Roman"/>
          <w:color w:val="000000" w:themeColor="text1"/>
        </w:rPr>
        <w:t>:</w:t>
      </w:r>
    </w:p>
    <w:p w14:paraId="3FA00CAD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Completado</w:t>
      </w:r>
      <w:proofErr w:type="spellEnd"/>
      <w:r w:rsidRPr="00F42945">
        <w:rPr>
          <w:rFonts w:cs="Times New Roman"/>
          <w:color w:val="000000" w:themeColor="text1"/>
        </w:rPr>
        <w:t xml:space="preserve">: </w:t>
      </w:r>
      <w:proofErr w:type="spellStart"/>
      <w:r w:rsidRPr="00F42945">
        <w:rPr>
          <w:rFonts w:cs="Times New Roman"/>
          <w:color w:val="000000" w:themeColor="text1"/>
        </w:rPr>
        <w:t>autenticación</w:t>
      </w:r>
      <w:proofErr w:type="spellEnd"/>
      <w:r w:rsidRPr="00F42945">
        <w:rPr>
          <w:rFonts w:cs="Times New Roman"/>
          <w:color w:val="000000" w:themeColor="text1"/>
        </w:rPr>
        <w:t xml:space="preserve"> y roles; </w:t>
      </w:r>
      <w:proofErr w:type="spellStart"/>
      <w:r w:rsidRPr="00F42945">
        <w:rPr>
          <w:rFonts w:cs="Times New Roman"/>
          <w:color w:val="000000" w:themeColor="text1"/>
        </w:rPr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; agenda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SOS; juego </w:t>
      </w:r>
      <w:proofErr w:type="spellStart"/>
      <w:r w:rsidRPr="00F42945">
        <w:rPr>
          <w:rFonts w:cs="Times New Roman"/>
          <w:color w:val="000000" w:themeColor="text1"/>
        </w:rPr>
        <w:t>Memorice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recordatorios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centro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notificaciones</w:t>
      </w:r>
      <w:proofErr w:type="spellEnd"/>
      <w:r w:rsidRPr="00F42945">
        <w:rPr>
          <w:rFonts w:cs="Times New Roman"/>
          <w:color w:val="000000" w:themeColor="text1"/>
        </w:rPr>
        <w:t xml:space="preserve">; </w:t>
      </w:r>
      <w:proofErr w:type="spellStart"/>
      <w:r w:rsidRPr="00F42945">
        <w:rPr>
          <w:rFonts w:cs="Times New Roman"/>
          <w:color w:val="000000" w:themeColor="text1"/>
        </w:rPr>
        <w:t>interfaz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A1316B2" w14:textId="77777777" w:rsidR="00A12FBB" w:rsidRPr="009C2C27" w:rsidRDefault="00A12FBB" w:rsidP="00A12FBB">
      <w:pPr>
        <w:pStyle w:val="Listaconvietas"/>
        <w:numPr>
          <w:ilvl w:val="0"/>
          <w:numId w:val="0"/>
        </w:numPr>
        <w:ind w:left="360"/>
        <w:rPr>
          <w:rFonts w:cs="Times New Roman"/>
          <w:color w:val="000000" w:themeColor="text1"/>
        </w:rPr>
      </w:pPr>
      <w:proofErr w:type="spellStart"/>
      <w:r w:rsidRPr="009C2C27">
        <w:rPr>
          <w:rFonts w:cs="Times New Roman"/>
          <w:color w:val="000000" w:themeColor="text1"/>
        </w:rPr>
        <w:t>Pendiente</w:t>
      </w:r>
      <w:proofErr w:type="spellEnd"/>
      <w:r w:rsidRPr="009C2C27">
        <w:rPr>
          <w:rFonts w:cs="Times New Roman"/>
          <w:color w:val="000000" w:themeColor="text1"/>
        </w:rPr>
        <w:t xml:space="preserve"> / </w:t>
      </w:r>
      <w:proofErr w:type="spellStart"/>
      <w:r w:rsidRPr="009C2C27">
        <w:rPr>
          <w:rFonts w:cs="Times New Roman"/>
          <w:color w:val="000000" w:themeColor="text1"/>
        </w:rPr>
        <w:t>próximos</w:t>
      </w:r>
      <w:proofErr w:type="spellEnd"/>
      <w:r w:rsidRPr="009C2C27">
        <w:rPr>
          <w:rFonts w:cs="Times New Roman"/>
          <w:color w:val="000000" w:themeColor="text1"/>
        </w:rPr>
        <w:t xml:space="preserve"> pasos: </w:t>
      </w:r>
      <w:proofErr w:type="spellStart"/>
      <w:r w:rsidRPr="009C2C27">
        <w:rPr>
          <w:rFonts w:cs="Times New Roman"/>
          <w:color w:val="000000" w:themeColor="text1"/>
        </w:rPr>
        <w:t>módulo</w:t>
      </w:r>
      <w:proofErr w:type="spellEnd"/>
      <w:r w:rsidRPr="009C2C27">
        <w:rPr>
          <w:rFonts w:cs="Times New Roman"/>
          <w:color w:val="000000" w:themeColor="text1"/>
        </w:rPr>
        <w:t xml:space="preserve"> «Familia» (red de </w:t>
      </w:r>
      <w:proofErr w:type="spellStart"/>
      <w:r w:rsidRPr="009C2C27">
        <w:rPr>
          <w:rFonts w:cs="Times New Roman"/>
          <w:color w:val="000000" w:themeColor="text1"/>
        </w:rPr>
        <w:t>apoyo</w:t>
      </w:r>
      <w:proofErr w:type="spellEnd"/>
      <w:r w:rsidRPr="009C2C27">
        <w:rPr>
          <w:rFonts w:cs="Times New Roman"/>
          <w:color w:val="000000" w:themeColor="text1"/>
        </w:rPr>
        <w:t xml:space="preserve">, hoy </w:t>
      </w:r>
      <w:proofErr w:type="spellStart"/>
      <w:r w:rsidRPr="009C2C27">
        <w:rPr>
          <w:rFonts w:cs="Times New Roman"/>
          <w:color w:val="000000" w:themeColor="text1"/>
        </w:rPr>
        <w:t>señalado</w:t>
      </w:r>
      <w:proofErr w:type="spellEnd"/>
      <w:r w:rsidRPr="009C2C27">
        <w:rPr>
          <w:rFonts w:cs="Times New Roman"/>
          <w:color w:val="000000" w:themeColor="text1"/>
        </w:rPr>
        <w:t xml:space="preserve"> </w:t>
      </w:r>
      <w:proofErr w:type="spellStart"/>
      <w:r w:rsidRPr="009C2C27">
        <w:rPr>
          <w:rFonts w:cs="Times New Roman"/>
          <w:color w:val="000000" w:themeColor="text1"/>
        </w:rPr>
        <w:t>como</w:t>
      </w:r>
      <w:proofErr w:type="spellEnd"/>
      <w:r w:rsidRPr="009C2C27">
        <w:rPr>
          <w:rFonts w:cs="Times New Roman"/>
          <w:color w:val="000000" w:themeColor="text1"/>
        </w:rPr>
        <w:t xml:space="preserve"> </w:t>
      </w:r>
      <w:proofErr w:type="spellStart"/>
      <w:r w:rsidRPr="009C2C27">
        <w:rPr>
          <w:rFonts w:cs="Times New Roman"/>
          <w:color w:val="000000" w:themeColor="text1"/>
        </w:rPr>
        <w:t>Próximamente</w:t>
      </w:r>
      <w:proofErr w:type="spellEnd"/>
      <w:r w:rsidRPr="009C2C27">
        <w:rPr>
          <w:rFonts w:cs="Times New Roman"/>
          <w:color w:val="000000" w:themeColor="text1"/>
        </w:rPr>
        <w:t xml:space="preserve">); </w:t>
      </w:r>
      <w:proofErr w:type="spellStart"/>
      <w:r w:rsidRPr="009C2C27">
        <w:rPr>
          <w:rFonts w:cs="Times New Roman"/>
          <w:color w:val="000000" w:themeColor="text1"/>
        </w:rPr>
        <w:t>bitácora</w:t>
      </w:r>
      <w:proofErr w:type="spellEnd"/>
      <w:r w:rsidRPr="009C2C27">
        <w:rPr>
          <w:rFonts w:cs="Times New Roman"/>
          <w:color w:val="000000" w:themeColor="text1"/>
        </w:rPr>
        <w:t xml:space="preserve"> </w:t>
      </w:r>
      <w:proofErr w:type="spellStart"/>
      <w:r w:rsidRPr="009C2C27">
        <w:rPr>
          <w:rFonts w:cs="Times New Roman"/>
          <w:color w:val="000000" w:themeColor="text1"/>
        </w:rPr>
        <w:t>diaria</w:t>
      </w:r>
      <w:proofErr w:type="spellEnd"/>
      <w:r w:rsidRPr="009C2C27">
        <w:rPr>
          <w:rFonts w:cs="Times New Roman"/>
          <w:color w:val="000000" w:themeColor="text1"/>
        </w:rPr>
        <w:t xml:space="preserve">; </w:t>
      </w:r>
      <w:proofErr w:type="spellStart"/>
      <w:r w:rsidRPr="009C2C27">
        <w:rPr>
          <w:rFonts w:cs="Times New Roman"/>
          <w:color w:val="000000" w:themeColor="text1"/>
        </w:rPr>
        <w:t>despliegue</w:t>
      </w:r>
      <w:proofErr w:type="spellEnd"/>
      <w:r w:rsidRPr="009C2C27">
        <w:rPr>
          <w:rFonts w:cs="Times New Roman"/>
          <w:color w:val="000000" w:themeColor="text1"/>
        </w:rPr>
        <w:t xml:space="preserve"> </w:t>
      </w:r>
      <w:proofErr w:type="spellStart"/>
      <w:r w:rsidRPr="009C2C27">
        <w:rPr>
          <w:rFonts w:cs="Times New Roman"/>
          <w:color w:val="000000" w:themeColor="text1"/>
        </w:rPr>
        <w:t>productivo</w:t>
      </w:r>
      <w:proofErr w:type="spellEnd"/>
    </w:p>
    <w:p w14:paraId="495AA04D" w14:textId="77777777" w:rsidR="00A12FBB" w:rsidRPr="00F42945" w:rsidRDefault="00A12FBB" w:rsidP="00A12FBB">
      <w:pPr>
        <w:pStyle w:val="Listaconvietas"/>
        <w:numPr>
          <w:ilvl w:val="0"/>
          <w:numId w:val="0"/>
        </w:numPr>
        <w:ind w:left="360" w:hanging="360"/>
        <w:rPr>
          <w:rFonts w:cs="Times New Roman"/>
          <w:color w:val="000000" w:themeColor="text1"/>
        </w:rPr>
      </w:pPr>
    </w:p>
    <w:p w14:paraId="34C48AB5" w14:textId="77777777" w:rsidR="00A12FBB" w:rsidRPr="00F42945" w:rsidRDefault="00A12FBB" w:rsidP="00A12FBB">
      <w:pPr>
        <w:pStyle w:val="Listaconvietas"/>
        <w:numPr>
          <w:ilvl w:val="0"/>
          <w:numId w:val="0"/>
        </w:numPr>
        <w:ind w:left="360" w:hanging="360"/>
        <w:rPr>
          <w:rFonts w:cs="Times New Roman"/>
          <w:color w:val="000000" w:themeColor="text1"/>
        </w:rPr>
      </w:pPr>
    </w:p>
    <w:p w14:paraId="730A0855" w14:textId="77777777" w:rsidR="00A12FBB" w:rsidRPr="00F42945" w:rsidRDefault="00A12FBB" w:rsidP="00A12FBB">
      <w:pPr>
        <w:pStyle w:val="Ttulo2"/>
        <w:rPr>
          <w:rFonts w:ascii="Times New Roman" w:hAnsi="Times New Roman" w:cs="Times New Roman"/>
          <w:color w:val="000000" w:themeColor="text1"/>
        </w:rPr>
      </w:pPr>
      <w:bookmarkStart w:id="53" w:name="_Toc233882650"/>
      <w:r w:rsidRPr="00F42945">
        <w:rPr>
          <w:rFonts w:ascii="Times New Roman" w:hAnsi="Times New Roman" w:cs="Times New Roman"/>
          <w:color w:val="000000" w:themeColor="text1"/>
        </w:rPr>
        <w:t xml:space="preserve">8.3.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Retrospectiva</w:t>
      </w:r>
      <w:bookmarkEnd w:id="53"/>
      <w:proofErr w:type="spellEnd"/>
    </w:p>
    <w:p w14:paraId="62EEA920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Lo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funcionó</w:t>
      </w:r>
      <w:proofErr w:type="spellEnd"/>
      <w:r w:rsidRPr="00F42945">
        <w:rPr>
          <w:rFonts w:cs="Times New Roman"/>
          <w:color w:val="000000" w:themeColor="text1"/>
        </w:rPr>
        <w:t xml:space="preserve">: la </w:t>
      </w:r>
      <w:proofErr w:type="spellStart"/>
      <w:r w:rsidRPr="00F42945">
        <w:rPr>
          <w:rFonts w:cs="Times New Roman"/>
          <w:color w:val="000000" w:themeColor="text1"/>
        </w:rPr>
        <w:t>arquitectura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capas</w:t>
      </w:r>
      <w:proofErr w:type="spellEnd"/>
      <w:r w:rsidRPr="00F42945">
        <w:rPr>
          <w:rFonts w:cs="Times New Roman"/>
          <w:color w:val="000000" w:themeColor="text1"/>
        </w:rPr>
        <w:t xml:space="preserve"> y la </w:t>
      </w:r>
      <w:proofErr w:type="spellStart"/>
      <w:r w:rsidRPr="00F42945">
        <w:rPr>
          <w:rFonts w:cs="Times New Roman"/>
          <w:color w:val="000000" w:themeColor="text1"/>
        </w:rPr>
        <w:t>regla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aislamiento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adulto</w:t>
      </w:r>
      <w:proofErr w:type="spellEnd"/>
      <w:r w:rsidRPr="00F42945">
        <w:rPr>
          <w:rFonts w:cs="Times New Roman"/>
          <w:color w:val="000000" w:themeColor="text1"/>
        </w:rPr>
        <w:t xml:space="preserve"> mayor </w:t>
      </w:r>
      <w:proofErr w:type="spellStart"/>
      <w:r w:rsidRPr="00F42945">
        <w:rPr>
          <w:rFonts w:cs="Times New Roman"/>
          <w:color w:val="000000" w:themeColor="text1"/>
        </w:rPr>
        <w:t>dieron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base </w:t>
      </w:r>
      <w:proofErr w:type="spellStart"/>
      <w:r w:rsidRPr="00F42945">
        <w:rPr>
          <w:rFonts w:cs="Times New Roman"/>
          <w:color w:val="000000" w:themeColor="text1"/>
        </w:rPr>
        <w:t>ordenada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segura</w:t>
      </w:r>
      <w:proofErr w:type="spellEnd"/>
      <w:r w:rsidRPr="00F42945">
        <w:rPr>
          <w:rFonts w:cs="Times New Roman"/>
          <w:color w:val="000000" w:themeColor="text1"/>
        </w:rPr>
        <w:t xml:space="preserve">; el </w:t>
      </w:r>
      <w:proofErr w:type="spellStart"/>
      <w:r w:rsidRPr="00F42945">
        <w:rPr>
          <w:rFonts w:cs="Times New Roman"/>
          <w:color w:val="000000" w:themeColor="text1"/>
        </w:rPr>
        <w:t>diseño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validó</w:t>
      </w:r>
      <w:proofErr w:type="spellEnd"/>
      <w:r w:rsidRPr="00F42945">
        <w:rPr>
          <w:rFonts w:cs="Times New Roman"/>
          <w:color w:val="000000" w:themeColor="text1"/>
        </w:rPr>
        <w:t xml:space="preserve"> de forma </w:t>
      </w:r>
      <w:proofErr w:type="spellStart"/>
      <w:r w:rsidRPr="00F42945">
        <w:rPr>
          <w:rFonts w:cs="Times New Roman"/>
          <w:color w:val="000000" w:themeColor="text1"/>
        </w:rPr>
        <w:t>temprana</w:t>
      </w:r>
      <w:proofErr w:type="spellEnd"/>
      <w:r w:rsidRPr="00F42945">
        <w:rPr>
          <w:rFonts w:cs="Times New Roman"/>
          <w:color w:val="000000" w:themeColor="text1"/>
        </w:rPr>
        <w:t xml:space="preserve"> con el </w:t>
      </w:r>
      <w:proofErr w:type="spellStart"/>
      <w:r w:rsidRPr="00F42945">
        <w:rPr>
          <w:rFonts w:cs="Times New Roman"/>
          <w:color w:val="000000" w:themeColor="text1"/>
        </w:rPr>
        <w:t>inicio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por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rol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8DB2164" w14:textId="77777777" w:rsidR="00A12FBB" w:rsidRPr="00F42945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Dificultades</w:t>
      </w:r>
      <w:proofErr w:type="spellEnd"/>
      <w:r w:rsidRPr="00F42945">
        <w:rPr>
          <w:rFonts w:cs="Times New Roman"/>
          <w:color w:val="000000" w:themeColor="text1"/>
        </w:rPr>
        <w:t xml:space="preserve">: el </w:t>
      </w:r>
      <w:proofErr w:type="spellStart"/>
      <w:r w:rsidRPr="00F42945">
        <w:rPr>
          <w:rFonts w:cs="Times New Roman"/>
          <w:color w:val="000000" w:themeColor="text1"/>
        </w:rPr>
        <w:t>manejo</w:t>
      </w:r>
      <w:proofErr w:type="spellEnd"/>
      <w:r w:rsidRPr="00F42945">
        <w:rPr>
          <w:rFonts w:cs="Times New Roman"/>
          <w:color w:val="000000" w:themeColor="text1"/>
        </w:rPr>
        <w:t xml:space="preserve"> de la hora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la agenda (</w:t>
      </w:r>
      <w:proofErr w:type="spellStart"/>
      <w:r w:rsidRPr="00F42945">
        <w:rPr>
          <w:rFonts w:cs="Times New Roman"/>
          <w:color w:val="000000" w:themeColor="text1"/>
        </w:rPr>
        <w:t>independiente</w:t>
      </w:r>
      <w:proofErr w:type="spellEnd"/>
      <w:r w:rsidRPr="00F42945">
        <w:rPr>
          <w:rFonts w:cs="Times New Roman"/>
          <w:color w:val="000000" w:themeColor="text1"/>
        </w:rPr>
        <w:t xml:space="preserve"> de la zona </w:t>
      </w:r>
      <w:proofErr w:type="spellStart"/>
      <w:r w:rsidRPr="00F42945">
        <w:rPr>
          <w:rFonts w:cs="Times New Roman"/>
          <w:color w:val="000000" w:themeColor="text1"/>
        </w:rPr>
        <w:t>horaria</w:t>
      </w:r>
      <w:proofErr w:type="spellEnd"/>
      <w:r w:rsidRPr="00F42945">
        <w:rPr>
          <w:rFonts w:cs="Times New Roman"/>
          <w:color w:val="000000" w:themeColor="text1"/>
        </w:rPr>
        <w:t xml:space="preserve">) y </w:t>
      </w:r>
      <w:proofErr w:type="spellStart"/>
      <w:r w:rsidRPr="00F42945">
        <w:rPr>
          <w:rFonts w:cs="Times New Roman"/>
          <w:color w:val="000000" w:themeColor="text1"/>
        </w:rPr>
        <w:t>declarar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correctamente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victoria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Memorice</w:t>
      </w:r>
      <w:proofErr w:type="spellEnd"/>
      <w:r w:rsidRPr="00F42945">
        <w:rPr>
          <w:rFonts w:cs="Times New Roman"/>
          <w:color w:val="000000" w:themeColor="text1"/>
        </w:rPr>
        <w:t xml:space="preserve"> (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última</w:t>
      </w:r>
      <w:proofErr w:type="spellEnd"/>
      <w:r w:rsidRPr="00F42945">
        <w:rPr>
          <w:rFonts w:cs="Times New Roman"/>
          <w:color w:val="000000" w:themeColor="text1"/>
        </w:rPr>
        <w:t xml:space="preserve"> carta </w:t>
      </w:r>
      <w:proofErr w:type="spellStart"/>
      <w:r w:rsidRPr="00F42945">
        <w:rPr>
          <w:rFonts w:cs="Times New Roman"/>
          <w:color w:val="000000" w:themeColor="text1"/>
        </w:rPr>
        <w:t>quede</w:t>
      </w:r>
      <w:proofErr w:type="spellEnd"/>
      <w:r w:rsidRPr="00F42945">
        <w:rPr>
          <w:rFonts w:cs="Times New Roman"/>
          <w:color w:val="000000" w:themeColor="text1"/>
        </w:rPr>
        <w:t xml:space="preserve"> a la vista antes del modal) </w:t>
      </w:r>
      <w:proofErr w:type="spellStart"/>
      <w:r w:rsidRPr="00F42945">
        <w:rPr>
          <w:rFonts w:cs="Times New Roman"/>
          <w:color w:val="000000" w:themeColor="text1"/>
        </w:rPr>
        <w:t>requirieron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ajustes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específicos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099CE155" w14:textId="77777777" w:rsidR="00A12FBB" w:rsidRDefault="00A12FBB" w:rsidP="00A12FBB">
      <w:pPr>
        <w:pStyle w:val="Listaconvietas"/>
        <w:tabs>
          <w:tab w:val="num" w:pos="360"/>
        </w:tabs>
        <w:ind w:left="360" w:hanging="360"/>
        <w:rPr>
          <w:rFonts w:cs="Times New Roman"/>
          <w:color w:val="000000" w:themeColor="text1"/>
        </w:rPr>
      </w:pPr>
      <w:proofErr w:type="spellStart"/>
      <w:r w:rsidRPr="00F42945">
        <w:rPr>
          <w:rFonts w:cs="Times New Roman"/>
          <w:color w:val="000000" w:themeColor="text1"/>
        </w:rPr>
        <w:t>Mejoras</w:t>
      </w:r>
      <w:proofErr w:type="spellEnd"/>
      <w:r w:rsidRPr="00F42945">
        <w:rPr>
          <w:rFonts w:cs="Times New Roman"/>
          <w:color w:val="000000" w:themeColor="text1"/>
        </w:rPr>
        <w:t xml:space="preserve"> para el </w:t>
      </w:r>
      <w:proofErr w:type="spellStart"/>
      <w:r w:rsidRPr="00F42945">
        <w:rPr>
          <w:rFonts w:cs="Times New Roman"/>
          <w:color w:val="000000" w:themeColor="text1"/>
        </w:rPr>
        <w:t>siguiente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ciclo</w:t>
      </w:r>
      <w:proofErr w:type="spellEnd"/>
      <w:r w:rsidRPr="00F42945">
        <w:rPr>
          <w:rFonts w:cs="Times New Roman"/>
          <w:color w:val="000000" w:themeColor="text1"/>
        </w:rPr>
        <w:t>:</w:t>
      </w:r>
      <w:r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completar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módulo</w:t>
      </w:r>
      <w:proofErr w:type="spellEnd"/>
      <w:r w:rsidRPr="00F42945">
        <w:rPr>
          <w:rFonts w:cs="Times New Roman"/>
          <w:color w:val="000000" w:themeColor="text1"/>
        </w:rPr>
        <w:t xml:space="preserve"> de familia y </w:t>
      </w:r>
      <w:proofErr w:type="spellStart"/>
      <w:r w:rsidRPr="00F42945">
        <w:rPr>
          <w:rFonts w:cs="Times New Roman"/>
          <w:color w:val="000000" w:themeColor="text1"/>
        </w:rPr>
        <w:t>preparar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despliegue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627D31D9" w14:textId="77777777" w:rsidR="00A12FBB" w:rsidRPr="00D003DF" w:rsidRDefault="00A12FBB" w:rsidP="00A12FBB">
      <w:pPr>
        <w:pStyle w:val="Listaconvietas"/>
        <w:numPr>
          <w:ilvl w:val="0"/>
          <w:numId w:val="0"/>
        </w:numPr>
        <w:rPr>
          <w:rFonts w:cs="Times New Roman"/>
          <w:b/>
          <w:bCs/>
          <w:color w:val="000000" w:themeColor="text1"/>
          <w:sz w:val="32"/>
          <w:szCs w:val="32"/>
        </w:rPr>
      </w:pPr>
    </w:p>
    <w:p w14:paraId="77EE45F8" w14:textId="77777777" w:rsidR="00A12FBB" w:rsidRPr="00D003DF" w:rsidRDefault="00A12FBB" w:rsidP="00A12FBB">
      <w:pPr>
        <w:pStyle w:val="Listaconvietas"/>
        <w:numPr>
          <w:ilvl w:val="0"/>
          <w:numId w:val="0"/>
        </w:numPr>
        <w:ind w:left="360" w:hanging="360"/>
        <w:rPr>
          <w:rFonts w:cs="Times New Roman"/>
          <w:b/>
          <w:bCs/>
          <w:color w:val="000000" w:themeColor="text1"/>
          <w:sz w:val="32"/>
          <w:szCs w:val="32"/>
        </w:rPr>
      </w:pPr>
      <w:r w:rsidRPr="00D003DF">
        <w:rPr>
          <w:rFonts w:cs="Times New Roman"/>
          <w:b/>
          <w:bCs/>
          <w:color w:val="000000" w:themeColor="text1"/>
          <w:sz w:val="32"/>
          <w:szCs w:val="32"/>
        </w:rPr>
        <w:t xml:space="preserve">9. </w:t>
      </w:r>
      <w:proofErr w:type="spellStart"/>
      <w:r w:rsidRPr="00D003DF">
        <w:rPr>
          <w:rFonts w:cs="Times New Roman"/>
          <w:b/>
          <w:bCs/>
          <w:color w:val="000000" w:themeColor="text1"/>
          <w:sz w:val="32"/>
          <w:szCs w:val="32"/>
        </w:rPr>
        <w:t>Conclusiones</w:t>
      </w:r>
      <w:proofErr w:type="spellEnd"/>
      <w:r w:rsidRPr="00D003DF">
        <w:rPr>
          <w:rFonts w:cs="Times New Roman"/>
          <w:b/>
          <w:bCs/>
          <w:color w:val="000000" w:themeColor="text1"/>
          <w:sz w:val="32"/>
          <w:szCs w:val="32"/>
        </w:rPr>
        <w:t xml:space="preserve"> del </w:t>
      </w:r>
      <w:proofErr w:type="spellStart"/>
      <w:r w:rsidRPr="00D003DF">
        <w:rPr>
          <w:rFonts w:cs="Times New Roman"/>
          <w:b/>
          <w:bCs/>
          <w:color w:val="000000" w:themeColor="text1"/>
          <w:sz w:val="32"/>
          <w:szCs w:val="32"/>
        </w:rPr>
        <w:t>avance</w:t>
      </w:r>
      <w:proofErr w:type="spellEnd"/>
    </w:p>
    <w:p w14:paraId="0AFF29C4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Este </w:t>
      </w:r>
      <w:proofErr w:type="spellStart"/>
      <w:r w:rsidRPr="00F42945">
        <w:rPr>
          <w:rFonts w:cs="Times New Roman"/>
          <w:color w:val="000000" w:themeColor="text1"/>
        </w:rPr>
        <w:t>documento</w:t>
      </w:r>
      <w:proofErr w:type="spellEnd"/>
      <w:r w:rsidRPr="00F42945">
        <w:rPr>
          <w:rFonts w:cs="Times New Roman"/>
          <w:color w:val="000000" w:themeColor="text1"/>
        </w:rPr>
        <w:t xml:space="preserve"> ha </w:t>
      </w:r>
      <w:proofErr w:type="spellStart"/>
      <w:r w:rsidRPr="00F42945">
        <w:rPr>
          <w:rFonts w:cs="Times New Roman"/>
          <w:color w:val="000000" w:themeColor="text1"/>
        </w:rPr>
        <w:t>consolidado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avance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proyecto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CuidaMayor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web </w:t>
      </w:r>
      <w:proofErr w:type="spellStart"/>
      <w:r w:rsidRPr="00F42945">
        <w:rPr>
          <w:rFonts w:cs="Times New Roman"/>
          <w:color w:val="000000" w:themeColor="text1"/>
        </w:rPr>
        <w:t>accesible</w:t>
      </w:r>
      <w:proofErr w:type="spellEnd"/>
      <w:r w:rsidRPr="00F42945">
        <w:rPr>
          <w:rFonts w:cs="Times New Roman"/>
          <w:color w:val="000000" w:themeColor="text1"/>
        </w:rPr>
        <w:t xml:space="preserve"> para </w:t>
      </w:r>
      <w:proofErr w:type="spellStart"/>
      <w:r w:rsidRPr="00F42945">
        <w:rPr>
          <w:rFonts w:cs="Times New Roman"/>
          <w:color w:val="000000" w:themeColor="text1"/>
        </w:rPr>
        <w:t>apoyar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cuidado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adultos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mayores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deterioro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cognitivo</w:t>
      </w:r>
      <w:proofErr w:type="spellEnd"/>
      <w:r w:rsidRPr="00F42945">
        <w:rPr>
          <w:rFonts w:cs="Times New Roman"/>
          <w:color w:val="000000" w:themeColor="text1"/>
        </w:rPr>
        <w:t xml:space="preserve">. Hasta el </w:t>
      </w:r>
      <w:proofErr w:type="spellStart"/>
      <w:r w:rsidRPr="00F42945">
        <w:rPr>
          <w:rFonts w:cs="Times New Roman"/>
          <w:color w:val="000000" w:themeColor="text1"/>
        </w:rPr>
        <w:t>momento</w:t>
      </w:r>
      <w:proofErr w:type="spellEnd"/>
      <w:r w:rsidRPr="00F42945">
        <w:rPr>
          <w:rFonts w:cs="Times New Roman"/>
          <w:color w:val="000000" w:themeColor="text1"/>
        </w:rPr>
        <w:t xml:space="preserve"> se ha </w:t>
      </w:r>
      <w:proofErr w:type="spellStart"/>
      <w:r w:rsidRPr="00F42945">
        <w:rPr>
          <w:rFonts w:cs="Times New Roman"/>
          <w:color w:val="000000" w:themeColor="text1"/>
        </w:rPr>
        <w:t>construido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base </w:t>
      </w:r>
      <w:proofErr w:type="spellStart"/>
      <w:r w:rsidRPr="00F42945">
        <w:rPr>
          <w:rFonts w:cs="Times New Roman"/>
          <w:color w:val="000000" w:themeColor="text1"/>
        </w:rPr>
        <w:t>funcional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sólida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que</w:t>
      </w:r>
      <w:proofErr w:type="spellEnd"/>
      <w:r w:rsidRPr="00F42945">
        <w:rPr>
          <w:rFonts w:cs="Times New Roman"/>
          <w:color w:val="000000" w:themeColor="text1"/>
        </w:rPr>
        <w:t xml:space="preserve"> integra,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sola </w:t>
      </w:r>
      <w:proofErr w:type="spellStart"/>
      <w:r w:rsidRPr="00F42945">
        <w:rPr>
          <w:rFonts w:cs="Times New Roman"/>
          <w:color w:val="000000" w:themeColor="text1"/>
        </w:rPr>
        <w:t>herramienta</w:t>
      </w:r>
      <w:proofErr w:type="spellEnd"/>
      <w:r w:rsidRPr="00F42945">
        <w:rPr>
          <w:rFonts w:cs="Times New Roman"/>
          <w:color w:val="000000" w:themeColor="text1"/>
        </w:rPr>
        <w:t xml:space="preserve">, la </w:t>
      </w:r>
      <w:proofErr w:type="spellStart"/>
      <w:r w:rsidRPr="00F42945">
        <w:rPr>
          <w:rFonts w:cs="Times New Roman"/>
          <w:color w:val="000000" w:themeColor="text1"/>
        </w:rPr>
        <w:t>gestión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lastRenderedPageBreak/>
        <w:t>medicamentos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tomas</w:t>
      </w:r>
      <w:proofErr w:type="spellEnd"/>
      <w:r w:rsidRPr="00F42945">
        <w:rPr>
          <w:rFonts w:cs="Times New Roman"/>
          <w:color w:val="000000" w:themeColor="text1"/>
        </w:rPr>
        <w:t xml:space="preserve">, la agenda </w:t>
      </w:r>
      <w:proofErr w:type="spellStart"/>
      <w:r w:rsidRPr="00F42945">
        <w:rPr>
          <w:rFonts w:cs="Times New Roman"/>
          <w:color w:val="000000" w:themeColor="text1"/>
        </w:rPr>
        <w:t>diaria</w:t>
      </w:r>
      <w:proofErr w:type="spellEnd"/>
      <w:r w:rsidRPr="00F42945">
        <w:rPr>
          <w:rFonts w:cs="Times New Roman"/>
          <w:color w:val="000000" w:themeColor="text1"/>
        </w:rPr>
        <w:t xml:space="preserve">, las </w:t>
      </w:r>
      <w:proofErr w:type="spellStart"/>
      <w:r w:rsidRPr="00F42945">
        <w:rPr>
          <w:rFonts w:cs="Times New Roman"/>
          <w:color w:val="000000" w:themeColor="text1"/>
        </w:rPr>
        <w:t>alertas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auxilio</w:t>
      </w:r>
      <w:proofErr w:type="spellEnd"/>
      <w:r w:rsidRPr="00F42945">
        <w:rPr>
          <w:rFonts w:cs="Times New Roman"/>
          <w:color w:val="000000" w:themeColor="text1"/>
        </w:rPr>
        <w:t xml:space="preserve">, la </w:t>
      </w:r>
      <w:proofErr w:type="spellStart"/>
      <w:r w:rsidRPr="00F42945">
        <w:rPr>
          <w:rFonts w:cs="Times New Roman"/>
          <w:color w:val="000000" w:themeColor="text1"/>
        </w:rPr>
        <w:t>estimulación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cognitiva</w:t>
      </w:r>
      <w:proofErr w:type="spell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seguimiento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los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recordatorios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todo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articulado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torno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proofErr w:type="gramStart"/>
      <w:r w:rsidRPr="00F42945">
        <w:rPr>
          <w:rFonts w:cs="Times New Roman"/>
          <w:color w:val="000000" w:themeColor="text1"/>
        </w:rPr>
        <w:t>tres</w:t>
      </w:r>
      <w:proofErr w:type="spellEnd"/>
      <w:r w:rsidRPr="00F42945">
        <w:rPr>
          <w:rFonts w:cs="Times New Roman"/>
          <w:color w:val="000000" w:themeColor="text1"/>
        </w:rPr>
        <w:t xml:space="preserve"> roles</w:t>
      </w:r>
      <w:proofErr w:type="gramEnd"/>
      <w:r w:rsidRPr="00F42945">
        <w:rPr>
          <w:rFonts w:cs="Times New Roman"/>
          <w:color w:val="000000" w:themeColor="text1"/>
        </w:rPr>
        <w:t xml:space="preserve"> con </w:t>
      </w:r>
      <w:proofErr w:type="spellStart"/>
      <w:r w:rsidRPr="00F42945">
        <w:rPr>
          <w:rFonts w:cs="Times New Roman"/>
          <w:color w:val="000000" w:themeColor="text1"/>
        </w:rPr>
        <w:t>acciones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propias</w:t>
      </w:r>
      <w:proofErr w:type="spellEnd"/>
      <w:r w:rsidRPr="00F42945">
        <w:rPr>
          <w:rFonts w:cs="Times New Roman"/>
          <w:color w:val="000000" w:themeColor="text1"/>
        </w:rPr>
        <w:t>.</w:t>
      </w:r>
    </w:p>
    <w:p w14:paraId="79F2029D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enfoque</w:t>
      </w:r>
      <w:proofErr w:type="spellEnd"/>
      <w:r w:rsidRPr="00F42945">
        <w:rPr>
          <w:rFonts w:cs="Times New Roman"/>
          <w:color w:val="000000" w:themeColor="text1"/>
        </w:rPr>
        <w:t xml:space="preserve"> incremental </w:t>
      </w:r>
      <w:proofErr w:type="spellStart"/>
      <w:r w:rsidRPr="00F42945">
        <w:rPr>
          <w:rFonts w:cs="Times New Roman"/>
          <w:color w:val="000000" w:themeColor="text1"/>
        </w:rPr>
        <w:t>permitió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mantener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sistema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siempre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en</w:t>
      </w:r>
      <w:proofErr w:type="spellEnd"/>
      <w:r w:rsidRPr="00F42945">
        <w:rPr>
          <w:rFonts w:cs="Times New Roman"/>
          <w:color w:val="000000" w:themeColor="text1"/>
        </w:rPr>
        <w:t xml:space="preserve"> un </w:t>
      </w:r>
      <w:proofErr w:type="spellStart"/>
      <w:r w:rsidRPr="00F42945">
        <w:rPr>
          <w:rFonts w:cs="Times New Roman"/>
          <w:color w:val="000000" w:themeColor="text1"/>
        </w:rPr>
        <w:t>estado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demostrable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verificar</w:t>
      </w:r>
      <w:proofErr w:type="spellEnd"/>
      <w:r w:rsidRPr="00F42945">
        <w:rPr>
          <w:rFonts w:cs="Times New Roman"/>
          <w:color w:val="000000" w:themeColor="text1"/>
        </w:rPr>
        <w:t xml:space="preserve"> de forma </w:t>
      </w:r>
      <w:proofErr w:type="spellStart"/>
      <w:r w:rsidRPr="00F42945">
        <w:rPr>
          <w:rFonts w:cs="Times New Roman"/>
          <w:color w:val="000000" w:themeColor="text1"/>
        </w:rPr>
        <w:t>temprana</w:t>
      </w:r>
      <w:proofErr w:type="spellEnd"/>
      <w:r w:rsidRPr="00F42945">
        <w:rPr>
          <w:rFonts w:cs="Times New Roman"/>
          <w:color w:val="000000" w:themeColor="text1"/>
        </w:rPr>
        <w:t xml:space="preserve"> las </w:t>
      </w:r>
      <w:proofErr w:type="spellStart"/>
      <w:r w:rsidRPr="00F42945">
        <w:rPr>
          <w:rFonts w:cs="Times New Roman"/>
          <w:color w:val="000000" w:themeColor="text1"/>
        </w:rPr>
        <w:t>decisiones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accesibilidad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arquitectura</w:t>
      </w:r>
      <w:proofErr w:type="spellEnd"/>
      <w:r w:rsidRPr="00F42945">
        <w:rPr>
          <w:rFonts w:cs="Times New Roman"/>
          <w:color w:val="000000" w:themeColor="text1"/>
        </w:rPr>
        <w:t xml:space="preserve">. El </w:t>
      </w:r>
      <w:proofErr w:type="spellStart"/>
      <w:r w:rsidRPr="00F42945">
        <w:rPr>
          <w:rFonts w:cs="Times New Roman"/>
          <w:color w:val="000000" w:themeColor="text1"/>
        </w:rPr>
        <w:t>modelo</w:t>
      </w:r>
      <w:proofErr w:type="spellEnd"/>
      <w:r w:rsidRPr="00F42945">
        <w:rPr>
          <w:rFonts w:cs="Times New Roman"/>
          <w:color w:val="000000" w:themeColor="text1"/>
        </w:rPr>
        <w:t xml:space="preserve"> de vistas 4+1 </w:t>
      </w:r>
      <w:proofErr w:type="spellStart"/>
      <w:r w:rsidRPr="00F42945">
        <w:rPr>
          <w:rFonts w:cs="Times New Roman"/>
          <w:color w:val="000000" w:themeColor="text1"/>
        </w:rPr>
        <w:t>facilitó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documentar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solución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desde</w:t>
      </w:r>
      <w:proofErr w:type="spellEnd"/>
      <w:r w:rsidRPr="00F42945">
        <w:rPr>
          <w:rFonts w:cs="Times New Roman"/>
          <w:color w:val="000000" w:themeColor="text1"/>
        </w:rPr>
        <w:t xml:space="preserve"> sus </w:t>
      </w:r>
      <w:proofErr w:type="spellStart"/>
      <w:r w:rsidRPr="00F42945">
        <w:rPr>
          <w:rFonts w:cs="Times New Roman"/>
          <w:color w:val="000000" w:themeColor="text1"/>
        </w:rPr>
        <w:t>distintas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perspectivas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lógica</w:t>
      </w:r>
      <w:proofErr w:type="spellEnd"/>
      <w:r w:rsidRPr="00F42945">
        <w:rPr>
          <w:rFonts w:cs="Times New Roman"/>
          <w:color w:val="000000" w:themeColor="text1"/>
        </w:rPr>
        <w:t xml:space="preserve">, de </w:t>
      </w:r>
      <w:proofErr w:type="spellStart"/>
      <w:r w:rsidRPr="00F42945">
        <w:rPr>
          <w:rFonts w:cs="Times New Roman"/>
          <w:color w:val="000000" w:themeColor="text1"/>
        </w:rPr>
        <w:t>proceso</w:t>
      </w:r>
      <w:proofErr w:type="spellEnd"/>
      <w:r w:rsidRPr="00F42945">
        <w:rPr>
          <w:rFonts w:cs="Times New Roman"/>
          <w:color w:val="000000" w:themeColor="text1"/>
        </w:rPr>
        <w:t xml:space="preserve">, de </w:t>
      </w:r>
      <w:proofErr w:type="spellStart"/>
      <w:r w:rsidRPr="00F42945">
        <w:rPr>
          <w:rFonts w:cs="Times New Roman"/>
          <w:color w:val="000000" w:themeColor="text1"/>
        </w:rPr>
        <w:t>desarrollo</w:t>
      </w:r>
      <w:proofErr w:type="spellEnd"/>
      <w:r w:rsidRPr="00F42945">
        <w:rPr>
          <w:rFonts w:cs="Times New Roman"/>
          <w:color w:val="000000" w:themeColor="text1"/>
        </w:rPr>
        <w:t xml:space="preserve"> y </w:t>
      </w:r>
      <w:proofErr w:type="spellStart"/>
      <w:r w:rsidRPr="00F42945">
        <w:rPr>
          <w:rFonts w:cs="Times New Roman"/>
          <w:color w:val="000000" w:themeColor="text1"/>
        </w:rPr>
        <w:t>física</w:t>
      </w:r>
      <w:proofErr w:type="spellEnd"/>
      <w:r w:rsidRPr="00F42945">
        <w:rPr>
          <w:rFonts w:cs="Times New Roman"/>
          <w:color w:val="000000" w:themeColor="text1"/>
        </w:rPr>
        <w:t xml:space="preserve"> y, al </w:t>
      </w:r>
      <w:proofErr w:type="spellStart"/>
      <w:r w:rsidRPr="00F42945">
        <w:rPr>
          <w:rFonts w:cs="Times New Roman"/>
          <w:color w:val="000000" w:themeColor="text1"/>
        </w:rPr>
        <w:t>consolidarlas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sola </w:t>
      </w:r>
      <w:proofErr w:type="spellStart"/>
      <w:r w:rsidRPr="00F42945">
        <w:rPr>
          <w:rFonts w:cs="Times New Roman"/>
          <w:color w:val="000000" w:themeColor="text1"/>
        </w:rPr>
        <w:t>vez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ofrecer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una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visión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clara</w:t>
      </w:r>
      <w:proofErr w:type="spellEnd"/>
      <w:r w:rsidRPr="00F42945">
        <w:rPr>
          <w:rFonts w:cs="Times New Roman"/>
          <w:color w:val="000000" w:themeColor="text1"/>
        </w:rPr>
        <w:t xml:space="preserve"> y no </w:t>
      </w:r>
      <w:proofErr w:type="spellStart"/>
      <w:r w:rsidRPr="00F42945">
        <w:rPr>
          <w:rFonts w:cs="Times New Roman"/>
          <w:color w:val="000000" w:themeColor="text1"/>
        </w:rPr>
        <w:t>redundante</w:t>
      </w:r>
      <w:proofErr w:type="spellEnd"/>
      <w:r w:rsidRPr="00F42945">
        <w:rPr>
          <w:rFonts w:cs="Times New Roman"/>
          <w:color w:val="000000" w:themeColor="text1"/>
        </w:rPr>
        <w:t xml:space="preserve"> del </w:t>
      </w:r>
      <w:proofErr w:type="spellStart"/>
      <w:r w:rsidRPr="00F42945">
        <w:rPr>
          <w:rFonts w:cs="Times New Roman"/>
          <w:color w:val="000000" w:themeColor="text1"/>
        </w:rPr>
        <w:t>estado</w:t>
      </w:r>
      <w:proofErr w:type="spellEnd"/>
      <w:r w:rsidRPr="00F42945">
        <w:rPr>
          <w:rFonts w:cs="Times New Roman"/>
          <w:color w:val="000000" w:themeColor="text1"/>
        </w:rPr>
        <w:t xml:space="preserve"> actual.</w:t>
      </w:r>
    </w:p>
    <w:p w14:paraId="545B4D00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t xml:space="preserve">El </w:t>
      </w:r>
      <w:proofErr w:type="spellStart"/>
      <w:r w:rsidRPr="00F42945">
        <w:rPr>
          <w:rFonts w:cs="Times New Roman"/>
          <w:color w:val="000000" w:themeColor="text1"/>
        </w:rPr>
        <w:t>trabajo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futuro</w:t>
      </w:r>
      <w:proofErr w:type="spellEnd"/>
      <w:r w:rsidRPr="00F42945">
        <w:rPr>
          <w:rFonts w:cs="Times New Roman"/>
          <w:color w:val="000000" w:themeColor="text1"/>
        </w:rPr>
        <w:t xml:space="preserve"> se </w:t>
      </w:r>
      <w:proofErr w:type="spellStart"/>
      <w:r w:rsidRPr="00F42945">
        <w:rPr>
          <w:rFonts w:cs="Times New Roman"/>
          <w:color w:val="000000" w:themeColor="text1"/>
        </w:rPr>
        <w:t>orienta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completar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módulo</w:t>
      </w:r>
      <w:proofErr w:type="spellEnd"/>
      <w:r w:rsidRPr="00F42945">
        <w:rPr>
          <w:rFonts w:cs="Times New Roman"/>
          <w:color w:val="000000" w:themeColor="text1"/>
        </w:rPr>
        <w:t xml:space="preserve"> de red de </w:t>
      </w:r>
      <w:proofErr w:type="spellStart"/>
      <w:r w:rsidRPr="00F42945">
        <w:rPr>
          <w:rFonts w:cs="Times New Roman"/>
          <w:color w:val="000000" w:themeColor="text1"/>
        </w:rPr>
        <w:t>apoyo</w:t>
      </w:r>
      <w:proofErr w:type="spellEnd"/>
      <w:r w:rsidRPr="00F42945">
        <w:rPr>
          <w:rFonts w:cs="Times New Roman"/>
          <w:color w:val="000000" w:themeColor="text1"/>
        </w:rPr>
        <w:t xml:space="preserve"> familiar, y </w:t>
      </w:r>
      <w:proofErr w:type="spellStart"/>
      <w:r w:rsidRPr="00F42945">
        <w:rPr>
          <w:rFonts w:cs="Times New Roman"/>
          <w:color w:val="000000" w:themeColor="text1"/>
        </w:rPr>
        <w:t>preparar</w:t>
      </w:r>
      <w:proofErr w:type="spellEnd"/>
      <w:r w:rsidRPr="00F42945">
        <w:rPr>
          <w:rFonts w:cs="Times New Roman"/>
          <w:color w:val="000000" w:themeColor="text1"/>
        </w:rPr>
        <w:t xml:space="preserve"> el </w:t>
      </w:r>
      <w:proofErr w:type="spellStart"/>
      <w:r w:rsidRPr="00F42945">
        <w:rPr>
          <w:rFonts w:cs="Times New Roman"/>
          <w:color w:val="000000" w:themeColor="text1"/>
        </w:rPr>
        <w:t>despliegue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productivo</w:t>
      </w:r>
      <w:proofErr w:type="spellEnd"/>
      <w:r w:rsidRPr="00F42945">
        <w:rPr>
          <w:rFonts w:cs="Times New Roman"/>
          <w:color w:val="000000" w:themeColor="text1"/>
        </w:rPr>
        <w:t xml:space="preserve">, </w:t>
      </w:r>
      <w:proofErr w:type="spellStart"/>
      <w:r w:rsidRPr="00F42945">
        <w:rPr>
          <w:rFonts w:cs="Times New Roman"/>
          <w:color w:val="000000" w:themeColor="text1"/>
        </w:rPr>
        <w:t>consolidando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así</w:t>
      </w:r>
      <w:proofErr w:type="spellEnd"/>
      <w:r w:rsidRPr="00F42945">
        <w:rPr>
          <w:rFonts w:cs="Times New Roman"/>
          <w:color w:val="000000" w:themeColor="text1"/>
        </w:rPr>
        <w:t xml:space="preserve"> la </w:t>
      </w:r>
      <w:proofErr w:type="spellStart"/>
      <w:r w:rsidRPr="00F42945">
        <w:rPr>
          <w:rFonts w:cs="Times New Roman"/>
          <w:color w:val="000000" w:themeColor="text1"/>
        </w:rPr>
        <w:t>plataforma</w:t>
      </w:r>
      <w:proofErr w:type="spellEnd"/>
      <w:r w:rsidRPr="00F42945">
        <w:rPr>
          <w:rFonts w:cs="Times New Roman"/>
          <w:color w:val="000000" w:themeColor="text1"/>
        </w:rPr>
        <w:t xml:space="preserve"> de </w:t>
      </w:r>
      <w:proofErr w:type="spellStart"/>
      <w:r w:rsidRPr="00F42945">
        <w:rPr>
          <w:rFonts w:cs="Times New Roman"/>
          <w:color w:val="000000" w:themeColor="text1"/>
        </w:rPr>
        <w:t>cara</w:t>
      </w:r>
      <w:proofErr w:type="spellEnd"/>
      <w:r w:rsidRPr="00F42945">
        <w:rPr>
          <w:rFonts w:cs="Times New Roman"/>
          <w:color w:val="000000" w:themeColor="text1"/>
        </w:rPr>
        <w:t xml:space="preserve"> a </w:t>
      </w:r>
      <w:proofErr w:type="spellStart"/>
      <w:r w:rsidRPr="00F42945">
        <w:rPr>
          <w:rFonts w:cs="Times New Roman"/>
          <w:color w:val="000000" w:themeColor="text1"/>
        </w:rPr>
        <w:t>su</w:t>
      </w:r>
      <w:proofErr w:type="spellEnd"/>
      <w:r w:rsidRPr="00F42945">
        <w:rPr>
          <w:rFonts w:cs="Times New Roman"/>
          <w:color w:val="000000" w:themeColor="text1"/>
        </w:rPr>
        <w:t xml:space="preserve"> </w:t>
      </w:r>
      <w:proofErr w:type="spellStart"/>
      <w:r w:rsidRPr="00F42945">
        <w:rPr>
          <w:rFonts w:cs="Times New Roman"/>
          <w:color w:val="000000" w:themeColor="text1"/>
        </w:rPr>
        <w:t>evaluación</w:t>
      </w:r>
      <w:proofErr w:type="spellEnd"/>
      <w:r w:rsidRPr="00F42945">
        <w:rPr>
          <w:rFonts w:cs="Times New Roman"/>
          <w:color w:val="000000" w:themeColor="text1"/>
        </w:rPr>
        <w:t xml:space="preserve"> final.</w:t>
      </w:r>
    </w:p>
    <w:p w14:paraId="4DA5DE87" w14:textId="77777777" w:rsidR="00A12FBB" w:rsidRPr="00F42945" w:rsidRDefault="00A12FBB" w:rsidP="00A12FBB">
      <w:pPr>
        <w:rPr>
          <w:rFonts w:cs="Times New Roman"/>
          <w:color w:val="000000" w:themeColor="text1"/>
        </w:rPr>
      </w:pPr>
      <w:r w:rsidRPr="00F42945">
        <w:rPr>
          <w:rFonts w:cs="Times New Roman"/>
          <w:color w:val="000000" w:themeColor="text1"/>
        </w:rPr>
        <w:br w:type="page"/>
      </w:r>
    </w:p>
    <w:p w14:paraId="6F56BF9A" w14:textId="77777777" w:rsidR="00A12FBB" w:rsidRPr="00F42945" w:rsidRDefault="00A12FBB" w:rsidP="00A12FBB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54" w:name="_Toc233882651"/>
      <w:r w:rsidRPr="00F42945">
        <w:rPr>
          <w:rFonts w:ascii="Times New Roman" w:hAnsi="Times New Roman" w:cs="Times New Roman"/>
          <w:color w:val="000000" w:themeColor="text1"/>
        </w:rPr>
        <w:lastRenderedPageBreak/>
        <w:t xml:space="preserve">10. </w:t>
      </w:r>
      <w:proofErr w:type="spellStart"/>
      <w:r w:rsidRPr="00F42945">
        <w:rPr>
          <w:rFonts w:ascii="Times New Roman" w:hAnsi="Times New Roman" w:cs="Times New Roman"/>
          <w:color w:val="000000" w:themeColor="text1"/>
        </w:rPr>
        <w:t>Referencias</w:t>
      </w:r>
      <w:bookmarkEnd w:id="54"/>
      <w:proofErr w:type="spellEnd"/>
    </w:p>
    <w:p w14:paraId="6E0159A0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CogniFit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>.</w:t>
      </w:r>
      <w:r w:rsidRPr="00F42945">
        <w:rPr>
          <w:rFonts w:cs="Times New Roman"/>
          <w:color w:val="000000" w:themeColor="text1"/>
          <w:lang w:val="es-CL"/>
        </w:rPr>
        <w:t xml:space="preserve"> (2026).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CogniFit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>: Entrenamiento cerebral y juegos cognitivos</w:t>
      </w:r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29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https://www.cognifit.com</w:t>
        </w:r>
      </w:hyperlink>
    </w:p>
    <w:p w14:paraId="44D83182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>Kruchten, P.</w:t>
      </w:r>
      <w:r w:rsidRPr="00F42945">
        <w:rPr>
          <w:rFonts w:cs="Times New Roman"/>
          <w:color w:val="000000" w:themeColor="text1"/>
          <w:lang w:val="es-CL"/>
        </w:rPr>
        <w:t xml:space="preserve"> (1995). </w:t>
      </w:r>
      <w:proofErr w:type="spellStart"/>
      <w:r w:rsidRPr="00F42945">
        <w:rPr>
          <w:rFonts w:cs="Times New Roman"/>
          <w:color w:val="000000" w:themeColor="text1"/>
          <w:lang w:val="es-CL"/>
        </w:rPr>
        <w:t>Architectural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color w:val="000000" w:themeColor="text1"/>
          <w:lang w:val="es-CL"/>
        </w:rPr>
        <w:t>blueprints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 — The «4+1» </w:t>
      </w:r>
      <w:proofErr w:type="spellStart"/>
      <w:r w:rsidRPr="00F42945">
        <w:rPr>
          <w:rFonts w:cs="Times New Roman"/>
          <w:color w:val="000000" w:themeColor="text1"/>
          <w:lang w:val="es-CL"/>
        </w:rPr>
        <w:t>view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color w:val="000000" w:themeColor="text1"/>
          <w:lang w:val="es-CL"/>
        </w:rPr>
        <w:t>model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color w:val="000000" w:themeColor="text1"/>
          <w:lang w:val="es-CL"/>
        </w:rPr>
        <w:t>of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 software </w:t>
      </w:r>
      <w:proofErr w:type="spellStart"/>
      <w:r w:rsidRPr="00F42945">
        <w:rPr>
          <w:rFonts w:cs="Times New Roman"/>
          <w:color w:val="000000" w:themeColor="text1"/>
          <w:lang w:val="es-CL"/>
        </w:rPr>
        <w:t>architecture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. </w:t>
      </w:r>
      <w:r w:rsidRPr="00F42945">
        <w:rPr>
          <w:rFonts w:cs="Times New Roman"/>
          <w:i/>
          <w:iCs/>
          <w:color w:val="000000" w:themeColor="text1"/>
          <w:lang w:val="es-CL"/>
        </w:rPr>
        <w:t>IEEE Software</w:t>
      </w:r>
      <w:r w:rsidRPr="00F42945">
        <w:rPr>
          <w:rFonts w:cs="Times New Roman"/>
          <w:color w:val="000000" w:themeColor="text1"/>
          <w:lang w:val="es-CL"/>
        </w:rPr>
        <w:t xml:space="preserve">, 12(6), 42–50. </w:t>
      </w:r>
      <w:hyperlink r:id="rId30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https://doi.org/10.1102/1.4251</w:t>
        </w:r>
      </w:hyperlink>
    </w:p>
    <w:p w14:paraId="34F00EBC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Kwido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>.</w:t>
      </w:r>
      <w:r w:rsidRPr="00F42945">
        <w:rPr>
          <w:rFonts w:cs="Times New Roman"/>
          <w:color w:val="000000" w:themeColor="text1"/>
          <w:lang w:val="es-CL"/>
        </w:rPr>
        <w:t xml:space="preserve"> (2026).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Kwido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Mementia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>: Plataforma de estimulación cognitiva para mayores</w:t>
      </w:r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1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https://kwido.com/kwido-mementia-estimulacion-cognitiva-mayores/</w:t>
        </w:r>
      </w:hyperlink>
    </w:p>
    <w:p w14:paraId="78721936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Medisafe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>.</w:t>
      </w:r>
      <w:r w:rsidRPr="00F42945">
        <w:rPr>
          <w:rFonts w:cs="Times New Roman"/>
          <w:color w:val="000000" w:themeColor="text1"/>
          <w:lang w:val="es-CL"/>
        </w:rPr>
        <w:t xml:space="preserve"> (2026).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Medisafe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: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Medication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management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2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https://www.medisafe.com</w:t>
        </w:r>
      </w:hyperlink>
    </w:p>
    <w:p w14:paraId="4C3E216E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 xml:space="preserve">Meta </w:t>
      </w: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Platforms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>.</w:t>
      </w:r>
      <w:r w:rsidRPr="00F42945">
        <w:rPr>
          <w:rFonts w:cs="Times New Roman"/>
          <w:color w:val="000000" w:themeColor="text1"/>
          <w:lang w:val="es-CL"/>
        </w:rPr>
        <w:t xml:space="preserve"> (2024).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React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: The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library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for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web and native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user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interfaces</w:t>
      </w:r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3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https://react.dev</w:t>
        </w:r>
      </w:hyperlink>
    </w:p>
    <w:p w14:paraId="069559B2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MyTherapy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>.</w:t>
      </w:r>
      <w:r w:rsidRPr="00F42945">
        <w:rPr>
          <w:rFonts w:cs="Times New Roman"/>
          <w:color w:val="000000" w:themeColor="text1"/>
          <w:lang w:val="es-CL"/>
        </w:rPr>
        <w:t xml:space="preserve"> (2026).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MyTherapy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: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Medication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reminder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and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pill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tracker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4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https://www.mytherapyapp.com</w:t>
        </w:r>
      </w:hyperlink>
    </w:p>
    <w:p w14:paraId="2A9EC840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>Norman, D. A.</w:t>
      </w:r>
      <w:r w:rsidRPr="00F42945">
        <w:rPr>
          <w:rFonts w:cs="Times New Roman"/>
          <w:color w:val="000000" w:themeColor="text1"/>
          <w:lang w:val="es-CL"/>
        </w:rPr>
        <w:t xml:space="preserve"> (2013). </w:t>
      </w:r>
      <w:r w:rsidRPr="00F42945">
        <w:rPr>
          <w:rFonts w:cs="Times New Roman"/>
          <w:i/>
          <w:iCs/>
          <w:color w:val="000000" w:themeColor="text1"/>
          <w:lang w:val="es-CL"/>
        </w:rPr>
        <w:t xml:space="preserve">The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design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of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everyday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things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 (ed. </w:t>
      </w:r>
      <w:proofErr w:type="spellStart"/>
      <w:r w:rsidRPr="00F42945">
        <w:rPr>
          <w:rFonts w:cs="Times New Roman"/>
          <w:color w:val="000000" w:themeColor="text1"/>
          <w:lang w:val="es-CL"/>
        </w:rPr>
        <w:t>rev.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 y </w:t>
      </w:r>
      <w:proofErr w:type="spellStart"/>
      <w:r w:rsidRPr="00F42945">
        <w:rPr>
          <w:rFonts w:cs="Times New Roman"/>
          <w:color w:val="000000" w:themeColor="text1"/>
          <w:lang w:val="es-CL"/>
        </w:rPr>
        <w:t>ampl</w:t>
      </w:r>
      <w:proofErr w:type="spellEnd"/>
      <w:r w:rsidRPr="00F42945">
        <w:rPr>
          <w:rFonts w:cs="Times New Roman"/>
          <w:color w:val="000000" w:themeColor="text1"/>
          <w:lang w:val="es-CL"/>
        </w:rPr>
        <w:t>.). Basic Books.</w:t>
      </w:r>
    </w:p>
    <w:p w14:paraId="2874F6C6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OpenJS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Foundation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>.</w:t>
      </w:r>
      <w:r w:rsidRPr="00F42945">
        <w:rPr>
          <w:rFonts w:cs="Times New Roman"/>
          <w:color w:val="000000" w:themeColor="text1"/>
          <w:lang w:val="es-CL"/>
        </w:rPr>
        <w:t xml:space="preserve"> (2024). </w:t>
      </w:r>
      <w:r w:rsidRPr="00F42945">
        <w:rPr>
          <w:rFonts w:cs="Times New Roman"/>
          <w:i/>
          <w:iCs/>
          <w:color w:val="000000" w:themeColor="text1"/>
          <w:lang w:val="es-CL"/>
        </w:rPr>
        <w:t xml:space="preserve">Node.js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documentation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5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https://nodejs.org/en/docs</w:t>
        </w:r>
      </w:hyperlink>
    </w:p>
    <w:p w14:paraId="2A2BD443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>Organización Mundial de la Salud.</w:t>
      </w:r>
      <w:r w:rsidRPr="00F42945">
        <w:rPr>
          <w:rFonts w:cs="Times New Roman"/>
          <w:color w:val="000000" w:themeColor="text1"/>
          <w:lang w:val="es-CL"/>
        </w:rPr>
        <w:t xml:space="preserve"> (2023a). </w:t>
      </w:r>
      <w:r w:rsidRPr="00F42945">
        <w:rPr>
          <w:rFonts w:cs="Times New Roman"/>
          <w:i/>
          <w:iCs/>
          <w:color w:val="000000" w:themeColor="text1"/>
          <w:lang w:val="es-CL"/>
        </w:rPr>
        <w:t>Demencia</w:t>
      </w:r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6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https://www.who.int/es/news-room/fact-sheets/detail/dementia</w:t>
        </w:r>
      </w:hyperlink>
    </w:p>
    <w:p w14:paraId="6E7AC902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>Organización Mundial de la Salud.</w:t>
      </w:r>
      <w:r w:rsidRPr="00F42945">
        <w:rPr>
          <w:rFonts w:cs="Times New Roman"/>
          <w:color w:val="000000" w:themeColor="text1"/>
          <w:lang w:val="es-CL"/>
        </w:rPr>
        <w:t xml:space="preserve"> (2023b). </w:t>
      </w:r>
      <w:r w:rsidRPr="00F42945">
        <w:rPr>
          <w:rFonts w:cs="Times New Roman"/>
          <w:i/>
          <w:iCs/>
          <w:color w:val="000000" w:themeColor="text1"/>
          <w:lang w:val="es-CL"/>
        </w:rPr>
        <w:t>Envejecimiento y salud</w:t>
      </w:r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7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https://www.who.int/es/news-room/fact-sheets/detail/ageing-and-health</w:t>
        </w:r>
      </w:hyperlink>
    </w:p>
    <w:p w14:paraId="777E342E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>Prisma.</w:t>
      </w:r>
      <w:r w:rsidRPr="00F42945">
        <w:rPr>
          <w:rFonts w:cs="Times New Roman"/>
          <w:color w:val="000000" w:themeColor="text1"/>
          <w:lang w:val="es-CL"/>
        </w:rPr>
        <w:t xml:space="preserve"> (2024). </w:t>
      </w:r>
      <w:r w:rsidRPr="00F42945">
        <w:rPr>
          <w:rFonts w:cs="Times New Roman"/>
          <w:i/>
          <w:iCs/>
          <w:color w:val="000000" w:themeColor="text1"/>
          <w:lang w:val="es-CL"/>
        </w:rPr>
        <w:t xml:space="preserve">Prisma ORM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documentation</w:t>
      </w:r>
      <w:proofErr w:type="spellEnd"/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8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https://www.prisma.io/docs</w:t>
        </w:r>
      </w:hyperlink>
    </w:p>
    <w:p w14:paraId="3FA4BCA0" w14:textId="77777777" w:rsidR="00A12FBB" w:rsidRPr="00F42945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>Schwaber, K., &amp; Sutherland, J.</w:t>
      </w:r>
      <w:r w:rsidRPr="00F42945">
        <w:rPr>
          <w:rFonts w:cs="Times New Roman"/>
          <w:color w:val="000000" w:themeColor="text1"/>
          <w:lang w:val="es-CL"/>
        </w:rPr>
        <w:t xml:space="preserve"> (2020). </w:t>
      </w:r>
      <w:r w:rsidRPr="00F42945">
        <w:rPr>
          <w:rFonts w:cs="Times New Roman"/>
          <w:i/>
          <w:iCs/>
          <w:color w:val="000000" w:themeColor="text1"/>
          <w:lang w:val="es-CL"/>
        </w:rPr>
        <w:t xml:space="preserve">The Scrum Guide: The definitive guide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to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Scrum</w:t>
      </w:r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39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https://scrumguides.org</w:t>
        </w:r>
      </w:hyperlink>
    </w:p>
    <w:p w14:paraId="64F083BC" w14:textId="5A0995A3" w:rsidR="005F2A66" w:rsidRPr="00A12FBB" w:rsidRDefault="00A12FBB" w:rsidP="00A12FBB">
      <w:pPr>
        <w:numPr>
          <w:ilvl w:val="0"/>
          <w:numId w:val="10"/>
        </w:numPr>
        <w:spacing w:after="200"/>
        <w:rPr>
          <w:rFonts w:cs="Times New Roman"/>
          <w:color w:val="000000" w:themeColor="text1"/>
          <w:lang w:val="es-CL"/>
        </w:rPr>
      </w:pPr>
      <w:r w:rsidRPr="00F42945">
        <w:rPr>
          <w:rFonts w:cs="Times New Roman"/>
          <w:b/>
          <w:bCs/>
          <w:color w:val="000000" w:themeColor="text1"/>
          <w:lang w:val="es-CL"/>
        </w:rPr>
        <w:t xml:space="preserve">World Wide Web </w:t>
      </w:r>
      <w:proofErr w:type="spellStart"/>
      <w:r w:rsidRPr="00F42945">
        <w:rPr>
          <w:rFonts w:cs="Times New Roman"/>
          <w:b/>
          <w:bCs/>
          <w:color w:val="000000" w:themeColor="text1"/>
          <w:lang w:val="es-CL"/>
        </w:rPr>
        <w:t>Consortium</w:t>
      </w:r>
      <w:proofErr w:type="spellEnd"/>
      <w:r w:rsidRPr="00F42945">
        <w:rPr>
          <w:rFonts w:cs="Times New Roman"/>
          <w:b/>
          <w:bCs/>
          <w:color w:val="000000" w:themeColor="text1"/>
          <w:lang w:val="es-CL"/>
        </w:rPr>
        <w:t xml:space="preserve"> (W3C).</w:t>
      </w:r>
      <w:r w:rsidRPr="00F42945">
        <w:rPr>
          <w:rFonts w:cs="Times New Roman"/>
          <w:color w:val="000000" w:themeColor="text1"/>
          <w:lang w:val="es-CL"/>
        </w:rPr>
        <w:t xml:space="preserve"> (2023). </w:t>
      </w:r>
      <w:r w:rsidRPr="00F42945">
        <w:rPr>
          <w:rFonts w:cs="Times New Roman"/>
          <w:i/>
          <w:iCs/>
          <w:color w:val="000000" w:themeColor="text1"/>
          <w:lang w:val="es-CL"/>
        </w:rPr>
        <w:t xml:space="preserve">Web Content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Accessibility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</w:t>
      </w:r>
      <w:proofErr w:type="spellStart"/>
      <w:r w:rsidRPr="00F42945">
        <w:rPr>
          <w:rFonts w:cs="Times New Roman"/>
          <w:i/>
          <w:iCs/>
          <w:color w:val="000000" w:themeColor="text1"/>
          <w:lang w:val="es-CL"/>
        </w:rPr>
        <w:t>Guidelines</w:t>
      </w:r>
      <w:proofErr w:type="spellEnd"/>
      <w:r w:rsidRPr="00F42945">
        <w:rPr>
          <w:rFonts w:cs="Times New Roman"/>
          <w:i/>
          <w:iCs/>
          <w:color w:val="000000" w:themeColor="text1"/>
          <w:lang w:val="es-CL"/>
        </w:rPr>
        <w:t xml:space="preserve"> (WCAG) 2.2</w:t>
      </w:r>
      <w:r w:rsidRPr="00F42945">
        <w:rPr>
          <w:rFonts w:cs="Times New Roman"/>
          <w:color w:val="000000" w:themeColor="text1"/>
          <w:lang w:val="es-CL"/>
        </w:rPr>
        <w:t xml:space="preserve">. </w:t>
      </w:r>
      <w:hyperlink r:id="rId40" w:tgtFrame="_blank" w:history="1">
        <w:r w:rsidRPr="00F42945">
          <w:rPr>
            <w:rStyle w:val="Hipervnculo"/>
            <w:rFonts w:cs="Times New Roman"/>
            <w:color w:val="000000" w:themeColor="text1"/>
            <w:lang w:val="es-CL"/>
          </w:rPr>
          <w:t>https://www.w3.org/TR/WCAG22/</w:t>
        </w:r>
      </w:hyperlink>
    </w:p>
    <w:sectPr w:rsidR="005F2A66" w:rsidRPr="00A12FBB" w:rsidSect="00A12FBB">
      <w:footerReference w:type="default" r:id="rId41"/>
      <w:pgSz w:w="12240" w:h="15840"/>
      <w:pgMar w:top="1701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DB80F" w14:textId="77777777" w:rsidR="009008F9" w:rsidRDefault="009008F9">
      <w:pPr>
        <w:spacing w:after="0" w:line="240" w:lineRule="auto"/>
      </w:pPr>
      <w:r>
        <w:separator/>
      </w:r>
    </w:p>
  </w:endnote>
  <w:endnote w:type="continuationSeparator" w:id="0">
    <w:p w14:paraId="3AEA08E2" w14:textId="77777777" w:rsidR="009008F9" w:rsidRDefault="009008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85DEC" w14:textId="77777777" w:rsidR="00A12FBB" w:rsidRDefault="00A12FBB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FD3C9" w14:textId="77777777" w:rsidR="009008F9" w:rsidRDefault="009008F9">
      <w:pPr>
        <w:spacing w:after="0" w:line="240" w:lineRule="auto"/>
      </w:pPr>
      <w:r>
        <w:separator/>
      </w:r>
    </w:p>
  </w:footnote>
  <w:footnote w:type="continuationSeparator" w:id="0">
    <w:p w14:paraId="132B0826" w14:textId="77777777" w:rsidR="009008F9" w:rsidRDefault="009008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2D83F2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B05448C"/>
    <w:multiLevelType w:val="hybridMultilevel"/>
    <w:tmpl w:val="E3B2C0A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725C62"/>
    <w:multiLevelType w:val="multilevel"/>
    <w:tmpl w:val="E874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747158">
    <w:abstractNumId w:val="8"/>
  </w:num>
  <w:num w:numId="2" w16cid:durableId="2041272453">
    <w:abstractNumId w:val="6"/>
  </w:num>
  <w:num w:numId="3" w16cid:durableId="671223382">
    <w:abstractNumId w:val="5"/>
  </w:num>
  <w:num w:numId="4" w16cid:durableId="716055286">
    <w:abstractNumId w:val="4"/>
  </w:num>
  <w:num w:numId="5" w16cid:durableId="2032294840">
    <w:abstractNumId w:val="7"/>
  </w:num>
  <w:num w:numId="6" w16cid:durableId="2038577142">
    <w:abstractNumId w:val="3"/>
  </w:num>
  <w:num w:numId="7" w16cid:durableId="805316838">
    <w:abstractNumId w:val="2"/>
  </w:num>
  <w:num w:numId="8" w16cid:durableId="1185293528">
    <w:abstractNumId w:val="1"/>
  </w:num>
  <w:num w:numId="9" w16cid:durableId="1421944006">
    <w:abstractNumId w:val="0"/>
  </w:num>
  <w:num w:numId="10" w16cid:durableId="207883585">
    <w:abstractNumId w:val="10"/>
  </w:num>
  <w:num w:numId="11" w16cid:durableId="515652059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iego Muñoz">
    <w15:presenceInfo w15:providerId="Windows Live" w15:userId="ea94c13c39ab0e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FBB"/>
    <w:rsid w:val="000A3836"/>
    <w:rsid w:val="001669D8"/>
    <w:rsid w:val="00173E71"/>
    <w:rsid w:val="002119CE"/>
    <w:rsid w:val="004F2372"/>
    <w:rsid w:val="005F2A66"/>
    <w:rsid w:val="007B5CB7"/>
    <w:rsid w:val="009008F9"/>
    <w:rsid w:val="00A12FBB"/>
    <w:rsid w:val="00C13013"/>
    <w:rsid w:val="00C73D2F"/>
    <w:rsid w:val="00D01C10"/>
    <w:rsid w:val="00D16572"/>
    <w:rsid w:val="00E72215"/>
    <w:rsid w:val="00F41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9B0AC"/>
  <w15:chartTrackingRefBased/>
  <w15:docId w15:val="{08938CB1-79F3-4280-9EEE-9630FC6E1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3D2F"/>
    <w:pPr>
      <w:spacing w:after="120" w:line="360" w:lineRule="auto"/>
      <w:jc w:val="both"/>
    </w:pPr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12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2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12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2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2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2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2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2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2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2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12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12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2F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2FB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2F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2F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2F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2F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2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2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2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2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2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2F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2F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2FB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2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2FB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2FB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12F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2FBB"/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A12F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12FBB"/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paragraph" w:styleId="Sinespaciado">
    <w:name w:val="No Spacing"/>
    <w:uiPriority w:val="1"/>
    <w:qFormat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paragraph" w:styleId="Textoindependiente">
    <w:name w:val="Body Text"/>
    <w:basedOn w:val="Normal"/>
    <w:link w:val="TextoindependienteCar"/>
    <w:uiPriority w:val="99"/>
    <w:unhideWhenUsed/>
    <w:rsid w:val="00A12FBB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12FBB"/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12FBB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12FBB"/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12FBB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12FBB"/>
    <w:rPr>
      <w:rFonts w:ascii="Times New Roman" w:eastAsiaTheme="minorEastAsia" w:hAnsi="Times New Roman"/>
      <w:kern w:val="0"/>
      <w:sz w:val="16"/>
      <w:szCs w:val="16"/>
      <w:lang w:val="en-US"/>
      <w14:ligatures w14:val="none"/>
    </w:rPr>
  </w:style>
  <w:style w:type="paragraph" w:styleId="Lista">
    <w:name w:val="List"/>
    <w:basedOn w:val="Normal"/>
    <w:uiPriority w:val="99"/>
    <w:unhideWhenUsed/>
    <w:rsid w:val="00A12FBB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A12FBB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A12FBB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A12FBB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aconvietas2">
    <w:name w:val="List Bullet 2"/>
    <w:basedOn w:val="Normal"/>
    <w:uiPriority w:val="99"/>
    <w:unhideWhenUsed/>
    <w:rsid w:val="00A12FBB"/>
    <w:pPr>
      <w:numPr>
        <w:numId w:val="2"/>
      </w:numPr>
      <w:tabs>
        <w:tab w:val="clear" w:pos="720"/>
      </w:tabs>
      <w:ind w:left="0" w:firstLine="0"/>
      <w:contextualSpacing/>
    </w:pPr>
  </w:style>
  <w:style w:type="paragraph" w:styleId="Listaconvietas3">
    <w:name w:val="List Bullet 3"/>
    <w:basedOn w:val="Normal"/>
    <w:uiPriority w:val="99"/>
    <w:unhideWhenUsed/>
    <w:rsid w:val="00A12FBB"/>
    <w:pPr>
      <w:numPr>
        <w:numId w:val="3"/>
      </w:numPr>
      <w:tabs>
        <w:tab w:val="clear" w:pos="1080"/>
      </w:tabs>
      <w:ind w:left="0" w:firstLine="0"/>
      <w:contextualSpacing/>
    </w:pPr>
  </w:style>
  <w:style w:type="paragraph" w:styleId="Listaconnmeros">
    <w:name w:val="List Number"/>
    <w:basedOn w:val="Normal"/>
    <w:uiPriority w:val="99"/>
    <w:unhideWhenUsed/>
    <w:rsid w:val="00A12FBB"/>
    <w:pPr>
      <w:numPr>
        <w:numId w:val="5"/>
      </w:numPr>
      <w:tabs>
        <w:tab w:val="clear" w:pos="360"/>
      </w:tabs>
      <w:ind w:left="0" w:firstLine="0"/>
      <w:contextualSpacing/>
    </w:pPr>
  </w:style>
  <w:style w:type="paragraph" w:styleId="Listaconnmeros2">
    <w:name w:val="List Number 2"/>
    <w:basedOn w:val="Normal"/>
    <w:uiPriority w:val="99"/>
    <w:unhideWhenUsed/>
    <w:rsid w:val="00A12FBB"/>
    <w:pPr>
      <w:numPr>
        <w:numId w:val="6"/>
      </w:numPr>
      <w:tabs>
        <w:tab w:val="clear" w:pos="720"/>
      </w:tabs>
      <w:ind w:left="0" w:firstLine="0"/>
      <w:contextualSpacing/>
    </w:pPr>
  </w:style>
  <w:style w:type="paragraph" w:styleId="Listaconnmeros3">
    <w:name w:val="List Number 3"/>
    <w:basedOn w:val="Normal"/>
    <w:uiPriority w:val="99"/>
    <w:unhideWhenUsed/>
    <w:rsid w:val="00A12FBB"/>
    <w:pPr>
      <w:numPr>
        <w:numId w:val="7"/>
      </w:numPr>
      <w:tabs>
        <w:tab w:val="clear" w:pos="1080"/>
      </w:tabs>
      <w:ind w:left="0" w:firstLine="0"/>
      <w:contextualSpacing/>
    </w:pPr>
  </w:style>
  <w:style w:type="paragraph" w:styleId="Continuarlista">
    <w:name w:val="List Continue"/>
    <w:basedOn w:val="Normal"/>
    <w:uiPriority w:val="99"/>
    <w:unhideWhenUsed/>
    <w:rsid w:val="00A12FBB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A12FBB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A12FBB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A12FBB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TextomacroCar">
    <w:name w:val="Texto macro Car"/>
    <w:basedOn w:val="Fuentedeprrafopredeter"/>
    <w:link w:val="Textomacro"/>
    <w:uiPriority w:val="99"/>
    <w:rsid w:val="00A12FBB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A12FBB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A12FBB"/>
    <w:rPr>
      <w:b/>
      <w:bCs/>
    </w:rPr>
  </w:style>
  <w:style w:type="character" w:styleId="nfasis">
    <w:name w:val="Emphasis"/>
    <w:basedOn w:val="Fuentedeprrafopredeter"/>
    <w:uiPriority w:val="20"/>
    <w:qFormat/>
    <w:rsid w:val="00A12FBB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A12FBB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qFormat/>
    <w:rsid w:val="00A12FBB"/>
    <w:rPr>
      <w:smallCaps/>
      <w:color w:val="E97132" w:themeColor="accent2"/>
      <w:u w:val="single"/>
    </w:rPr>
  </w:style>
  <w:style w:type="character" w:styleId="Ttulodellibro">
    <w:name w:val="Book Title"/>
    <w:basedOn w:val="Fuentedeprrafopredeter"/>
    <w:uiPriority w:val="33"/>
    <w:qFormat/>
    <w:rsid w:val="00A12FBB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A12FBB"/>
    <w:pPr>
      <w:spacing w:before="240" w:after="120"/>
      <w:outlineLvl w:val="9"/>
    </w:pPr>
    <w:rPr>
      <w:b/>
      <w:bCs/>
      <w:color w:val="2F7D6B"/>
      <w:sz w:val="32"/>
      <w:szCs w:val="28"/>
    </w:rPr>
  </w:style>
  <w:style w:type="table" w:styleId="Tablaconcuadrcula">
    <w:name w:val="Table Grid"/>
    <w:basedOn w:val="Tablanormal"/>
    <w:uiPriority w:val="5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A12FBB"/>
    <w:pPr>
      <w:spacing w:after="0" w:line="240" w:lineRule="auto"/>
    </w:pPr>
    <w:rPr>
      <w:rFonts w:eastAsiaTheme="minorEastAsia"/>
      <w:color w:val="000000" w:themeColor="text1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A12FBB"/>
    <w:pPr>
      <w:spacing w:after="0" w:line="240" w:lineRule="auto"/>
    </w:pPr>
    <w:rPr>
      <w:rFonts w:eastAsiaTheme="minorEastAsia"/>
      <w:color w:val="0F4761" w:themeColor="accent1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A12FBB"/>
    <w:pPr>
      <w:spacing w:after="0" w:line="240" w:lineRule="auto"/>
    </w:pPr>
    <w:rPr>
      <w:rFonts w:eastAsiaTheme="minorEastAsia"/>
      <w:color w:val="BF4E14" w:themeColor="accent2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A12FBB"/>
    <w:pPr>
      <w:spacing w:after="0" w:line="240" w:lineRule="auto"/>
    </w:pPr>
    <w:rPr>
      <w:rFonts w:eastAsiaTheme="minorEastAsia"/>
      <w:color w:val="124F1A" w:themeColor="accent3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A12FBB"/>
    <w:pPr>
      <w:spacing w:after="0" w:line="240" w:lineRule="auto"/>
    </w:pPr>
    <w:rPr>
      <w:rFonts w:eastAsiaTheme="minorEastAsia"/>
      <w:color w:val="0B769F" w:themeColor="accent4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A12FBB"/>
    <w:pPr>
      <w:spacing w:after="0" w:line="240" w:lineRule="auto"/>
    </w:pPr>
    <w:rPr>
      <w:rFonts w:eastAsiaTheme="minorEastAsia"/>
      <w:color w:val="77206D" w:themeColor="accent5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A12FBB"/>
    <w:pPr>
      <w:spacing w:after="0" w:line="240" w:lineRule="auto"/>
    </w:pPr>
    <w:rPr>
      <w:rFonts w:eastAsiaTheme="minorEastAsia"/>
      <w:color w:val="3A7C22" w:themeColor="accent6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aclara">
    <w:name w:val="Light List"/>
    <w:basedOn w:val="Tablanormal"/>
    <w:uiPriority w:val="61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Cuadrculaclara">
    <w:name w:val="Light Grid"/>
    <w:basedOn w:val="Tablanormal"/>
    <w:uiPriority w:val="62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Listamedia2">
    <w:name w:val="Medium List 2"/>
    <w:basedOn w:val="Tablanormal"/>
    <w:uiPriority w:val="66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uadrculamedia2">
    <w:name w:val="Medium Grid 2"/>
    <w:basedOn w:val="Tablanormal"/>
    <w:uiPriority w:val="68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A12FB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A12FBB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Listaoscura">
    <w:name w:val="Dark List"/>
    <w:basedOn w:val="Tablanormal"/>
    <w:uiPriority w:val="70"/>
    <w:rsid w:val="00A12FB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A12FB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A12FB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A12FB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A12FB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A12FB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A12FBB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uadrculavistosa">
    <w:name w:val="Colorful Grid"/>
    <w:basedOn w:val="Tablanormal"/>
    <w:uiPriority w:val="73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A12FBB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12FB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12FBB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12FBB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A12FB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2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www.google.com/search?q=https%3A%2F%2Fscrumguides.org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www.mytherapyapp.com" TargetMode="External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www.cognifit.com" TargetMode="External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wido.com/kwido-mementia-estimulacion-cognitiva-mayores/" TargetMode="External"/><Relationship Id="rId24" Type="http://schemas.openxmlformats.org/officeDocument/2006/relationships/image" Target="media/image14.png"/><Relationship Id="rId32" Type="http://schemas.openxmlformats.org/officeDocument/2006/relationships/hyperlink" Target="https://www.medisafe.com" TargetMode="External"/><Relationship Id="rId37" Type="http://schemas.openxmlformats.org/officeDocument/2006/relationships/hyperlink" Target="https://www.google.com/search?q=https%3A%2F%2Fwww.who.int%2Fes%2Fnews-room%2Ffact-sheets%2Fdetail%2Fageing-and-health" TargetMode="External"/><Relationship Id="rId40" Type="http://schemas.openxmlformats.org/officeDocument/2006/relationships/hyperlink" Target="https://www.google.com/search?q=https%3A%2F%2Fwww.w3.org%2FTR%2FWCAG22%2F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s://www.who.int/es/news-room/fact-sheets/detail/dementia" TargetMode="External"/><Relationship Id="rId10" Type="http://schemas.openxmlformats.org/officeDocument/2006/relationships/hyperlink" Target="https://www.cognifit.com" TargetMode="External"/><Relationship Id="rId19" Type="http://schemas.openxmlformats.org/officeDocument/2006/relationships/image" Target="media/image9.png"/><Relationship Id="rId31" Type="http://schemas.openxmlformats.org/officeDocument/2006/relationships/hyperlink" Target="https://kwido.com/kwido-mementia-estimulacion-cognitiva-mayores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mytherapyapp.com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www.google.com/search?q=https://doi.org/10.1102/1.4251" TargetMode="External"/><Relationship Id="rId35" Type="http://schemas.openxmlformats.org/officeDocument/2006/relationships/hyperlink" Target="https://nodejs.org/en/docs" TargetMode="External"/><Relationship Id="rId43" Type="http://schemas.microsoft.com/office/2011/relationships/people" Target="people.xml"/><Relationship Id="rId8" Type="http://schemas.openxmlformats.org/officeDocument/2006/relationships/hyperlink" Target="https://www.medisafe.com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react.dev" TargetMode="External"/><Relationship Id="rId38" Type="http://schemas.openxmlformats.org/officeDocument/2006/relationships/hyperlink" Target="https://www.google.com/search?q=https%3A%2F%2Fwww.prisma.io%2Fdoc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</TotalTime>
  <Pages>34</Pages>
  <Words>7455</Words>
  <Characters>41005</Characters>
  <Application>Microsoft Office Word</Application>
  <DocSecurity>0</DocSecurity>
  <Lines>341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Muñoz</dc:creator>
  <cp:keywords/>
  <dc:description/>
  <cp:lastModifiedBy>Diego Muñoz</cp:lastModifiedBy>
  <cp:revision>5</cp:revision>
  <dcterms:created xsi:type="dcterms:W3CDTF">2026-07-02T15:08:00Z</dcterms:created>
  <dcterms:modified xsi:type="dcterms:W3CDTF">2026-07-03T04:11:00Z</dcterms:modified>
</cp:coreProperties>
</file>