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0374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C9F5168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Національний технічний університет України </w:t>
      </w:r>
    </w:p>
    <w:p w14:paraId="4702DB92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«Київський політехнічний інститут ім. Ігоря Сікорського»</w:t>
      </w:r>
    </w:p>
    <w:p w14:paraId="53AE533E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61BC5E3E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обчислювальної техніки</w:t>
      </w:r>
    </w:p>
    <w:p w14:paraId="12785FDF" w14:textId="77777777" w:rsidR="00C46DF3" w:rsidRPr="00E24840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2F029E58" w14:textId="77777777" w:rsidR="00C46DF3" w:rsidRPr="00E24840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2814F84" w14:textId="77777777" w:rsidR="00C46DF3" w:rsidRPr="00E24840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5D4419D" w14:textId="77777777" w:rsidR="00C46DF3" w:rsidRPr="00E24840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E5E287" w14:textId="376E24AE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ЛАБОРАТОРНА РОБОТА № </w:t>
      </w:r>
      <w:r w:rsidR="006848E7"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</w:t>
      </w:r>
    </w:p>
    <w:p w14:paraId="20301B41" w14:textId="77777777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</w:t>
      </w:r>
      <w:r w:rsidR="005E336B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ипліни «Системне програмування</w:t>
      </w: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 на тему </w:t>
      </w:r>
    </w:p>
    <w:p w14:paraId="709247A7" w14:textId="276021E8" w:rsidR="00C46DF3" w:rsidRPr="00E24840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r w:rsidR="00D7068E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Дослідження структури програм формату EXE</w:t>
      </w: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</w:p>
    <w:p w14:paraId="36D3D6F7" w14:textId="77777777" w:rsidR="00C46DF3" w:rsidRPr="00E24840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77EAA0F6" w14:textId="77777777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F2DF865" w14:textId="77777777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18E7D6D" w14:textId="77777777" w:rsidR="00D7068E" w:rsidRPr="00E24840" w:rsidRDefault="00D7068E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E1C2AD" w14:textId="77777777" w:rsidR="00D7068E" w:rsidRPr="00E24840" w:rsidRDefault="00D7068E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19F44C9" w14:textId="77777777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61EA3DD" w14:textId="77777777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081551E" w14:textId="2BB0CC60" w:rsidR="00C46DF3" w:rsidRPr="00E24840" w:rsidRDefault="006B2681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="00C46DF3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  <w:r w:rsidR="00D7068E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                    Перевірив:   </w:t>
      </w:r>
    </w:p>
    <w:p w14:paraId="4CAB0EE1" w14:textId="6FF60EB5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Студент </w:t>
      </w:r>
      <w:r w:rsidR="006B2681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курсу ФІОТ</w:t>
      </w:r>
      <w:r w:rsidR="006B2681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-у</w:t>
      </w:r>
      <w:r w:rsidR="00D7068E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доц. Павлов В. Г.</w:t>
      </w:r>
    </w:p>
    <w:p w14:paraId="5966A34E" w14:textId="61D90169" w:rsidR="00C46DF3" w:rsidRPr="00E24840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групи </w:t>
      </w:r>
      <w:r w:rsidR="001A41BB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ІМ-</w:t>
      </w:r>
      <w:r w:rsidR="00885C25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21</w:t>
      </w:r>
    </w:p>
    <w:p w14:paraId="7AFC9D47" w14:textId="2AB6D783" w:rsidR="00885C25" w:rsidRPr="00E24840" w:rsidRDefault="00885C25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Лесько Дмитро Миколайович</w:t>
      </w:r>
    </w:p>
    <w:p w14:paraId="2EE4D04F" w14:textId="329363E4" w:rsidR="00C46DF3" w:rsidRPr="00E24840" w:rsidRDefault="006B2681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номер у списку групи</w:t>
      </w:r>
      <w:r w:rsidR="00C46DF3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r w:rsidR="001A41BB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885C25" w:rsidRPr="00E24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</w:p>
    <w:p w14:paraId="1B1845F0" w14:textId="77777777" w:rsidR="00C46DF3" w:rsidRPr="00E24840" w:rsidRDefault="00C46DF3" w:rsidP="00C4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6CDA59" w14:textId="77777777" w:rsidR="00D7068E" w:rsidRPr="00E24840" w:rsidRDefault="00D7068E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49517EE" w14:textId="77777777" w:rsidR="00850F29" w:rsidRPr="00E24840" w:rsidRDefault="00850F29" w:rsidP="00C46D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93A839" w14:textId="77777777" w:rsidR="00D7068E" w:rsidRPr="00E24840" w:rsidRDefault="00D7068E" w:rsidP="00C46D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A40B131" w14:textId="67F9FDF5" w:rsidR="00C46DF3" w:rsidRPr="00E24840" w:rsidRDefault="00C46DF3" w:rsidP="00885C2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Київ </w:t>
      </w:r>
      <w:r w:rsidR="006B2681"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202</w:t>
      </w:r>
      <w:r w:rsidR="00885C25"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4</w:t>
      </w:r>
      <w:r w:rsidR="00885C25" w:rsidRPr="00E24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 w:type="page"/>
      </w:r>
    </w:p>
    <w:p w14:paraId="4913B4F8" w14:textId="4BBEAAE5" w:rsidR="00D7068E" w:rsidRPr="00B116AE" w:rsidRDefault="00D7068E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Мета роботи: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ознайомлення із специфікацією COFF та вивчення прийомів дослідження структури файлу РЕ-формату.</w:t>
      </w:r>
    </w:p>
    <w:p w14:paraId="14126BD5" w14:textId="77777777" w:rsidR="00D7068E" w:rsidRPr="00B116AE" w:rsidRDefault="00D7068E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1BF86C6" w14:textId="77777777" w:rsidR="00D7068E" w:rsidRPr="00B116AE" w:rsidRDefault="00D7068E" w:rsidP="00D706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Структура програм формату ЕХЕ:</w:t>
      </w:r>
    </w:p>
    <w:p w14:paraId="24E4B05C" w14:textId="77777777" w:rsidR="00B116AE" w:rsidRPr="00B116AE" w:rsidRDefault="00B116AE" w:rsidP="00B11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6AE">
        <w:rPr>
          <w:rFonts w:ascii="Times New Roman" w:hAnsi="Times New Roman" w:cs="Times New Roman"/>
          <w:sz w:val="28"/>
          <w:szCs w:val="28"/>
          <w:lang w:val="uk-UA"/>
        </w:rPr>
        <w:t>Файл з розширенням .</w:t>
      </w:r>
      <w:proofErr w:type="spellStart"/>
      <w:r w:rsidRPr="00B116AE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B116AE">
        <w:rPr>
          <w:rFonts w:ascii="Times New Roman" w:hAnsi="Times New Roman" w:cs="Times New Roman"/>
          <w:sz w:val="28"/>
          <w:szCs w:val="28"/>
          <w:lang w:val="uk-UA"/>
        </w:rPr>
        <w:t xml:space="preserve"> є виконуваним файлом, який використовується у системах DOS, Microsoft Windows та інших операційних системах. Він містить дві основні частини: заголовок, який містить інформацію для завантажувача програми, і модуль завантаження. Перші 25 рядків файлу складаються з заголовка, який включає дані про розмір файлу та обсяг пам'яті, необхідний для його виконання.</w:t>
      </w:r>
    </w:p>
    <w:p w14:paraId="744E7510" w14:textId="77777777" w:rsidR="00B116AE" w:rsidRPr="00B116AE" w:rsidRDefault="00B116AE" w:rsidP="00B116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16AE">
        <w:rPr>
          <w:rFonts w:ascii="Times New Roman" w:hAnsi="Times New Roman" w:cs="Times New Roman"/>
          <w:sz w:val="28"/>
          <w:szCs w:val="28"/>
          <w:lang w:val="uk-UA"/>
        </w:rPr>
        <w:t>Після заголовка йде таблиця налаштування адрес, що містить пари значень - зміщення та відповідну адресу, які вказують, куди в пам'яті потрібно завантажити конкретні частини програми.</w:t>
      </w:r>
    </w:p>
    <w:p w14:paraId="67B195B6" w14:textId="361C7C69" w:rsidR="00D7068E" w:rsidRPr="00B116AE" w:rsidRDefault="00D7068E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0447350" w14:textId="5FA846E4" w:rsidR="00D7068E" w:rsidRPr="00B116AE" w:rsidRDefault="00D7068E" w:rsidP="00D706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Скріншоти </w:t>
      </w:r>
      <w:r w:rsidR="004814F8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роботи</w:t>
      </w: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програми:</w:t>
      </w:r>
    </w:p>
    <w:p w14:paraId="5E2CC799" w14:textId="4AE9621F" w:rsidR="008F085B" w:rsidRPr="00B116AE" w:rsidRDefault="004814F8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Після компіляції програми до стану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executable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файлу, лабораторна робота виводить діалогове вікно: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662430" wp14:editId="2F919952">
            <wp:extent cx="648081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A20" w14:textId="7FB398A1" w:rsidR="00CC1371" w:rsidRPr="00B116AE" w:rsidRDefault="00CC1371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7F36162" w14:textId="242E1F8E" w:rsidR="004814F8" w:rsidRPr="00B116AE" w:rsidRDefault="004814F8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Далі програма пропонує ввести пароль, щоб отримати доступ персональних даних студента. Якщо ввести правильний пароль, то вона виконає відповідну функцію і 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вийде з циклу виконання програми: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7D5A16" wp14:editId="7B870DC3">
            <wp:extent cx="6480810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E5F" w14:textId="77777777" w:rsidR="00CC1371" w:rsidRPr="00B116AE" w:rsidRDefault="00CC1371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E8F38B" w14:textId="767A97F0" w:rsidR="0046111A" w:rsidRPr="00B116AE" w:rsidRDefault="004814F8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ж ввести неправильний пароль, то програма виведе в новому меседж боксі повідомлення про помилку і завершить програму: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</w:r>
    </w:p>
    <w:p w14:paraId="317FFE82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DD2EAFC" w14:textId="31F26FEE" w:rsidR="0046111A" w:rsidRPr="00B116AE" w:rsidRDefault="004814F8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BCD19B" wp14:editId="01801F86">
            <wp:extent cx="6480810" cy="2353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8BB0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9118C02" w14:textId="5DDE91BD" w:rsidR="00A238E9" w:rsidRPr="00B116AE" w:rsidRDefault="00A238E9" w:rsidP="00A238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Дослідження файлу </w:t>
      </w:r>
      <w:r w:rsidR="004814F8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 допомогою програми</w:t>
      </w:r>
      <w:r w:rsidR="00CF0724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0724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WinHEX</w:t>
      </w:r>
      <w:proofErr w:type="spellEnd"/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4F8E8563" w14:textId="44A12BDF" w:rsidR="00A238E9" w:rsidRPr="00B116AE" w:rsidRDefault="00A238E9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Текстовий формат:</w:t>
      </w:r>
    </w:p>
    <w:p w14:paraId="4B194DFE" w14:textId="12CA08EF" w:rsidR="00A238E9" w:rsidRPr="00B116AE" w:rsidRDefault="00CF0724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B75D29" wp14:editId="1A7DC317">
            <wp:extent cx="1790700" cy="711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C57BCF" wp14:editId="122B9CE1">
            <wp:extent cx="24479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3F9" w14:textId="655352E5" w:rsidR="00A238E9" w:rsidRPr="00B116AE" w:rsidRDefault="008855FB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Далі відкриваємо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шістнадцятковий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формат. Червоним кольором я обвів область MS-DOS заголовка, а синім- PE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Header</w:t>
      </w:r>
      <w:proofErr w:type="spellEnd"/>
      <w:r w:rsidR="00A238E9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55B0BFC7" w14:textId="67101710" w:rsidR="008855FB" w:rsidRPr="00B116AE" w:rsidRDefault="008855FB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F51A091" wp14:editId="2175A215">
            <wp:extent cx="6480810" cy="3754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F620" w14:textId="2F1805F0" w:rsidR="008855FB" w:rsidRPr="00B116AE" w:rsidRDefault="008855FB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7A899A2" w14:textId="34328900" w:rsidR="008855FB" w:rsidRPr="00B116AE" w:rsidRDefault="008855FB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 також підкреслив SECTION_HEADER:</w:t>
      </w:r>
    </w:p>
    <w:p w14:paraId="11BE8238" w14:textId="58092DDD" w:rsidR="008855FB" w:rsidRPr="00B116AE" w:rsidRDefault="008855FB" w:rsidP="00A238E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316953" wp14:editId="02718FE7">
            <wp:extent cx="6480810" cy="2125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EFD7" w14:textId="2858F58A" w:rsidR="00251C82" w:rsidRPr="00B116AE" w:rsidRDefault="00251C82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Пояснення обведення секцій:</w:t>
      </w: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br/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Отже, ми обвели секції, які були вказані у завдання. Чому ми обвели саме їх: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1. Перше обведення- DOS_HEADER, </w:t>
      </w:r>
      <w:r w:rsidR="00326D21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він знаходиться на початку і стало складається з 64 байтів (на першій фотографії дослідження </w:t>
      </w:r>
      <w:proofErr w:type="spellStart"/>
      <w:r w:rsidR="00326D21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шістнадцяткового</w:t>
      </w:r>
      <w:proofErr w:type="spellEnd"/>
      <w:r w:rsidR="00326D21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коду він виділений синім)</w:t>
      </w:r>
    </w:p>
    <w:p w14:paraId="77D08A3E" w14:textId="464635AB" w:rsidR="00326D21" w:rsidRPr="00B116AE" w:rsidRDefault="00326D21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Після визначення першого хедера, по стандартній методиці шукаємо зсув 0x3C, за яким далі визначаємо зсув початку PE_HEADER</w:t>
      </w:r>
      <w:r w:rsidR="006B6214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який займає 24 байти (виділений червоним на тій же фотографії, що й DOS_HEADER). </w:t>
      </w:r>
    </w:p>
    <w:p w14:paraId="0E85C3CF" w14:textId="4FD77637" w:rsidR="006B6214" w:rsidRPr="00B116AE" w:rsidRDefault="006B6214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Додатково можемо легко визначити у PE_HEADER розмір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опційного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заголовку: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Знаходимо у PE_HEADER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SizeOfOptionalHeader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 E000, далі за допомогою обернення бітів визначаємо його розмір: 000Eh = 224 байти</w:t>
      </w:r>
    </w:p>
    <w:p w14:paraId="17DEFA8B" w14:textId="738B1AC2" w:rsidR="007F37DD" w:rsidRPr="00B116AE" w:rsidRDefault="007F37DD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8E69AB" wp14:editId="7243D288">
            <wp:extent cx="6480810" cy="3107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4408" w14:textId="2555DC37" w:rsidR="006B6214" w:rsidRPr="00B116AE" w:rsidRDefault="006B6214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 Після PE_HEADER починаємо відлік і знаходимо SECTION_HEADER (виділений на синім на наступній фотографії після DOS i PE HEADERS). Рахуємо його розмір: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>розмір секції- 40</w:t>
      </w:r>
      <w:r w:rsidR="007F37DD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байтів, у PE_HEADER вказано їх кількість: 0300, тобто три секції. Відповідно розмір SECTION_HEADER = 4 * 30 = 120 байтів.</w:t>
      </w:r>
    </w:p>
    <w:p w14:paraId="69EDDE5A" w14:textId="6E069C77" w:rsidR="007F37DD" w:rsidRPr="00B116AE" w:rsidRDefault="007F37DD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AD6FC1" wp14:editId="1F746871">
            <wp:extent cx="648081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B34" w14:textId="28B7BAAA" w:rsidR="00251C82" w:rsidRPr="00B116AE" w:rsidRDefault="00251C82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B80DE41" w14:textId="77777777" w:rsidR="00251C82" w:rsidRPr="00B116AE" w:rsidRDefault="00251C82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AD83629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1CB1E0F" w14:textId="68DCF047" w:rsidR="0046111A" w:rsidRPr="00B116AE" w:rsidRDefault="0046111A" w:rsidP="0046111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16A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параметрів файлу:</w:t>
      </w:r>
    </w:p>
    <w:tbl>
      <w:tblPr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1770"/>
        <w:gridCol w:w="53"/>
        <w:gridCol w:w="1282"/>
        <w:gridCol w:w="677"/>
        <w:gridCol w:w="2248"/>
        <w:gridCol w:w="46"/>
        <w:gridCol w:w="3827"/>
      </w:tblGrid>
      <w:tr w:rsidR="00921A08" w:rsidRPr="00B116AE" w14:paraId="641137BE" w14:textId="77777777" w:rsidTr="00921A08">
        <w:trPr>
          <w:trHeight w:val="589"/>
          <w:jc w:val="center"/>
        </w:trPr>
        <w:tc>
          <w:tcPr>
            <w:tcW w:w="18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160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Поле</w:t>
            </w:r>
          </w:p>
        </w:tc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A4FC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2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5427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Опис поля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38B5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Опис значення поля</w:t>
            </w:r>
          </w:p>
        </w:tc>
      </w:tr>
      <w:tr w:rsidR="00921A08" w:rsidRPr="00B116AE" w14:paraId="34D2D3DF" w14:textId="77777777" w:rsidTr="00921A08">
        <w:trPr>
          <w:jc w:val="center"/>
        </w:trPr>
        <w:tc>
          <w:tcPr>
            <w:tcW w:w="18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5283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Machine</w:t>
            </w:r>
            <w:proofErr w:type="spellEnd"/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type</w:t>
            </w:r>
            <w:proofErr w:type="spellEnd"/>
          </w:p>
        </w:tc>
        <w:tc>
          <w:tcPr>
            <w:tcW w:w="19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20F0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014С</w:t>
            </w:r>
          </w:p>
        </w:tc>
        <w:tc>
          <w:tcPr>
            <w:tcW w:w="22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7D9D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машини (CPU)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D591" w14:textId="77777777" w:rsidR="00921A08" w:rsidRPr="00B116AE" w:rsidRDefault="00921A08" w:rsidP="00921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Intel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386 або пізніша, та інші схожі процесори</w:t>
            </w:r>
          </w:p>
        </w:tc>
      </w:tr>
      <w:tr w:rsidR="00921A08" w:rsidRPr="00B116AE" w14:paraId="66B60C9B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99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16F4B2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                                        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Optional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Header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Standard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Fields</w:t>
            </w:r>
            <w:proofErr w:type="spellEnd"/>
          </w:p>
        </w:tc>
      </w:tr>
      <w:tr w:rsidR="00921A08" w:rsidRPr="00B116AE" w14:paraId="6510968A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1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0E7C22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Magic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D1EC9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010B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52D75E" w14:textId="56ADFCB3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Число типу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unsigned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integer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ідентифікує стан файлу</w:t>
            </w:r>
          </w:p>
        </w:tc>
        <w:tc>
          <w:tcPr>
            <w:tcW w:w="38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1CFC87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Ідентифікатор нормального файлу типу .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ехе</w:t>
            </w:r>
            <w:proofErr w:type="spellEnd"/>
          </w:p>
        </w:tc>
      </w:tr>
      <w:tr w:rsidR="00921A08" w:rsidRPr="00B116AE" w14:paraId="7E2E7C6E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6C219F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lastRenderedPageBreak/>
              <w:t>Major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linker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version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52A368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05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3B409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Номер версії основного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лінкера</w:t>
            </w:r>
            <w:proofErr w:type="spellEnd"/>
          </w:p>
        </w:tc>
      </w:tr>
      <w:tr w:rsidR="00921A08" w:rsidRPr="00B116AE" w14:paraId="198B44FB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8CE2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Minor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linker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version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F19CEF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0С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1E46B3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Номер версії меншого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лінкера</w:t>
            </w:r>
            <w:proofErr w:type="spellEnd"/>
          </w:p>
        </w:tc>
      </w:tr>
      <w:tr w:rsidR="00921A08" w:rsidRPr="00B116AE" w14:paraId="1DD9AD85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E1FFB8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Size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Code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1BE19B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00000400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AAADC8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Розмір секції коду</w:t>
            </w:r>
          </w:p>
        </w:tc>
      </w:tr>
      <w:tr w:rsidR="00921A08" w:rsidRPr="00B116AE" w14:paraId="5D602158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E29551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Size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Initialized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Data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8721A4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00000400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22428F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Розмір секції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ініціалізованих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змінних</w:t>
            </w:r>
          </w:p>
        </w:tc>
      </w:tr>
      <w:tr w:rsidR="00921A08" w:rsidRPr="00B116AE" w14:paraId="6E9603D6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EC0C0D" w14:textId="0E9AF850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Size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r w:rsidR="007F4034"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Uni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nitialized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Data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973BD2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00000000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DEACBF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Розмір секції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неініціалізованих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змінних </w:t>
            </w:r>
          </w:p>
        </w:tc>
      </w:tr>
      <w:tr w:rsidR="00921A08" w:rsidRPr="00B116AE" w14:paraId="740EF072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1E0AAD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Address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Entry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Point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8C51E8" w14:textId="42171440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000010</w:t>
            </w:r>
            <w:r w:rsidR="007F4034"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А8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F20EC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Адреса вхідної точки в програму, початкова адреса програми</w:t>
            </w:r>
          </w:p>
        </w:tc>
      </w:tr>
      <w:tr w:rsidR="00921A08" w:rsidRPr="00B116AE" w14:paraId="523574DE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2B4922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Base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Code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A1AA25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00001000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090C9C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Адреса початку секції коду при завантаженні в пам’ять</w:t>
            </w:r>
          </w:p>
        </w:tc>
      </w:tr>
      <w:tr w:rsidR="00921A08" w:rsidRPr="00B116AE" w14:paraId="076927F9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14B54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Base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Data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3B7D2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00002000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EFD91E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Адреса початку секції змінних при завантаженні в пам’ять</w:t>
            </w:r>
          </w:p>
        </w:tc>
      </w:tr>
      <w:tr w:rsidR="00921A08" w:rsidRPr="00B116AE" w14:paraId="253C4BF5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990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AEA6A7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                                     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Section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Table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Section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Headers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</w:tr>
      <w:tr w:rsidR="00921A08" w:rsidRPr="00B116AE" w14:paraId="2B5734D9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AB014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Name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8199FB" w14:textId="25690A8A" w:rsidR="00921A08" w:rsidRPr="00B116AE" w:rsidRDefault="00B7062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.text   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FCD3D4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Назва секції - 8 бітний </w:t>
            </w:r>
            <w:r w:rsidRPr="00B116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</w:t>
            </w: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ASCII</w:t>
            </w:r>
          </w:p>
        </w:tc>
      </w:tr>
      <w:tr w:rsidR="00921A08" w:rsidRPr="00B116AE" w14:paraId="6FF07ABA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933196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Virtual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E22FA4" w14:textId="66DAB68C" w:rsidR="00921A08" w:rsidRPr="00B116AE" w:rsidRDefault="00B7062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000002A2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4A92D9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Розмір секції, завантаженої в пам’ять</w:t>
            </w:r>
          </w:p>
        </w:tc>
      </w:tr>
      <w:tr w:rsidR="00921A08" w:rsidRPr="00B116AE" w14:paraId="74EB00E2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A120FC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Virtual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Address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7B67A4" w14:textId="1160A1AD" w:rsidR="00921A08" w:rsidRPr="00B116AE" w:rsidRDefault="00B7062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4407C6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Адреса першого байту секції</w:t>
            </w:r>
          </w:p>
        </w:tc>
      </w:tr>
      <w:tr w:rsidR="00921A08" w:rsidRPr="00B116AE" w14:paraId="2660C984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DC2A7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Size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Of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Raw</w:t>
            </w:r>
            <w:proofErr w:type="spellEnd"/>
          </w:p>
          <w:p w14:paraId="377177E1" w14:textId="77777777" w:rsidR="00921A08" w:rsidRPr="00B116AE" w:rsidRDefault="00921A08" w:rsidP="00DA77DE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Data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10CC48" w14:textId="3456CD67" w:rsidR="00921A08" w:rsidRPr="00B116AE" w:rsidRDefault="00B7062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00000400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799BF4" w14:textId="77777777" w:rsidR="00921A08" w:rsidRPr="00B116AE" w:rsidRDefault="00921A08" w:rsidP="00DA77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Розмір секції</w:t>
            </w:r>
          </w:p>
        </w:tc>
      </w:tr>
      <w:tr w:rsidR="00AA6A59" w:rsidRPr="00B116AE" w14:paraId="45D4C55F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1F99C1" w14:textId="77777777" w:rsidR="00AA6A59" w:rsidRPr="00B116AE" w:rsidRDefault="00AA6A59" w:rsidP="00AA6A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Pointer</w:t>
            </w:r>
            <w:proofErr w:type="spellEnd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To</w:t>
            </w:r>
            <w:proofErr w:type="spellEnd"/>
          </w:p>
          <w:p w14:paraId="595A61EB" w14:textId="6C842C80" w:rsidR="00AA6A59" w:rsidRPr="00B116AE" w:rsidRDefault="00AA6A59" w:rsidP="00AA6A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 </w:t>
            </w: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Raw data</w:t>
            </w:r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6B6848" w14:textId="606C6901" w:rsidR="00AA6A59" w:rsidRPr="00B116AE" w:rsidRDefault="00AA6A59" w:rsidP="00AA6A5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00004000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8C9248" w14:textId="0927DE48" w:rsidR="00AA6A59" w:rsidRPr="00B116AE" w:rsidRDefault="00AA6A59" w:rsidP="00AA6A5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Пойнтер до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першої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секції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файлі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COFF</w:t>
            </w:r>
          </w:p>
        </w:tc>
      </w:tr>
      <w:tr w:rsidR="00AA6A59" w:rsidRPr="00B116AE" w14:paraId="71FBD8E3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587AF9" w14:textId="1FB6215D" w:rsidR="00AA6A59" w:rsidRPr="00B116AE" w:rsidRDefault="00AA6A59" w:rsidP="00AA6A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Pointer to relocation</w:t>
            </w:r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7298D8" w14:textId="08D4810A" w:rsidR="00AA6A59" w:rsidRPr="00B116AE" w:rsidRDefault="00AA6A59" w:rsidP="00AA6A5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Pr="00B116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0000000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5E7001" w14:textId="125C6349" w:rsidR="00AA6A59" w:rsidRPr="00B116AE" w:rsidRDefault="00AA6A59" w:rsidP="00AA6A5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Пойнтер до початку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входжень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релокацій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секцію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(для </w:t>
            </w:r>
            <w:proofErr w:type="spellStart"/>
            <w:proofErr w:type="gram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файлів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  <w:proofErr w:type="gram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рівний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0)</w:t>
            </w:r>
          </w:p>
        </w:tc>
      </w:tr>
      <w:tr w:rsidR="00B70628" w:rsidRPr="00B116AE" w14:paraId="773BF0CF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BC667D" w14:textId="191B0CC7" w:rsidR="00B70628" w:rsidRPr="00B116AE" w:rsidRDefault="00B70628" w:rsidP="00B7062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Pointer to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Linenumbers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B4A427" w14:textId="33AFC63B" w:rsidR="00B70628" w:rsidRPr="00B116AE" w:rsidRDefault="00B70628" w:rsidP="00B7062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0A1E5F" w14:textId="36032B6B" w:rsidR="00B70628" w:rsidRPr="00B116AE" w:rsidRDefault="00B70628" w:rsidP="00B7062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Пойнтер </w:t>
            </w:r>
            <w:proofErr w:type="gram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до початку</w:t>
            </w:r>
            <w:proofErr w:type="gram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входжень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секцію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</w:tr>
      <w:tr w:rsidR="00B70628" w:rsidRPr="00B116AE" w14:paraId="1CAD0321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02A00" w14:textId="7B103C7E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 xml:space="preserve">Number of </w:t>
            </w:r>
            <w:proofErr w:type="gram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relocation</w:t>
            </w:r>
            <w:proofErr w:type="gram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87EA8A" w14:textId="6F8F1DCD" w:rsidR="00B70628" w:rsidRPr="00B116AE" w:rsidRDefault="00B70628" w:rsidP="00B706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3D6DE0" w14:textId="62F1B882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релокаційних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входжень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секцію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(для </w:t>
            </w:r>
            <w:proofErr w:type="spellStart"/>
            <w:proofErr w:type="gram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файлів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  <w:proofErr w:type="gram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рівний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0)</w:t>
            </w:r>
          </w:p>
        </w:tc>
      </w:tr>
      <w:tr w:rsidR="00B70628" w:rsidRPr="00B116AE" w14:paraId="028B3389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8AADC1" w14:textId="565AD890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Number of </w:t>
            </w:r>
            <w:proofErr w:type="spellStart"/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Linenumbers</w:t>
            </w:r>
            <w:proofErr w:type="spellEnd"/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3875C8" w14:textId="56C6661F" w:rsidR="00B70628" w:rsidRPr="00B116AE" w:rsidRDefault="00B70628" w:rsidP="00B706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B3F61" w14:textId="251792AA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числових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входжень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секцію</w:t>
            </w:r>
            <w:proofErr w:type="spellEnd"/>
          </w:p>
        </w:tc>
      </w:tr>
      <w:tr w:rsidR="00B70628" w:rsidRPr="00B116AE" w14:paraId="041E5CB2" w14:textId="77777777" w:rsidTr="00921A0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val="42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ACD177" w14:textId="47C7C9B8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116A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C62D2" w14:textId="2D69AE8B" w:rsidR="00B70628" w:rsidRPr="00B116AE" w:rsidRDefault="00B70628" w:rsidP="00B706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6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60000020</w:t>
            </w:r>
          </w:p>
        </w:tc>
        <w:tc>
          <w:tcPr>
            <w:tcW w:w="67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981304" w14:textId="41768FAB" w:rsidR="00B70628" w:rsidRPr="00B116AE" w:rsidRDefault="00B70628" w:rsidP="00B706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Прапори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опису</w:t>
            </w:r>
            <w:proofErr w:type="spellEnd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характеристики </w:t>
            </w:r>
            <w:proofErr w:type="spellStart"/>
            <w:r w:rsidRPr="00B116AE">
              <w:rPr>
                <w:rFonts w:ascii="Times New Roman" w:hAnsi="Times New Roman" w:cs="Times New Roman"/>
                <w:sz w:val="28"/>
                <w:szCs w:val="28"/>
              </w:rPr>
              <w:t>секції</w:t>
            </w:r>
            <w:proofErr w:type="spellEnd"/>
          </w:p>
        </w:tc>
      </w:tr>
    </w:tbl>
    <w:p w14:paraId="147987AA" w14:textId="02E74700" w:rsidR="0046111A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D9B7C4D" w14:textId="77777777" w:rsidR="00AE3E6D" w:rsidRPr="00B116AE" w:rsidRDefault="00AE3E6D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0C51CAB" w14:textId="06AFF25B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Дослідження в PE </w:t>
      </w:r>
      <w:proofErr w:type="spellStart"/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Tools</w:t>
      </w:r>
      <w:proofErr w:type="spellEnd"/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590DB886" w14:textId="10B808E4" w:rsidR="0046111A" w:rsidRPr="00B116AE" w:rsidRDefault="004959F6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9DE47" wp14:editId="6A11469F">
            <wp:extent cx="507682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06C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ACAEC5D" w14:textId="13CAB865" w:rsidR="0046111A" w:rsidRPr="00B116AE" w:rsidRDefault="004959F6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0A519" wp14:editId="109AA8F2">
            <wp:extent cx="4733925" cy="1562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A66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2F11B3A" w14:textId="342E925A" w:rsidR="0046111A" w:rsidRPr="00B116AE" w:rsidRDefault="004959F6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B1513F" wp14:editId="2286D3D3">
            <wp:extent cx="5562600" cy="45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D8E6" w14:textId="77777777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AA7788" w14:textId="7BACF82C" w:rsidR="0046111A" w:rsidRPr="00B116AE" w:rsidRDefault="004959F6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9A027" wp14:editId="2D41CEDD">
            <wp:extent cx="5695950" cy="211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E14F" w14:textId="50FC83BF" w:rsidR="0046111A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25704D7" w14:textId="258E93E7" w:rsidR="00AE3E6D" w:rsidRPr="00AE3E6D" w:rsidRDefault="00AE3E6D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допомогою програми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PE Tools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бачимо, що наші дані, які ми занесли в таблицю за допомогою прописаних відступів у хедерах, які були вказані у вкладеній книзі, співпадають з даними, які нам автоматично вивела програма.</w:t>
      </w:r>
    </w:p>
    <w:p w14:paraId="36A23D09" w14:textId="77777777" w:rsidR="00AE3E6D" w:rsidRPr="00B116AE" w:rsidRDefault="00AE3E6D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6A2BF49" w14:textId="0D1896C2" w:rsidR="0046111A" w:rsidRPr="00B116AE" w:rsidRDefault="0046111A" w:rsidP="0046111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Дослідження таблиці імпорту:</w:t>
      </w:r>
    </w:p>
    <w:p w14:paraId="7B15F4AB" w14:textId="40929A3E" w:rsidR="0046111A" w:rsidRPr="00B116AE" w:rsidRDefault="0046111A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У програмі використовуються дві бібліотеки: user32.dll та kernel32.dll. Нижче наведено список функцій цих бібліотек, які використовуються в програмі і який було знайдено за допомогою PE </w:t>
      </w: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Tools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334098D" w14:textId="0E5F3593" w:rsidR="001D2BEF" w:rsidRPr="00B116AE" w:rsidRDefault="001D2BEF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970996" w14:textId="75B270F2" w:rsidR="001D2BEF" w:rsidRPr="00B116AE" w:rsidRDefault="001D2BEF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Імпорти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бібліотеки 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user32.dll</w:t>
      </w:r>
    </w:p>
    <w:p w14:paraId="435D4E5A" w14:textId="351A37D7" w:rsidR="00CC1371" w:rsidRPr="00B116AE" w:rsidRDefault="00A8696B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CF2F2" wp14:editId="293D514E">
            <wp:extent cx="6480810" cy="3854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23B" w14:textId="5F7E0C1A" w:rsidR="001D2BEF" w:rsidRPr="00B116AE" w:rsidRDefault="001D2BEF" w:rsidP="001D2BE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Імпорти</w:t>
      </w:r>
      <w:proofErr w:type="spellEnd"/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бібліотеки 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kernel32.dll</w:t>
      </w:r>
    </w:p>
    <w:p w14:paraId="1C978E29" w14:textId="77777777" w:rsidR="00CC1371" w:rsidRPr="00B116AE" w:rsidRDefault="00CC1371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8D1C1EA" w14:textId="396DEE8D" w:rsidR="00CC1371" w:rsidRPr="00B116AE" w:rsidRDefault="00A8696B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657A34" wp14:editId="2F49AFC7">
            <wp:extent cx="6480810" cy="3802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99F7" w14:textId="428FF301" w:rsidR="00CC1371" w:rsidRPr="00B116AE" w:rsidRDefault="00CC1371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76A3F7D" w14:textId="77777777" w:rsidR="0097698B" w:rsidRPr="00B116AE" w:rsidRDefault="0097698B" w:rsidP="00D7068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CA6D133" w14:textId="04E5FB5B" w:rsidR="00CC1371" w:rsidRPr="00B116AE" w:rsidRDefault="00CC1371" w:rsidP="00CC137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Виявлення паролю у тексті файлу</w:t>
      </w:r>
      <w:r w:rsidR="0097698B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97698B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за допомогою </w:t>
      </w:r>
      <w:r w:rsidR="0097698B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HEX </w:t>
      </w:r>
      <w:r w:rsidR="0097698B"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редактору</w:t>
      </w: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72655756" w14:textId="77777777" w:rsidR="00AE3E6D" w:rsidRPr="00AE3E6D" w:rsidRDefault="00312092" w:rsidP="00CC137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Щоб знайти зсув почат</w:t>
      </w:r>
      <w:r w:rsidRPr="00AE3E6D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секції </w:t>
      </w:r>
      <w:proofErr w:type="spellStart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data</w:t>
      </w:r>
      <w:proofErr w:type="spellEnd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де зберігається пароль, </w:t>
      </w:r>
      <w:r w:rsidRPr="00AE3E6D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дода</w:t>
      </w:r>
      <w:r w:rsidRPr="00AE3E6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E3E6D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AE3E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3E6D">
        <w:rPr>
          <w:rFonts w:ascii="Times New Roman" w:hAnsi="Times New Roman" w:cs="Times New Roman"/>
          <w:sz w:val="28"/>
          <w:szCs w:val="28"/>
          <w:lang w:val="uk-UA"/>
        </w:rPr>
        <w:t>Address</w:t>
      </w:r>
      <w:proofErr w:type="spellEnd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секції </w:t>
      </w:r>
      <w:proofErr w:type="spellStart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data</w:t>
      </w:r>
      <w:proofErr w:type="spellEnd"/>
      <w:r w:rsidRPr="00AE3E6D">
        <w:rPr>
          <w:rFonts w:ascii="Times New Roman" w:hAnsi="Times New Roman" w:cs="Times New Roman"/>
          <w:sz w:val="28"/>
          <w:szCs w:val="28"/>
          <w:lang w:val="uk-UA"/>
        </w:rPr>
        <w:t xml:space="preserve">, що було знайдено у </w:t>
      </w:r>
      <w:proofErr w:type="spellStart"/>
      <w:r w:rsidRPr="00AE3E6D">
        <w:rPr>
          <w:rFonts w:ascii="Times New Roman" w:hAnsi="Times New Roman" w:cs="Times New Roman"/>
          <w:sz w:val="28"/>
          <w:szCs w:val="28"/>
          <w:lang w:val="uk-UA"/>
        </w:rPr>
        <w:t>Section</w:t>
      </w:r>
      <w:proofErr w:type="spellEnd"/>
      <w:r w:rsidRPr="00AE3E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300680B" w14:textId="6381C3A8" w:rsidR="00AE3E6D" w:rsidRPr="00AE3E6D" w:rsidRDefault="00AE3E6D" w:rsidP="00CC137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3E6D">
        <w:rPr>
          <w:noProof/>
          <w:lang w:val="uk-UA"/>
        </w:rPr>
        <w:drawing>
          <wp:inline distT="0" distB="0" distL="0" distR="0" wp14:anchorId="760610C5" wp14:editId="31BE103D">
            <wp:extent cx="6480810" cy="1537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7525" w14:textId="7A54A3AC" w:rsidR="00CC1371" w:rsidRPr="00AE3E6D" w:rsidRDefault="00AE3E6D" w:rsidP="00CC137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тримано </w:t>
      </w:r>
      <w:r w:rsidRPr="00AE3E6D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03000. Отже секція </w:t>
      </w:r>
      <w:proofErr w:type="spellStart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data</w:t>
      </w:r>
      <w:proofErr w:type="spellEnd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починається за </w:t>
      </w:r>
      <w:proofErr w:type="spellStart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адресою</w:t>
      </w:r>
      <w:proofErr w:type="spellEnd"/>
      <w:r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00403000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97698B"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бачимо, за допомогою відступів від заголовків та мануального пошуку в текстовому форматі нашого файлу ми з легкістю знайшли текст нашого паролю, що робить нашу програму дуже незахищеною</w:t>
      </w:r>
      <w:r w:rsidR="00CC1371" w:rsidRPr="00AE3E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69264B44" w14:textId="4FEB3DCF" w:rsidR="00CC1371" w:rsidRPr="00B116AE" w:rsidRDefault="0097698B" w:rsidP="006848E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AEFF80" wp14:editId="0C15FCCD">
            <wp:extent cx="6480810" cy="3077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E9A" w14:textId="7FE6E660" w:rsidR="0077782F" w:rsidRPr="00B116AE" w:rsidRDefault="0077782F" w:rsidP="0077782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Дослідження файлу, де пароль зашифрований методом XOR:</w:t>
      </w:r>
    </w:p>
    <w:p w14:paraId="2340BD6D" w14:textId="7317B05F" w:rsidR="00312092" w:rsidRPr="00B116AE" w:rsidRDefault="00312092" w:rsidP="00312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давайте зашифруємо пароль вручну за допомогою алгоритму шифрування </w:t>
      </w:r>
      <w:r w:rsidRPr="00B116AE">
        <w:rPr>
          <w:rFonts w:ascii="Times New Roman" w:hAnsi="Times New Roman" w:cs="Times New Roman"/>
          <w:sz w:val="28"/>
          <w:szCs w:val="28"/>
          <w:lang w:val="en-US"/>
        </w:rPr>
        <w:t>XOR:</w:t>
      </w:r>
    </w:p>
    <w:p w14:paraId="409A29FD" w14:textId="7549975D" w:rsidR="00312092" w:rsidRPr="00B116AE" w:rsidRDefault="00DB1A46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 xml:space="preserve">Ключ: * </w:t>
      </w:r>
    </w:p>
    <w:p w14:paraId="57C0B92A" w14:textId="4CADBF8C" w:rsidR="00DB1A46" w:rsidRPr="00B116AE" w:rsidRDefault="00DB1A46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 xml:space="preserve">Пароль: </w:t>
      </w:r>
      <w:proofErr w:type="spellStart"/>
      <w:r w:rsidRPr="00B116AE">
        <w:rPr>
          <w:rFonts w:ascii="Times New Roman" w:hAnsi="Times New Roman" w:cs="Times New Roman"/>
          <w:sz w:val="28"/>
          <w:szCs w:val="28"/>
        </w:rPr>
        <w:t>peremoga</w:t>
      </w:r>
      <w:proofErr w:type="spellEnd"/>
    </w:p>
    <w:p w14:paraId="178C6C73" w14:textId="0D0BAE86" w:rsidR="00DB1A46" w:rsidRPr="00B116AE" w:rsidRDefault="00DB1A46" w:rsidP="00312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16AE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B11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6AE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B116A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116AE">
        <w:rPr>
          <w:rFonts w:ascii="Times New Roman" w:hAnsi="Times New Roman" w:cs="Times New Roman"/>
          <w:sz w:val="28"/>
          <w:szCs w:val="28"/>
        </w:rPr>
        <w:t>двійкову</w:t>
      </w:r>
      <w:proofErr w:type="spellEnd"/>
      <w:r w:rsidRPr="00B116AE">
        <w:rPr>
          <w:rFonts w:ascii="Times New Roman" w:hAnsi="Times New Roman" w:cs="Times New Roman"/>
          <w:sz w:val="28"/>
          <w:szCs w:val="28"/>
        </w:rPr>
        <w:t xml:space="preserve"> систему координат </w:t>
      </w:r>
      <w:proofErr w:type="spellStart"/>
      <w:r w:rsidRPr="00B116A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B116AE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B116AE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B116AE">
        <w:rPr>
          <w:rFonts w:ascii="Times New Roman" w:hAnsi="Times New Roman" w:cs="Times New Roman"/>
          <w:sz w:val="28"/>
          <w:szCs w:val="28"/>
        </w:rPr>
        <w:t>:</w:t>
      </w:r>
    </w:p>
    <w:p w14:paraId="143303B4" w14:textId="346A9CC0" w:rsidR="0017770F" w:rsidRPr="00B116AE" w:rsidRDefault="0017770F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* = 42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00101010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7F79286" w14:textId="29FB5D6B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>p = 112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</w:t>
      </w:r>
      <w:r w:rsidR="0017770F" w:rsidRPr="00B116AE">
        <w:rPr>
          <w:rFonts w:ascii="Times New Roman" w:hAnsi="Times New Roman" w:cs="Times New Roman"/>
          <w:sz w:val="28"/>
          <w:szCs w:val="28"/>
        </w:rPr>
        <w:t xml:space="preserve"> 01110000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7CABF" w14:textId="0D095797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e = 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01100101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AD6A906" w14:textId="3FF7618D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r = 114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01110010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3F5F9EB" w14:textId="15A40A62" w:rsidR="0017770F" w:rsidRPr="00B116AE" w:rsidRDefault="0017770F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e = 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01100101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DAF768B" w14:textId="3ED7B5C3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m = 109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01101101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5907901" w14:textId="70EFD51F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 xml:space="preserve">o = </w:t>
      </w:r>
      <w:r w:rsidR="0017770F" w:rsidRPr="00B116AE">
        <w:rPr>
          <w:rFonts w:ascii="Times New Roman" w:hAnsi="Times New Roman" w:cs="Times New Roman"/>
          <w:sz w:val="28"/>
          <w:szCs w:val="28"/>
        </w:rPr>
        <w:t>111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01101111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D3B0A6B" w14:textId="38E51D9E" w:rsidR="0017770F" w:rsidRPr="00B116AE" w:rsidRDefault="00DB1A46" w:rsidP="0031209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g = 103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01100111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1292710" w14:textId="4E3E7224" w:rsidR="00DB1A46" w:rsidRPr="00B116AE" w:rsidRDefault="00DB1A46" w:rsidP="0031209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16AE">
        <w:rPr>
          <w:rFonts w:ascii="Times New Roman" w:hAnsi="Times New Roman" w:cs="Times New Roman"/>
          <w:sz w:val="28"/>
          <w:szCs w:val="28"/>
        </w:rPr>
        <w:t>a = 97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</w:t>
      </w:r>
      <w:r w:rsidR="0017770F" w:rsidRPr="00B116AE">
        <w:rPr>
          <w:rFonts w:ascii="Times New Roman" w:hAnsi="Times New Roman" w:cs="Times New Roman"/>
          <w:sz w:val="28"/>
          <w:szCs w:val="28"/>
        </w:rPr>
        <w:t>01100001</w:t>
      </w:r>
      <w:r w:rsidR="00312092" w:rsidRPr="00B116A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2CC3588" w14:textId="77777777" w:rsidR="00DB1A46" w:rsidRPr="00B116AE" w:rsidRDefault="00DB1A46" w:rsidP="0031209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16AE">
        <w:rPr>
          <w:rFonts w:ascii="Times New Roman" w:hAnsi="Times New Roman" w:cs="Times New Roman"/>
          <w:b/>
          <w:bCs/>
          <w:sz w:val="28"/>
          <w:szCs w:val="28"/>
        </w:rPr>
        <w:t>Шифрування</w:t>
      </w:r>
      <w:proofErr w:type="spellEnd"/>
      <w:r w:rsidRPr="00B116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10D498" w14:textId="04DA04FE" w:rsidR="00382B76" w:rsidRPr="00B116AE" w:rsidRDefault="00E46FB3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>p XOR * = 01110000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XOR 00101010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01011010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90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Z</w:t>
      </w:r>
    </w:p>
    <w:p w14:paraId="2B854B87" w14:textId="3AFE2C96" w:rsidR="00E46FB3" w:rsidRPr="00B116AE" w:rsidRDefault="00E46FB3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>e XOR * = 01100101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XOR 00101010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01001111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79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O </w:t>
      </w:r>
    </w:p>
    <w:p w14:paraId="65BB3897" w14:textId="440145B1" w:rsidR="00E46FB3" w:rsidRPr="00B116AE" w:rsidRDefault="00E46FB3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lastRenderedPageBreak/>
        <w:t>r XOR * = 01110010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XOR 00101010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01011000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88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X</w:t>
      </w:r>
    </w:p>
    <w:p w14:paraId="32079C44" w14:textId="7FDB70E9" w:rsidR="00E46FB3" w:rsidRPr="00B116AE" w:rsidRDefault="00E46FB3" w:rsidP="00312092">
      <w:pPr>
        <w:rPr>
          <w:rFonts w:ascii="Times New Roman" w:hAnsi="Times New Roman" w:cs="Times New Roman"/>
          <w:sz w:val="28"/>
          <w:szCs w:val="28"/>
        </w:rPr>
      </w:pPr>
      <w:r w:rsidRPr="00B116AE">
        <w:rPr>
          <w:rFonts w:ascii="Times New Roman" w:hAnsi="Times New Roman" w:cs="Times New Roman"/>
          <w:sz w:val="28"/>
          <w:szCs w:val="28"/>
        </w:rPr>
        <w:t>e XOR * = 01100101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XOR 00101010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01001111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79</w:t>
      </w:r>
      <w:r w:rsidR="00312092" w:rsidRPr="00B116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116AE">
        <w:rPr>
          <w:rFonts w:ascii="Times New Roman" w:hAnsi="Times New Roman" w:cs="Times New Roman"/>
          <w:sz w:val="28"/>
          <w:szCs w:val="28"/>
        </w:rPr>
        <w:t xml:space="preserve"> = O </w:t>
      </w:r>
    </w:p>
    <w:p w14:paraId="2D3E5D18" w14:textId="2087A424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 XOR * = 01101101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00101010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01000111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71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G</w:t>
      </w:r>
    </w:p>
    <w:p w14:paraId="5012569B" w14:textId="0EB0B88C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 XOR * = 01101111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00101010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01000101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69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E</w:t>
      </w:r>
    </w:p>
    <w:p w14:paraId="23D5B260" w14:textId="2CA48091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 XOR * = 01100111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00101010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01001101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77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M</w:t>
      </w:r>
    </w:p>
    <w:p w14:paraId="5431A626" w14:textId="3DE50CDF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 XOR * = 01100001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XOR 00101010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2 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01001011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2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75</w:t>
      </w:r>
      <w:r w:rsidR="00312092" w:rsidRPr="00B116A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10</w:t>
      </w: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K</w:t>
      </w:r>
    </w:p>
    <w:p w14:paraId="085B3B68" w14:textId="2F02AD05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4B4610D" w14:textId="7A7721B6" w:rsidR="00E46FB3" w:rsidRPr="00B116AE" w:rsidRDefault="00E46FB3" w:rsidP="000C76D8">
      <w:pPr>
        <w:spacing w:line="240" w:lineRule="auto"/>
        <w:ind w:right="14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Зашифрований пароль- </w:t>
      </w: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ZOXOGEMK</w:t>
      </w:r>
    </w:p>
    <w:p w14:paraId="47553382" w14:textId="2AA5EDC0" w:rsidR="00312092" w:rsidRPr="00B116AE" w:rsidRDefault="00312092" w:rsidP="000C76D8">
      <w:pPr>
        <w:spacing w:line="240" w:lineRule="auto"/>
        <w:ind w:right="14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A9EAB54" w14:textId="1E5823BF" w:rsidR="00312092" w:rsidRPr="00B116AE" w:rsidRDefault="00312092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Ми склали нову програму, новий алгоритм перевірки паролю, вона працює так само, проте тепер пароль у програмі знаходиться у </w:t>
      </w:r>
      <w:r w:rsidR="00B116AE"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зашифрованому вигляді і тепер його складніше розшифрувати на пряму.</w:t>
      </w:r>
    </w:p>
    <w:p w14:paraId="0144EBAC" w14:textId="4C11CD7F" w:rsidR="00312092" w:rsidRPr="00B116AE" w:rsidRDefault="00312092" w:rsidP="000C76D8">
      <w:pPr>
        <w:spacing w:line="240" w:lineRule="auto"/>
        <w:ind w:right="14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2055AD3" w14:textId="0623F421" w:rsidR="00312092" w:rsidRPr="00B116AE" w:rsidRDefault="00312092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940D9" wp14:editId="59ED2A28">
            <wp:extent cx="6480810" cy="3713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C93" w14:textId="1954503F" w:rsidR="00382B76" w:rsidRPr="00B116AE" w:rsidRDefault="00B116AE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43B79" wp14:editId="21677731">
            <wp:extent cx="6480810" cy="326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3243" w14:textId="22043DEC" w:rsidR="00B116AE" w:rsidRPr="00B116AE" w:rsidRDefault="00B116AE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64FD0" wp14:editId="05C642FB">
            <wp:extent cx="6480810" cy="2684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D0E" w14:textId="24D77F3A" w:rsidR="00B116AE" w:rsidRPr="00B116AE" w:rsidRDefault="00B116AE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11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AC7C" wp14:editId="308C56AC">
            <wp:extent cx="648081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8A4" w14:textId="5DDB0708" w:rsidR="00B116AE" w:rsidRDefault="00B116AE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Тобто ми отримало повністю, той самий бажаний результат: пароль зашифрований, перевіряється правильно, тепер його не так легко знайти звичайному користувачу, хоча всі інші дані не є зашифрованими.</w:t>
      </w:r>
    </w:p>
    <w:p w14:paraId="36A9AED3" w14:textId="77777777" w:rsidR="000D15FD" w:rsidRPr="00B116AE" w:rsidRDefault="000D15FD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65F9C89" w14:textId="12E5D496" w:rsidR="000C76D8" w:rsidRPr="00B116AE" w:rsidRDefault="000C76D8" w:rsidP="000C76D8">
      <w:pPr>
        <w:spacing w:line="240" w:lineRule="auto"/>
        <w:ind w:right="14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B116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4D8530A1" w14:textId="53F9CB4A" w:rsidR="000D15FD" w:rsidRPr="000D15FD" w:rsidRDefault="000D15FD" w:rsidP="000D15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15FD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вивчав структуру виконуваних файлів з розширенням .</w:t>
      </w:r>
      <w:proofErr w:type="spellStart"/>
      <w:r w:rsidRPr="000D15FD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0D15FD">
        <w:rPr>
          <w:rFonts w:ascii="Times New Roman" w:hAnsi="Times New Roman" w:cs="Times New Roman"/>
          <w:sz w:val="28"/>
          <w:szCs w:val="28"/>
          <w:lang w:val="uk-UA"/>
        </w:rPr>
        <w:t xml:space="preserve">, які використовуються в операційних системах DOS і Microsoft Windows для запуску програм. </w:t>
      </w:r>
      <w:proofErr w:type="spellStart"/>
      <w:r w:rsidRPr="000D15FD">
        <w:rPr>
          <w:rFonts w:ascii="Times New Roman" w:hAnsi="Times New Roman" w:cs="Times New Roman"/>
          <w:sz w:val="28"/>
          <w:szCs w:val="28"/>
          <w:lang w:val="uk-UA"/>
        </w:rPr>
        <w:t>Глибокіше</w:t>
      </w:r>
      <w:proofErr w:type="spellEnd"/>
      <w:r w:rsidRPr="000D15FD">
        <w:rPr>
          <w:rFonts w:ascii="Times New Roman" w:hAnsi="Times New Roman" w:cs="Times New Roman"/>
          <w:sz w:val="28"/>
          <w:szCs w:val="28"/>
          <w:lang w:val="uk-UA"/>
        </w:rPr>
        <w:t xml:space="preserve"> розібравшись у цій структурі, я зосередився на двох основних складових частинах файлу: заголовку, що містить інформацію для завантажувача програми, і модулі завантаження.</w:t>
      </w:r>
    </w:p>
    <w:p w14:paraId="4A12F60D" w14:textId="7D7DA7A2" w:rsidR="000D15FD" w:rsidRPr="000D15FD" w:rsidRDefault="000D15FD" w:rsidP="000D15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15FD">
        <w:rPr>
          <w:rFonts w:ascii="Times New Roman" w:hAnsi="Times New Roman" w:cs="Times New Roman"/>
          <w:sz w:val="28"/>
          <w:szCs w:val="28"/>
          <w:lang w:val="uk-UA"/>
        </w:rPr>
        <w:t xml:space="preserve">Я також ретельно дослідив відступи в </w:t>
      </w:r>
      <w:proofErr w:type="spellStart"/>
      <w:r w:rsidRPr="000D15FD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0D15FD">
        <w:rPr>
          <w:rFonts w:ascii="Times New Roman" w:hAnsi="Times New Roman" w:cs="Times New Roman"/>
          <w:sz w:val="28"/>
          <w:szCs w:val="28"/>
          <w:lang w:val="uk-UA"/>
        </w:rPr>
        <w:t xml:space="preserve"> програмах. Відступи, як правило, вказують на рівень вкладеності і структуру програмного коду. Вони є важливим елементом для зручності читання та розуміння програми, особливо коли мова програмування не має явних конструкцій блокування коду</w:t>
      </w:r>
    </w:p>
    <w:p w14:paraId="09A76F12" w14:textId="77777777" w:rsidR="000D15FD" w:rsidRPr="000D15FD" w:rsidRDefault="000D15FD" w:rsidP="000D15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15FD">
        <w:rPr>
          <w:rFonts w:ascii="Times New Roman" w:hAnsi="Times New Roman" w:cs="Times New Roman"/>
          <w:sz w:val="28"/>
          <w:szCs w:val="28"/>
          <w:lang w:val="uk-UA"/>
        </w:rPr>
        <w:t xml:space="preserve">У процесі вивчення, я розглянув різні параметри файлу і методи їх знаходження та зміни, використовуючи інструменти, такі як PE </w:t>
      </w:r>
      <w:proofErr w:type="spellStart"/>
      <w:r w:rsidRPr="000D15FD">
        <w:rPr>
          <w:rFonts w:ascii="Times New Roman" w:hAnsi="Times New Roman" w:cs="Times New Roman"/>
          <w:sz w:val="28"/>
          <w:szCs w:val="28"/>
          <w:lang w:val="uk-UA"/>
        </w:rPr>
        <w:t>Tools</w:t>
      </w:r>
      <w:proofErr w:type="spellEnd"/>
      <w:r w:rsidRPr="000D15FD">
        <w:rPr>
          <w:rFonts w:ascii="Times New Roman" w:hAnsi="Times New Roman" w:cs="Times New Roman"/>
          <w:sz w:val="28"/>
          <w:szCs w:val="28"/>
          <w:lang w:val="uk-UA"/>
        </w:rPr>
        <w:t>. Окрім того, я використовував цю програму для аналізу імпортованих бібліотек і функцій, які використовуються в файлі, що дозволило краще розібратися у внутрішній структурі програми.</w:t>
      </w:r>
    </w:p>
    <w:p w14:paraId="775CB9FC" w14:textId="77777777" w:rsidR="000D15FD" w:rsidRPr="000D15FD" w:rsidRDefault="000D15FD" w:rsidP="000D15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15FD">
        <w:rPr>
          <w:rFonts w:ascii="Times New Roman" w:hAnsi="Times New Roman" w:cs="Times New Roman"/>
          <w:sz w:val="28"/>
          <w:szCs w:val="28"/>
          <w:lang w:val="uk-UA"/>
        </w:rPr>
        <w:t>Під час створення двох програм, головною метою було забезпечити безпеку паролю. У першій програмі пароль було використано прямо в коді, що створює потенційні ризики безпеки. У другій програмі, я використовував метод шифрування XOR для захисту паролю. У коді цієї програми міститься лише зашифрований пароль і ключ, що робить його більш безпечним у порівнянні з першим варіантом.</w:t>
      </w:r>
    </w:p>
    <w:p w14:paraId="694140CD" w14:textId="77777777" w:rsidR="000C76D8" w:rsidRPr="00B116AE" w:rsidRDefault="000C76D8" w:rsidP="000C76D8">
      <w:pPr>
        <w:spacing w:line="240" w:lineRule="auto"/>
        <w:ind w:right="14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14AAF47" w14:textId="77777777" w:rsidR="000C76D8" w:rsidRPr="00E24840" w:rsidRDefault="000C76D8" w:rsidP="000C76D8">
      <w:pPr>
        <w:spacing w:line="240" w:lineRule="auto"/>
        <w:ind w:right="14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86E14CD" w14:textId="77777777" w:rsidR="000C76D8" w:rsidRPr="00E24840" w:rsidRDefault="000C76D8" w:rsidP="000C76D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DB194E" w14:textId="77777777" w:rsidR="000C76D8" w:rsidRPr="00E24840" w:rsidRDefault="000C76D8" w:rsidP="000C76D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50B4C34" w14:textId="77777777" w:rsidR="000C76D8" w:rsidRPr="00E24840" w:rsidRDefault="000C76D8" w:rsidP="000C76D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0B3253" w14:textId="77777777" w:rsidR="0077782F" w:rsidRPr="00E24840" w:rsidRDefault="0077782F" w:rsidP="0077782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77782F" w:rsidRPr="00E24840" w:rsidSect="000C76D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8D"/>
    <w:multiLevelType w:val="hybridMultilevel"/>
    <w:tmpl w:val="60D2AF96"/>
    <w:lvl w:ilvl="0" w:tplc="748EE91E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C289B"/>
    <w:multiLevelType w:val="multilevel"/>
    <w:tmpl w:val="DEA63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9B02E2"/>
    <w:multiLevelType w:val="hybridMultilevel"/>
    <w:tmpl w:val="34D66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1642"/>
    <w:multiLevelType w:val="hybridMultilevel"/>
    <w:tmpl w:val="4F3A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557F5"/>
    <w:multiLevelType w:val="hybridMultilevel"/>
    <w:tmpl w:val="C2CEE3EA"/>
    <w:lvl w:ilvl="0" w:tplc="CE9E425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75B8"/>
    <w:multiLevelType w:val="hybridMultilevel"/>
    <w:tmpl w:val="A67C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35465"/>
    <w:multiLevelType w:val="hybridMultilevel"/>
    <w:tmpl w:val="5AA0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E1816"/>
    <w:multiLevelType w:val="hybridMultilevel"/>
    <w:tmpl w:val="75CED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331D43"/>
    <w:multiLevelType w:val="hybridMultilevel"/>
    <w:tmpl w:val="91F6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E91E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93F4E"/>
    <w:multiLevelType w:val="hybridMultilevel"/>
    <w:tmpl w:val="F43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20239"/>
    <w:multiLevelType w:val="hybridMultilevel"/>
    <w:tmpl w:val="31CC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D6FFE"/>
    <w:multiLevelType w:val="hybridMultilevel"/>
    <w:tmpl w:val="AD44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211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241B9"/>
    <w:multiLevelType w:val="hybridMultilevel"/>
    <w:tmpl w:val="451A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9948">
      <w:start w:val="1"/>
      <w:numFmt w:val="decimal"/>
      <w:lvlText w:val="%2."/>
      <w:lvlJc w:val="left"/>
      <w:pPr>
        <w:ind w:left="1211" w:hanging="360"/>
      </w:pPr>
      <w:rPr>
        <w:rFonts w:hint="default"/>
        <w:sz w:val="20"/>
        <w:szCs w:val="2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12C"/>
    <w:multiLevelType w:val="hybridMultilevel"/>
    <w:tmpl w:val="CF54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14141"/>
    <w:multiLevelType w:val="hybridMultilevel"/>
    <w:tmpl w:val="8C04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25AC5"/>
    <w:multiLevelType w:val="hybridMultilevel"/>
    <w:tmpl w:val="0B9CE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C10CB6"/>
    <w:multiLevelType w:val="hybridMultilevel"/>
    <w:tmpl w:val="A33808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8D14683"/>
    <w:multiLevelType w:val="hybridMultilevel"/>
    <w:tmpl w:val="9184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E7514"/>
    <w:multiLevelType w:val="hybridMultilevel"/>
    <w:tmpl w:val="5A0A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3"/>
  </w:num>
  <w:num w:numId="5">
    <w:abstractNumId w:val="18"/>
  </w:num>
  <w:num w:numId="6">
    <w:abstractNumId w:val="10"/>
  </w:num>
  <w:num w:numId="7">
    <w:abstractNumId w:val="9"/>
  </w:num>
  <w:num w:numId="8">
    <w:abstractNumId w:val="16"/>
  </w:num>
  <w:num w:numId="9">
    <w:abstractNumId w:val="15"/>
  </w:num>
  <w:num w:numId="10">
    <w:abstractNumId w:val="7"/>
  </w:num>
  <w:num w:numId="11">
    <w:abstractNumId w:val="2"/>
  </w:num>
  <w:num w:numId="12">
    <w:abstractNumId w:val="11"/>
  </w:num>
  <w:num w:numId="13">
    <w:abstractNumId w:val="12"/>
  </w:num>
  <w:num w:numId="14">
    <w:abstractNumId w:val="17"/>
  </w:num>
  <w:num w:numId="15">
    <w:abstractNumId w:val="8"/>
  </w:num>
  <w:num w:numId="16">
    <w:abstractNumId w:val="0"/>
  </w:num>
  <w:num w:numId="17">
    <w:abstractNumId w:val="6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6"/>
    <w:rsid w:val="00053180"/>
    <w:rsid w:val="000B6AC8"/>
    <w:rsid w:val="000C53CA"/>
    <w:rsid w:val="000C76D8"/>
    <w:rsid w:val="000D02EB"/>
    <w:rsid w:val="000D15FD"/>
    <w:rsid w:val="000F38DC"/>
    <w:rsid w:val="000F4400"/>
    <w:rsid w:val="0017770F"/>
    <w:rsid w:val="001A41BB"/>
    <w:rsid w:val="001A74C9"/>
    <w:rsid w:val="001D2BEF"/>
    <w:rsid w:val="001E7E19"/>
    <w:rsid w:val="00251C82"/>
    <w:rsid w:val="00252B45"/>
    <w:rsid w:val="002B71EB"/>
    <w:rsid w:val="002B73CB"/>
    <w:rsid w:val="00312092"/>
    <w:rsid w:val="00326D21"/>
    <w:rsid w:val="003722C4"/>
    <w:rsid w:val="0037320F"/>
    <w:rsid w:val="00381548"/>
    <w:rsid w:val="00382B76"/>
    <w:rsid w:val="00383D55"/>
    <w:rsid w:val="003865D6"/>
    <w:rsid w:val="00393E69"/>
    <w:rsid w:val="003D0113"/>
    <w:rsid w:val="003F3584"/>
    <w:rsid w:val="003F7822"/>
    <w:rsid w:val="0046111A"/>
    <w:rsid w:val="004814F8"/>
    <w:rsid w:val="004959F6"/>
    <w:rsid w:val="004971E8"/>
    <w:rsid w:val="004B45B3"/>
    <w:rsid w:val="005014E6"/>
    <w:rsid w:val="005047D6"/>
    <w:rsid w:val="005351E7"/>
    <w:rsid w:val="005E336B"/>
    <w:rsid w:val="00607C3A"/>
    <w:rsid w:val="00650A19"/>
    <w:rsid w:val="006848E7"/>
    <w:rsid w:val="006B2681"/>
    <w:rsid w:val="006B6214"/>
    <w:rsid w:val="006C3D1F"/>
    <w:rsid w:val="00702AB1"/>
    <w:rsid w:val="00742CD6"/>
    <w:rsid w:val="00745CC7"/>
    <w:rsid w:val="00773B99"/>
    <w:rsid w:val="0077782F"/>
    <w:rsid w:val="00787186"/>
    <w:rsid w:val="007A2D33"/>
    <w:rsid w:val="007D3212"/>
    <w:rsid w:val="007F37DD"/>
    <w:rsid w:val="007F4034"/>
    <w:rsid w:val="008020B2"/>
    <w:rsid w:val="00850F29"/>
    <w:rsid w:val="008855FB"/>
    <w:rsid w:val="00885C25"/>
    <w:rsid w:val="008C59F7"/>
    <w:rsid w:val="008F085B"/>
    <w:rsid w:val="00921A08"/>
    <w:rsid w:val="00943006"/>
    <w:rsid w:val="00972B68"/>
    <w:rsid w:val="0097698B"/>
    <w:rsid w:val="009865FE"/>
    <w:rsid w:val="009B5D68"/>
    <w:rsid w:val="00A03405"/>
    <w:rsid w:val="00A238E9"/>
    <w:rsid w:val="00A8601C"/>
    <w:rsid w:val="00A8696B"/>
    <w:rsid w:val="00A9526B"/>
    <w:rsid w:val="00AA6A59"/>
    <w:rsid w:val="00AE0A1F"/>
    <w:rsid w:val="00AE3E6D"/>
    <w:rsid w:val="00AF22D0"/>
    <w:rsid w:val="00B116AE"/>
    <w:rsid w:val="00B203EF"/>
    <w:rsid w:val="00B33762"/>
    <w:rsid w:val="00B70628"/>
    <w:rsid w:val="00B8780C"/>
    <w:rsid w:val="00BA1A61"/>
    <w:rsid w:val="00BC4CA9"/>
    <w:rsid w:val="00C33E6F"/>
    <w:rsid w:val="00C46DF3"/>
    <w:rsid w:val="00C63DAF"/>
    <w:rsid w:val="00C74C83"/>
    <w:rsid w:val="00CC1371"/>
    <w:rsid w:val="00CE2DC4"/>
    <w:rsid w:val="00CF0724"/>
    <w:rsid w:val="00D50634"/>
    <w:rsid w:val="00D51618"/>
    <w:rsid w:val="00D7068E"/>
    <w:rsid w:val="00DB1A46"/>
    <w:rsid w:val="00DB378D"/>
    <w:rsid w:val="00DB381B"/>
    <w:rsid w:val="00DE0804"/>
    <w:rsid w:val="00DF1D94"/>
    <w:rsid w:val="00DF70BF"/>
    <w:rsid w:val="00E0200A"/>
    <w:rsid w:val="00E24840"/>
    <w:rsid w:val="00E405FB"/>
    <w:rsid w:val="00E46FB3"/>
    <w:rsid w:val="00E50557"/>
    <w:rsid w:val="00E94C81"/>
    <w:rsid w:val="00EA5E7D"/>
    <w:rsid w:val="00EB32AC"/>
    <w:rsid w:val="00EC448E"/>
    <w:rsid w:val="00ED1D87"/>
    <w:rsid w:val="00EF1BFC"/>
    <w:rsid w:val="00F06169"/>
    <w:rsid w:val="00F11A96"/>
    <w:rsid w:val="00F14126"/>
    <w:rsid w:val="00F16E0D"/>
    <w:rsid w:val="00F4003A"/>
    <w:rsid w:val="00F52FA0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8CE7"/>
  <w15:docId w15:val="{A66802F2-EE5A-6641-B194-43B43779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6DF3"/>
    <w:pPr>
      <w:ind w:left="720"/>
      <w:contextualSpacing/>
    </w:pPr>
  </w:style>
  <w:style w:type="character" w:customStyle="1" w:styleId="BodyTextChar">
    <w:name w:val="Body Text Char"/>
    <w:link w:val="BodyText"/>
    <w:uiPriority w:val="99"/>
    <w:rsid w:val="00C46DF3"/>
    <w:rPr>
      <w:rFonts w:ascii="Batang" w:eastAsia="Batang" w:cs="Batang"/>
      <w:sz w:val="15"/>
      <w:szCs w:val="15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C46DF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">
    <w:name w:val="Основной текст Знак"/>
    <w:basedOn w:val="DefaultParagraphFont"/>
    <w:uiPriority w:val="99"/>
    <w:semiHidden/>
    <w:rsid w:val="00C46DF3"/>
  </w:style>
  <w:style w:type="character" w:styleId="PlaceholderText">
    <w:name w:val="Placeholder Text"/>
    <w:basedOn w:val="DefaultParagraphFont"/>
    <w:uiPriority w:val="99"/>
    <w:semiHidden/>
    <w:rsid w:val="00C46DF3"/>
    <w:rPr>
      <w:color w:val="808080"/>
    </w:rPr>
  </w:style>
  <w:style w:type="table" w:styleId="TableGrid">
    <w:name w:val="Table Grid"/>
    <w:basedOn w:val="TableNormal"/>
    <w:uiPriority w:val="39"/>
    <w:rsid w:val="00C4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84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8E7"/>
    <w:rPr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17770F"/>
  </w:style>
  <w:style w:type="character" w:customStyle="1" w:styleId="hljs-number">
    <w:name w:val="hljs-number"/>
    <w:basedOn w:val="DefaultParagraphFont"/>
    <w:rsid w:val="0017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1E6E1-E734-444E-BAA5-E4CBE238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5324</Words>
  <Characters>3035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54321 12345</dc:creator>
  <cp:keywords/>
  <dc:description/>
  <cp:lastModifiedBy>Дмитро Лесько</cp:lastModifiedBy>
  <cp:revision>8</cp:revision>
  <dcterms:created xsi:type="dcterms:W3CDTF">2024-03-20T19:36:00Z</dcterms:created>
  <dcterms:modified xsi:type="dcterms:W3CDTF">2024-03-23T14:09:00Z</dcterms:modified>
</cp:coreProperties>
</file>