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F13" w:rsidRPr="00810F13" w:rsidRDefault="00810F13" w:rsidP="00810F13">
      <w:pPr>
        <w:pStyle w:val="a3"/>
        <w:jc w:val="center"/>
        <w:rPr>
          <w:rStyle w:val="a4"/>
          <w:sz w:val="40"/>
          <w:szCs w:val="40"/>
        </w:rPr>
      </w:pPr>
      <w:r w:rsidRPr="00810F13">
        <w:rPr>
          <w:rStyle w:val="a4"/>
          <w:sz w:val="40"/>
          <w:szCs w:val="40"/>
        </w:rPr>
        <w:t>Національний технічний університет України "Київський політехнічний інститут імені Ігоря Сікорського"</w:t>
      </w:r>
    </w:p>
    <w:p w:rsidR="00520FA4" w:rsidRPr="00520FA4" w:rsidRDefault="00836D9D" w:rsidP="00520FA4">
      <w:pPr>
        <w:pStyle w:val="a3"/>
        <w:jc w:val="center"/>
        <w:rPr>
          <w:b/>
          <w:sz w:val="32"/>
          <w:szCs w:val="32"/>
        </w:rPr>
      </w:pPr>
      <w:r w:rsidRPr="00810F13">
        <w:rPr>
          <w:sz w:val="32"/>
          <w:szCs w:val="32"/>
        </w:rPr>
        <w:br/>
      </w:r>
      <w:r w:rsidRPr="00520FA4">
        <w:rPr>
          <w:b/>
          <w:sz w:val="32"/>
          <w:szCs w:val="32"/>
        </w:rPr>
        <w:t>Лабораторна робота</w:t>
      </w:r>
      <w:r w:rsidR="00520FA4" w:rsidRPr="00520FA4">
        <w:rPr>
          <w:b/>
          <w:sz w:val="32"/>
          <w:szCs w:val="32"/>
        </w:rPr>
        <w:t xml:space="preserve"> №1</w:t>
      </w:r>
    </w:p>
    <w:p w:rsidR="00520FA4" w:rsidRPr="00715210" w:rsidRDefault="00836D9D" w:rsidP="00520FA4">
      <w:pPr>
        <w:pStyle w:val="a3"/>
        <w:jc w:val="center"/>
        <w:rPr>
          <w:rStyle w:val="a4"/>
          <w:b w:val="0"/>
          <w:sz w:val="32"/>
          <w:szCs w:val="32"/>
        </w:rPr>
      </w:pPr>
      <w:r w:rsidRPr="00810F13">
        <w:rPr>
          <w:sz w:val="32"/>
          <w:szCs w:val="32"/>
        </w:rPr>
        <w:t xml:space="preserve"> </w:t>
      </w:r>
      <w:r w:rsidR="00715210" w:rsidRPr="00715210">
        <w:rPr>
          <w:b/>
          <w:sz w:val="32"/>
          <w:szCs w:val="32"/>
        </w:rPr>
        <w:t>ДОСЛІДЖЕННЯ РОБОТИ З ЕЛЕМЕНТАМИ КЕРУВАННЯ</w:t>
      </w:r>
      <w:r w:rsidRPr="00715210">
        <w:rPr>
          <w:b/>
          <w:sz w:val="32"/>
          <w:szCs w:val="32"/>
        </w:rPr>
        <w:br/>
      </w:r>
    </w:p>
    <w:p w:rsidR="00810F13" w:rsidRPr="00810F13" w:rsidRDefault="00836D9D" w:rsidP="00520FA4">
      <w:pPr>
        <w:pStyle w:val="a3"/>
        <w:jc w:val="center"/>
        <w:rPr>
          <w:sz w:val="32"/>
          <w:szCs w:val="32"/>
        </w:rPr>
      </w:pPr>
      <w:r w:rsidRPr="00810F13">
        <w:rPr>
          <w:rStyle w:val="a4"/>
          <w:sz w:val="32"/>
          <w:szCs w:val="32"/>
        </w:rPr>
        <w:t>Варіант:</w:t>
      </w:r>
      <w:r w:rsidRPr="00810F13">
        <w:rPr>
          <w:sz w:val="32"/>
          <w:szCs w:val="32"/>
        </w:rPr>
        <w:t xml:space="preserve"> 10</w:t>
      </w: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810F13" w:rsidP="00520FA4">
      <w:pPr>
        <w:pStyle w:val="a3"/>
        <w:ind w:left="6372"/>
        <w:rPr>
          <w:sz w:val="28"/>
          <w:szCs w:val="28"/>
        </w:rPr>
      </w:pPr>
      <w:r w:rsidRPr="00520FA4">
        <w:rPr>
          <w:b/>
          <w:sz w:val="28"/>
          <w:szCs w:val="28"/>
        </w:rPr>
        <w:t>Група:</w:t>
      </w:r>
      <w:r w:rsidRPr="00520FA4">
        <w:rPr>
          <w:sz w:val="28"/>
          <w:szCs w:val="28"/>
        </w:rPr>
        <w:t xml:space="preserve"> ЗПІ 31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Студент:</w:t>
      </w:r>
      <w:r w:rsidR="00836D9D" w:rsidRPr="00520FA4">
        <w:rPr>
          <w:sz w:val="28"/>
          <w:szCs w:val="28"/>
        </w:rPr>
        <w:t xml:space="preserve"> </w:t>
      </w:r>
      <w:proofErr w:type="spellStart"/>
      <w:r w:rsidRPr="00520FA4">
        <w:rPr>
          <w:sz w:val="28"/>
          <w:szCs w:val="28"/>
        </w:rPr>
        <w:t>Ритюк</w:t>
      </w:r>
      <w:proofErr w:type="spellEnd"/>
      <w:r w:rsidRPr="00520FA4">
        <w:rPr>
          <w:sz w:val="28"/>
          <w:szCs w:val="28"/>
        </w:rPr>
        <w:t xml:space="preserve"> Дмитро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Дата:</w:t>
      </w:r>
      <w:r w:rsidR="00836D9D" w:rsidRPr="00520FA4">
        <w:rPr>
          <w:sz w:val="28"/>
          <w:szCs w:val="28"/>
        </w:rPr>
        <w:t xml:space="preserve"> </w:t>
      </w:r>
      <w:r w:rsidR="00715210">
        <w:rPr>
          <w:sz w:val="28"/>
          <w:szCs w:val="28"/>
        </w:rPr>
        <w:t>03.04</w:t>
      </w:r>
      <w:r w:rsidRPr="00520FA4">
        <w:rPr>
          <w:sz w:val="28"/>
          <w:szCs w:val="28"/>
        </w:rPr>
        <w:t>.202</w:t>
      </w:r>
      <w:r w:rsidR="00715210">
        <w:rPr>
          <w:sz w:val="28"/>
          <w:szCs w:val="28"/>
        </w:rPr>
        <w:t>6</w:t>
      </w:r>
    </w:p>
    <w:p w:rsidR="00715210" w:rsidRPr="005B755C" w:rsidRDefault="00715210" w:rsidP="00715210">
      <w:pPr>
        <w:pStyle w:val="a3"/>
        <w:rPr>
          <w:sz w:val="28"/>
          <w:szCs w:val="28"/>
        </w:rPr>
      </w:pPr>
      <w:r w:rsidRPr="005B755C">
        <w:rPr>
          <w:b/>
          <w:sz w:val="28"/>
          <w:szCs w:val="28"/>
        </w:rPr>
        <w:lastRenderedPageBreak/>
        <w:t>Мета роботи:</w:t>
      </w:r>
      <w:r w:rsidRPr="005B755C">
        <w:rPr>
          <w:sz w:val="28"/>
          <w:szCs w:val="28"/>
        </w:rPr>
        <w:t xml:space="preserve"> дослідити створення простого застосунку під платформу Андроїд та набути практичні навички з використання елементів керування інтерфейсу, мов програмування </w:t>
      </w:r>
      <w:proofErr w:type="spellStart"/>
      <w:r w:rsidRPr="005B755C">
        <w:rPr>
          <w:sz w:val="28"/>
          <w:szCs w:val="28"/>
        </w:rPr>
        <w:t>Java</w:t>
      </w:r>
      <w:proofErr w:type="spellEnd"/>
      <w:r w:rsidRPr="005B755C">
        <w:rPr>
          <w:sz w:val="28"/>
          <w:szCs w:val="28"/>
        </w:rPr>
        <w:t xml:space="preserve"> чи </w:t>
      </w:r>
      <w:proofErr w:type="spellStart"/>
      <w:r w:rsidRPr="005B755C">
        <w:rPr>
          <w:sz w:val="28"/>
          <w:szCs w:val="28"/>
        </w:rPr>
        <w:t>Kotlin</w:t>
      </w:r>
      <w:proofErr w:type="spellEnd"/>
      <w:r w:rsidRPr="005B755C">
        <w:rPr>
          <w:sz w:val="28"/>
          <w:szCs w:val="28"/>
        </w:rPr>
        <w:t>.</w:t>
      </w:r>
    </w:p>
    <w:p w:rsidR="005B755C" w:rsidRPr="005B755C" w:rsidRDefault="005B755C" w:rsidP="005B7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</w:t>
      </w:r>
    </w:p>
    <w:p w:rsidR="005B755C" w:rsidRPr="005B755C" w:rsidRDefault="005B755C" w:rsidP="005B7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Розробити 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Android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-застосунок, який містить:</w:t>
      </w:r>
    </w:p>
    <w:p w:rsidR="005B755C" w:rsidRPr="005B755C" w:rsidRDefault="005B755C" w:rsidP="005B75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текстове поле для введення даних; </w:t>
      </w:r>
    </w:p>
    <w:p w:rsidR="005B755C" w:rsidRPr="005B755C" w:rsidRDefault="005B755C" w:rsidP="005B75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групу опцій (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RadioButton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для вибору розміру шрифту; </w:t>
      </w:r>
    </w:p>
    <w:p w:rsidR="005B755C" w:rsidRPr="005B755C" w:rsidRDefault="005B755C" w:rsidP="005B75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кнопки «OK» і «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Cancel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». </w:t>
      </w:r>
    </w:p>
    <w:p w:rsidR="005B755C" w:rsidRPr="005B755C" w:rsidRDefault="005B755C" w:rsidP="005B7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 натисканні кнопки «OK» введений текст має відображатися у текстовому полі з обраним розміром шрифту.</w:t>
      </w: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При натисканні кнопки «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Cancel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» поле результату очищається.</w:t>
      </w:r>
    </w:p>
    <w:p w:rsidR="005B755C" w:rsidRPr="005B755C" w:rsidRDefault="005B755C" w:rsidP="005B7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Опис програми</w:t>
      </w:r>
    </w:p>
    <w:p w:rsidR="005B755C" w:rsidRPr="005B755C" w:rsidRDefault="005B755C" w:rsidP="005B7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ході виконання лабораторної роботи було створено 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Android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-додаток, який реалізує взаємодію користувача з елементами інтерфейсу.</w:t>
      </w:r>
    </w:p>
    <w:p w:rsidR="005B755C" w:rsidRPr="005B755C" w:rsidRDefault="005B755C" w:rsidP="005B7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Інтерфейс містить:</w:t>
      </w:r>
    </w:p>
    <w:p w:rsidR="005B755C" w:rsidRPr="005B755C" w:rsidRDefault="005B755C" w:rsidP="005B7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поле введення тексту (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EditText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); </w:t>
      </w:r>
    </w:p>
    <w:p w:rsidR="005B755C" w:rsidRPr="005B755C" w:rsidRDefault="005B755C" w:rsidP="005B7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групу перемикачів (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RadioGroup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для вибору розміру тексту; </w:t>
      </w:r>
    </w:p>
    <w:p w:rsidR="005B755C" w:rsidRPr="005B755C" w:rsidRDefault="005B755C" w:rsidP="005B7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кнопки керування (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Button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); </w:t>
      </w:r>
    </w:p>
    <w:p w:rsidR="005B755C" w:rsidRPr="005B755C" w:rsidRDefault="005B755C" w:rsidP="005B7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поле виводу результату (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TextView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</w:t>
      </w:r>
    </w:p>
    <w:p w:rsidR="005B755C" w:rsidRPr="005B755C" w:rsidRDefault="005B755C" w:rsidP="005B7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 натисканні кнопки «OK» відбувається:</w:t>
      </w:r>
    </w:p>
    <w:p w:rsidR="005B755C" w:rsidRPr="005B755C" w:rsidRDefault="005B755C" w:rsidP="005B7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отримання введеного тексту; </w:t>
      </w:r>
    </w:p>
    <w:p w:rsidR="005B755C" w:rsidRPr="005B755C" w:rsidRDefault="005B755C" w:rsidP="005B7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визначення обраного розміру; </w:t>
      </w:r>
    </w:p>
    <w:p w:rsidR="005B755C" w:rsidRPr="005B755C" w:rsidRDefault="005B755C" w:rsidP="005B7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встановлення відповідного розміру шрифту у 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TextView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:rsidR="005B755C" w:rsidRPr="005B755C" w:rsidRDefault="005B755C" w:rsidP="005B7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 натисканні кнопки «</w:t>
      </w:r>
      <w:proofErr w:type="spellStart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Cancel</w:t>
      </w:r>
      <w:proofErr w:type="spellEnd"/>
      <w:r w:rsidRPr="005B755C">
        <w:rPr>
          <w:rFonts w:ascii="Times New Roman" w:eastAsia="Times New Roman" w:hAnsi="Times New Roman" w:cs="Times New Roman"/>
          <w:sz w:val="28"/>
          <w:szCs w:val="28"/>
          <w:lang w:eastAsia="uk-UA"/>
        </w:rPr>
        <w:t>» текст очищається.</w:t>
      </w:r>
    </w:p>
    <w:p w:rsidR="005B755C" w:rsidRPr="005B755C" w:rsidRDefault="005B755C" w:rsidP="005B7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755C">
        <w:rPr>
          <w:rFonts w:ascii="Times New Roman" w:hAnsi="Times New Roman" w:cs="Times New Roman"/>
          <w:sz w:val="28"/>
          <w:szCs w:val="28"/>
        </w:rPr>
        <w:t>Лістинг програми</w:t>
      </w:r>
    </w:p>
    <w:p w:rsidR="005B755C" w:rsidRPr="005B755C" w:rsidRDefault="005B755C" w:rsidP="005B755C">
      <w:pPr>
        <w:pStyle w:val="HTML"/>
        <w:shd w:val="clear" w:color="auto" w:fill="191A1C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vertical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editText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="179dp"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 xml:space="preserve">="Введи текст"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RadioGroup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radioGroup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RadioButton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radioSmall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="Малий"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RadioButton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radioMedium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="Середній"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RadioButton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radioLarge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="Великий"</w:t>
      </w:r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RadioGroup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Button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buttonOk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="OK"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Button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buttonCancel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Cancel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resultText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="16sp"</w:t>
      </w:r>
      <w:r>
        <w:rPr>
          <w:color w:val="D5B778"/>
        </w:rPr>
        <w:t>/&gt;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:rsidR="00715210" w:rsidRDefault="00715210" w:rsidP="00A41FCF">
      <w:pPr>
        <w:rPr>
          <w:rFonts w:ascii="Times New Roman" w:hAnsi="Times New Roman" w:cs="Times New Roman"/>
          <w:b/>
          <w:sz w:val="28"/>
          <w:szCs w:val="28"/>
        </w:rPr>
      </w:pPr>
      <w:r w:rsidRPr="00715210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1F73C1FE" wp14:editId="15A5F7E1">
            <wp:extent cx="1800225" cy="35528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3895" cy="356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55C" w:rsidRPr="005B755C" w:rsidRDefault="005B755C" w:rsidP="00A41FCF">
      <w:pPr>
        <w:rPr>
          <w:rFonts w:ascii="Times New Roman" w:hAnsi="Times New Roman" w:cs="Times New Roman"/>
          <w:b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>Рисунок 1 – Початковий стан програми</w:t>
      </w:r>
    </w:p>
    <w:p w:rsidR="005B755C" w:rsidRDefault="00715210" w:rsidP="00A41FCF">
      <w:pPr>
        <w:rPr>
          <w:rFonts w:ascii="Times New Roman" w:hAnsi="Times New Roman" w:cs="Times New Roman"/>
          <w:b/>
          <w:sz w:val="28"/>
          <w:szCs w:val="28"/>
        </w:rPr>
      </w:pPr>
      <w:r w:rsidRPr="00715210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w:drawing>
          <wp:inline distT="0" distB="0" distL="0" distR="0" wp14:anchorId="54838146" wp14:editId="2DB77EBD">
            <wp:extent cx="1852612" cy="3705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5893" cy="371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55C" w:rsidRPr="005B755C" w:rsidRDefault="005B755C" w:rsidP="00A41FCF">
      <w:pPr>
        <w:rPr>
          <w:rFonts w:ascii="Times New Roman" w:hAnsi="Times New Roman" w:cs="Times New Roman"/>
          <w:b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>Рисунок 2 – Введення даних</w:t>
      </w:r>
    </w:p>
    <w:p w:rsidR="00A41FCF" w:rsidRDefault="00715210" w:rsidP="00A41FCF">
      <w:pPr>
        <w:rPr>
          <w:rFonts w:ascii="Times New Roman" w:hAnsi="Times New Roman" w:cs="Times New Roman"/>
          <w:b/>
          <w:sz w:val="28"/>
          <w:szCs w:val="28"/>
        </w:rPr>
      </w:pPr>
      <w:r w:rsidRPr="00715210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637014C8" wp14:editId="15163B5C">
            <wp:extent cx="1885950" cy="37001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7876" cy="370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55C" w:rsidRPr="005B755C" w:rsidRDefault="005B755C" w:rsidP="00A41FCF">
      <w:pPr>
        <w:rPr>
          <w:rFonts w:ascii="Times New Roman" w:hAnsi="Times New Roman" w:cs="Times New Roman"/>
          <w:b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>Рисунок 3 – Відображення результату</w:t>
      </w:r>
    </w:p>
    <w:p w:rsidR="005B755C" w:rsidRPr="005B755C" w:rsidRDefault="005B755C" w:rsidP="005B755C">
      <w:pPr>
        <w:pStyle w:val="2"/>
        <w:rPr>
          <w:sz w:val="28"/>
          <w:szCs w:val="28"/>
        </w:rPr>
      </w:pPr>
      <w:r w:rsidRPr="005B755C">
        <w:rPr>
          <w:rStyle w:val="a4"/>
          <w:b/>
          <w:bCs/>
          <w:sz w:val="28"/>
          <w:szCs w:val="28"/>
        </w:rPr>
        <w:t>Висновок</w:t>
      </w:r>
    </w:p>
    <w:p w:rsidR="005B755C" w:rsidRPr="005B755C" w:rsidRDefault="005B755C" w:rsidP="005B755C">
      <w:pPr>
        <w:pStyle w:val="a3"/>
        <w:rPr>
          <w:sz w:val="28"/>
          <w:szCs w:val="28"/>
        </w:rPr>
      </w:pPr>
      <w:r w:rsidRPr="005B755C">
        <w:rPr>
          <w:sz w:val="28"/>
          <w:szCs w:val="28"/>
        </w:rPr>
        <w:t xml:space="preserve">У ході виконання лабораторної роботи було розроблено </w:t>
      </w:r>
      <w:proofErr w:type="spellStart"/>
      <w:r w:rsidRPr="005B755C">
        <w:rPr>
          <w:sz w:val="28"/>
          <w:szCs w:val="28"/>
        </w:rPr>
        <w:t>Android</w:t>
      </w:r>
      <w:proofErr w:type="spellEnd"/>
      <w:r w:rsidRPr="005B755C">
        <w:rPr>
          <w:sz w:val="28"/>
          <w:szCs w:val="28"/>
        </w:rPr>
        <w:t>-застосунок з використанням основних елементів керування інтерфейсу. Отримано практичні навички створення інтерфейсу користувача, обробки подій натискання кнопок та роботи з елементами введення і відображення даних.</w:t>
      </w:r>
    </w:p>
    <w:p w:rsidR="005B755C" w:rsidRDefault="005B755C" w:rsidP="00A41FCF">
      <w:pPr>
        <w:rPr>
          <w:rFonts w:ascii="Times New Roman" w:hAnsi="Times New Roman" w:cs="Times New Roman"/>
          <w:b/>
          <w:sz w:val="28"/>
          <w:szCs w:val="28"/>
        </w:rPr>
      </w:pPr>
      <w:r w:rsidRPr="005B755C">
        <w:rPr>
          <w:rFonts w:ascii="Times New Roman" w:hAnsi="Times New Roman" w:cs="Times New Roman"/>
          <w:b/>
          <w:sz w:val="28"/>
          <w:szCs w:val="28"/>
        </w:rPr>
        <w:lastRenderedPageBreak/>
        <w:t>КОНТРОЛЬНІ ПИТАННЯ</w:t>
      </w:r>
    </w:p>
    <w:p w:rsidR="005B755C" w:rsidRPr="005B755C" w:rsidRDefault="005B755C" w:rsidP="005B755C">
      <w:pPr>
        <w:pStyle w:val="2"/>
        <w:spacing w:line="0" w:lineRule="atLeast"/>
        <w:ind w:firstLine="709"/>
        <w:rPr>
          <w:sz w:val="28"/>
          <w:szCs w:val="28"/>
        </w:rPr>
      </w:pPr>
      <w:r w:rsidRPr="005B755C">
        <w:rPr>
          <w:rStyle w:val="a4"/>
          <w:b/>
          <w:bCs/>
          <w:sz w:val="28"/>
          <w:szCs w:val="28"/>
        </w:rPr>
        <w:t xml:space="preserve">1. Архітектура застосунку під платформу </w:t>
      </w:r>
      <w:proofErr w:type="spellStart"/>
      <w:r w:rsidRPr="005B755C">
        <w:rPr>
          <w:rStyle w:val="a4"/>
          <w:b/>
          <w:bCs/>
          <w:sz w:val="28"/>
          <w:szCs w:val="28"/>
        </w:rPr>
        <w:t>Android</w:t>
      </w:r>
      <w:proofErr w:type="spellEnd"/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r w:rsidRPr="005B755C">
        <w:rPr>
          <w:sz w:val="28"/>
          <w:szCs w:val="28"/>
        </w:rPr>
        <w:t xml:space="preserve">Архітектура </w:t>
      </w:r>
      <w:proofErr w:type="spellStart"/>
      <w:r w:rsidRPr="005B755C">
        <w:rPr>
          <w:sz w:val="28"/>
          <w:szCs w:val="28"/>
        </w:rPr>
        <w:t>Android</w:t>
      </w:r>
      <w:proofErr w:type="spellEnd"/>
      <w:r w:rsidRPr="005B755C">
        <w:rPr>
          <w:sz w:val="28"/>
          <w:szCs w:val="28"/>
        </w:rPr>
        <w:t xml:space="preserve">-застосунку базується на компонентному підході та включає такі основні елементи: </w:t>
      </w:r>
      <w:proofErr w:type="spellStart"/>
      <w:r w:rsidRPr="005B755C">
        <w:rPr>
          <w:sz w:val="28"/>
          <w:szCs w:val="28"/>
        </w:rPr>
        <w:t>Activity</w:t>
      </w:r>
      <w:proofErr w:type="spellEnd"/>
      <w:r w:rsidRPr="005B755C">
        <w:rPr>
          <w:sz w:val="28"/>
          <w:szCs w:val="28"/>
        </w:rPr>
        <w:t xml:space="preserve">, </w:t>
      </w:r>
      <w:proofErr w:type="spellStart"/>
      <w:r w:rsidRPr="005B755C">
        <w:rPr>
          <w:sz w:val="28"/>
          <w:szCs w:val="28"/>
        </w:rPr>
        <w:t>Service</w:t>
      </w:r>
      <w:proofErr w:type="spellEnd"/>
      <w:r w:rsidRPr="005B755C">
        <w:rPr>
          <w:sz w:val="28"/>
          <w:szCs w:val="28"/>
        </w:rPr>
        <w:t xml:space="preserve">, </w:t>
      </w:r>
      <w:proofErr w:type="spellStart"/>
      <w:r w:rsidRPr="005B755C">
        <w:rPr>
          <w:sz w:val="28"/>
          <w:szCs w:val="28"/>
        </w:rPr>
        <w:t>BroadcastReceiver</w:t>
      </w:r>
      <w:proofErr w:type="spellEnd"/>
      <w:r w:rsidRPr="005B755C">
        <w:rPr>
          <w:sz w:val="28"/>
          <w:szCs w:val="28"/>
        </w:rPr>
        <w:t xml:space="preserve"> та </w:t>
      </w:r>
      <w:proofErr w:type="spellStart"/>
      <w:r w:rsidRPr="005B755C">
        <w:rPr>
          <w:sz w:val="28"/>
          <w:szCs w:val="28"/>
        </w:rPr>
        <w:t>ContentProvider</w:t>
      </w:r>
      <w:proofErr w:type="spellEnd"/>
      <w:r w:rsidRPr="005B755C">
        <w:rPr>
          <w:sz w:val="28"/>
          <w:szCs w:val="28"/>
        </w:rPr>
        <w:t xml:space="preserve">. Взаємодія між компонентами здійснюється через механізм </w:t>
      </w:r>
      <w:proofErr w:type="spellStart"/>
      <w:r w:rsidRPr="005B755C">
        <w:rPr>
          <w:sz w:val="28"/>
          <w:szCs w:val="28"/>
        </w:rPr>
        <w:t>Intent</w:t>
      </w:r>
      <w:proofErr w:type="spellEnd"/>
      <w:r w:rsidRPr="005B755C">
        <w:rPr>
          <w:sz w:val="28"/>
          <w:szCs w:val="28"/>
        </w:rPr>
        <w:t>. Застосунок працює в ізольованому середовищі (</w:t>
      </w:r>
      <w:proofErr w:type="spellStart"/>
      <w:r w:rsidRPr="005B755C">
        <w:rPr>
          <w:sz w:val="28"/>
          <w:szCs w:val="28"/>
        </w:rPr>
        <w:t>sandbox</w:t>
      </w:r>
      <w:proofErr w:type="spellEnd"/>
      <w:r w:rsidRPr="005B755C">
        <w:rPr>
          <w:sz w:val="28"/>
          <w:szCs w:val="28"/>
        </w:rPr>
        <w:t>), що забезпечує безпеку даних.</w:t>
      </w:r>
      <w:bookmarkStart w:id="0" w:name="_GoBack"/>
      <w:bookmarkEnd w:id="0"/>
    </w:p>
    <w:p w:rsidR="005B755C" w:rsidRPr="005B755C" w:rsidRDefault="005B755C" w:rsidP="005B755C">
      <w:pPr>
        <w:pStyle w:val="2"/>
        <w:ind w:firstLine="709"/>
        <w:rPr>
          <w:sz w:val="28"/>
          <w:szCs w:val="28"/>
        </w:rPr>
      </w:pPr>
      <w:r w:rsidRPr="005B755C">
        <w:rPr>
          <w:rStyle w:val="a4"/>
          <w:b/>
          <w:bCs/>
          <w:sz w:val="28"/>
          <w:szCs w:val="28"/>
        </w:rPr>
        <w:t xml:space="preserve">2. Загальний огляд компонентів застосунку під </w:t>
      </w:r>
      <w:proofErr w:type="spellStart"/>
      <w:r w:rsidRPr="005B755C">
        <w:rPr>
          <w:rStyle w:val="a4"/>
          <w:b/>
          <w:bCs/>
          <w:sz w:val="28"/>
          <w:szCs w:val="28"/>
        </w:rPr>
        <w:t>Android</w:t>
      </w:r>
      <w:proofErr w:type="spellEnd"/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r w:rsidRPr="005B755C">
        <w:rPr>
          <w:sz w:val="28"/>
          <w:szCs w:val="28"/>
        </w:rPr>
        <w:t>Основні компоненти:</w:t>
      </w:r>
    </w:p>
    <w:p w:rsidR="005B755C" w:rsidRPr="005B755C" w:rsidRDefault="005B755C" w:rsidP="005B755C">
      <w:pPr>
        <w:numPr>
          <w:ilvl w:val="0"/>
          <w:numId w:val="13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a4"/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— відповідає за інтерфейс користувача (екран). </w:t>
      </w:r>
    </w:p>
    <w:p w:rsidR="005B755C" w:rsidRPr="005B755C" w:rsidRDefault="005B755C" w:rsidP="005B755C">
      <w:pPr>
        <w:numPr>
          <w:ilvl w:val="0"/>
          <w:numId w:val="13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a4"/>
          <w:rFonts w:ascii="Times New Roman" w:hAnsi="Times New Roman" w:cs="Times New Roman"/>
          <w:sz w:val="28"/>
          <w:szCs w:val="28"/>
        </w:rPr>
        <w:t>Service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— виконує фонові операції без інтерфейсу. </w:t>
      </w:r>
    </w:p>
    <w:p w:rsidR="005B755C" w:rsidRPr="005B755C" w:rsidRDefault="005B755C" w:rsidP="005B755C">
      <w:pPr>
        <w:numPr>
          <w:ilvl w:val="0"/>
          <w:numId w:val="13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a4"/>
          <w:rFonts w:ascii="Times New Roman" w:hAnsi="Times New Roman" w:cs="Times New Roman"/>
          <w:sz w:val="28"/>
          <w:szCs w:val="28"/>
        </w:rPr>
        <w:t>BroadcastReceiver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— обробляє системні або користувацькі повідомлення. </w:t>
      </w:r>
    </w:p>
    <w:p w:rsidR="005B755C" w:rsidRPr="005B755C" w:rsidRDefault="005B755C" w:rsidP="005B755C">
      <w:pPr>
        <w:numPr>
          <w:ilvl w:val="0"/>
          <w:numId w:val="13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a4"/>
          <w:rFonts w:ascii="Times New Roman" w:hAnsi="Times New Roman" w:cs="Times New Roman"/>
          <w:sz w:val="28"/>
          <w:szCs w:val="28"/>
        </w:rPr>
        <w:t>ContentProvider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— забезпечує доступ до даних між застосунками.</w:t>
      </w:r>
    </w:p>
    <w:p w:rsidR="005B755C" w:rsidRPr="005B755C" w:rsidRDefault="005B755C" w:rsidP="005B755C">
      <w:pPr>
        <w:pStyle w:val="2"/>
        <w:spacing w:line="0" w:lineRule="atLeast"/>
        <w:ind w:firstLine="709"/>
        <w:rPr>
          <w:sz w:val="28"/>
          <w:szCs w:val="28"/>
        </w:rPr>
      </w:pPr>
      <w:r w:rsidRPr="005B755C">
        <w:rPr>
          <w:rStyle w:val="a4"/>
          <w:b/>
          <w:bCs/>
          <w:sz w:val="28"/>
          <w:szCs w:val="28"/>
        </w:rPr>
        <w:t>3. Життєвий цикл компоненту «Діяльність» (</w:t>
      </w:r>
      <w:proofErr w:type="spellStart"/>
      <w:r w:rsidRPr="005B755C">
        <w:rPr>
          <w:rStyle w:val="a4"/>
          <w:b/>
          <w:bCs/>
          <w:sz w:val="28"/>
          <w:szCs w:val="28"/>
        </w:rPr>
        <w:t>Activity</w:t>
      </w:r>
      <w:proofErr w:type="spellEnd"/>
      <w:r w:rsidRPr="005B755C">
        <w:rPr>
          <w:rStyle w:val="a4"/>
          <w:b/>
          <w:bCs/>
          <w:sz w:val="28"/>
          <w:szCs w:val="28"/>
        </w:rPr>
        <w:t>)</w:t>
      </w:r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r w:rsidRPr="005B755C">
        <w:rPr>
          <w:sz w:val="28"/>
          <w:szCs w:val="28"/>
        </w:rPr>
        <w:t xml:space="preserve">Життєвий цикл </w:t>
      </w:r>
      <w:proofErr w:type="spellStart"/>
      <w:r w:rsidRPr="005B755C">
        <w:rPr>
          <w:sz w:val="28"/>
          <w:szCs w:val="28"/>
        </w:rPr>
        <w:t>Activity</w:t>
      </w:r>
      <w:proofErr w:type="spellEnd"/>
      <w:r w:rsidRPr="005B755C">
        <w:rPr>
          <w:sz w:val="28"/>
          <w:szCs w:val="28"/>
        </w:rPr>
        <w:t xml:space="preserve"> включає такі основні методи:</w:t>
      </w:r>
    </w:p>
    <w:p w:rsidR="005B755C" w:rsidRPr="005B755C" w:rsidRDefault="005B755C" w:rsidP="005B755C">
      <w:pPr>
        <w:numPr>
          <w:ilvl w:val="0"/>
          <w:numId w:val="14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onCreate</w:t>
      </w:r>
      <w:proofErr w:type="spellEnd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5B755C">
        <w:rPr>
          <w:rFonts w:ascii="Times New Roman" w:hAnsi="Times New Roman" w:cs="Times New Roman"/>
          <w:sz w:val="28"/>
          <w:szCs w:val="28"/>
        </w:rPr>
        <w:t xml:space="preserve"> — створення 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755C" w:rsidRPr="005B755C" w:rsidRDefault="005B755C" w:rsidP="005B755C">
      <w:pPr>
        <w:numPr>
          <w:ilvl w:val="0"/>
          <w:numId w:val="14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onStart</w:t>
      </w:r>
      <w:proofErr w:type="spellEnd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5B755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стає видимою </w:t>
      </w:r>
    </w:p>
    <w:p w:rsidR="005B755C" w:rsidRPr="005B755C" w:rsidRDefault="005B755C" w:rsidP="005B755C">
      <w:pPr>
        <w:numPr>
          <w:ilvl w:val="0"/>
          <w:numId w:val="14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onResume</w:t>
      </w:r>
      <w:proofErr w:type="spellEnd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5B755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активна (користувач взаємодіє) </w:t>
      </w:r>
    </w:p>
    <w:p w:rsidR="005B755C" w:rsidRPr="005B755C" w:rsidRDefault="005B755C" w:rsidP="005B755C">
      <w:pPr>
        <w:numPr>
          <w:ilvl w:val="0"/>
          <w:numId w:val="14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onPause</w:t>
      </w:r>
      <w:proofErr w:type="spellEnd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5B755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частково прихована </w:t>
      </w:r>
    </w:p>
    <w:p w:rsidR="005B755C" w:rsidRPr="005B755C" w:rsidRDefault="005B755C" w:rsidP="005B755C">
      <w:pPr>
        <w:numPr>
          <w:ilvl w:val="0"/>
          <w:numId w:val="14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onStop</w:t>
      </w:r>
      <w:proofErr w:type="spellEnd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5B755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не видима </w:t>
      </w:r>
    </w:p>
    <w:p w:rsidR="005B755C" w:rsidRPr="005B755C" w:rsidRDefault="005B755C" w:rsidP="005B755C">
      <w:pPr>
        <w:numPr>
          <w:ilvl w:val="0"/>
          <w:numId w:val="14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onDestroy</w:t>
      </w:r>
      <w:proofErr w:type="spellEnd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5B755C">
        <w:rPr>
          <w:rFonts w:ascii="Times New Roman" w:hAnsi="Times New Roman" w:cs="Times New Roman"/>
          <w:sz w:val="28"/>
          <w:szCs w:val="28"/>
        </w:rPr>
        <w:t xml:space="preserve"> — знищення 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Activity</w:t>
      </w:r>
      <w:proofErr w:type="spellEnd"/>
    </w:p>
    <w:p w:rsidR="005B755C" w:rsidRPr="005B755C" w:rsidRDefault="005B755C" w:rsidP="005B755C">
      <w:pPr>
        <w:pStyle w:val="2"/>
        <w:spacing w:line="0" w:lineRule="atLeast"/>
        <w:ind w:firstLine="709"/>
        <w:rPr>
          <w:sz w:val="28"/>
          <w:szCs w:val="28"/>
        </w:rPr>
      </w:pPr>
      <w:r w:rsidRPr="005B755C">
        <w:rPr>
          <w:rStyle w:val="a4"/>
          <w:b/>
          <w:bCs/>
          <w:sz w:val="28"/>
          <w:szCs w:val="28"/>
        </w:rPr>
        <w:t>4. Життєвий цикл компоненту «Служба» (</w:t>
      </w:r>
      <w:proofErr w:type="spellStart"/>
      <w:r w:rsidRPr="005B755C">
        <w:rPr>
          <w:rStyle w:val="a4"/>
          <w:b/>
          <w:bCs/>
          <w:sz w:val="28"/>
          <w:szCs w:val="28"/>
        </w:rPr>
        <w:t>Service</w:t>
      </w:r>
      <w:proofErr w:type="spellEnd"/>
      <w:r w:rsidRPr="005B755C">
        <w:rPr>
          <w:rStyle w:val="a4"/>
          <w:b/>
          <w:bCs/>
          <w:sz w:val="28"/>
          <w:szCs w:val="28"/>
        </w:rPr>
        <w:t>)</w:t>
      </w:r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r w:rsidRPr="005B755C">
        <w:rPr>
          <w:sz w:val="28"/>
          <w:szCs w:val="28"/>
        </w:rPr>
        <w:t xml:space="preserve">Життєвий цикл </w:t>
      </w:r>
      <w:proofErr w:type="spellStart"/>
      <w:r w:rsidRPr="005B755C">
        <w:rPr>
          <w:sz w:val="28"/>
          <w:szCs w:val="28"/>
        </w:rPr>
        <w:t>Service</w:t>
      </w:r>
      <w:proofErr w:type="spellEnd"/>
      <w:r w:rsidRPr="005B755C">
        <w:rPr>
          <w:sz w:val="28"/>
          <w:szCs w:val="28"/>
        </w:rPr>
        <w:t xml:space="preserve"> включає:</w:t>
      </w:r>
    </w:p>
    <w:p w:rsidR="005B755C" w:rsidRPr="005B755C" w:rsidRDefault="005B755C" w:rsidP="005B755C">
      <w:pPr>
        <w:numPr>
          <w:ilvl w:val="0"/>
          <w:numId w:val="15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onCreate</w:t>
      </w:r>
      <w:proofErr w:type="spellEnd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5B755C">
        <w:rPr>
          <w:rFonts w:ascii="Times New Roman" w:hAnsi="Times New Roman" w:cs="Times New Roman"/>
          <w:sz w:val="28"/>
          <w:szCs w:val="28"/>
        </w:rPr>
        <w:t xml:space="preserve"> — створення служби </w:t>
      </w:r>
    </w:p>
    <w:p w:rsidR="005B755C" w:rsidRPr="005B755C" w:rsidRDefault="005B755C" w:rsidP="005B755C">
      <w:pPr>
        <w:numPr>
          <w:ilvl w:val="0"/>
          <w:numId w:val="15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onStartCommand</w:t>
      </w:r>
      <w:proofErr w:type="spellEnd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5B755C">
        <w:rPr>
          <w:rFonts w:ascii="Times New Roman" w:hAnsi="Times New Roman" w:cs="Times New Roman"/>
          <w:sz w:val="28"/>
          <w:szCs w:val="28"/>
        </w:rPr>
        <w:t xml:space="preserve"> — запуск служби </w:t>
      </w:r>
    </w:p>
    <w:p w:rsidR="005B755C" w:rsidRPr="005B755C" w:rsidRDefault="005B755C" w:rsidP="005B755C">
      <w:pPr>
        <w:numPr>
          <w:ilvl w:val="0"/>
          <w:numId w:val="15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onBind</w:t>
      </w:r>
      <w:proofErr w:type="spellEnd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5B755C">
        <w:rPr>
          <w:rFonts w:ascii="Times New Roman" w:hAnsi="Times New Roman" w:cs="Times New Roman"/>
          <w:sz w:val="28"/>
          <w:szCs w:val="28"/>
        </w:rPr>
        <w:t xml:space="preserve"> — прив’язка до компонента </w:t>
      </w:r>
    </w:p>
    <w:p w:rsidR="005B755C" w:rsidRPr="005B755C" w:rsidRDefault="005B755C" w:rsidP="005B755C">
      <w:pPr>
        <w:numPr>
          <w:ilvl w:val="0"/>
          <w:numId w:val="15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onDestroy</w:t>
      </w:r>
      <w:proofErr w:type="spellEnd"/>
      <w:r w:rsidRPr="005B755C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5B755C">
        <w:rPr>
          <w:rFonts w:ascii="Times New Roman" w:hAnsi="Times New Roman" w:cs="Times New Roman"/>
          <w:sz w:val="28"/>
          <w:szCs w:val="28"/>
        </w:rPr>
        <w:t xml:space="preserve"> — завершення роботи служби </w:t>
      </w:r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proofErr w:type="spellStart"/>
      <w:r w:rsidRPr="005B755C">
        <w:rPr>
          <w:sz w:val="28"/>
          <w:szCs w:val="28"/>
        </w:rPr>
        <w:t>Service</w:t>
      </w:r>
      <w:proofErr w:type="spellEnd"/>
      <w:r w:rsidRPr="005B755C">
        <w:rPr>
          <w:sz w:val="28"/>
          <w:szCs w:val="28"/>
        </w:rPr>
        <w:t xml:space="preserve"> використовується для виконання довготривалих операцій у фоновому режимі.</w:t>
      </w:r>
    </w:p>
    <w:p w:rsidR="005B755C" w:rsidRPr="005B755C" w:rsidRDefault="005B755C" w:rsidP="005B755C">
      <w:pPr>
        <w:pStyle w:val="2"/>
        <w:spacing w:line="0" w:lineRule="atLeast"/>
        <w:ind w:firstLine="709"/>
        <w:rPr>
          <w:sz w:val="28"/>
          <w:szCs w:val="28"/>
        </w:rPr>
      </w:pPr>
      <w:r w:rsidRPr="005B755C">
        <w:rPr>
          <w:rStyle w:val="a4"/>
          <w:b/>
          <w:bCs/>
          <w:sz w:val="28"/>
          <w:szCs w:val="28"/>
        </w:rPr>
        <w:t xml:space="preserve">5. Опис процесів платформи </w:t>
      </w:r>
      <w:proofErr w:type="spellStart"/>
      <w:r w:rsidRPr="005B755C">
        <w:rPr>
          <w:rStyle w:val="a4"/>
          <w:b/>
          <w:bCs/>
          <w:sz w:val="28"/>
          <w:szCs w:val="28"/>
        </w:rPr>
        <w:t>Android</w:t>
      </w:r>
      <w:proofErr w:type="spellEnd"/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r w:rsidRPr="005B755C">
        <w:rPr>
          <w:sz w:val="28"/>
          <w:szCs w:val="28"/>
        </w:rPr>
        <w:t xml:space="preserve">Кожен </w:t>
      </w:r>
      <w:proofErr w:type="spellStart"/>
      <w:r w:rsidRPr="005B755C">
        <w:rPr>
          <w:sz w:val="28"/>
          <w:szCs w:val="28"/>
        </w:rPr>
        <w:t>Android</w:t>
      </w:r>
      <w:proofErr w:type="spellEnd"/>
      <w:r w:rsidRPr="005B755C">
        <w:rPr>
          <w:sz w:val="28"/>
          <w:szCs w:val="28"/>
        </w:rPr>
        <w:t xml:space="preserve">-застосунок запускається у власному процесі та має власну віртуальну машину (ART). Система керує процесами, виділяючи пам’ять і </w:t>
      </w:r>
      <w:r w:rsidRPr="005B755C">
        <w:rPr>
          <w:sz w:val="28"/>
          <w:szCs w:val="28"/>
        </w:rPr>
        <w:lastRenderedPageBreak/>
        <w:t>ресурси. Якщо ресурсів не вистачає, система може завершувати менш важливі процеси.</w:t>
      </w:r>
    </w:p>
    <w:p w:rsidR="005B755C" w:rsidRPr="005B755C" w:rsidRDefault="005B755C" w:rsidP="005B755C">
      <w:pPr>
        <w:pStyle w:val="2"/>
        <w:spacing w:line="0" w:lineRule="atLeast"/>
        <w:ind w:firstLine="709"/>
        <w:rPr>
          <w:sz w:val="28"/>
          <w:szCs w:val="28"/>
        </w:rPr>
      </w:pPr>
      <w:r w:rsidRPr="005B755C">
        <w:rPr>
          <w:rStyle w:val="a4"/>
          <w:b/>
          <w:bCs/>
          <w:sz w:val="28"/>
          <w:szCs w:val="28"/>
        </w:rPr>
        <w:t>6. Яким чином активуються компоненти застосунку</w:t>
      </w:r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r w:rsidRPr="005B755C">
        <w:rPr>
          <w:sz w:val="28"/>
          <w:szCs w:val="28"/>
        </w:rPr>
        <w:t xml:space="preserve">Компоненти активуються за допомогою </w:t>
      </w:r>
      <w:proofErr w:type="spellStart"/>
      <w:r w:rsidRPr="005B755C">
        <w:rPr>
          <w:rStyle w:val="a4"/>
          <w:sz w:val="28"/>
          <w:szCs w:val="28"/>
        </w:rPr>
        <w:t>Intent</w:t>
      </w:r>
      <w:proofErr w:type="spellEnd"/>
      <w:r w:rsidRPr="005B755C">
        <w:rPr>
          <w:sz w:val="28"/>
          <w:szCs w:val="28"/>
        </w:rPr>
        <w:t>:</w:t>
      </w:r>
    </w:p>
    <w:p w:rsidR="005B755C" w:rsidRPr="005B755C" w:rsidRDefault="005B755C" w:rsidP="005B755C">
      <w:pPr>
        <w:numPr>
          <w:ilvl w:val="0"/>
          <w:numId w:val="16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a4"/>
          <w:rFonts w:ascii="Times New Roman" w:hAnsi="Times New Roman" w:cs="Times New Roman"/>
          <w:sz w:val="28"/>
          <w:szCs w:val="28"/>
        </w:rPr>
        <w:t>Explicit</w:t>
      </w:r>
      <w:proofErr w:type="spellEnd"/>
      <w:r w:rsidRPr="005B755C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55C">
        <w:rPr>
          <w:rStyle w:val="a4"/>
          <w:rFonts w:ascii="Times New Roman" w:hAnsi="Times New Roman" w:cs="Times New Roman"/>
          <w:sz w:val="28"/>
          <w:szCs w:val="28"/>
        </w:rPr>
        <w:t>Intent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— для запуску конкретного компонента </w:t>
      </w:r>
    </w:p>
    <w:p w:rsidR="005B755C" w:rsidRPr="005B755C" w:rsidRDefault="005B755C" w:rsidP="005B755C">
      <w:pPr>
        <w:numPr>
          <w:ilvl w:val="0"/>
          <w:numId w:val="16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55C">
        <w:rPr>
          <w:rStyle w:val="a4"/>
          <w:rFonts w:ascii="Times New Roman" w:hAnsi="Times New Roman" w:cs="Times New Roman"/>
          <w:sz w:val="28"/>
          <w:szCs w:val="28"/>
        </w:rPr>
        <w:t>Implicit</w:t>
      </w:r>
      <w:proofErr w:type="spellEnd"/>
      <w:r w:rsidRPr="005B755C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55C">
        <w:rPr>
          <w:rStyle w:val="a4"/>
          <w:rFonts w:ascii="Times New Roman" w:hAnsi="Times New Roman" w:cs="Times New Roman"/>
          <w:sz w:val="28"/>
          <w:szCs w:val="28"/>
        </w:rPr>
        <w:t>Intent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— для запуску компонентів за дією </w:t>
      </w:r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proofErr w:type="spellStart"/>
      <w:r w:rsidRPr="005B755C">
        <w:rPr>
          <w:sz w:val="28"/>
          <w:szCs w:val="28"/>
        </w:rPr>
        <w:t>Intent</w:t>
      </w:r>
      <w:proofErr w:type="spellEnd"/>
      <w:r w:rsidRPr="005B755C">
        <w:rPr>
          <w:sz w:val="28"/>
          <w:szCs w:val="28"/>
        </w:rPr>
        <w:t xml:space="preserve"> дозволяє передавати дані між компонентами.</w:t>
      </w:r>
    </w:p>
    <w:p w:rsidR="005B755C" w:rsidRPr="005B755C" w:rsidRDefault="005B755C" w:rsidP="005B755C">
      <w:pPr>
        <w:pStyle w:val="2"/>
        <w:spacing w:line="0" w:lineRule="atLeast"/>
        <w:ind w:firstLine="709"/>
        <w:rPr>
          <w:sz w:val="28"/>
          <w:szCs w:val="28"/>
        </w:rPr>
      </w:pPr>
      <w:r w:rsidRPr="005B755C">
        <w:rPr>
          <w:rStyle w:val="a4"/>
          <w:b/>
          <w:bCs/>
          <w:sz w:val="28"/>
          <w:szCs w:val="28"/>
        </w:rPr>
        <w:t>7. Призначення файлу маніфесту та його структура</w:t>
      </w:r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r w:rsidRPr="005B755C">
        <w:rPr>
          <w:sz w:val="28"/>
          <w:szCs w:val="28"/>
        </w:rPr>
        <w:t xml:space="preserve">Файл </w:t>
      </w:r>
      <w:r w:rsidRPr="005B755C">
        <w:rPr>
          <w:rStyle w:val="a4"/>
          <w:sz w:val="28"/>
          <w:szCs w:val="28"/>
        </w:rPr>
        <w:t>AndroidManifest.xml</w:t>
      </w:r>
      <w:r w:rsidRPr="005B755C">
        <w:rPr>
          <w:sz w:val="28"/>
          <w:szCs w:val="28"/>
        </w:rPr>
        <w:t xml:space="preserve"> містить інформацію про застосунок:</w:t>
      </w:r>
    </w:p>
    <w:p w:rsidR="005B755C" w:rsidRPr="005B755C" w:rsidRDefault="005B755C" w:rsidP="005B755C">
      <w:pPr>
        <w:numPr>
          <w:ilvl w:val="0"/>
          <w:numId w:val="17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>перелік компонентів (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тощо) </w:t>
      </w:r>
    </w:p>
    <w:p w:rsidR="005B755C" w:rsidRPr="005B755C" w:rsidRDefault="005B755C" w:rsidP="005B755C">
      <w:pPr>
        <w:numPr>
          <w:ilvl w:val="0"/>
          <w:numId w:val="17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>дозволи (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5B755C" w:rsidRPr="005B755C" w:rsidRDefault="005B755C" w:rsidP="005B755C">
      <w:pPr>
        <w:numPr>
          <w:ilvl w:val="0"/>
          <w:numId w:val="17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 xml:space="preserve">налаштування застосунку </w:t>
      </w:r>
    </w:p>
    <w:p w:rsidR="005B755C" w:rsidRPr="005B755C" w:rsidRDefault="005B755C" w:rsidP="005B755C">
      <w:pPr>
        <w:numPr>
          <w:ilvl w:val="0"/>
          <w:numId w:val="17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>точка входу (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r w:rsidRPr="005B755C">
        <w:rPr>
          <w:sz w:val="28"/>
          <w:szCs w:val="28"/>
        </w:rPr>
        <w:t xml:space="preserve">Він є обов’язковим для кожного </w:t>
      </w:r>
      <w:proofErr w:type="spellStart"/>
      <w:r w:rsidRPr="005B755C">
        <w:rPr>
          <w:sz w:val="28"/>
          <w:szCs w:val="28"/>
        </w:rPr>
        <w:t>Android</w:t>
      </w:r>
      <w:proofErr w:type="spellEnd"/>
      <w:r w:rsidRPr="005B755C">
        <w:rPr>
          <w:sz w:val="28"/>
          <w:szCs w:val="28"/>
        </w:rPr>
        <w:t>-застосунку.</w:t>
      </w:r>
    </w:p>
    <w:p w:rsidR="005B755C" w:rsidRPr="005B755C" w:rsidRDefault="005B755C" w:rsidP="005B755C">
      <w:pPr>
        <w:pStyle w:val="2"/>
        <w:spacing w:line="0" w:lineRule="atLeast"/>
        <w:ind w:firstLine="709"/>
        <w:rPr>
          <w:sz w:val="28"/>
          <w:szCs w:val="28"/>
        </w:rPr>
      </w:pPr>
      <w:r w:rsidRPr="005B755C">
        <w:rPr>
          <w:rStyle w:val="a4"/>
          <w:b/>
          <w:bCs/>
          <w:sz w:val="28"/>
          <w:szCs w:val="28"/>
        </w:rPr>
        <w:t>8. Поняття ресурсу та яким чином визначаються ресурси</w:t>
      </w:r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r w:rsidRPr="005B755C">
        <w:rPr>
          <w:sz w:val="28"/>
          <w:szCs w:val="28"/>
        </w:rPr>
        <w:t>Ресурси — це додаткові файли, що використовуються у застосунку:</w:t>
      </w:r>
    </w:p>
    <w:p w:rsidR="005B755C" w:rsidRPr="005B755C" w:rsidRDefault="005B755C" w:rsidP="005B755C">
      <w:pPr>
        <w:numPr>
          <w:ilvl w:val="0"/>
          <w:numId w:val="18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>макети (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5B755C" w:rsidRPr="005B755C" w:rsidRDefault="005B755C" w:rsidP="005B755C">
      <w:pPr>
        <w:numPr>
          <w:ilvl w:val="0"/>
          <w:numId w:val="18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>рядки (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strings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5B755C" w:rsidRPr="005B755C" w:rsidRDefault="005B755C" w:rsidP="005B755C">
      <w:pPr>
        <w:numPr>
          <w:ilvl w:val="0"/>
          <w:numId w:val="18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>кольори (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5B755C" w:rsidRPr="005B755C" w:rsidRDefault="005B755C" w:rsidP="005B755C">
      <w:pPr>
        <w:numPr>
          <w:ilvl w:val="0"/>
          <w:numId w:val="18"/>
        </w:numPr>
        <w:spacing w:before="100" w:beforeAutospacing="1" w:after="100" w:afterAutospacing="1" w:line="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5B755C">
        <w:rPr>
          <w:rFonts w:ascii="Times New Roman" w:hAnsi="Times New Roman" w:cs="Times New Roman"/>
          <w:sz w:val="28"/>
          <w:szCs w:val="28"/>
        </w:rPr>
        <w:t>зображення (</w:t>
      </w:r>
      <w:proofErr w:type="spellStart"/>
      <w:r w:rsidRPr="005B755C">
        <w:rPr>
          <w:rFonts w:ascii="Times New Roman" w:hAnsi="Times New Roman" w:cs="Times New Roman"/>
          <w:sz w:val="28"/>
          <w:szCs w:val="28"/>
        </w:rPr>
        <w:t>drawable</w:t>
      </w:r>
      <w:proofErr w:type="spellEnd"/>
      <w:r w:rsidRPr="005B755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5B755C" w:rsidRPr="005B755C" w:rsidRDefault="005B755C" w:rsidP="005B755C">
      <w:pPr>
        <w:pStyle w:val="a3"/>
        <w:spacing w:line="0" w:lineRule="atLeast"/>
        <w:ind w:firstLine="709"/>
        <w:rPr>
          <w:sz w:val="28"/>
          <w:szCs w:val="28"/>
        </w:rPr>
      </w:pPr>
      <w:r w:rsidRPr="005B755C">
        <w:rPr>
          <w:sz w:val="28"/>
          <w:szCs w:val="28"/>
        </w:rPr>
        <w:t xml:space="preserve">Вони зберігаються у папці </w:t>
      </w:r>
      <w:proofErr w:type="spellStart"/>
      <w:r w:rsidRPr="005B755C">
        <w:rPr>
          <w:rStyle w:val="a4"/>
          <w:sz w:val="28"/>
          <w:szCs w:val="28"/>
        </w:rPr>
        <w:t>res</w:t>
      </w:r>
      <w:proofErr w:type="spellEnd"/>
      <w:r w:rsidRPr="005B755C">
        <w:rPr>
          <w:sz w:val="28"/>
          <w:szCs w:val="28"/>
        </w:rPr>
        <w:t xml:space="preserve"> і використовуються через ідентифікатори (R.java).</w:t>
      </w:r>
    </w:p>
    <w:p w:rsidR="005B755C" w:rsidRPr="005B755C" w:rsidRDefault="005B755C" w:rsidP="00A41FCF">
      <w:pPr>
        <w:rPr>
          <w:rFonts w:ascii="Times New Roman" w:hAnsi="Times New Roman" w:cs="Times New Roman"/>
          <w:b/>
          <w:sz w:val="28"/>
          <w:szCs w:val="28"/>
        </w:rPr>
      </w:pPr>
    </w:p>
    <w:sectPr w:rsidR="005B755C" w:rsidRPr="005B75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D04DC"/>
    <w:multiLevelType w:val="multilevel"/>
    <w:tmpl w:val="4812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921C0"/>
    <w:multiLevelType w:val="hybridMultilevel"/>
    <w:tmpl w:val="934090C8"/>
    <w:lvl w:ilvl="0" w:tplc="61428F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4BDF"/>
    <w:multiLevelType w:val="multilevel"/>
    <w:tmpl w:val="FF8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B4EE1"/>
    <w:multiLevelType w:val="multilevel"/>
    <w:tmpl w:val="C48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11F10"/>
    <w:multiLevelType w:val="hybridMultilevel"/>
    <w:tmpl w:val="DC9CEE8E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07B9F"/>
    <w:multiLevelType w:val="multilevel"/>
    <w:tmpl w:val="AC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D73E1"/>
    <w:multiLevelType w:val="multilevel"/>
    <w:tmpl w:val="7CE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313A6"/>
    <w:multiLevelType w:val="multilevel"/>
    <w:tmpl w:val="D69A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5069C"/>
    <w:multiLevelType w:val="multilevel"/>
    <w:tmpl w:val="766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24162"/>
    <w:multiLevelType w:val="multilevel"/>
    <w:tmpl w:val="2744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F6D5C"/>
    <w:multiLevelType w:val="multilevel"/>
    <w:tmpl w:val="5C2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75648"/>
    <w:multiLevelType w:val="multilevel"/>
    <w:tmpl w:val="C45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95D35"/>
    <w:multiLevelType w:val="multilevel"/>
    <w:tmpl w:val="E91A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118F1"/>
    <w:multiLevelType w:val="hybridMultilevel"/>
    <w:tmpl w:val="DA441AA8"/>
    <w:lvl w:ilvl="0" w:tplc="0422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FC7733"/>
    <w:multiLevelType w:val="hybridMultilevel"/>
    <w:tmpl w:val="8784786E"/>
    <w:lvl w:ilvl="0" w:tplc="18CCBA82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67B96DF8"/>
    <w:multiLevelType w:val="multilevel"/>
    <w:tmpl w:val="1580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F1958"/>
    <w:multiLevelType w:val="multilevel"/>
    <w:tmpl w:val="043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85156"/>
    <w:multiLevelType w:val="multilevel"/>
    <w:tmpl w:val="4FA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4"/>
  </w:num>
  <w:num w:numId="4">
    <w:abstractNumId w:val="12"/>
  </w:num>
  <w:num w:numId="5">
    <w:abstractNumId w:val="14"/>
  </w:num>
  <w:num w:numId="6">
    <w:abstractNumId w:val="17"/>
  </w:num>
  <w:num w:numId="7">
    <w:abstractNumId w:val="5"/>
  </w:num>
  <w:num w:numId="8">
    <w:abstractNumId w:val="7"/>
  </w:num>
  <w:num w:numId="9">
    <w:abstractNumId w:val="8"/>
  </w:num>
  <w:num w:numId="10">
    <w:abstractNumId w:val="10"/>
  </w:num>
  <w:num w:numId="11">
    <w:abstractNumId w:val="3"/>
  </w:num>
  <w:num w:numId="12">
    <w:abstractNumId w:val="2"/>
  </w:num>
  <w:num w:numId="13">
    <w:abstractNumId w:val="6"/>
  </w:num>
  <w:num w:numId="14">
    <w:abstractNumId w:val="16"/>
  </w:num>
  <w:num w:numId="15">
    <w:abstractNumId w:val="0"/>
  </w:num>
  <w:num w:numId="16">
    <w:abstractNumId w:val="11"/>
  </w:num>
  <w:num w:numId="17">
    <w:abstractNumId w:val="9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B0"/>
    <w:rsid w:val="002552B5"/>
    <w:rsid w:val="00520FA4"/>
    <w:rsid w:val="005B755C"/>
    <w:rsid w:val="005E62EF"/>
    <w:rsid w:val="00715210"/>
    <w:rsid w:val="00810F13"/>
    <w:rsid w:val="00836D9D"/>
    <w:rsid w:val="009E42B0"/>
    <w:rsid w:val="00A41FCF"/>
    <w:rsid w:val="00EA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11705"/>
  <w15:chartTrackingRefBased/>
  <w15:docId w15:val="{3D1CAABD-682A-4AB0-B221-1F0B56C2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0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36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36D9D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36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836D9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List Paragraph"/>
    <w:basedOn w:val="a"/>
    <w:uiPriority w:val="34"/>
    <w:qFormat/>
    <w:rsid w:val="00EA04A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04A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HTML1">
    <w:name w:val="HTML Code"/>
    <w:basedOn w:val="a0"/>
    <w:uiPriority w:val="99"/>
    <w:semiHidden/>
    <w:unhideWhenUsed/>
    <w:rsid w:val="00EA04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3477</Words>
  <Characters>1982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</dc:creator>
  <cp:keywords/>
  <dc:description/>
  <cp:lastModifiedBy>Дмитро</cp:lastModifiedBy>
  <cp:revision>7</cp:revision>
  <dcterms:created xsi:type="dcterms:W3CDTF">2025-01-21T08:29:00Z</dcterms:created>
  <dcterms:modified xsi:type="dcterms:W3CDTF">2026-04-02T22:27:00Z</dcterms:modified>
</cp:coreProperties>
</file>