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F13" w:rsidRPr="00810F13" w:rsidRDefault="00810F13" w:rsidP="00810F13">
      <w:pPr>
        <w:pStyle w:val="a3"/>
        <w:jc w:val="center"/>
        <w:rPr>
          <w:rStyle w:val="a4"/>
          <w:sz w:val="40"/>
          <w:szCs w:val="40"/>
        </w:rPr>
      </w:pPr>
      <w:r w:rsidRPr="00810F13">
        <w:rPr>
          <w:rStyle w:val="a4"/>
          <w:sz w:val="40"/>
          <w:szCs w:val="40"/>
        </w:rPr>
        <w:t>Національний технічний університет України "Київський політехнічний інститут імені Ігоря Сікорського"</w:t>
      </w:r>
    </w:p>
    <w:p w:rsidR="00520FA4" w:rsidRPr="00520FA4" w:rsidRDefault="00836D9D" w:rsidP="00520FA4">
      <w:pPr>
        <w:pStyle w:val="a3"/>
        <w:jc w:val="center"/>
        <w:rPr>
          <w:b/>
          <w:sz w:val="32"/>
          <w:szCs w:val="32"/>
        </w:rPr>
      </w:pPr>
      <w:r w:rsidRPr="00810F13">
        <w:rPr>
          <w:sz w:val="32"/>
          <w:szCs w:val="32"/>
        </w:rPr>
        <w:br/>
      </w:r>
      <w:r w:rsidRPr="00520FA4">
        <w:rPr>
          <w:b/>
          <w:sz w:val="32"/>
          <w:szCs w:val="32"/>
        </w:rPr>
        <w:t>Лабораторна робота</w:t>
      </w:r>
      <w:r w:rsidR="00203F30">
        <w:rPr>
          <w:b/>
          <w:sz w:val="32"/>
          <w:szCs w:val="32"/>
        </w:rPr>
        <w:t xml:space="preserve"> №2</w:t>
      </w:r>
    </w:p>
    <w:p w:rsidR="00520FA4" w:rsidRPr="00715210" w:rsidRDefault="00836D9D" w:rsidP="00520FA4">
      <w:pPr>
        <w:pStyle w:val="a3"/>
        <w:jc w:val="center"/>
        <w:rPr>
          <w:rStyle w:val="a4"/>
          <w:b w:val="0"/>
          <w:sz w:val="32"/>
          <w:szCs w:val="32"/>
        </w:rPr>
      </w:pPr>
      <w:r w:rsidRPr="00810F13">
        <w:rPr>
          <w:sz w:val="32"/>
          <w:szCs w:val="32"/>
        </w:rPr>
        <w:t xml:space="preserve"> </w:t>
      </w:r>
      <w:r w:rsidR="00203F30" w:rsidRPr="00203F30">
        <w:rPr>
          <w:b/>
          <w:sz w:val="32"/>
          <w:szCs w:val="32"/>
        </w:rPr>
        <w:t>ДОСЛІДЖЕННЯ РОБОТИ З КОМПОНЕНТОМ FRAGMENT</w:t>
      </w:r>
      <w:r w:rsidRPr="00715210">
        <w:rPr>
          <w:b/>
          <w:sz w:val="32"/>
          <w:szCs w:val="32"/>
        </w:rPr>
        <w:br/>
      </w:r>
    </w:p>
    <w:p w:rsidR="00810F13" w:rsidRPr="00810F13" w:rsidRDefault="00836D9D" w:rsidP="00520FA4">
      <w:pPr>
        <w:pStyle w:val="a3"/>
        <w:jc w:val="center"/>
        <w:rPr>
          <w:sz w:val="32"/>
          <w:szCs w:val="32"/>
        </w:rPr>
      </w:pPr>
      <w:r w:rsidRPr="00810F13">
        <w:rPr>
          <w:rStyle w:val="a4"/>
          <w:sz w:val="32"/>
          <w:szCs w:val="32"/>
        </w:rPr>
        <w:t>Варіант:</w:t>
      </w:r>
      <w:r w:rsidRPr="00810F13">
        <w:rPr>
          <w:sz w:val="32"/>
          <w:szCs w:val="32"/>
        </w:rPr>
        <w:t xml:space="preserve"> 10</w:t>
      </w: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520FA4" w:rsidP="00520FA4">
      <w:pPr>
        <w:pStyle w:val="a3"/>
        <w:ind w:left="6372"/>
        <w:rPr>
          <w:b/>
          <w:sz w:val="28"/>
          <w:szCs w:val="28"/>
        </w:rPr>
      </w:pPr>
    </w:p>
    <w:p w:rsidR="00520FA4" w:rsidRDefault="00810F13" w:rsidP="00520FA4">
      <w:pPr>
        <w:pStyle w:val="a3"/>
        <w:ind w:left="6372"/>
        <w:rPr>
          <w:sz w:val="28"/>
          <w:szCs w:val="28"/>
        </w:rPr>
      </w:pPr>
      <w:r w:rsidRPr="00520FA4">
        <w:rPr>
          <w:b/>
          <w:sz w:val="28"/>
          <w:szCs w:val="28"/>
        </w:rPr>
        <w:t>Група:</w:t>
      </w:r>
      <w:r w:rsidRPr="00520FA4">
        <w:rPr>
          <w:sz w:val="28"/>
          <w:szCs w:val="28"/>
        </w:rPr>
        <w:t xml:space="preserve"> ЗПІ 31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Студент:</w:t>
      </w:r>
      <w:r w:rsidR="00836D9D" w:rsidRPr="00520FA4">
        <w:rPr>
          <w:sz w:val="28"/>
          <w:szCs w:val="28"/>
        </w:rPr>
        <w:t xml:space="preserve"> </w:t>
      </w:r>
      <w:proofErr w:type="spellStart"/>
      <w:r w:rsidRPr="00520FA4">
        <w:rPr>
          <w:sz w:val="28"/>
          <w:szCs w:val="28"/>
        </w:rPr>
        <w:t>Ритюк</w:t>
      </w:r>
      <w:proofErr w:type="spellEnd"/>
      <w:r w:rsidRPr="00520FA4">
        <w:rPr>
          <w:sz w:val="28"/>
          <w:szCs w:val="28"/>
        </w:rPr>
        <w:t xml:space="preserve"> Дмитро </w:t>
      </w:r>
      <w:r w:rsidR="00836D9D" w:rsidRPr="00520FA4">
        <w:rPr>
          <w:sz w:val="28"/>
          <w:szCs w:val="28"/>
        </w:rPr>
        <w:br/>
      </w:r>
      <w:r w:rsidR="00836D9D" w:rsidRPr="00520FA4">
        <w:rPr>
          <w:rStyle w:val="a4"/>
          <w:sz w:val="28"/>
          <w:szCs w:val="28"/>
        </w:rPr>
        <w:t>Дата:</w:t>
      </w:r>
      <w:r w:rsidR="00836D9D" w:rsidRPr="00520FA4">
        <w:rPr>
          <w:sz w:val="28"/>
          <w:szCs w:val="28"/>
        </w:rPr>
        <w:t xml:space="preserve"> </w:t>
      </w:r>
      <w:r w:rsidR="00715210">
        <w:rPr>
          <w:sz w:val="28"/>
          <w:szCs w:val="28"/>
        </w:rPr>
        <w:t>03.04</w:t>
      </w:r>
      <w:r w:rsidRPr="00520FA4">
        <w:rPr>
          <w:sz w:val="28"/>
          <w:szCs w:val="28"/>
        </w:rPr>
        <w:t>.202</w:t>
      </w:r>
      <w:r w:rsidR="00715210">
        <w:rPr>
          <w:sz w:val="28"/>
          <w:szCs w:val="28"/>
        </w:rPr>
        <w:t>6</w:t>
      </w:r>
    </w:p>
    <w:p w:rsidR="006850AE" w:rsidRPr="006850AE" w:rsidRDefault="006850AE" w:rsidP="006850AE">
      <w:pPr>
        <w:pStyle w:val="2"/>
        <w:spacing w:line="0" w:lineRule="atLeast"/>
        <w:rPr>
          <w:rStyle w:val="a4"/>
          <w:bCs/>
          <w:sz w:val="28"/>
          <w:szCs w:val="28"/>
        </w:rPr>
      </w:pPr>
      <w:r w:rsidRPr="006850AE">
        <w:rPr>
          <w:rStyle w:val="a4"/>
          <w:b/>
          <w:bCs/>
          <w:sz w:val="28"/>
          <w:szCs w:val="28"/>
        </w:rPr>
        <w:lastRenderedPageBreak/>
        <w:t>Мета роботи:</w:t>
      </w:r>
      <w:r w:rsidRPr="006850AE">
        <w:rPr>
          <w:rStyle w:val="a4"/>
          <w:bCs/>
          <w:sz w:val="28"/>
          <w:szCs w:val="28"/>
        </w:rPr>
        <w:t xml:space="preserve"> дослідити створення та взаємодію з компонентом Фрагмент</w:t>
      </w:r>
    </w:p>
    <w:p w:rsidR="006850AE" w:rsidRPr="006850AE" w:rsidRDefault="006850AE" w:rsidP="006850AE">
      <w:pPr>
        <w:pStyle w:val="2"/>
        <w:spacing w:line="0" w:lineRule="atLeast"/>
        <w:rPr>
          <w:rStyle w:val="a4"/>
          <w:bCs/>
          <w:sz w:val="28"/>
          <w:szCs w:val="28"/>
        </w:rPr>
      </w:pPr>
      <w:r w:rsidRPr="006850AE">
        <w:rPr>
          <w:rStyle w:val="a4"/>
          <w:bCs/>
          <w:sz w:val="28"/>
          <w:szCs w:val="28"/>
        </w:rPr>
        <w:t>(</w:t>
      </w:r>
      <w:proofErr w:type="spellStart"/>
      <w:r w:rsidRPr="006850AE">
        <w:rPr>
          <w:rStyle w:val="a4"/>
          <w:bCs/>
          <w:sz w:val="28"/>
          <w:szCs w:val="28"/>
        </w:rPr>
        <w:t>Fragment</w:t>
      </w:r>
      <w:proofErr w:type="spellEnd"/>
      <w:r w:rsidRPr="006850AE">
        <w:rPr>
          <w:rStyle w:val="a4"/>
          <w:bCs/>
          <w:sz w:val="28"/>
          <w:szCs w:val="28"/>
        </w:rPr>
        <w:t>) компоненту Діяльність та набути практичні навички з використання</w:t>
      </w:r>
    </w:p>
    <w:p w:rsidR="006850AE" w:rsidRPr="006850AE" w:rsidRDefault="006850AE" w:rsidP="006850AE">
      <w:pPr>
        <w:pStyle w:val="2"/>
        <w:spacing w:line="0" w:lineRule="atLeast"/>
        <w:rPr>
          <w:rStyle w:val="a4"/>
          <w:bCs/>
          <w:sz w:val="28"/>
          <w:szCs w:val="28"/>
        </w:rPr>
      </w:pPr>
      <w:r w:rsidRPr="006850AE">
        <w:rPr>
          <w:rStyle w:val="a4"/>
          <w:bCs/>
          <w:sz w:val="28"/>
          <w:szCs w:val="28"/>
        </w:rPr>
        <w:t>фрагментів для інтерфейсу користувача.</w:t>
      </w:r>
    </w:p>
    <w:p w:rsidR="00203F30" w:rsidRPr="00203F30" w:rsidRDefault="00203F30" w:rsidP="00203F30">
      <w:pPr>
        <w:pStyle w:val="2"/>
        <w:spacing w:line="0" w:lineRule="atLeast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>Опис програми</w:t>
      </w:r>
      <w:bookmarkStart w:id="0" w:name="_GoBack"/>
      <w:bookmarkEnd w:id="0"/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 xml:space="preserve">У ході виконання лабораторної роботи було розроблено </w:t>
      </w:r>
      <w:proofErr w:type="spellStart"/>
      <w:r w:rsidRPr="00203F30">
        <w:rPr>
          <w:sz w:val="28"/>
          <w:szCs w:val="28"/>
        </w:rPr>
        <w:t>Android</w:t>
      </w:r>
      <w:proofErr w:type="spellEnd"/>
      <w:r w:rsidRPr="00203F30">
        <w:rPr>
          <w:sz w:val="28"/>
          <w:szCs w:val="28"/>
        </w:rPr>
        <w:t xml:space="preserve">-застосунок із використанням компоненту </w:t>
      </w:r>
      <w:proofErr w:type="spellStart"/>
      <w:r w:rsidRPr="00203F30">
        <w:rPr>
          <w:rStyle w:val="a4"/>
          <w:sz w:val="28"/>
          <w:szCs w:val="28"/>
        </w:rPr>
        <w:t>Fragment</w:t>
      </w:r>
      <w:proofErr w:type="spellEnd"/>
      <w:r w:rsidRPr="00203F30">
        <w:rPr>
          <w:sz w:val="28"/>
          <w:szCs w:val="28"/>
        </w:rPr>
        <w:t xml:space="preserve"> для побудови інтерфейсу користувача.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 xml:space="preserve">Програма реалізована в межах однієї </w:t>
      </w:r>
      <w:proofErr w:type="spellStart"/>
      <w:r w:rsidRPr="00203F30">
        <w:rPr>
          <w:sz w:val="28"/>
          <w:szCs w:val="28"/>
        </w:rPr>
        <w:t>Activity</w:t>
      </w:r>
      <w:proofErr w:type="spellEnd"/>
      <w:r w:rsidRPr="00203F30">
        <w:rPr>
          <w:sz w:val="28"/>
          <w:szCs w:val="28"/>
        </w:rPr>
        <w:t xml:space="preserve"> та складається з двох фрагментів, між якими організовано взаємодію та передачу даних.</w:t>
      </w:r>
    </w:p>
    <w:p w:rsidR="00203F30" w:rsidRPr="00203F30" w:rsidRDefault="00203F30" w:rsidP="00203F30">
      <w:pPr>
        <w:pStyle w:val="3"/>
        <w:spacing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Перший фрагмент (</w:t>
      </w:r>
      <w:proofErr w:type="spellStart"/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InputFragment</w:t>
      </w:r>
      <w:proofErr w:type="spellEnd"/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)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Перший фрагмент призначений для введення даних користувачем. Він містить:</w:t>
      </w:r>
    </w:p>
    <w:p w:rsidR="00203F30" w:rsidRPr="00203F30" w:rsidRDefault="00203F30" w:rsidP="00203F30">
      <w:pPr>
        <w:numPr>
          <w:ilvl w:val="0"/>
          <w:numId w:val="26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текстове поле (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EditText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) для введення тексту; </w:t>
      </w:r>
    </w:p>
    <w:p w:rsidR="00203F30" w:rsidRPr="00203F30" w:rsidRDefault="00203F30" w:rsidP="00203F30">
      <w:pPr>
        <w:numPr>
          <w:ilvl w:val="0"/>
          <w:numId w:val="26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групу перемикачів (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RadioGroup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) для вибору розміру шрифту (малий, середній, великий); </w:t>
      </w:r>
    </w:p>
    <w:p w:rsidR="00203F30" w:rsidRPr="00203F30" w:rsidRDefault="00203F30" w:rsidP="00203F30">
      <w:pPr>
        <w:numPr>
          <w:ilvl w:val="0"/>
          <w:numId w:val="26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203F30">
        <w:rPr>
          <w:rStyle w:val="a4"/>
          <w:rFonts w:ascii="Times New Roman" w:hAnsi="Times New Roman" w:cs="Times New Roman"/>
          <w:sz w:val="28"/>
          <w:szCs w:val="28"/>
        </w:rPr>
        <w:t>«OK»</w:t>
      </w:r>
      <w:r w:rsidRPr="00203F30">
        <w:rPr>
          <w:rFonts w:ascii="Times New Roman" w:hAnsi="Times New Roman" w:cs="Times New Roman"/>
          <w:sz w:val="28"/>
          <w:szCs w:val="28"/>
        </w:rPr>
        <w:t xml:space="preserve"> для підтвердження введених даних. 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Після натискання кнопки «OK» виконується:</w:t>
      </w:r>
    </w:p>
    <w:p w:rsidR="00203F30" w:rsidRPr="00203F30" w:rsidRDefault="00203F30" w:rsidP="00203F30">
      <w:pPr>
        <w:numPr>
          <w:ilvl w:val="0"/>
          <w:numId w:val="27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зчитування введеного тексту; </w:t>
      </w:r>
    </w:p>
    <w:p w:rsidR="00203F30" w:rsidRPr="00203F30" w:rsidRDefault="00203F30" w:rsidP="00203F30">
      <w:pPr>
        <w:numPr>
          <w:ilvl w:val="0"/>
          <w:numId w:val="27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визначення обраного варіанту розміру шрифту; </w:t>
      </w:r>
    </w:p>
    <w:p w:rsidR="00203F30" w:rsidRPr="00203F30" w:rsidRDefault="00203F30" w:rsidP="00203F30">
      <w:pPr>
        <w:numPr>
          <w:ilvl w:val="0"/>
          <w:numId w:val="27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формування об’єкта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Bundle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для передачі даних; </w:t>
      </w:r>
    </w:p>
    <w:p w:rsidR="00203F30" w:rsidRPr="00203F30" w:rsidRDefault="00203F30" w:rsidP="00203F30">
      <w:pPr>
        <w:numPr>
          <w:ilvl w:val="0"/>
          <w:numId w:val="27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перехід до другого фрагмента з передачею введених даних.</w:t>
      </w:r>
    </w:p>
    <w:p w:rsidR="00203F30" w:rsidRPr="00203F30" w:rsidRDefault="00203F30" w:rsidP="00203F30">
      <w:pPr>
        <w:pStyle w:val="3"/>
        <w:spacing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Другий фрагмент (</w:t>
      </w:r>
      <w:proofErr w:type="spellStart"/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ResultFragment</w:t>
      </w:r>
      <w:proofErr w:type="spellEnd"/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)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Другий фрагмент призначений для відображення результату. Він містить:</w:t>
      </w:r>
    </w:p>
    <w:p w:rsidR="00203F30" w:rsidRPr="00203F30" w:rsidRDefault="00203F30" w:rsidP="00203F30">
      <w:pPr>
        <w:numPr>
          <w:ilvl w:val="0"/>
          <w:numId w:val="28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текстове поле (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) для відображення результату; </w:t>
      </w:r>
    </w:p>
    <w:p w:rsidR="00203F30" w:rsidRPr="00203F30" w:rsidRDefault="00203F30" w:rsidP="00203F30">
      <w:pPr>
        <w:numPr>
          <w:ilvl w:val="0"/>
          <w:numId w:val="28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203F30">
        <w:rPr>
          <w:rStyle w:val="a4"/>
          <w:rFonts w:ascii="Times New Roman" w:hAnsi="Times New Roman" w:cs="Times New Roman"/>
          <w:sz w:val="28"/>
          <w:szCs w:val="28"/>
        </w:rPr>
        <w:t>«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Cancel</w:t>
      </w:r>
      <w:proofErr w:type="spellEnd"/>
      <w:r w:rsidRPr="00203F30">
        <w:rPr>
          <w:rStyle w:val="a4"/>
          <w:rFonts w:ascii="Times New Roman" w:hAnsi="Times New Roman" w:cs="Times New Roman"/>
          <w:sz w:val="28"/>
          <w:szCs w:val="28"/>
        </w:rPr>
        <w:t>»</w:t>
      </w:r>
      <w:r w:rsidRPr="00203F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Після отримання даних:</w:t>
      </w:r>
    </w:p>
    <w:p w:rsidR="00203F30" w:rsidRPr="00203F30" w:rsidRDefault="00203F30" w:rsidP="00203F30">
      <w:pPr>
        <w:numPr>
          <w:ilvl w:val="0"/>
          <w:numId w:val="29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текст відображається у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203F30" w:rsidRPr="00203F30" w:rsidRDefault="00203F30" w:rsidP="00203F30">
      <w:pPr>
        <w:numPr>
          <w:ilvl w:val="0"/>
          <w:numId w:val="29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встановлюється відповідний розмір шрифту відповідно до обраного варіанту. 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При натисканні кнопки «</w:t>
      </w:r>
      <w:proofErr w:type="spellStart"/>
      <w:r w:rsidRPr="00203F30">
        <w:rPr>
          <w:sz w:val="28"/>
          <w:szCs w:val="28"/>
        </w:rPr>
        <w:t>Cancel</w:t>
      </w:r>
      <w:proofErr w:type="spellEnd"/>
      <w:r w:rsidRPr="00203F30">
        <w:rPr>
          <w:sz w:val="28"/>
          <w:szCs w:val="28"/>
        </w:rPr>
        <w:t>»:</w:t>
      </w:r>
    </w:p>
    <w:p w:rsidR="00203F30" w:rsidRPr="00203F30" w:rsidRDefault="00203F30" w:rsidP="00203F30">
      <w:pPr>
        <w:numPr>
          <w:ilvl w:val="0"/>
          <w:numId w:val="30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другий фрагмент замінюється на перший; </w:t>
      </w:r>
    </w:p>
    <w:p w:rsidR="00203F30" w:rsidRPr="00203F30" w:rsidRDefault="00203F30" w:rsidP="00203F30">
      <w:pPr>
        <w:numPr>
          <w:ilvl w:val="0"/>
          <w:numId w:val="30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введені дані очищаються; </w:t>
      </w:r>
    </w:p>
    <w:p w:rsidR="00203F30" w:rsidRPr="00203F30" w:rsidRDefault="00203F30" w:rsidP="00203F30">
      <w:pPr>
        <w:numPr>
          <w:ilvl w:val="0"/>
          <w:numId w:val="30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користувач повертається до форми введення.</w:t>
      </w:r>
    </w:p>
    <w:p w:rsidR="00203F30" w:rsidRPr="00203F30" w:rsidRDefault="00203F30" w:rsidP="00203F30">
      <w:pPr>
        <w:pStyle w:val="3"/>
        <w:spacing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Взаємодія між фрагментами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Взаємодія між фрагментами реалізована через:</w:t>
      </w:r>
    </w:p>
    <w:p w:rsidR="00203F30" w:rsidRPr="00203F30" w:rsidRDefault="00203F30" w:rsidP="00203F30">
      <w:pPr>
        <w:numPr>
          <w:ilvl w:val="0"/>
          <w:numId w:val="31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, яка виступає контейнером для фрагментів; </w:t>
      </w:r>
    </w:p>
    <w:p w:rsidR="00203F30" w:rsidRPr="00203F30" w:rsidRDefault="00203F30" w:rsidP="00203F30">
      <w:pPr>
        <w:numPr>
          <w:ilvl w:val="0"/>
          <w:numId w:val="31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передачу даних за допомогою об’єкта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Bundle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; </w:t>
      </w:r>
    </w:p>
    <w:p w:rsidR="00203F30" w:rsidRPr="00203F30" w:rsidRDefault="00203F30" w:rsidP="00203F30">
      <w:pPr>
        <w:numPr>
          <w:ilvl w:val="0"/>
          <w:numId w:val="31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використання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FragmentTransaction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для керування фрагментами.</w:t>
      </w:r>
    </w:p>
    <w:p w:rsidR="00203F30" w:rsidRPr="00203F30" w:rsidRDefault="00203F30" w:rsidP="00203F30">
      <w:pPr>
        <w:pStyle w:val="3"/>
        <w:spacing w:line="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Особливості реалізації</w:t>
      </w:r>
    </w:p>
    <w:p w:rsidR="00203F30" w:rsidRPr="00203F30" w:rsidRDefault="00203F30" w:rsidP="00203F30">
      <w:pPr>
        <w:numPr>
          <w:ilvl w:val="0"/>
          <w:numId w:val="32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Інтерфейс побудований із використанням двох незалежних фрагментів. </w:t>
      </w:r>
    </w:p>
    <w:p w:rsidR="00203F30" w:rsidRPr="00203F30" w:rsidRDefault="00203F30" w:rsidP="00203F30">
      <w:pPr>
        <w:numPr>
          <w:ilvl w:val="0"/>
          <w:numId w:val="32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Уся логіка роботи реалізована в межах однієї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3F30" w:rsidRPr="00203F30" w:rsidRDefault="00203F30" w:rsidP="00203F30">
      <w:pPr>
        <w:numPr>
          <w:ilvl w:val="0"/>
          <w:numId w:val="32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Перехід між фрагментами здійснюється методом </w:t>
      </w: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replace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03F30" w:rsidRPr="00203F30" w:rsidRDefault="00203F30" w:rsidP="00203F30">
      <w:pPr>
        <w:numPr>
          <w:ilvl w:val="0"/>
          <w:numId w:val="32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Дані передаються між фрагментами без використання глобальних змінних. </w:t>
      </w:r>
    </w:p>
    <w:p w:rsidR="00203F30" w:rsidRPr="00203F30" w:rsidRDefault="00203F30" w:rsidP="00203F30">
      <w:pPr>
        <w:numPr>
          <w:ilvl w:val="0"/>
          <w:numId w:val="32"/>
        </w:numPr>
        <w:spacing w:before="100" w:beforeAutospacing="1" w:after="100" w:afterAutospacing="1" w:line="0" w:lineRule="atLeast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Забезпечено просту та зрозумілу взаємодію користувача із застосунком.</w:t>
      </w:r>
    </w:p>
    <w:p w:rsidR="00BB390C" w:rsidRPr="00203F30" w:rsidRDefault="00203F30" w:rsidP="00203F30">
      <w:pPr>
        <w:pStyle w:val="a3"/>
        <w:spacing w:line="0" w:lineRule="atLeast"/>
        <w:rPr>
          <w:b/>
          <w:sz w:val="28"/>
          <w:szCs w:val="28"/>
        </w:rPr>
      </w:pPr>
      <w:r w:rsidRPr="00203F30">
        <w:rPr>
          <w:b/>
          <w:sz w:val="28"/>
          <w:szCs w:val="28"/>
        </w:rPr>
        <w:t>ЛІСТИНГ ПРОГРАМИ</w:t>
      </w:r>
    </w:p>
    <w:p w:rsidR="00203F30" w:rsidRPr="00203F30" w:rsidRDefault="00203F30" w:rsidP="00203F30">
      <w:pPr>
        <w:pStyle w:val="a3"/>
        <w:spacing w:line="0" w:lineRule="atLeast"/>
        <w:rPr>
          <w:sz w:val="28"/>
          <w:szCs w:val="28"/>
        </w:rPr>
      </w:pPr>
      <w:r w:rsidRPr="00203F30">
        <w:rPr>
          <w:sz w:val="28"/>
          <w:szCs w:val="28"/>
        </w:rPr>
        <w:t>activity_main.xml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FrameLayout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fragmentContainer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</w:p>
    <w:p w:rsidR="00203F30" w:rsidRDefault="00203F30" w:rsidP="00BB390C">
      <w:pPr>
        <w:pStyle w:val="a3"/>
      </w:pPr>
      <w:r>
        <w:t>fragment_input.xml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vertical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EditText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editText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:hint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="Введи текст"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RadioButton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radioSmall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="Малий"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RadioButton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radioMedium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="Середній"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RadioButton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radioLarge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lastRenderedPageBreak/>
        <w:t xml:space="preserve">    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="Великий"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&lt;/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Button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buttonOk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="OK"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</w:p>
    <w:p w:rsidR="00203F30" w:rsidRDefault="00203F30" w:rsidP="00BB390C">
      <w:pPr>
        <w:pStyle w:val="a3"/>
      </w:pPr>
      <w:r>
        <w:t>fragment_result.xml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xmlns:</w:t>
      </w:r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="http://schemas.android.com/apk/res/android"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:orientation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vertical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:padding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="16dp"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match_parent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TextView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resultText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:textSize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="16sp"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&lt;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Button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="@+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id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/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buttonCancel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:layout_width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:layout_height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wrap_content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  <w:t xml:space="preserve">        </w:t>
      </w:r>
      <w:proofErr w:type="spellStart"/>
      <w:r w:rsidRPr="00203F30">
        <w:rPr>
          <w:rFonts w:ascii="Courier New" w:eastAsia="Times New Roman" w:hAnsi="Courier New" w:cs="Courier New"/>
          <w:color w:val="C77DBB"/>
          <w:sz w:val="20"/>
          <w:szCs w:val="20"/>
          <w:lang w:eastAsia="uk-UA"/>
        </w:rPr>
        <w:t>android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:text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="</w:t>
      </w:r>
      <w:proofErr w:type="spellStart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Cancel</w:t>
      </w:r>
      <w:proofErr w:type="spellEnd"/>
      <w:r w:rsidRPr="00203F30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/&gt;</w:t>
      </w:r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br/>
        <w:t>&lt;/</w:t>
      </w:r>
      <w:proofErr w:type="spellStart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LinearLayout</w:t>
      </w:r>
      <w:proofErr w:type="spellEnd"/>
      <w:r w:rsidRPr="00203F30">
        <w:rPr>
          <w:rFonts w:ascii="Courier New" w:eastAsia="Times New Roman" w:hAnsi="Courier New" w:cs="Courier New"/>
          <w:color w:val="D5B778"/>
          <w:sz w:val="20"/>
          <w:szCs w:val="20"/>
          <w:lang w:eastAsia="uk-UA"/>
        </w:rPr>
        <w:t>&gt;</w:t>
      </w:r>
    </w:p>
    <w:p w:rsidR="00203F30" w:rsidRDefault="00203F30" w:rsidP="00BB390C">
      <w:pPr>
        <w:pStyle w:val="a3"/>
      </w:pPr>
      <w:r>
        <w:t>MainActivity.java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MainActivity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extends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AppCompatActivity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@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Override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protected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void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onCreate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super.onCreate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setContentView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R.layout.activity_main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getSupportFragmentManager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beginTransaction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R.id.fragmentContainer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commit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</w:p>
    <w:p w:rsidR="00203F30" w:rsidRDefault="00203F30" w:rsidP="00BB390C">
      <w:pPr>
        <w:pStyle w:val="a3"/>
      </w:pPr>
      <w:r>
        <w:t>InputFragment.java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extends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buttonOk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@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Override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onCreateView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LayoutInflater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inflater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inflater.inflate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R.layout.fragment_input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false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view.findViewById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R.id.editText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view.findViewById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R.id.radioGroup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buttonOk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view.findViewById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R.id.buttonOk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buttonOk.setOnClickListener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editText.getText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toString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16;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selectedId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radioGroup.getCheckedRadioButtonId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if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selectedId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R.id.radioSmall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12;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if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selectedId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R.id.radioMedium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16;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if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selectedId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R.id.radioLarge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)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24;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bundle.putString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("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",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bundle.putInt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("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",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fragment.setArguments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requireActivity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getSupportFragmentManager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beginTransaction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R.id.fragmentContainer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commit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return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</w:p>
    <w:p w:rsidR="00203F30" w:rsidRDefault="00203F30" w:rsidP="00BB390C">
      <w:pPr>
        <w:pStyle w:val="a3"/>
      </w:pPr>
      <w:r>
        <w:t>ResultFragment.java</w:t>
      </w:r>
    </w:p>
    <w:p w:rsidR="00203F30" w:rsidRPr="00203F30" w:rsidRDefault="00203F30" w:rsidP="00203F3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class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extends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buttonCancel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@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Override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public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onCreateView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LayoutInflater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inflater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ViewGroup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savedInstanceState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inflater.inflate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R.layout.fragment_result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false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view.findViewById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R.id.resultText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buttonCancel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view.findViewById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R.id.buttonCancel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getArguments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if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!=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null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String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bundle.getString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("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");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bundle.getInt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("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");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resultText.setText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text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resultText.setTextSize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size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buttonCancel.setOnClickListener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(v -&gt; {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requireActivity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getSupportFragmentManager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beginTransaction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replace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R.id.fragmentContainer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new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InputFragment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.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commit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});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return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</w:t>
      </w:r>
      <w:proofErr w:type="spellStart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view</w:t>
      </w:r>
      <w:proofErr w:type="spellEnd"/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;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  <w:r w:rsidRPr="00203F30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}</w:t>
      </w:r>
    </w:p>
    <w:p w:rsidR="005B755C" w:rsidRDefault="00BB390C" w:rsidP="00A41FCF">
      <w:pPr>
        <w:rPr>
          <w:rFonts w:ascii="Times New Roman" w:hAnsi="Times New Roman" w:cs="Times New Roman"/>
          <w:b/>
          <w:sz w:val="28"/>
          <w:szCs w:val="28"/>
        </w:rPr>
      </w:pPr>
      <w:r w:rsidRPr="00BB390C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lastRenderedPageBreak/>
        <w:drawing>
          <wp:inline distT="0" distB="0" distL="0" distR="0" wp14:anchorId="5BAB73B8" wp14:editId="654A5D7A">
            <wp:extent cx="1900237" cy="41751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0237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90C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4A406650" wp14:editId="30BE2BF9">
            <wp:extent cx="2033587" cy="4170599"/>
            <wp:effectExtent l="0" t="0" r="508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3587" cy="417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390C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drawing>
          <wp:inline distT="0" distB="0" distL="0" distR="0" wp14:anchorId="276FAB36" wp14:editId="47E97496">
            <wp:extent cx="1790700" cy="415537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694" cy="417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90C" w:rsidRPr="00203F30" w:rsidRDefault="00BB390C" w:rsidP="00BB39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03F3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Рисунок 1 – Перший фрагмент (форма введення)</w:t>
      </w:r>
      <w:r w:rsidRPr="00203F3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BB390C" w:rsidRPr="00203F30" w:rsidRDefault="00BB390C" w:rsidP="00BB390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203F3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Рисунок 2 – Перший фрагмент (введені дані)</w:t>
      </w:r>
      <w:r w:rsidRPr="00203F30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</w:p>
    <w:p w:rsidR="00BB390C" w:rsidRPr="00203F30" w:rsidRDefault="00BB390C" w:rsidP="00BB390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203F3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Рисунок 3 – Другий фрагмент (відображення результату)</w:t>
      </w:r>
    </w:p>
    <w:p w:rsidR="00203F30" w:rsidRPr="00203F30" w:rsidRDefault="00203F30" w:rsidP="00BB390C">
      <w:pPr>
        <w:pStyle w:val="a3"/>
        <w:rPr>
          <w:b/>
          <w:sz w:val="28"/>
          <w:szCs w:val="28"/>
        </w:rPr>
      </w:pPr>
      <w:r w:rsidRPr="00203F30">
        <w:rPr>
          <w:b/>
          <w:sz w:val="28"/>
          <w:szCs w:val="28"/>
        </w:rPr>
        <w:t>ВИСНОВОК</w:t>
      </w:r>
    </w:p>
    <w:p w:rsidR="00BB390C" w:rsidRDefault="00BB390C" w:rsidP="00BB390C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 xml:space="preserve">У ході виконання лабораторної роботи було досліджено принципи роботи з компонентом </w:t>
      </w:r>
      <w:proofErr w:type="spellStart"/>
      <w:r w:rsidRPr="00203F30">
        <w:rPr>
          <w:sz w:val="28"/>
          <w:szCs w:val="28"/>
        </w:rPr>
        <w:t>Fragment</w:t>
      </w:r>
      <w:proofErr w:type="spellEnd"/>
      <w:r w:rsidRPr="00203F30">
        <w:rPr>
          <w:sz w:val="28"/>
          <w:szCs w:val="28"/>
        </w:rPr>
        <w:t xml:space="preserve"> у середовищі </w:t>
      </w:r>
      <w:proofErr w:type="spellStart"/>
      <w:r w:rsidRPr="00203F30">
        <w:rPr>
          <w:sz w:val="28"/>
          <w:szCs w:val="28"/>
        </w:rPr>
        <w:t>Android</w:t>
      </w:r>
      <w:proofErr w:type="spellEnd"/>
      <w:r w:rsidRPr="00203F30">
        <w:rPr>
          <w:sz w:val="28"/>
          <w:szCs w:val="28"/>
        </w:rPr>
        <w:t>. Було реалізовано застосунок із двома фрагментами, між якими організовано передачу даних та навігацію.</w:t>
      </w:r>
      <w:r w:rsidR="00203F30">
        <w:rPr>
          <w:sz w:val="28"/>
          <w:szCs w:val="28"/>
        </w:rPr>
        <w:t xml:space="preserve"> </w:t>
      </w:r>
      <w:r w:rsidRPr="00203F30">
        <w:rPr>
          <w:sz w:val="28"/>
          <w:szCs w:val="28"/>
        </w:rPr>
        <w:t>Отримано практичні навички створення багатокомпонентного інтерфейсу, керування життєвим циклом фрагментів та організації взаємодії між ними.</w:t>
      </w:r>
    </w:p>
    <w:p w:rsidR="00203F30" w:rsidRDefault="00203F30" w:rsidP="00BB390C">
      <w:pPr>
        <w:pStyle w:val="a3"/>
        <w:rPr>
          <w:b/>
        </w:rPr>
      </w:pPr>
      <w:r w:rsidRPr="00203F30">
        <w:rPr>
          <w:b/>
        </w:rPr>
        <w:t>КОНТРОЛЬНІ ПИТАННЯ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 xml:space="preserve">1. Призначення та можливості компоненту </w:t>
      </w:r>
      <w:proofErr w:type="spellStart"/>
      <w:r w:rsidRPr="00203F30">
        <w:rPr>
          <w:rStyle w:val="a4"/>
          <w:b/>
          <w:bCs/>
          <w:sz w:val="28"/>
          <w:szCs w:val="28"/>
        </w:rPr>
        <w:t>Fragment</w:t>
      </w:r>
      <w:proofErr w:type="spellEnd"/>
    </w:p>
    <w:p w:rsidR="00203F30" w:rsidRPr="00203F30" w:rsidRDefault="00203F30" w:rsidP="00203F30">
      <w:pPr>
        <w:pStyle w:val="a3"/>
        <w:rPr>
          <w:sz w:val="28"/>
          <w:szCs w:val="28"/>
        </w:rPr>
      </w:pPr>
      <w:proofErr w:type="spellStart"/>
      <w:r w:rsidRPr="00203F30">
        <w:rPr>
          <w:sz w:val="28"/>
          <w:szCs w:val="28"/>
        </w:rPr>
        <w:t>Fragment</w:t>
      </w:r>
      <w:proofErr w:type="spellEnd"/>
      <w:r w:rsidRPr="00203F30">
        <w:rPr>
          <w:sz w:val="28"/>
          <w:szCs w:val="28"/>
        </w:rPr>
        <w:t xml:space="preserve"> — це частина інтерфейсу користувача, яка використовується всередині </w:t>
      </w:r>
      <w:proofErr w:type="spellStart"/>
      <w:r w:rsidRPr="00203F30">
        <w:rPr>
          <w:sz w:val="28"/>
          <w:szCs w:val="28"/>
        </w:rPr>
        <w:t>Activity</w:t>
      </w:r>
      <w:proofErr w:type="spellEnd"/>
      <w:r w:rsidRPr="00203F30">
        <w:rPr>
          <w:sz w:val="28"/>
          <w:szCs w:val="28"/>
        </w:rPr>
        <w:t>. Він дозволяє створювати гнучкі та адаптивні інтерфейси, повторно використовувати компоненти та розділяти логіку застосунку на незалежні частини.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 xml:space="preserve">2. Життєвий цикл компонента </w:t>
      </w:r>
      <w:proofErr w:type="spellStart"/>
      <w:r w:rsidRPr="00203F30">
        <w:rPr>
          <w:rStyle w:val="a4"/>
          <w:b/>
          <w:bCs/>
          <w:sz w:val="28"/>
          <w:szCs w:val="28"/>
        </w:rPr>
        <w:t>Fragment</w:t>
      </w:r>
      <w:proofErr w:type="spellEnd"/>
    </w:p>
    <w:p w:rsidR="00203F30" w:rsidRPr="00203F30" w:rsidRDefault="00203F30" w:rsidP="00203F30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 xml:space="preserve">Життєвий цикл </w:t>
      </w:r>
      <w:proofErr w:type="spellStart"/>
      <w:r w:rsidRPr="00203F30">
        <w:rPr>
          <w:sz w:val="28"/>
          <w:szCs w:val="28"/>
        </w:rPr>
        <w:t>Fragment</w:t>
      </w:r>
      <w:proofErr w:type="spellEnd"/>
      <w:r w:rsidRPr="00203F30">
        <w:rPr>
          <w:sz w:val="28"/>
          <w:szCs w:val="28"/>
        </w:rPr>
        <w:t xml:space="preserve"> включає такі основні методи: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onAttach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прив’язка до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onCreate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створення фрагмента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lastRenderedPageBreak/>
        <w:t>onCreateView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створення інтерфейсу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onStart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фрагмент стає видимим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onResume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активний стан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onPause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часткове приховування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onStop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фрагмент не видимий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onDestroyView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знищення інтерфейсу </w:t>
      </w:r>
    </w:p>
    <w:p w:rsidR="00203F30" w:rsidRPr="00203F30" w:rsidRDefault="00203F30" w:rsidP="00203F3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onDestroy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завершення роботи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 xml:space="preserve">3. Способи створення компонента </w:t>
      </w:r>
      <w:proofErr w:type="spellStart"/>
      <w:r w:rsidRPr="00203F30">
        <w:rPr>
          <w:rStyle w:val="a4"/>
          <w:b/>
          <w:bCs/>
          <w:sz w:val="28"/>
          <w:szCs w:val="28"/>
        </w:rPr>
        <w:t>Fragment</w:t>
      </w:r>
      <w:proofErr w:type="spellEnd"/>
    </w:p>
    <w:p w:rsidR="00203F30" w:rsidRPr="00203F30" w:rsidRDefault="00203F30" w:rsidP="0020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створення класу, що наслідує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Fragment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використання XML (додавання у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03F30" w:rsidRPr="00203F30" w:rsidRDefault="00203F30" w:rsidP="00203F3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створення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динамічно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FragmentManager</w:t>
      </w:r>
      <w:proofErr w:type="spellEnd"/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 xml:space="preserve">4. Способи управління компонентом </w:t>
      </w:r>
      <w:proofErr w:type="spellStart"/>
      <w:r w:rsidRPr="00203F30">
        <w:rPr>
          <w:rStyle w:val="a4"/>
          <w:b/>
          <w:bCs/>
          <w:sz w:val="28"/>
          <w:szCs w:val="28"/>
        </w:rPr>
        <w:t>Fragment</w:t>
      </w:r>
      <w:proofErr w:type="spellEnd"/>
    </w:p>
    <w:p w:rsidR="00203F30" w:rsidRPr="00203F30" w:rsidRDefault="00203F30" w:rsidP="00203F30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>Управління здійснюється через:</w:t>
      </w:r>
    </w:p>
    <w:p w:rsidR="00203F30" w:rsidRPr="00203F30" w:rsidRDefault="00203F30" w:rsidP="00203F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FragmentManager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керує фрагментами </w:t>
      </w:r>
    </w:p>
    <w:p w:rsidR="00203F30" w:rsidRPr="00203F30" w:rsidRDefault="00203F30" w:rsidP="00203F3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FragmentTransaction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виконує операції над фрагментами </w:t>
      </w:r>
    </w:p>
    <w:p w:rsidR="00203F30" w:rsidRPr="00203F30" w:rsidRDefault="00203F30" w:rsidP="00203F30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>Основні методи:</w:t>
      </w:r>
    </w:p>
    <w:p w:rsidR="00203F30" w:rsidRPr="00203F30" w:rsidRDefault="00203F30" w:rsidP="0020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add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додати фрагмент </w:t>
      </w:r>
    </w:p>
    <w:p w:rsidR="00203F30" w:rsidRPr="00203F30" w:rsidRDefault="00203F30" w:rsidP="0020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replace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замінити фрагмент </w:t>
      </w:r>
    </w:p>
    <w:p w:rsidR="00203F30" w:rsidRPr="00203F30" w:rsidRDefault="00203F30" w:rsidP="00203F3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remove</w:t>
      </w:r>
      <w:proofErr w:type="spellEnd"/>
      <w:r w:rsidRPr="00203F30">
        <w:rPr>
          <w:rStyle w:val="HTML1"/>
          <w:rFonts w:ascii="Times New Roman" w:eastAsiaTheme="minorHAnsi" w:hAnsi="Times New Roman" w:cs="Times New Roman"/>
          <w:sz w:val="28"/>
          <w:szCs w:val="28"/>
        </w:rPr>
        <w:t>()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видалити фрагмент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 xml:space="preserve">5. Способи взаємодії між </w:t>
      </w:r>
      <w:proofErr w:type="spellStart"/>
      <w:r w:rsidRPr="00203F30">
        <w:rPr>
          <w:rStyle w:val="a4"/>
          <w:b/>
          <w:bCs/>
          <w:sz w:val="28"/>
          <w:szCs w:val="28"/>
        </w:rPr>
        <w:t>Fragment</w:t>
      </w:r>
      <w:proofErr w:type="spellEnd"/>
    </w:p>
    <w:p w:rsidR="00203F30" w:rsidRPr="00203F30" w:rsidRDefault="00203F30" w:rsidP="0020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(як посередник) </w:t>
      </w:r>
    </w:p>
    <w:p w:rsidR="00203F30" w:rsidRPr="00203F30" w:rsidRDefault="00203F30" w:rsidP="0020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Bundle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(передача даних) </w:t>
      </w:r>
    </w:p>
    <w:p w:rsidR="00203F30" w:rsidRPr="00203F30" w:rsidRDefault="00203F30" w:rsidP="0020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(сучасний підхід) </w:t>
      </w:r>
    </w:p>
    <w:p w:rsidR="00203F30" w:rsidRPr="00203F30" w:rsidRDefault="00203F30" w:rsidP="00203F3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Fonts w:ascii="Times New Roman" w:hAnsi="Times New Roman" w:cs="Times New Roman"/>
          <w:sz w:val="28"/>
          <w:szCs w:val="28"/>
        </w:rPr>
        <w:t>через інтерфейси (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>)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>6. Поняття системи, малої системи та мобільної платформи</w:t>
      </w:r>
    </w:p>
    <w:p w:rsidR="00203F30" w:rsidRPr="00203F30" w:rsidRDefault="00203F30" w:rsidP="0020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sz w:val="28"/>
          <w:szCs w:val="28"/>
        </w:rPr>
        <w:t>Система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сукупність взаємопов’язаних елементів, що працюють як єдине ціле </w:t>
      </w:r>
    </w:p>
    <w:p w:rsidR="00203F30" w:rsidRPr="00203F30" w:rsidRDefault="00203F30" w:rsidP="0020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sz w:val="28"/>
          <w:szCs w:val="28"/>
        </w:rPr>
        <w:t>Мала система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підсистема, що входить до складу більшої системи </w:t>
      </w:r>
    </w:p>
    <w:p w:rsidR="00203F30" w:rsidRPr="00203F30" w:rsidRDefault="00203F30" w:rsidP="00203F3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203F30">
        <w:rPr>
          <w:rStyle w:val="a4"/>
          <w:rFonts w:ascii="Times New Roman" w:hAnsi="Times New Roman" w:cs="Times New Roman"/>
          <w:sz w:val="28"/>
          <w:szCs w:val="28"/>
        </w:rPr>
        <w:t>Мобільна платформа</w:t>
      </w:r>
      <w:r w:rsidRPr="00203F30">
        <w:rPr>
          <w:rFonts w:ascii="Times New Roman" w:hAnsi="Times New Roman" w:cs="Times New Roman"/>
          <w:sz w:val="28"/>
          <w:szCs w:val="28"/>
        </w:rPr>
        <w:t xml:space="preserve"> — програмно-апаратне середовище для розробки та виконання мобільних застосунків (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>)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>7. Типи мобільних застосунків</w:t>
      </w:r>
    </w:p>
    <w:p w:rsidR="00203F30" w:rsidRPr="00203F30" w:rsidRDefault="00203F30" w:rsidP="0020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Native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розроблені під конкретну платформу (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203F30" w:rsidRPr="00203F30" w:rsidRDefault="00203F30" w:rsidP="0020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Web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працюють через браузер </w:t>
      </w:r>
    </w:p>
    <w:p w:rsidR="00203F30" w:rsidRPr="00203F30" w:rsidRDefault="00203F30" w:rsidP="00203F3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Hybrid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поєднують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технології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lastRenderedPageBreak/>
        <w:t>8. Класифікація та характеристика середовищ розробки</w:t>
      </w:r>
    </w:p>
    <w:p w:rsidR="00203F30" w:rsidRPr="00203F30" w:rsidRDefault="00203F30" w:rsidP="0020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Android</w:t>
      </w:r>
      <w:proofErr w:type="spellEnd"/>
      <w:r w:rsidRPr="00203F30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Studio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офіційне середовище для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Xcode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середовище для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Flutter</w:t>
      </w:r>
      <w:proofErr w:type="spellEnd"/>
      <w:r w:rsidRPr="00203F30">
        <w:rPr>
          <w:rStyle w:val="a4"/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React</w:t>
      </w:r>
      <w:proofErr w:type="spellEnd"/>
      <w:r w:rsidRPr="00203F30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Native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кросплатформені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середовища </w:t>
      </w:r>
    </w:p>
    <w:p w:rsidR="00203F30" w:rsidRPr="00203F30" w:rsidRDefault="00203F30" w:rsidP="00203F30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>Вони забезпечують написання коду, тестування та налагодження застосунків.</w:t>
      </w:r>
    </w:p>
    <w:p w:rsidR="00203F30" w:rsidRPr="00203F30" w:rsidRDefault="00203F30" w:rsidP="00203F30">
      <w:pPr>
        <w:pStyle w:val="2"/>
        <w:rPr>
          <w:sz w:val="28"/>
          <w:szCs w:val="28"/>
        </w:rPr>
      </w:pPr>
      <w:r w:rsidRPr="00203F30">
        <w:rPr>
          <w:rStyle w:val="a4"/>
          <w:b/>
          <w:bCs/>
          <w:sz w:val="28"/>
          <w:szCs w:val="28"/>
        </w:rPr>
        <w:t>9. Класифікація та характеристика мобільних платформ</w:t>
      </w:r>
    </w:p>
    <w:p w:rsidR="00203F30" w:rsidRPr="00203F30" w:rsidRDefault="00203F30" w:rsidP="00203F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Android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відкрита платформа, найбільш поширена </w:t>
      </w:r>
    </w:p>
    <w:p w:rsidR="00203F30" w:rsidRPr="00203F30" w:rsidRDefault="00203F30" w:rsidP="00203F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iOS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закрита платформа від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Apple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3F30">
        <w:rPr>
          <w:rStyle w:val="a4"/>
          <w:rFonts w:ascii="Times New Roman" w:hAnsi="Times New Roman" w:cs="Times New Roman"/>
          <w:sz w:val="28"/>
          <w:szCs w:val="28"/>
        </w:rPr>
        <w:t>HarmonyOS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— нова платформа від </w:t>
      </w:r>
      <w:proofErr w:type="spellStart"/>
      <w:r w:rsidRPr="00203F30">
        <w:rPr>
          <w:rFonts w:ascii="Times New Roman" w:hAnsi="Times New Roman" w:cs="Times New Roman"/>
          <w:sz w:val="28"/>
          <w:szCs w:val="28"/>
        </w:rPr>
        <w:t>Huawei</w:t>
      </w:r>
      <w:proofErr w:type="spellEnd"/>
      <w:r w:rsidRPr="00203F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03F30" w:rsidRPr="00203F30" w:rsidRDefault="00203F30" w:rsidP="00203F30">
      <w:pPr>
        <w:pStyle w:val="a3"/>
        <w:rPr>
          <w:sz w:val="28"/>
          <w:szCs w:val="28"/>
        </w:rPr>
      </w:pPr>
      <w:r w:rsidRPr="00203F30">
        <w:rPr>
          <w:sz w:val="28"/>
          <w:szCs w:val="28"/>
        </w:rPr>
        <w:t>Кожна платформа має власні інструменти розробки та особливості.</w:t>
      </w:r>
    </w:p>
    <w:p w:rsidR="00203F30" w:rsidRPr="00203F30" w:rsidRDefault="00203F30" w:rsidP="00BB390C">
      <w:pPr>
        <w:pStyle w:val="a3"/>
        <w:rPr>
          <w:b/>
          <w:sz w:val="28"/>
          <w:szCs w:val="28"/>
        </w:rPr>
      </w:pPr>
    </w:p>
    <w:p w:rsidR="00BB390C" w:rsidRPr="005B755C" w:rsidRDefault="00BB390C" w:rsidP="00BB390C">
      <w:pPr>
        <w:rPr>
          <w:rFonts w:ascii="Times New Roman" w:hAnsi="Times New Roman" w:cs="Times New Roman"/>
          <w:b/>
          <w:sz w:val="28"/>
          <w:szCs w:val="28"/>
        </w:rPr>
      </w:pPr>
    </w:p>
    <w:sectPr w:rsidR="00BB390C" w:rsidRPr="005B75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E7B22"/>
    <w:multiLevelType w:val="multilevel"/>
    <w:tmpl w:val="5382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04DC"/>
    <w:multiLevelType w:val="multilevel"/>
    <w:tmpl w:val="4812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0E29"/>
    <w:multiLevelType w:val="multilevel"/>
    <w:tmpl w:val="FDB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97078"/>
    <w:multiLevelType w:val="multilevel"/>
    <w:tmpl w:val="FB16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D5A3E"/>
    <w:multiLevelType w:val="multilevel"/>
    <w:tmpl w:val="B138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50F7A"/>
    <w:multiLevelType w:val="multilevel"/>
    <w:tmpl w:val="DDE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30928"/>
    <w:multiLevelType w:val="multilevel"/>
    <w:tmpl w:val="E58C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645CE"/>
    <w:multiLevelType w:val="multilevel"/>
    <w:tmpl w:val="459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12072"/>
    <w:multiLevelType w:val="multilevel"/>
    <w:tmpl w:val="BDB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921C0"/>
    <w:multiLevelType w:val="hybridMultilevel"/>
    <w:tmpl w:val="934090C8"/>
    <w:lvl w:ilvl="0" w:tplc="61428F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C4BDF"/>
    <w:multiLevelType w:val="multilevel"/>
    <w:tmpl w:val="FF8A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B4EE1"/>
    <w:multiLevelType w:val="multilevel"/>
    <w:tmpl w:val="C482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93FA2"/>
    <w:multiLevelType w:val="multilevel"/>
    <w:tmpl w:val="F60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B48CC"/>
    <w:multiLevelType w:val="multilevel"/>
    <w:tmpl w:val="E2A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11F10"/>
    <w:multiLevelType w:val="hybridMultilevel"/>
    <w:tmpl w:val="DC9CEE8E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707B9F"/>
    <w:multiLevelType w:val="multilevel"/>
    <w:tmpl w:val="AC3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87B46"/>
    <w:multiLevelType w:val="multilevel"/>
    <w:tmpl w:val="0BBA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9D73E1"/>
    <w:multiLevelType w:val="multilevel"/>
    <w:tmpl w:val="7CE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313A6"/>
    <w:multiLevelType w:val="multilevel"/>
    <w:tmpl w:val="D69A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5069C"/>
    <w:multiLevelType w:val="multilevel"/>
    <w:tmpl w:val="766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77BE1"/>
    <w:multiLevelType w:val="multilevel"/>
    <w:tmpl w:val="6AD2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35BA"/>
    <w:multiLevelType w:val="multilevel"/>
    <w:tmpl w:val="DA96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24162"/>
    <w:multiLevelType w:val="multilevel"/>
    <w:tmpl w:val="2744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E16FEA"/>
    <w:multiLevelType w:val="multilevel"/>
    <w:tmpl w:val="76B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AF6D5C"/>
    <w:multiLevelType w:val="multilevel"/>
    <w:tmpl w:val="5C2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B75648"/>
    <w:multiLevelType w:val="multilevel"/>
    <w:tmpl w:val="C45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95D35"/>
    <w:multiLevelType w:val="multilevel"/>
    <w:tmpl w:val="E91A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118F1"/>
    <w:multiLevelType w:val="hybridMultilevel"/>
    <w:tmpl w:val="DA441AA8"/>
    <w:lvl w:ilvl="0" w:tplc="0422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4623F2"/>
    <w:multiLevelType w:val="multilevel"/>
    <w:tmpl w:val="613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C7733"/>
    <w:multiLevelType w:val="hybridMultilevel"/>
    <w:tmpl w:val="8784786E"/>
    <w:lvl w:ilvl="0" w:tplc="18CCBA82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65194443"/>
    <w:multiLevelType w:val="multilevel"/>
    <w:tmpl w:val="10A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B2671"/>
    <w:multiLevelType w:val="multilevel"/>
    <w:tmpl w:val="C86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96DF8"/>
    <w:multiLevelType w:val="multilevel"/>
    <w:tmpl w:val="1580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53CEF"/>
    <w:multiLevelType w:val="multilevel"/>
    <w:tmpl w:val="A00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11BDC"/>
    <w:multiLevelType w:val="multilevel"/>
    <w:tmpl w:val="171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251DB4"/>
    <w:multiLevelType w:val="multilevel"/>
    <w:tmpl w:val="7F1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F1958"/>
    <w:multiLevelType w:val="multilevel"/>
    <w:tmpl w:val="043A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85156"/>
    <w:multiLevelType w:val="multilevel"/>
    <w:tmpl w:val="4FAE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B105F"/>
    <w:multiLevelType w:val="multilevel"/>
    <w:tmpl w:val="656A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055B9"/>
    <w:multiLevelType w:val="multilevel"/>
    <w:tmpl w:val="C30E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3A19"/>
    <w:multiLevelType w:val="multilevel"/>
    <w:tmpl w:val="04DC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7"/>
  </w:num>
  <w:num w:numId="3">
    <w:abstractNumId w:val="14"/>
  </w:num>
  <w:num w:numId="4">
    <w:abstractNumId w:val="26"/>
  </w:num>
  <w:num w:numId="5">
    <w:abstractNumId w:val="29"/>
  </w:num>
  <w:num w:numId="6">
    <w:abstractNumId w:val="37"/>
  </w:num>
  <w:num w:numId="7">
    <w:abstractNumId w:val="15"/>
  </w:num>
  <w:num w:numId="8">
    <w:abstractNumId w:val="18"/>
  </w:num>
  <w:num w:numId="9">
    <w:abstractNumId w:val="19"/>
  </w:num>
  <w:num w:numId="10">
    <w:abstractNumId w:val="24"/>
  </w:num>
  <w:num w:numId="11">
    <w:abstractNumId w:val="11"/>
  </w:num>
  <w:num w:numId="12">
    <w:abstractNumId w:val="10"/>
  </w:num>
  <w:num w:numId="13">
    <w:abstractNumId w:val="17"/>
  </w:num>
  <w:num w:numId="14">
    <w:abstractNumId w:val="36"/>
  </w:num>
  <w:num w:numId="15">
    <w:abstractNumId w:val="1"/>
  </w:num>
  <w:num w:numId="16">
    <w:abstractNumId w:val="25"/>
  </w:num>
  <w:num w:numId="17">
    <w:abstractNumId w:val="22"/>
  </w:num>
  <w:num w:numId="18">
    <w:abstractNumId w:val="32"/>
  </w:num>
  <w:num w:numId="19">
    <w:abstractNumId w:val="5"/>
  </w:num>
  <w:num w:numId="20">
    <w:abstractNumId w:val="12"/>
  </w:num>
  <w:num w:numId="21">
    <w:abstractNumId w:val="28"/>
  </w:num>
  <w:num w:numId="22">
    <w:abstractNumId w:val="33"/>
  </w:num>
  <w:num w:numId="23">
    <w:abstractNumId w:val="16"/>
  </w:num>
  <w:num w:numId="24">
    <w:abstractNumId w:val="31"/>
  </w:num>
  <w:num w:numId="25">
    <w:abstractNumId w:val="8"/>
  </w:num>
  <w:num w:numId="26">
    <w:abstractNumId w:val="38"/>
  </w:num>
  <w:num w:numId="27">
    <w:abstractNumId w:val="34"/>
  </w:num>
  <w:num w:numId="28">
    <w:abstractNumId w:val="40"/>
  </w:num>
  <w:num w:numId="29">
    <w:abstractNumId w:val="6"/>
  </w:num>
  <w:num w:numId="30">
    <w:abstractNumId w:val="30"/>
  </w:num>
  <w:num w:numId="31">
    <w:abstractNumId w:val="0"/>
  </w:num>
  <w:num w:numId="32">
    <w:abstractNumId w:val="21"/>
  </w:num>
  <w:num w:numId="33">
    <w:abstractNumId w:val="20"/>
  </w:num>
  <w:num w:numId="34">
    <w:abstractNumId w:val="13"/>
  </w:num>
  <w:num w:numId="35">
    <w:abstractNumId w:val="2"/>
  </w:num>
  <w:num w:numId="36">
    <w:abstractNumId w:val="3"/>
  </w:num>
  <w:num w:numId="37">
    <w:abstractNumId w:val="35"/>
  </w:num>
  <w:num w:numId="38">
    <w:abstractNumId w:val="23"/>
  </w:num>
  <w:num w:numId="39">
    <w:abstractNumId w:val="7"/>
  </w:num>
  <w:num w:numId="40">
    <w:abstractNumId w:val="4"/>
  </w:num>
  <w:num w:numId="4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2B0"/>
    <w:rsid w:val="00203F30"/>
    <w:rsid w:val="002552B5"/>
    <w:rsid w:val="00520FA4"/>
    <w:rsid w:val="005B755C"/>
    <w:rsid w:val="005E62EF"/>
    <w:rsid w:val="006850AE"/>
    <w:rsid w:val="00715210"/>
    <w:rsid w:val="00810F13"/>
    <w:rsid w:val="00836D9D"/>
    <w:rsid w:val="009E42B0"/>
    <w:rsid w:val="00A41FCF"/>
    <w:rsid w:val="00BB390C"/>
    <w:rsid w:val="00EA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31E44"/>
  <w15:chartTrackingRefBased/>
  <w15:docId w15:val="{3D1CAABD-682A-4AB0-B221-1F0B56C2A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A0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390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36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36D9D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836D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836D9D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5">
    <w:name w:val="List Paragraph"/>
    <w:basedOn w:val="a"/>
    <w:uiPriority w:val="34"/>
    <w:qFormat/>
    <w:rsid w:val="00EA04A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A04A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HTML1">
    <w:name w:val="HTML Code"/>
    <w:basedOn w:val="a0"/>
    <w:uiPriority w:val="99"/>
    <w:semiHidden/>
    <w:unhideWhenUsed/>
    <w:rsid w:val="00EA04A1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BB39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5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9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6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8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4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6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5970</Words>
  <Characters>3403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</dc:creator>
  <cp:keywords/>
  <dc:description/>
  <cp:lastModifiedBy>Дмитро</cp:lastModifiedBy>
  <cp:revision>10</cp:revision>
  <dcterms:created xsi:type="dcterms:W3CDTF">2025-01-21T08:29:00Z</dcterms:created>
  <dcterms:modified xsi:type="dcterms:W3CDTF">2026-04-02T23:25:00Z</dcterms:modified>
</cp:coreProperties>
</file>