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F13" w:rsidRPr="00810F13" w:rsidRDefault="00810F13" w:rsidP="00810F13">
      <w:pPr>
        <w:pStyle w:val="a3"/>
        <w:jc w:val="center"/>
        <w:rPr>
          <w:rStyle w:val="a4"/>
          <w:sz w:val="40"/>
          <w:szCs w:val="40"/>
        </w:rPr>
      </w:pPr>
      <w:r w:rsidRPr="00810F13">
        <w:rPr>
          <w:rStyle w:val="a4"/>
          <w:sz w:val="40"/>
          <w:szCs w:val="40"/>
        </w:rPr>
        <w:t>Національний технічний університет України "Київський політехнічний інститут імені Ігоря Сікорського"</w:t>
      </w:r>
    </w:p>
    <w:p w:rsidR="00520FA4" w:rsidRPr="00520FA4" w:rsidRDefault="00836D9D" w:rsidP="00520FA4">
      <w:pPr>
        <w:pStyle w:val="a3"/>
        <w:jc w:val="center"/>
        <w:rPr>
          <w:b/>
          <w:sz w:val="32"/>
          <w:szCs w:val="32"/>
        </w:rPr>
      </w:pPr>
      <w:r w:rsidRPr="00810F13">
        <w:rPr>
          <w:sz w:val="32"/>
          <w:szCs w:val="32"/>
        </w:rPr>
        <w:br/>
      </w:r>
      <w:r w:rsidRPr="00520FA4">
        <w:rPr>
          <w:b/>
          <w:sz w:val="32"/>
          <w:szCs w:val="32"/>
        </w:rPr>
        <w:t>Лабораторна робота</w:t>
      </w:r>
      <w:r w:rsidR="00203F30">
        <w:rPr>
          <w:b/>
          <w:sz w:val="32"/>
          <w:szCs w:val="32"/>
        </w:rPr>
        <w:t xml:space="preserve"> №</w:t>
      </w:r>
      <w:r w:rsidR="00AA4ABC">
        <w:rPr>
          <w:b/>
          <w:sz w:val="32"/>
          <w:szCs w:val="32"/>
        </w:rPr>
        <w:t>6</w:t>
      </w:r>
    </w:p>
    <w:p w:rsidR="00520FA4" w:rsidRPr="00715210" w:rsidRDefault="00836D9D" w:rsidP="00520FA4">
      <w:pPr>
        <w:pStyle w:val="a3"/>
        <w:jc w:val="center"/>
        <w:rPr>
          <w:rStyle w:val="a4"/>
          <w:b w:val="0"/>
          <w:sz w:val="32"/>
          <w:szCs w:val="32"/>
        </w:rPr>
      </w:pPr>
      <w:r w:rsidRPr="00810F13">
        <w:rPr>
          <w:sz w:val="32"/>
          <w:szCs w:val="32"/>
        </w:rPr>
        <w:t xml:space="preserve"> </w:t>
      </w:r>
      <w:r w:rsidR="00AA4ABC" w:rsidRPr="00AA4ABC">
        <w:rPr>
          <w:b/>
          <w:sz w:val="32"/>
          <w:szCs w:val="32"/>
        </w:rPr>
        <w:t>ВІЛЬНА ТЕМА</w:t>
      </w:r>
      <w:r w:rsidRPr="00715210">
        <w:rPr>
          <w:b/>
          <w:sz w:val="32"/>
          <w:szCs w:val="32"/>
        </w:rPr>
        <w:br/>
      </w:r>
    </w:p>
    <w:p w:rsidR="00810F13" w:rsidRPr="00810F13" w:rsidRDefault="00836D9D" w:rsidP="00520FA4">
      <w:pPr>
        <w:pStyle w:val="a3"/>
        <w:jc w:val="center"/>
        <w:rPr>
          <w:sz w:val="32"/>
          <w:szCs w:val="32"/>
        </w:rPr>
      </w:pPr>
      <w:r w:rsidRPr="00810F13">
        <w:rPr>
          <w:rStyle w:val="a4"/>
          <w:sz w:val="32"/>
          <w:szCs w:val="32"/>
        </w:rPr>
        <w:t>Варіант:</w:t>
      </w:r>
      <w:r w:rsidRPr="00810F13">
        <w:rPr>
          <w:sz w:val="32"/>
          <w:szCs w:val="32"/>
        </w:rPr>
        <w:t xml:space="preserve"> 10</w:t>
      </w: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810F13" w:rsidP="00520FA4">
      <w:pPr>
        <w:pStyle w:val="a3"/>
        <w:ind w:left="6372"/>
        <w:rPr>
          <w:sz w:val="28"/>
          <w:szCs w:val="28"/>
        </w:rPr>
      </w:pPr>
      <w:r w:rsidRPr="00520FA4">
        <w:rPr>
          <w:b/>
          <w:sz w:val="28"/>
          <w:szCs w:val="28"/>
        </w:rPr>
        <w:t>Група:</w:t>
      </w:r>
      <w:r w:rsidRPr="00520FA4">
        <w:rPr>
          <w:sz w:val="28"/>
          <w:szCs w:val="28"/>
        </w:rPr>
        <w:t xml:space="preserve"> ЗПІ 31 </w:t>
      </w:r>
      <w:r w:rsidR="00836D9D" w:rsidRPr="00520FA4">
        <w:rPr>
          <w:sz w:val="28"/>
          <w:szCs w:val="28"/>
        </w:rPr>
        <w:br/>
      </w:r>
      <w:r w:rsidR="00836D9D" w:rsidRPr="00520FA4">
        <w:rPr>
          <w:rStyle w:val="a4"/>
          <w:sz w:val="28"/>
          <w:szCs w:val="28"/>
        </w:rPr>
        <w:t>Студент:</w:t>
      </w:r>
      <w:r w:rsidR="00836D9D" w:rsidRPr="00520FA4">
        <w:rPr>
          <w:sz w:val="28"/>
          <w:szCs w:val="28"/>
        </w:rPr>
        <w:t xml:space="preserve"> </w:t>
      </w:r>
      <w:proofErr w:type="spellStart"/>
      <w:r w:rsidRPr="00520FA4">
        <w:rPr>
          <w:sz w:val="28"/>
          <w:szCs w:val="28"/>
        </w:rPr>
        <w:t>Ритюк</w:t>
      </w:r>
      <w:proofErr w:type="spellEnd"/>
      <w:r w:rsidRPr="00520FA4">
        <w:rPr>
          <w:sz w:val="28"/>
          <w:szCs w:val="28"/>
        </w:rPr>
        <w:t xml:space="preserve"> Дмитро </w:t>
      </w:r>
      <w:r w:rsidR="00836D9D" w:rsidRPr="00520FA4">
        <w:rPr>
          <w:sz w:val="28"/>
          <w:szCs w:val="28"/>
        </w:rPr>
        <w:br/>
      </w:r>
      <w:r w:rsidR="00836D9D" w:rsidRPr="00520FA4">
        <w:rPr>
          <w:rStyle w:val="a4"/>
          <w:sz w:val="28"/>
          <w:szCs w:val="28"/>
        </w:rPr>
        <w:t>Дата:</w:t>
      </w:r>
      <w:r w:rsidR="00836D9D" w:rsidRPr="00520FA4">
        <w:rPr>
          <w:sz w:val="28"/>
          <w:szCs w:val="28"/>
        </w:rPr>
        <w:t xml:space="preserve"> </w:t>
      </w:r>
      <w:r w:rsidR="00715210">
        <w:rPr>
          <w:sz w:val="28"/>
          <w:szCs w:val="28"/>
        </w:rPr>
        <w:t>03.04</w:t>
      </w:r>
      <w:r w:rsidRPr="00520FA4">
        <w:rPr>
          <w:sz w:val="28"/>
          <w:szCs w:val="28"/>
        </w:rPr>
        <w:t>.202</w:t>
      </w:r>
      <w:r w:rsidR="00715210">
        <w:rPr>
          <w:sz w:val="28"/>
          <w:szCs w:val="28"/>
        </w:rPr>
        <w:t>6</w:t>
      </w:r>
    </w:p>
    <w:p w:rsidR="00AA4ABC" w:rsidRPr="00AA4ABC" w:rsidRDefault="00AA4ABC" w:rsidP="00AA4AB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AB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Мета роботи: </w:t>
      </w:r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>змоделювати головну проблему наступного року навчання (у</w:t>
      </w:r>
    </w:p>
    <w:p w:rsidR="006230FA" w:rsidRPr="00AA4ABC" w:rsidRDefault="00AA4ABC" w:rsidP="00AA4AB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>вигляді вибору теми дипломного проекту) шляхом с</w:t>
      </w:r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амостійного формування завдання </w:t>
      </w:r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>на 6 лабораторну роботу.</w:t>
      </w:r>
    </w:p>
    <w:p w:rsidR="00AA4ABC" w:rsidRPr="00AA4ABC" w:rsidRDefault="00AA4ABC" w:rsidP="00AA4ABC">
      <w:pPr>
        <w:pStyle w:val="2"/>
        <w:rPr>
          <w:color w:val="000000" w:themeColor="text1"/>
          <w:sz w:val="28"/>
          <w:szCs w:val="28"/>
        </w:rPr>
      </w:pPr>
      <w:r w:rsidRPr="00AA4ABC">
        <w:rPr>
          <w:rStyle w:val="a4"/>
          <w:b/>
          <w:bCs/>
          <w:color w:val="000000" w:themeColor="text1"/>
          <w:sz w:val="28"/>
          <w:szCs w:val="28"/>
        </w:rPr>
        <w:t>Опис програми</w:t>
      </w:r>
    </w:p>
    <w:p w:rsidR="00AA4ABC" w:rsidRPr="00AA4ABC" w:rsidRDefault="00AA4ABC" w:rsidP="00AA4ABC">
      <w:pPr>
        <w:pStyle w:val="a3"/>
        <w:rPr>
          <w:color w:val="000000" w:themeColor="text1"/>
          <w:sz w:val="28"/>
          <w:szCs w:val="28"/>
        </w:rPr>
      </w:pPr>
      <w:r w:rsidRPr="00AA4ABC">
        <w:rPr>
          <w:color w:val="000000" w:themeColor="text1"/>
          <w:sz w:val="28"/>
          <w:szCs w:val="28"/>
        </w:rPr>
        <w:t xml:space="preserve">У ході виконання лабораторної роботи було розроблено </w:t>
      </w:r>
      <w:proofErr w:type="spellStart"/>
      <w:r w:rsidRPr="00AA4ABC">
        <w:rPr>
          <w:color w:val="000000" w:themeColor="text1"/>
          <w:sz w:val="28"/>
          <w:szCs w:val="28"/>
        </w:rPr>
        <w:t>Android</w:t>
      </w:r>
      <w:proofErr w:type="spellEnd"/>
      <w:r w:rsidRPr="00AA4ABC">
        <w:rPr>
          <w:color w:val="000000" w:themeColor="text1"/>
          <w:sz w:val="28"/>
          <w:szCs w:val="28"/>
        </w:rPr>
        <w:t>-застосунок, який реалізує функціональність простого мобільного веб-браузера.</w:t>
      </w:r>
    </w:p>
    <w:p w:rsidR="00AA4ABC" w:rsidRPr="00AA4ABC" w:rsidRDefault="00AA4ABC" w:rsidP="00AA4ABC">
      <w:pPr>
        <w:pStyle w:val="a3"/>
        <w:rPr>
          <w:color w:val="000000" w:themeColor="text1"/>
          <w:sz w:val="28"/>
          <w:szCs w:val="28"/>
        </w:rPr>
      </w:pPr>
      <w:r w:rsidRPr="00AA4ABC">
        <w:rPr>
          <w:color w:val="000000" w:themeColor="text1"/>
          <w:sz w:val="28"/>
          <w:szCs w:val="28"/>
        </w:rPr>
        <w:t xml:space="preserve">Застосунок дозволяє користувачу вводити URL-адресу та відкривати веб-сторінки безпосередньо у програмі за допомогою компонента </w:t>
      </w:r>
      <w:proofErr w:type="spellStart"/>
      <w:r w:rsidRPr="00AA4ABC">
        <w:rPr>
          <w:rStyle w:val="a4"/>
          <w:color w:val="000000" w:themeColor="text1"/>
          <w:sz w:val="28"/>
          <w:szCs w:val="28"/>
        </w:rPr>
        <w:t>WebView</w:t>
      </w:r>
      <w:proofErr w:type="spellEnd"/>
      <w:r w:rsidRPr="00AA4ABC">
        <w:rPr>
          <w:color w:val="000000" w:themeColor="text1"/>
          <w:sz w:val="28"/>
          <w:szCs w:val="28"/>
        </w:rPr>
        <w:t>.</w:t>
      </w:r>
    </w:p>
    <w:p w:rsidR="00AA4ABC" w:rsidRPr="00AA4ABC" w:rsidRDefault="00AA4ABC" w:rsidP="00AA4ABC">
      <w:pPr>
        <w:pStyle w:val="2"/>
        <w:rPr>
          <w:color w:val="000000" w:themeColor="text1"/>
          <w:sz w:val="28"/>
          <w:szCs w:val="28"/>
        </w:rPr>
      </w:pPr>
      <w:r w:rsidRPr="00AA4ABC">
        <w:rPr>
          <w:rStyle w:val="a4"/>
          <w:b/>
          <w:bCs/>
          <w:color w:val="000000" w:themeColor="text1"/>
          <w:sz w:val="28"/>
          <w:szCs w:val="28"/>
        </w:rPr>
        <w:t>Опис програми</w:t>
      </w:r>
    </w:p>
    <w:p w:rsidR="00AA4ABC" w:rsidRPr="00AA4ABC" w:rsidRDefault="00AA4ABC" w:rsidP="00AA4ABC">
      <w:pPr>
        <w:pStyle w:val="a3"/>
        <w:rPr>
          <w:color w:val="000000" w:themeColor="text1"/>
          <w:sz w:val="28"/>
          <w:szCs w:val="28"/>
        </w:rPr>
      </w:pPr>
      <w:r w:rsidRPr="00AA4ABC">
        <w:rPr>
          <w:color w:val="000000" w:themeColor="text1"/>
          <w:sz w:val="28"/>
          <w:szCs w:val="28"/>
        </w:rPr>
        <w:t xml:space="preserve">У ході виконання лабораторної роботи було розроблено </w:t>
      </w:r>
      <w:proofErr w:type="spellStart"/>
      <w:r w:rsidRPr="00AA4ABC">
        <w:rPr>
          <w:color w:val="000000" w:themeColor="text1"/>
          <w:sz w:val="28"/>
          <w:szCs w:val="28"/>
        </w:rPr>
        <w:t>Android</w:t>
      </w:r>
      <w:proofErr w:type="spellEnd"/>
      <w:r w:rsidRPr="00AA4ABC">
        <w:rPr>
          <w:color w:val="000000" w:themeColor="text1"/>
          <w:sz w:val="28"/>
          <w:szCs w:val="28"/>
        </w:rPr>
        <w:t>-застосунок, який реалізує функціональність простого мобільного веб-браузера.</w:t>
      </w:r>
    </w:p>
    <w:p w:rsidR="00AA4ABC" w:rsidRPr="00AA4ABC" w:rsidRDefault="00AA4ABC" w:rsidP="00AA4ABC">
      <w:pPr>
        <w:pStyle w:val="a3"/>
        <w:rPr>
          <w:color w:val="000000" w:themeColor="text1"/>
          <w:sz w:val="28"/>
          <w:szCs w:val="28"/>
        </w:rPr>
      </w:pPr>
      <w:r w:rsidRPr="00AA4ABC">
        <w:rPr>
          <w:color w:val="000000" w:themeColor="text1"/>
          <w:sz w:val="28"/>
          <w:szCs w:val="28"/>
        </w:rPr>
        <w:t xml:space="preserve">Застосунок дозволяє користувачу вводити URL-адресу та відкривати веб-сторінки безпосередньо у програмі за допомогою компонента </w:t>
      </w:r>
      <w:proofErr w:type="spellStart"/>
      <w:r w:rsidRPr="00AA4ABC">
        <w:rPr>
          <w:rStyle w:val="a4"/>
          <w:color w:val="000000" w:themeColor="text1"/>
          <w:sz w:val="28"/>
          <w:szCs w:val="28"/>
        </w:rPr>
        <w:t>WebView</w:t>
      </w:r>
      <w:proofErr w:type="spellEnd"/>
      <w:r w:rsidRPr="00AA4ABC">
        <w:rPr>
          <w:color w:val="000000" w:themeColor="text1"/>
          <w:sz w:val="28"/>
          <w:szCs w:val="28"/>
        </w:rPr>
        <w:t>.</w:t>
      </w:r>
    </w:p>
    <w:p w:rsidR="00AA4ABC" w:rsidRPr="00AA4ABC" w:rsidRDefault="00AA4ABC" w:rsidP="00AA4ABC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AB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Основний функціонал</w:t>
      </w:r>
    </w:p>
    <w:p w:rsidR="00AA4ABC" w:rsidRPr="00AA4ABC" w:rsidRDefault="00AA4ABC" w:rsidP="00AA4ABC">
      <w:pPr>
        <w:pStyle w:val="a3"/>
        <w:rPr>
          <w:color w:val="000000" w:themeColor="text1"/>
          <w:sz w:val="28"/>
          <w:szCs w:val="28"/>
        </w:rPr>
      </w:pPr>
      <w:r w:rsidRPr="00AA4ABC">
        <w:rPr>
          <w:color w:val="000000" w:themeColor="text1"/>
          <w:sz w:val="28"/>
          <w:szCs w:val="28"/>
        </w:rPr>
        <w:t>У застосунку реалізовано:</w:t>
      </w:r>
    </w:p>
    <w:p w:rsidR="00AA4ABC" w:rsidRPr="00AA4ABC" w:rsidRDefault="00AA4ABC" w:rsidP="00AA4A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введення URL-адреси; </w:t>
      </w:r>
    </w:p>
    <w:p w:rsidR="00AA4ABC" w:rsidRPr="00AA4ABC" w:rsidRDefault="00AA4ABC" w:rsidP="00AA4A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завантаження веб-сторінки; </w:t>
      </w:r>
    </w:p>
    <w:p w:rsidR="00AA4ABC" w:rsidRPr="00AA4ABC" w:rsidRDefault="00AA4ABC" w:rsidP="00AA4A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відображення веб-контенту; </w:t>
      </w:r>
    </w:p>
    <w:p w:rsidR="00AA4ABC" w:rsidRPr="00AA4ABC" w:rsidRDefault="00AA4ABC" w:rsidP="00AA4A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>базова навігація в межах сторінки.</w:t>
      </w:r>
    </w:p>
    <w:p w:rsidR="00AA4ABC" w:rsidRPr="00AA4ABC" w:rsidRDefault="00AA4ABC" w:rsidP="00AA4ABC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ABC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Особливості реалізації</w:t>
      </w:r>
    </w:p>
    <w:p w:rsidR="00AA4ABC" w:rsidRPr="00AA4ABC" w:rsidRDefault="00AA4ABC" w:rsidP="00AA4A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використано компонент </w:t>
      </w:r>
      <w:proofErr w:type="spellStart"/>
      <w:r w:rsidRPr="00AA4ABC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WebView</w:t>
      </w:r>
      <w:proofErr w:type="spellEnd"/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:rsidR="00AA4ABC" w:rsidRPr="00AA4ABC" w:rsidRDefault="00AA4ABC" w:rsidP="00AA4A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підключено доступ до Інтернету через </w:t>
      </w:r>
      <w:proofErr w:type="spellStart"/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>AndroidManifest</w:t>
      </w:r>
      <w:proofErr w:type="spellEnd"/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:rsidR="00AA4ABC" w:rsidRPr="00AA4ABC" w:rsidRDefault="00AA4ABC" w:rsidP="00AA4A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реалізовано обробку URL-запитів; </w:t>
      </w:r>
    </w:p>
    <w:p w:rsidR="00AA4ABC" w:rsidRPr="00AA4ABC" w:rsidRDefault="00AA4ABC" w:rsidP="00AA4A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4ABC">
        <w:rPr>
          <w:rFonts w:ascii="Times New Roman" w:hAnsi="Times New Roman" w:cs="Times New Roman"/>
          <w:color w:val="000000" w:themeColor="text1"/>
          <w:sz w:val="28"/>
          <w:szCs w:val="28"/>
        </w:rPr>
        <w:t>забезпечено простий інтерфейс користувача.</w:t>
      </w:r>
    </w:p>
    <w:p w:rsidR="00AA4ABC" w:rsidRDefault="00AA4ABC" w:rsidP="00AA4ABC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A4AB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ЛІСТИНГ ПРОГРАМИ</w:t>
      </w:r>
    </w:p>
    <w:p w:rsidR="00AA4ABC" w:rsidRPr="00AA4ABC" w:rsidRDefault="00AA4ABC" w:rsidP="00AA4ABC">
      <w:pPr>
        <w:rPr>
          <w:rFonts w:ascii="Times New Roman" w:hAnsi="Times New Roman" w:cs="Times New Roman"/>
          <w:sz w:val="28"/>
          <w:szCs w:val="28"/>
        </w:rPr>
      </w:pPr>
      <w:r w:rsidRPr="00AA4ABC">
        <w:rPr>
          <w:rFonts w:ascii="Times New Roman" w:hAnsi="Times New Roman" w:cs="Times New Roman"/>
          <w:sz w:val="28"/>
          <w:szCs w:val="28"/>
        </w:rPr>
        <w:t>AndroidManifest.xml</w:t>
      </w:r>
    </w:p>
    <w:p w:rsidR="00AA4ABC" w:rsidRDefault="00AA4ABC" w:rsidP="00AA4ABC">
      <w:pPr>
        <w:pStyle w:val="HTML"/>
        <w:shd w:val="clear" w:color="auto" w:fill="191A1C"/>
        <w:rPr>
          <w:color w:val="BCBEC4"/>
        </w:rPr>
      </w:pPr>
      <w:r>
        <w:rPr>
          <w:color w:val="D5B778"/>
        </w:rPr>
        <w:t>&lt;</w:t>
      </w:r>
      <w:proofErr w:type="spellStart"/>
      <w:r>
        <w:rPr>
          <w:color w:val="D5B778"/>
        </w:rPr>
        <w:t>uses-permission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C77DBB"/>
        </w:rPr>
        <w:t>android</w:t>
      </w:r>
      <w:r>
        <w:rPr>
          <w:color w:val="BCBEC4"/>
        </w:rPr>
        <w:t>:name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android.permission.INTERNET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</w:p>
    <w:p w:rsidR="00AA4ABC" w:rsidRPr="00AA4ABC" w:rsidRDefault="00AA4ABC" w:rsidP="00AA4ABC">
      <w:pPr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AA4ABC">
        <w:rPr>
          <w:rStyle w:val="a4"/>
          <w:rFonts w:ascii="Times New Roman" w:hAnsi="Times New Roman" w:cs="Times New Roman"/>
          <w:b w:val="0"/>
          <w:sz w:val="28"/>
          <w:szCs w:val="28"/>
        </w:rPr>
        <w:t>activity_main.xml</w:t>
      </w:r>
    </w:p>
    <w:p w:rsidR="00AA4ABC" w:rsidRDefault="00AA4ABC" w:rsidP="00AA4ABC">
      <w:pPr>
        <w:pStyle w:val="HTML"/>
        <w:shd w:val="clear" w:color="auto" w:fill="191A1C"/>
        <w:rPr>
          <w:color w:val="BCBEC4"/>
        </w:rPr>
      </w:pPr>
      <w:r>
        <w:rPr>
          <w:color w:val="D5B778"/>
        </w:rPr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vertical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EditText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urlInput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:hint</w:t>
      </w:r>
      <w:proofErr w:type="spellEnd"/>
      <w:r>
        <w:rPr>
          <w:color w:val="6AAB73"/>
        </w:rPr>
        <w:t>="Введи URL"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Button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loadBtn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="Відкрити"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WebView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webView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D5B778"/>
        </w:rPr>
        <w:t>/&gt;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</w:p>
    <w:p w:rsidR="00AA4ABC" w:rsidRPr="00AA4ABC" w:rsidRDefault="00AA4ABC" w:rsidP="00AA4ABC">
      <w:pPr>
        <w:rPr>
          <w:rFonts w:ascii="Times New Roman" w:hAnsi="Times New Roman" w:cs="Times New Roman"/>
          <w:sz w:val="28"/>
          <w:szCs w:val="28"/>
        </w:rPr>
      </w:pPr>
      <w:r w:rsidRPr="00AA4ABC">
        <w:rPr>
          <w:rFonts w:ascii="Times New Roman" w:hAnsi="Times New Roman" w:cs="Times New Roman"/>
          <w:sz w:val="28"/>
          <w:szCs w:val="28"/>
        </w:rPr>
        <w:t>MainActivity.java</w:t>
      </w:r>
    </w:p>
    <w:p w:rsidR="00AA4ABC" w:rsidRDefault="00AA4ABC" w:rsidP="00AA4ABC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BCBEC4"/>
        </w:rPr>
        <w:t>public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class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extends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WebView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webView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EditText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urlInput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Button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loadBtn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@</w:t>
      </w:r>
      <w:proofErr w:type="spellStart"/>
      <w:r>
        <w:rPr>
          <w:color w:val="BCBEC4"/>
        </w:rPr>
        <w:t>Override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protected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void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Bundle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super.onCreate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R.layout.activity_main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webView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R.id.webView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urlInput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R.id.urlInput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loadBtn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R.id.loadBtn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webView.getSettings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setJavaScriptEnabled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true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loadBtn.setOnClickListener</w:t>
      </w:r>
      <w:proofErr w:type="spellEnd"/>
      <w:r>
        <w:rPr>
          <w:color w:val="BCBEC4"/>
        </w:rPr>
        <w:t>(v -&gt;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url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urlInput.getText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if</w:t>
      </w:r>
      <w:proofErr w:type="spellEnd"/>
      <w:r>
        <w:rPr>
          <w:color w:val="BCBEC4"/>
        </w:rPr>
        <w:t xml:space="preserve"> (!</w:t>
      </w:r>
      <w:proofErr w:type="spellStart"/>
      <w:r>
        <w:rPr>
          <w:color w:val="BCBEC4"/>
        </w:rPr>
        <w:t>url.startsWith</w:t>
      </w:r>
      <w:proofErr w:type="spellEnd"/>
      <w:r>
        <w:rPr>
          <w:color w:val="BCBEC4"/>
        </w:rPr>
        <w:t>("</w:t>
      </w:r>
      <w:proofErr w:type="spellStart"/>
      <w:r>
        <w:rPr>
          <w:color w:val="BCBEC4"/>
        </w:rPr>
        <w:t>http</w:t>
      </w:r>
      <w:proofErr w:type="spellEnd"/>
      <w:r>
        <w:rPr>
          <w:color w:val="BCBEC4"/>
        </w:rPr>
        <w:t>"))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url</w:t>
      </w:r>
      <w:proofErr w:type="spellEnd"/>
      <w:r>
        <w:rPr>
          <w:color w:val="BCBEC4"/>
        </w:rPr>
        <w:t xml:space="preserve"> = "https://" + </w:t>
      </w:r>
      <w:proofErr w:type="spellStart"/>
      <w:r>
        <w:rPr>
          <w:color w:val="BCBEC4"/>
        </w:rPr>
        <w:t>url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webView.loadUrl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url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}</w:t>
      </w:r>
    </w:p>
    <w:p w:rsidR="00AA4ABC" w:rsidRPr="00AA4ABC" w:rsidRDefault="00AA4ABC" w:rsidP="00AA4ABC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A4ABC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18BB395A" wp14:editId="5379C9DC">
            <wp:extent cx="2061039" cy="2838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438" cy="287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ABC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14A24640" wp14:editId="57F5B236">
            <wp:extent cx="1993900" cy="2833687"/>
            <wp:effectExtent l="0" t="0" r="635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2212" cy="285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AA4ABC">
        <w:rPr>
          <w:rFonts w:ascii="Times New Roman" w:hAnsi="Times New Roman" w:cs="Times New Roman"/>
          <w:b/>
          <w:color w:val="000000" w:themeColor="text1"/>
          <w:sz w:val="28"/>
          <w:szCs w:val="28"/>
        </w:rPr>
        <w:drawing>
          <wp:inline distT="0" distB="0" distL="0" distR="0" wp14:anchorId="69BF790D" wp14:editId="64C95016">
            <wp:extent cx="2032368" cy="2824162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4207" cy="285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A4ABC" w:rsidRPr="00AA4ABC" w:rsidRDefault="00AA4ABC" w:rsidP="00AA4AB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4A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1 — Ввід URL </w:t>
      </w:r>
    </w:p>
    <w:p w:rsidR="00AA4ABC" w:rsidRPr="00AA4ABC" w:rsidRDefault="00AA4ABC" w:rsidP="00AA4AB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4A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2 — Завантаження сторінки </w:t>
      </w:r>
    </w:p>
    <w:p w:rsidR="00AA4ABC" w:rsidRPr="00AA4ABC" w:rsidRDefault="00AA4ABC" w:rsidP="00AA4ABC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4ABC"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3 — Відображення сайту</w:t>
      </w:r>
    </w:p>
    <w:p w:rsidR="00AA4ABC" w:rsidRPr="00AA4ABC" w:rsidRDefault="00AA4ABC" w:rsidP="00AA4ABC">
      <w:pPr>
        <w:pStyle w:val="2"/>
        <w:rPr>
          <w:sz w:val="28"/>
          <w:szCs w:val="28"/>
        </w:rPr>
      </w:pPr>
      <w:r>
        <w:rPr>
          <w:rStyle w:val="a4"/>
          <w:b/>
          <w:bCs/>
          <w:sz w:val="28"/>
          <w:szCs w:val="28"/>
        </w:rPr>
        <w:lastRenderedPageBreak/>
        <w:t>ВИСНОВОК</w:t>
      </w:r>
    </w:p>
    <w:p w:rsidR="00AA4ABC" w:rsidRPr="00AA4ABC" w:rsidRDefault="00AA4ABC" w:rsidP="00AA4ABC">
      <w:pPr>
        <w:pStyle w:val="a3"/>
        <w:rPr>
          <w:sz w:val="28"/>
          <w:szCs w:val="28"/>
        </w:rPr>
      </w:pPr>
      <w:r w:rsidRPr="00AA4ABC">
        <w:rPr>
          <w:sz w:val="28"/>
          <w:szCs w:val="28"/>
        </w:rPr>
        <w:t xml:space="preserve">У ході виконання лабораторної роботи було розроблено </w:t>
      </w:r>
      <w:proofErr w:type="spellStart"/>
      <w:r w:rsidRPr="00AA4ABC">
        <w:rPr>
          <w:sz w:val="28"/>
          <w:szCs w:val="28"/>
        </w:rPr>
        <w:t>Android</w:t>
      </w:r>
      <w:proofErr w:type="spellEnd"/>
      <w:r w:rsidRPr="00AA4ABC">
        <w:rPr>
          <w:sz w:val="28"/>
          <w:szCs w:val="28"/>
        </w:rPr>
        <w:t xml:space="preserve">-застосунок, що реалізує роботу з веб-ресурсами за допомогою компонента </w:t>
      </w:r>
      <w:proofErr w:type="spellStart"/>
      <w:r w:rsidRPr="00AA4ABC">
        <w:rPr>
          <w:sz w:val="28"/>
          <w:szCs w:val="28"/>
        </w:rPr>
        <w:t>WebView</w:t>
      </w:r>
      <w:proofErr w:type="spellEnd"/>
      <w:r w:rsidRPr="00AA4AB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AA4ABC">
        <w:rPr>
          <w:sz w:val="28"/>
          <w:szCs w:val="28"/>
        </w:rPr>
        <w:t>Отримано практичні навички підключення Інтернету, завантаження та відображення веб-сторінок у мобільному застосунку. У результаті роботи було досліджено нову тему, яка не розглядалася у попередніх лабораторних роботах.</w:t>
      </w:r>
    </w:p>
    <w:p w:rsidR="00AA4ABC" w:rsidRPr="00AA4ABC" w:rsidRDefault="00AA4ABC" w:rsidP="00AA4ABC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sectPr w:rsidR="00AA4ABC" w:rsidRPr="00AA4AB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B5A6D"/>
    <w:multiLevelType w:val="multilevel"/>
    <w:tmpl w:val="9C5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5876"/>
    <w:multiLevelType w:val="multilevel"/>
    <w:tmpl w:val="C28C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3551"/>
    <w:multiLevelType w:val="multilevel"/>
    <w:tmpl w:val="51B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10681"/>
    <w:multiLevelType w:val="multilevel"/>
    <w:tmpl w:val="6E4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F1513"/>
    <w:multiLevelType w:val="multilevel"/>
    <w:tmpl w:val="4E04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834E1"/>
    <w:multiLevelType w:val="multilevel"/>
    <w:tmpl w:val="AD38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43FF5"/>
    <w:multiLevelType w:val="multilevel"/>
    <w:tmpl w:val="BFD6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D7CC2"/>
    <w:multiLevelType w:val="multilevel"/>
    <w:tmpl w:val="CA7A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721EE"/>
    <w:multiLevelType w:val="multilevel"/>
    <w:tmpl w:val="A7C4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A0F41"/>
    <w:multiLevelType w:val="multilevel"/>
    <w:tmpl w:val="C50A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85EBF"/>
    <w:multiLevelType w:val="multilevel"/>
    <w:tmpl w:val="27E4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E4E0D"/>
    <w:multiLevelType w:val="multilevel"/>
    <w:tmpl w:val="162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36423"/>
    <w:multiLevelType w:val="multilevel"/>
    <w:tmpl w:val="D982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F185F"/>
    <w:multiLevelType w:val="multilevel"/>
    <w:tmpl w:val="2F8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E1F9F"/>
    <w:multiLevelType w:val="multilevel"/>
    <w:tmpl w:val="873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91D00"/>
    <w:multiLevelType w:val="multilevel"/>
    <w:tmpl w:val="766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00DAA"/>
    <w:multiLevelType w:val="multilevel"/>
    <w:tmpl w:val="EAD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D10E5"/>
    <w:multiLevelType w:val="multilevel"/>
    <w:tmpl w:val="BD26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E3073"/>
    <w:multiLevelType w:val="multilevel"/>
    <w:tmpl w:val="B25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310BB"/>
    <w:multiLevelType w:val="multilevel"/>
    <w:tmpl w:val="FB4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6D46B7"/>
    <w:multiLevelType w:val="multilevel"/>
    <w:tmpl w:val="5AA4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DD3146"/>
    <w:multiLevelType w:val="multilevel"/>
    <w:tmpl w:val="099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C78D4"/>
    <w:multiLevelType w:val="multilevel"/>
    <w:tmpl w:val="488A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D689F"/>
    <w:multiLevelType w:val="multilevel"/>
    <w:tmpl w:val="D1E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1"/>
  </w:num>
  <w:num w:numId="5">
    <w:abstractNumId w:val="20"/>
  </w:num>
  <w:num w:numId="6">
    <w:abstractNumId w:val="21"/>
  </w:num>
  <w:num w:numId="7">
    <w:abstractNumId w:val="14"/>
  </w:num>
  <w:num w:numId="8">
    <w:abstractNumId w:val="12"/>
  </w:num>
  <w:num w:numId="9">
    <w:abstractNumId w:val="9"/>
  </w:num>
  <w:num w:numId="10">
    <w:abstractNumId w:val="15"/>
  </w:num>
  <w:num w:numId="11">
    <w:abstractNumId w:val="22"/>
  </w:num>
  <w:num w:numId="12">
    <w:abstractNumId w:val="2"/>
  </w:num>
  <w:num w:numId="13">
    <w:abstractNumId w:val="3"/>
  </w:num>
  <w:num w:numId="14">
    <w:abstractNumId w:val="18"/>
  </w:num>
  <w:num w:numId="15">
    <w:abstractNumId w:val="10"/>
  </w:num>
  <w:num w:numId="16">
    <w:abstractNumId w:val="4"/>
  </w:num>
  <w:num w:numId="17">
    <w:abstractNumId w:val="19"/>
  </w:num>
  <w:num w:numId="18">
    <w:abstractNumId w:val="0"/>
  </w:num>
  <w:num w:numId="19">
    <w:abstractNumId w:val="16"/>
  </w:num>
  <w:num w:numId="20">
    <w:abstractNumId w:val="5"/>
  </w:num>
  <w:num w:numId="21">
    <w:abstractNumId w:val="8"/>
  </w:num>
  <w:num w:numId="22">
    <w:abstractNumId w:val="23"/>
  </w:num>
  <w:num w:numId="23">
    <w:abstractNumId w:val="17"/>
  </w:num>
  <w:num w:numId="24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2B0"/>
    <w:rsid w:val="001A5E4D"/>
    <w:rsid w:val="00203F30"/>
    <w:rsid w:val="002552B5"/>
    <w:rsid w:val="00520FA4"/>
    <w:rsid w:val="005B755C"/>
    <w:rsid w:val="005E62EF"/>
    <w:rsid w:val="006230FA"/>
    <w:rsid w:val="00715210"/>
    <w:rsid w:val="00810F13"/>
    <w:rsid w:val="00836D9D"/>
    <w:rsid w:val="009E42B0"/>
    <w:rsid w:val="00A41FCF"/>
    <w:rsid w:val="00AA4ABC"/>
    <w:rsid w:val="00B22629"/>
    <w:rsid w:val="00BB390C"/>
    <w:rsid w:val="00E31C3E"/>
    <w:rsid w:val="00EA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BE618"/>
  <w15:chartTrackingRefBased/>
  <w15:docId w15:val="{3D1CAABD-682A-4AB0-B221-1F0B56C2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0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9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36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36D9D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836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836D9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5">
    <w:name w:val="List Paragraph"/>
    <w:basedOn w:val="a"/>
    <w:uiPriority w:val="34"/>
    <w:qFormat/>
    <w:rsid w:val="00EA04A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A04A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HTML1">
    <w:name w:val="HTML Code"/>
    <w:basedOn w:val="a0"/>
    <w:uiPriority w:val="99"/>
    <w:semiHidden/>
    <w:unhideWhenUsed/>
    <w:rsid w:val="00EA04A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B39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atex-mathml">
    <w:name w:val="katex-mathml"/>
    <w:basedOn w:val="a0"/>
    <w:rsid w:val="006230FA"/>
  </w:style>
  <w:style w:type="character" w:customStyle="1" w:styleId="mord">
    <w:name w:val="mord"/>
    <w:basedOn w:val="a0"/>
    <w:rsid w:val="006230FA"/>
  </w:style>
  <w:style w:type="character" w:customStyle="1" w:styleId="mrel">
    <w:name w:val="mrel"/>
    <w:basedOn w:val="a0"/>
    <w:rsid w:val="006230FA"/>
  </w:style>
  <w:style w:type="character" w:customStyle="1" w:styleId="mbin">
    <w:name w:val="mbin"/>
    <w:basedOn w:val="a0"/>
    <w:rsid w:val="006230FA"/>
  </w:style>
  <w:style w:type="character" w:customStyle="1" w:styleId="vlist-s">
    <w:name w:val="vlist-s"/>
    <w:basedOn w:val="a0"/>
    <w:rsid w:val="00623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3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5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6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1970</Words>
  <Characters>1124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</dc:creator>
  <cp:keywords/>
  <dc:description/>
  <cp:lastModifiedBy>Дмитро</cp:lastModifiedBy>
  <cp:revision>13</cp:revision>
  <dcterms:created xsi:type="dcterms:W3CDTF">2025-01-21T08:29:00Z</dcterms:created>
  <dcterms:modified xsi:type="dcterms:W3CDTF">2026-04-02T23:23:00Z</dcterms:modified>
</cp:coreProperties>
</file>