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C594" w14:textId="2A3DF5FC" w:rsidR="002F2BD6" w:rsidRPr="00AB36A3" w:rsidRDefault="00AB36A3">
      <w:pPr>
        <w:rPr>
          <w:rFonts w:ascii="Arial" w:hAnsi="Arial" w:cs="Arial"/>
          <w:sz w:val="28"/>
          <w:lang w:val="en-US"/>
        </w:rPr>
      </w:pPr>
      <w:r w:rsidRPr="00AB36A3">
        <w:rPr>
          <w:rFonts w:ascii="Arial" w:hAnsi="Arial" w:cs="Arial"/>
          <w:sz w:val="28"/>
          <w:lang w:val="en-US"/>
        </w:rPr>
        <w:t xml:space="preserve">Some </w:t>
      </w:r>
      <w:r>
        <w:rPr>
          <w:rFonts w:ascii="Arial" w:hAnsi="Arial" w:cs="Arial"/>
          <w:sz w:val="28"/>
          <w:lang w:val="en-US"/>
        </w:rPr>
        <w:t>tex</w:t>
      </w:r>
      <w:r w:rsidR="00D5342C">
        <w:rPr>
          <w:rFonts w:ascii="Arial" w:hAnsi="Arial" w:cs="Arial"/>
          <w:sz w:val="28"/>
          <w:lang w:val="en-US"/>
        </w:rPr>
        <w:t>w</w:t>
      </w:r>
      <w:bookmarkStart w:id="0" w:name="_GoBack"/>
      <w:bookmarkEnd w:id="0"/>
      <w:r>
        <w:rPr>
          <w:rFonts w:ascii="Arial" w:hAnsi="Arial" w:cs="Arial"/>
          <w:sz w:val="28"/>
          <w:lang w:val="en-US"/>
        </w:rPr>
        <w:t>.</w:t>
      </w:r>
    </w:p>
    <w:sectPr w:rsidR="002F2BD6" w:rsidRPr="00AB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96"/>
    <w:rsid w:val="001B0BB4"/>
    <w:rsid w:val="00334A59"/>
    <w:rsid w:val="00507416"/>
    <w:rsid w:val="00843BDE"/>
    <w:rsid w:val="00AB36A3"/>
    <w:rsid w:val="00D5342C"/>
    <w:rsid w:val="00EC52C3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7075"/>
  <w15:chartTrackingRefBased/>
  <w15:docId w15:val="{F5464336-21EF-490F-B9FF-1AB0322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Laskuryk</dc:creator>
  <cp:keywords/>
  <dc:description/>
  <cp:lastModifiedBy>Dmytro Laskuryk</cp:lastModifiedBy>
  <cp:revision>5</cp:revision>
  <dcterms:created xsi:type="dcterms:W3CDTF">2020-05-10T18:02:00Z</dcterms:created>
  <dcterms:modified xsi:type="dcterms:W3CDTF">2020-05-11T05:15:00Z</dcterms:modified>
</cp:coreProperties>
</file>