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МІНІСТЕРСТВО ОСВІТИ І НАУКИ УКРАЇНИ</w:t>
      </w:r>
    </w:p>
    <w:p w:rsidR="000951FB" w:rsidRPr="000F2EE1" w:rsidRDefault="000951FB" w:rsidP="000951FB">
      <w:pPr>
        <w:widowControl w:val="0"/>
        <w:jc w:val="both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Національний аерокосмічний університет ім. М. Є. Жуковського</w:t>
      </w: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«Харківський авіаційний інститут»</w:t>
      </w:r>
    </w:p>
    <w:p w:rsidR="000951FB" w:rsidRPr="000F2EE1" w:rsidRDefault="000951FB" w:rsidP="000951FB">
      <w:pPr>
        <w:widowControl w:val="0"/>
        <w:jc w:val="both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факультет програмної інженерії та бізнесу</w:t>
      </w:r>
    </w:p>
    <w:p w:rsidR="000951FB" w:rsidRPr="000F2EE1" w:rsidRDefault="000951FB" w:rsidP="000951FB">
      <w:pPr>
        <w:widowControl w:val="0"/>
        <w:jc w:val="both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кафедра інженерії програмного забезпечення</w:t>
      </w: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b/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b/>
          <w:sz w:val="36"/>
          <w:lang w:val="uk-UA"/>
        </w:rPr>
      </w:pPr>
      <w:r w:rsidRPr="000F2EE1">
        <w:rPr>
          <w:b/>
          <w:sz w:val="44"/>
          <w:szCs w:val="44"/>
          <w:lang w:val="uk-UA"/>
        </w:rPr>
        <w:t xml:space="preserve">Лабораторна робота № </w:t>
      </w:r>
      <w:r w:rsidR="00AE7874">
        <w:rPr>
          <w:b/>
          <w:sz w:val="44"/>
          <w:szCs w:val="44"/>
          <w:u w:val="single"/>
          <w:lang w:val="uk-UA"/>
        </w:rPr>
        <w:t>7</w:t>
      </w: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з дисципліни «</w:t>
      </w:r>
      <w:r w:rsidRPr="000F2EE1">
        <w:rPr>
          <w:sz w:val="28"/>
          <w:u w:val="single"/>
          <w:lang w:val="uk-UA"/>
        </w:rPr>
        <w:tab/>
        <w:t>Основи програмної інженерії</w:t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lang w:val="uk-UA"/>
        </w:rPr>
        <w:t>»</w:t>
      </w:r>
    </w:p>
    <w:p w:rsidR="000951FB" w:rsidRPr="000F2EE1" w:rsidRDefault="000951FB" w:rsidP="000951FB">
      <w:pPr>
        <w:widowControl w:val="0"/>
        <w:ind w:firstLine="1077"/>
        <w:jc w:val="center"/>
        <w:rPr>
          <w:i/>
          <w:sz w:val="20"/>
          <w:lang w:val="uk-UA"/>
        </w:rPr>
      </w:pPr>
      <w:r w:rsidRPr="000F2EE1">
        <w:rPr>
          <w:i/>
          <w:sz w:val="20"/>
          <w:lang w:val="uk-UA"/>
        </w:rPr>
        <w:t>назва дисципліни</w:t>
      </w:r>
    </w:p>
    <w:p w:rsidR="000951FB" w:rsidRPr="000F2EE1" w:rsidRDefault="000951FB" w:rsidP="000951FB">
      <w:pPr>
        <w:widowControl w:val="0"/>
        <w:jc w:val="center"/>
        <w:rPr>
          <w:sz w:val="28"/>
          <w:u w:val="single"/>
          <w:lang w:val="uk-UA"/>
        </w:rPr>
      </w:pPr>
      <w:r w:rsidRPr="000F2EE1">
        <w:rPr>
          <w:sz w:val="28"/>
          <w:lang w:val="uk-UA"/>
        </w:rPr>
        <w:t>на тему:</w:t>
      </w:r>
      <w:r w:rsidRPr="000F2EE1">
        <w:rPr>
          <w:sz w:val="28"/>
          <w:u w:val="single"/>
          <w:lang w:val="uk-UA"/>
        </w:rPr>
        <w:tab/>
      </w:r>
      <w:r w:rsidR="00AE7874" w:rsidRPr="00AE7874">
        <w:rPr>
          <w:sz w:val="28"/>
          <w:u w:val="single"/>
        </w:rPr>
        <w:t>« АНАЛІЗ БІЗНЕС-ПРОЦЕСІВ З ВИКОРИСТАННЯМ IDEF0 З ВИКОРИСТАННЯМ ОНЛАЙН СЕРВІСУ Draw.io »</w:t>
      </w:r>
      <w:r w:rsidRPr="000F2EE1">
        <w:rPr>
          <w:sz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ind w:firstLine="3958"/>
        <w:rPr>
          <w:sz w:val="28"/>
          <w:u w:val="single"/>
          <w:lang w:val="uk-UA"/>
        </w:rPr>
      </w:pPr>
      <w:r w:rsidRPr="000F2EE1">
        <w:rPr>
          <w:sz w:val="28"/>
          <w:lang w:val="uk-UA"/>
        </w:rPr>
        <w:t xml:space="preserve">Виконала: студентка 1 курсу групи № </w:t>
      </w:r>
      <w:r w:rsidRPr="000F2EE1">
        <w:rPr>
          <w:sz w:val="28"/>
          <w:u w:val="single"/>
          <w:lang w:val="uk-UA"/>
        </w:rPr>
        <w:t>612п</w:t>
      </w:r>
      <w:r w:rsidRPr="000F2EE1">
        <w:rPr>
          <w:sz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ind w:firstLine="3958"/>
        <w:rPr>
          <w:sz w:val="28"/>
          <w:lang w:val="uk-UA"/>
        </w:rPr>
      </w:pPr>
      <w:r w:rsidRPr="000F2EE1">
        <w:rPr>
          <w:sz w:val="28"/>
          <w:lang w:val="uk-UA"/>
        </w:rPr>
        <w:t>освітньої програми</w:t>
      </w:r>
    </w:p>
    <w:p w:rsidR="000951FB" w:rsidRPr="000F2EE1" w:rsidRDefault="000951FB" w:rsidP="000951FB">
      <w:pPr>
        <w:widowControl w:val="0"/>
        <w:ind w:firstLine="3958"/>
        <w:rPr>
          <w:sz w:val="28"/>
          <w:u w:val="single"/>
          <w:lang w:val="uk-UA"/>
        </w:rPr>
      </w:pPr>
      <w:r w:rsidRPr="000F2EE1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0F2EE1">
        <w:rPr>
          <w:sz w:val="28"/>
          <w:szCs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ind w:firstLine="4395"/>
        <w:rPr>
          <w:sz w:val="18"/>
          <w:szCs w:val="18"/>
          <w:lang w:val="uk-UA"/>
        </w:rPr>
      </w:pPr>
      <w:r w:rsidRPr="000F2EE1">
        <w:rPr>
          <w:sz w:val="18"/>
          <w:szCs w:val="18"/>
          <w:lang w:val="uk-UA"/>
        </w:rPr>
        <w:t xml:space="preserve">                             (шифр і назва ОП)</w:t>
      </w:r>
    </w:p>
    <w:p w:rsidR="000951FB" w:rsidRPr="000F2EE1" w:rsidRDefault="006C6D16" w:rsidP="000951FB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Музалевський Д.С</w:t>
      </w:r>
      <w:r w:rsidR="000951FB">
        <w:rPr>
          <w:sz w:val="28"/>
          <w:u w:val="single"/>
          <w:lang w:val="uk-UA"/>
        </w:rPr>
        <w:tab/>
      </w:r>
      <w:r w:rsidR="000951FB">
        <w:rPr>
          <w:sz w:val="28"/>
          <w:u w:val="single"/>
          <w:lang w:val="uk-UA"/>
        </w:rPr>
        <w:tab/>
      </w:r>
      <w:r w:rsidR="000951FB">
        <w:rPr>
          <w:sz w:val="28"/>
          <w:u w:val="single"/>
          <w:lang w:val="uk-UA"/>
        </w:rPr>
        <w:tab/>
      </w:r>
      <w:r w:rsidR="000951FB">
        <w:rPr>
          <w:sz w:val="28"/>
          <w:u w:val="single"/>
          <w:lang w:val="uk-UA"/>
        </w:rPr>
        <w:tab/>
      </w:r>
      <w:r w:rsidR="000951FB">
        <w:rPr>
          <w:sz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ind w:firstLine="4395"/>
        <w:rPr>
          <w:sz w:val="18"/>
          <w:szCs w:val="18"/>
          <w:lang w:val="uk-UA"/>
        </w:rPr>
      </w:pPr>
      <w:r w:rsidRPr="000F2EE1">
        <w:rPr>
          <w:sz w:val="18"/>
          <w:szCs w:val="18"/>
          <w:lang w:val="uk-UA"/>
        </w:rPr>
        <w:t xml:space="preserve"> (прізвище й ініціали студента)</w:t>
      </w:r>
    </w:p>
    <w:p w:rsidR="000951FB" w:rsidRPr="000F2EE1" w:rsidRDefault="000951FB" w:rsidP="000951FB">
      <w:pPr>
        <w:widowControl w:val="0"/>
        <w:ind w:firstLine="3958"/>
        <w:rPr>
          <w:sz w:val="28"/>
          <w:szCs w:val="28"/>
          <w:u w:val="single"/>
          <w:lang w:val="uk-UA"/>
        </w:rPr>
      </w:pPr>
      <w:r w:rsidRPr="000F2EE1">
        <w:rPr>
          <w:sz w:val="28"/>
          <w:lang w:val="uk-UA"/>
        </w:rPr>
        <w:t xml:space="preserve">Прийняв: </w:t>
      </w:r>
      <w:r w:rsidRPr="000F2EE1">
        <w:rPr>
          <w:sz w:val="28"/>
          <w:szCs w:val="28"/>
          <w:u w:val="single"/>
          <w:lang w:val="uk-UA"/>
        </w:rPr>
        <w:t>к.е.н., доцент каф. 603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0F2EE1">
        <w:rPr>
          <w:sz w:val="28"/>
          <w:szCs w:val="28"/>
          <w:u w:val="single"/>
          <w:lang w:val="uk-UA"/>
        </w:rPr>
        <w:t xml:space="preserve"> </w:t>
      </w:r>
    </w:p>
    <w:p w:rsidR="000951FB" w:rsidRPr="000F2EE1" w:rsidRDefault="000951FB" w:rsidP="000951FB">
      <w:pPr>
        <w:widowControl w:val="0"/>
        <w:ind w:firstLine="3958"/>
        <w:rPr>
          <w:sz w:val="28"/>
          <w:szCs w:val="28"/>
          <w:u w:val="single"/>
          <w:lang w:val="uk-UA"/>
        </w:rPr>
      </w:pPr>
      <w:r w:rsidRPr="000F2EE1">
        <w:rPr>
          <w:sz w:val="28"/>
          <w:szCs w:val="28"/>
          <w:u w:val="single"/>
          <w:lang w:val="uk-UA"/>
        </w:rPr>
        <w:t>Дем’яненко О.С.</w:t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ind w:firstLine="4395"/>
        <w:rPr>
          <w:sz w:val="18"/>
          <w:szCs w:val="18"/>
          <w:lang w:val="uk-UA"/>
        </w:rPr>
      </w:pPr>
      <w:r w:rsidRPr="000F2EE1">
        <w:rPr>
          <w:sz w:val="18"/>
          <w:szCs w:val="18"/>
          <w:lang w:val="uk-UA"/>
        </w:rPr>
        <w:t xml:space="preserve"> (посада, науковий ступінь, прізвище й ініціали)</w:t>
      </w:r>
      <w:bookmarkStart w:id="0" w:name="_GoBack"/>
      <w:bookmarkEnd w:id="0"/>
    </w:p>
    <w:p w:rsidR="000951FB" w:rsidRPr="000F2EE1" w:rsidRDefault="000951FB" w:rsidP="000951FB">
      <w:pPr>
        <w:widowControl w:val="0"/>
        <w:ind w:firstLine="3958"/>
        <w:rPr>
          <w:sz w:val="28"/>
          <w:u w:val="single"/>
          <w:lang w:val="uk-UA"/>
        </w:rPr>
      </w:pPr>
      <w:r w:rsidRPr="000F2EE1">
        <w:rPr>
          <w:sz w:val="28"/>
          <w:lang w:val="uk-UA"/>
        </w:rPr>
        <w:t xml:space="preserve">Кількість балів: </w:t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  <w:r w:rsidRPr="000F2EE1">
        <w:rPr>
          <w:sz w:val="28"/>
          <w:u w:val="single"/>
          <w:lang w:val="uk-UA"/>
        </w:rPr>
        <w:tab/>
      </w:r>
    </w:p>
    <w:p w:rsidR="000951FB" w:rsidRPr="000F2EE1" w:rsidRDefault="000951FB" w:rsidP="000951FB">
      <w:pPr>
        <w:widowControl w:val="0"/>
        <w:ind w:firstLine="558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ind w:firstLine="558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ind w:firstLine="558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ind w:firstLine="5580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right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right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right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right"/>
        <w:rPr>
          <w:sz w:val="28"/>
          <w:lang w:val="uk-UA"/>
        </w:rPr>
      </w:pPr>
    </w:p>
    <w:p w:rsidR="000951FB" w:rsidRPr="000F2EE1" w:rsidRDefault="000951FB" w:rsidP="000951FB">
      <w:pPr>
        <w:widowControl w:val="0"/>
        <w:jc w:val="center"/>
        <w:rPr>
          <w:sz w:val="28"/>
          <w:lang w:val="uk-UA"/>
        </w:rPr>
      </w:pPr>
      <w:r w:rsidRPr="000F2EE1">
        <w:rPr>
          <w:sz w:val="28"/>
          <w:lang w:val="uk-UA"/>
        </w:rPr>
        <w:t>Харків – 2023</w:t>
      </w:r>
    </w:p>
    <w:p w:rsidR="00995DFB" w:rsidRPr="00995DFB" w:rsidRDefault="00995DFB" w:rsidP="00995DFB">
      <w:pPr>
        <w:ind w:firstLine="567"/>
        <w:jc w:val="center"/>
        <w:rPr>
          <w:b/>
          <w:sz w:val="28"/>
        </w:rPr>
      </w:pPr>
      <w:proofErr w:type="spellStart"/>
      <w:r w:rsidRPr="00995DFB">
        <w:rPr>
          <w:b/>
          <w:sz w:val="28"/>
        </w:rPr>
        <w:lastRenderedPageBreak/>
        <w:t>Зміст</w:t>
      </w:r>
      <w:proofErr w:type="spellEnd"/>
      <w:r w:rsidRPr="00995DFB">
        <w:rPr>
          <w:b/>
          <w:sz w:val="28"/>
        </w:rPr>
        <w:t xml:space="preserve"> </w:t>
      </w:r>
      <w:proofErr w:type="spellStart"/>
      <w:r w:rsidRPr="00995DFB">
        <w:rPr>
          <w:b/>
          <w:sz w:val="28"/>
        </w:rPr>
        <w:t>звіту</w:t>
      </w:r>
      <w:proofErr w:type="spellEnd"/>
    </w:p>
    <w:p w:rsidR="00995DFB" w:rsidRP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1. Постановка </w:t>
      </w:r>
      <w:proofErr w:type="spellStart"/>
      <w:r w:rsidRPr="00995DFB">
        <w:rPr>
          <w:sz w:val="28"/>
        </w:rPr>
        <w:t>задачі</w:t>
      </w:r>
      <w:proofErr w:type="spellEnd"/>
      <w:r w:rsidRPr="00995DFB">
        <w:rPr>
          <w:sz w:val="28"/>
        </w:rPr>
        <w:t>.</w:t>
      </w:r>
    </w:p>
    <w:p w:rsidR="00995DFB" w:rsidRP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2. </w:t>
      </w:r>
      <w:proofErr w:type="spellStart"/>
      <w:r w:rsidRPr="00995DFB">
        <w:rPr>
          <w:sz w:val="28"/>
        </w:rPr>
        <w:t>Словесний</w:t>
      </w:r>
      <w:proofErr w:type="spellEnd"/>
      <w:r w:rsidRPr="00995DFB">
        <w:rPr>
          <w:sz w:val="28"/>
        </w:rPr>
        <w:t xml:space="preserve"> </w:t>
      </w:r>
      <w:proofErr w:type="spellStart"/>
      <w:r w:rsidRPr="00995DFB">
        <w:rPr>
          <w:sz w:val="28"/>
        </w:rPr>
        <w:t>опис</w:t>
      </w:r>
      <w:proofErr w:type="spellEnd"/>
      <w:r w:rsidRPr="00995DFB">
        <w:rPr>
          <w:sz w:val="28"/>
        </w:rPr>
        <w:t xml:space="preserve"> </w:t>
      </w:r>
      <w:proofErr w:type="spellStart"/>
      <w:r w:rsidRPr="00995DFB">
        <w:rPr>
          <w:sz w:val="28"/>
        </w:rPr>
        <w:t>бізнес-процесу</w:t>
      </w:r>
      <w:proofErr w:type="spellEnd"/>
      <w:r w:rsidRPr="00995DFB">
        <w:rPr>
          <w:sz w:val="28"/>
        </w:rPr>
        <w:t xml:space="preserve"> </w:t>
      </w:r>
      <w:proofErr w:type="spellStart"/>
      <w:r w:rsidRPr="00995DFB">
        <w:rPr>
          <w:sz w:val="28"/>
        </w:rPr>
        <w:t>відповідно</w:t>
      </w:r>
      <w:proofErr w:type="spellEnd"/>
      <w:r w:rsidRPr="00995DFB">
        <w:rPr>
          <w:sz w:val="28"/>
        </w:rPr>
        <w:t xml:space="preserve"> до </w:t>
      </w:r>
      <w:proofErr w:type="spellStart"/>
      <w:r w:rsidRPr="00995DFB">
        <w:rPr>
          <w:sz w:val="28"/>
        </w:rPr>
        <w:t>варіанта</w:t>
      </w:r>
      <w:proofErr w:type="spellEnd"/>
      <w:r w:rsidRPr="00995DFB">
        <w:rPr>
          <w:sz w:val="28"/>
        </w:rPr>
        <w:t xml:space="preserve">. </w:t>
      </w:r>
    </w:p>
    <w:p w:rsidR="00995DFB" w:rsidRP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3. IDEF0 </w:t>
      </w:r>
      <w:proofErr w:type="spellStart"/>
      <w:r w:rsidRPr="00995DFB">
        <w:rPr>
          <w:sz w:val="28"/>
        </w:rPr>
        <w:t>діаграми</w:t>
      </w:r>
      <w:proofErr w:type="spellEnd"/>
      <w:r w:rsidRPr="00995DFB">
        <w:rPr>
          <w:sz w:val="28"/>
        </w:rPr>
        <w:t>.</w:t>
      </w:r>
    </w:p>
    <w:p w:rsidR="00995DFB" w:rsidRP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4. </w:t>
      </w:r>
      <w:proofErr w:type="spellStart"/>
      <w:r w:rsidRPr="00995DFB">
        <w:rPr>
          <w:sz w:val="28"/>
        </w:rPr>
        <w:t>Викладення</w:t>
      </w:r>
      <w:proofErr w:type="spellEnd"/>
      <w:r w:rsidRPr="00995DFB">
        <w:rPr>
          <w:sz w:val="28"/>
        </w:rPr>
        <w:t xml:space="preserve"> </w:t>
      </w:r>
      <w:proofErr w:type="spellStart"/>
      <w:r w:rsidRPr="00995DFB">
        <w:rPr>
          <w:sz w:val="28"/>
        </w:rPr>
        <w:t>знімків</w:t>
      </w:r>
      <w:proofErr w:type="spellEnd"/>
      <w:r w:rsidRPr="00995DFB">
        <w:rPr>
          <w:sz w:val="28"/>
        </w:rPr>
        <w:t xml:space="preserve"> </w:t>
      </w:r>
      <w:proofErr w:type="spellStart"/>
      <w:proofErr w:type="gramStart"/>
      <w:r w:rsidRPr="00995DFB">
        <w:rPr>
          <w:sz w:val="28"/>
        </w:rPr>
        <w:t>екрану</w:t>
      </w:r>
      <w:proofErr w:type="spellEnd"/>
      <w:r w:rsidRPr="00995DFB">
        <w:rPr>
          <w:sz w:val="28"/>
        </w:rPr>
        <w:t xml:space="preserve"> .</w:t>
      </w:r>
      <w:proofErr w:type="gramEnd"/>
    </w:p>
    <w:p w:rsidR="00995DFB" w:rsidRP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5. Короткий </w:t>
      </w:r>
      <w:proofErr w:type="spellStart"/>
      <w:r w:rsidRPr="00995DFB">
        <w:rPr>
          <w:sz w:val="28"/>
        </w:rPr>
        <w:t>опис</w:t>
      </w:r>
      <w:proofErr w:type="spellEnd"/>
      <w:r w:rsidRPr="00995DFB">
        <w:rPr>
          <w:sz w:val="28"/>
        </w:rPr>
        <w:t xml:space="preserve"> </w:t>
      </w:r>
      <w:proofErr w:type="spellStart"/>
      <w:r w:rsidRPr="00995DFB">
        <w:rPr>
          <w:sz w:val="28"/>
        </w:rPr>
        <w:t>кожної</w:t>
      </w:r>
      <w:proofErr w:type="spellEnd"/>
      <w:r w:rsidRPr="00995DFB">
        <w:rPr>
          <w:sz w:val="28"/>
        </w:rPr>
        <w:t xml:space="preserve"> з </w:t>
      </w:r>
      <w:proofErr w:type="spellStart"/>
      <w:r w:rsidRPr="00995DFB">
        <w:rPr>
          <w:sz w:val="28"/>
        </w:rPr>
        <w:t>діаграм</w:t>
      </w:r>
      <w:proofErr w:type="spellEnd"/>
      <w:r w:rsidRPr="00995DFB">
        <w:rPr>
          <w:sz w:val="28"/>
        </w:rPr>
        <w:t xml:space="preserve">. </w:t>
      </w:r>
    </w:p>
    <w:p w:rsidR="00995DFB" w:rsidRDefault="00995DFB" w:rsidP="00995DFB">
      <w:pPr>
        <w:ind w:firstLine="567"/>
        <w:jc w:val="both"/>
        <w:rPr>
          <w:sz w:val="28"/>
        </w:rPr>
      </w:pPr>
      <w:r w:rsidRPr="00995DFB">
        <w:rPr>
          <w:sz w:val="28"/>
        </w:rPr>
        <w:t xml:space="preserve">6. </w:t>
      </w:r>
      <w:proofErr w:type="spellStart"/>
      <w:r w:rsidRPr="00995DFB">
        <w:rPr>
          <w:sz w:val="28"/>
        </w:rPr>
        <w:t>Висновки</w:t>
      </w:r>
      <w:proofErr w:type="spellEnd"/>
      <w:r w:rsidRPr="00995DFB">
        <w:rPr>
          <w:sz w:val="28"/>
        </w:rPr>
        <w:t>.</w:t>
      </w:r>
    </w:p>
    <w:p w:rsidR="00995DFB" w:rsidRDefault="00995DF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A7344" w:rsidRDefault="001C6BF7" w:rsidP="001C6BF7">
      <w:pPr>
        <w:ind w:firstLine="567"/>
        <w:jc w:val="center"/>
        <w:rPr>
          <w:b/>
          <w:sz w:val="28"/>
        </w:rPr>
      </w:pPr>
      <w:r w:rsidRPr="001C6BF7">
        <w:rPr>
          <w:b/>
          <w:sz w:val="28"/>
        </w:rPr>
        <w:lastRenderedPageBreak/>
        <w:t>АНАЛІЗ БІЗНЕС-ПРОЦЕСІВ З ВИКОРИСТАННЯМ IDEF0 З ВИКОРИСТАННЯМ ОНЛАЙН СЕРВІСУ Draw.io</w:t>
      </w:r>
    </w:p>
    <w:p w:rsidR="00AE6BC7" w:rsidRDefault="00AE6BC7" w:rsidP="001C6BF7">
      <w:pPr>
        <w:ind w:firstLine="567"/>
        <w:jc w:val="both"/>
        <w:rPr>
          <w:sz w:val="28"/>
        </w:rPr>
      </w:pPr>
      <w:r w:rsidRPr="00AE6BC7">
        <w:rPr>
          <w:b/>
          <w:sz w:val="28"/>
        </w:rPr>
        <w:t xml:space="preserve">Мета </w:t>
      </w:r>
      <w:proofErr w:type="spellStart"/>
      <w:r w:rsidRPr="00AE6BC7">
        <w:rPr>
          <w:b/>
          <w:sz w:val="28"/>
        </w:rPr>
        <w:t>роботи</w:t>
      </w:r>
      <w:proofErr w:type="spellEnd"/>
      <w:r w:rsidRPr="00AE6BC7">
        <w:rPr>
          <w:sz w:val="28"/>
        </w:rPr>
        <w:t xml:space="preserve">: </w:t>
      </w:r>
      <w:proofErr w:type="spellStart"/>
      <w:r w:rsidRPr="00AE6BC7">
        <w:rPr>
          <w:sz w:val="28"/>
        </w:rPr>
        <w:t>ознайомитися</w:t>
      </w:r>
      <w:proofErr w:type="spellEnd"/>
      <w:r w:rsidRPr="00AE6BC7">
        <w:rPr>
          <w:sz w:val="28"/>
        </w:rPr>
        <w:t xml:space="preserve"> з </w:t>
      </w:r>
      <w:proofErr w:type="spellStart"/>
      <w:r w:rsidRPr="00AE6BC7">
        <w:rPr>
          <w:sz w:val="28"/>
        </w:rPr>
        <w:t>функціональною</w:t>
      </w:r>
      <w:proofErr w:type="spellEnd"/>
      <w:r w:rsidRPr="00AE6BC7">
        <w:rPr>
          <w:sz w:val="28"/>
        </w:rPr>
        <w:t xml:space="preserve"> методикою </w:t>
      </w:r>
      <w:proofErr w:type="spellStart"/>
      <w:r w:rsidRPr="00AE6BC7">
        <w:rPr>
          <w:sz w:val="28"/>
        </w:rPr>
        <w:t>проектування</w:t>
      </w:r>
      <w:proofErr w:type="spellEnd"/>
      <w:r w:rsidRPr="00AE6BC7">
        <w:rPr>
          <w:sz w:val="28"/>
        </w:rPr>
        <w:t xml:space="preserve"> IDEF0 на </w:t>
      </w:r>
      <w:proofErr w:type="spellStart"/>
      <w:r w:rsidRPr="00AE6BC7">
        <w:rPr>
          <w:sz w:val="28"/>
        </w:rPr>
        <w:t>прикладі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опису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процесу</w:t>
      </w:r>
      <w:proofErr w:type="spellEnd"/>
      <w:r w:rsidRPr="00AE6BC7">
        <w:rPr>
          <w:sz w:val="28"/>
        </w:rPr>
        <w:t xml:space="preserve"> в </w:t>
      </w:r>
      <w:proofErr w:type="spellStart"/>
      <w:r w:rsidRPr="00AE6BC7">
        <w:rPr>
          <w:sz w:val="28"/>
        </w:rPr>
        <w:t>середовищі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DrawIO</w:t>
      </w:r>
      <w:proofErr w:type="spellEnd"/>
      <w:r w:rsidRPr="00AE6BC7">
        <w:rPr>
          <w:sz w:val="28"/>
        </w:rPr>
        <w:t xml:space="preserve">. </w:t>
      </w:r>
      <w:proofErr w:type="spellStart"/>
      <w:r w:rsidRPr="00AE6BC7">
        <w:rPr>
          <w:sz w:val="28"/>
        </w:rPr>
        <w:t>Викласти</w:t>
      </w:r>
      <w:proofErr w:type="spellEnd"/>
      <w:r w:rsidRPr="00AE6BC7">
        <w:rPr>
          <w:sz w:val="28"/>
        </w:rPr>
        <w:t xml:space="preserve"> роботу для </w:t>
      </w:r>
      <w:proofErr w:type="spellStart"/>
      <w:r w:rsidRPr="00AE6BC7">
        <w:rPr>
          <w:sz w:val="28"/>
        </w:rPr>
        <w:t>зберігання</w:t>
      </w:r>
      <w:proofErr w:type="spellEnd"/>
      <w:r w:rsidRPr="00AE6BC7">
        <w:rPr>
          <w:sz w:val="28"/>
        </w:rPr>
        <w:t xml:space="preserve"> в </w:t>
      </w:r>
      <w:r>
        <w:rPr>
          <w:sz w:val="28"/>
        </w:rPr>
        <w:t xml:space="preserve">систему контроля </w:t>
      </w:r>
      <w:proofErr w:type="spellStart"/>
      <w:r>
        <w:rPr>
          <w:sz w:val="28"/>
        </w:rPr>
        <w:t>версій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AE6BC7" w:rsidRPr="00AE6BC7" w:rsidRDefault="00AE6BC7" w:rsidP="00AE6BC7">
      <w:pPr>
        <w:ind w:firstLine="567"/>
        <w:jc w:val="center"/>
        <w:rPr>
          <w:b/>
          <w:sz w:val="28"/>
        </w:rPr>
      </w:pPr>
      <w:proofErr w:type="spellStart"/>
      <w:r w:rsidRPr="00AE6BC7">
        <w:rPr>
          <w:b/>
          <w:sz w:val="28"/>
        </w:rPr>
        <w:t>Теоретичні</w:t>
      </w:r>
      <w:proofErr w:type="spellEnd"/>
      <w:r w:rsidRPr="00AE6BC7">
        <w:rPr>
          <w:b/>
          <w:sz w:val="28"/>
        </w:rPr>
        <w:t xml:space="preserve"> </w:t>
      </w:r>
      <w:proofErr w:type="spellStart"/>
      <w:r w:rsidRPr="00AE6BC7">
        <w:rPr>
          <w:b/>
          <w:sz w:val="28"/>
        </w:rPr>
        <w:t>відомості</w:t>
      </w:r>
      <w:proofErr w:type="spellEnd"/>
    </w:p>
    <w:p w:rsidR="00AE6BC7" w:rsidRDefault="00AE6BC7" w:rsidP="001C6BF7">
      <w:pPr>
        <w:ind w:firstLine="567"/>
        <w:jc w:val="both"/>
        <w:rPr>
          <w:sz w:val="28"/>
        </w:rPr>
      </w:pPr>
      <w:r w:rsidRPr="00AE6BC7">
        <w:rPr>
          <w:sz w:val="28"/>
        </w:rPr>
        <w:t xml:space="preserve">Для </w:t>
      </w:r>
      <w:proofErr w:type="spellStart"/>
      <w:r w:rsidRPr="00AE6BC7">
        <w:rPr>
          <w:sz w:val="28"/>
        </w:rPr>
        <w:t>моделювання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складних</w:t>
      </w:r>
      <w:proofErr w:type="spellEnd"/>
      <w:r w:rsidRPr="00AE6BC7">
        <w:rPr>
          <w:sz w:val="28"/>
        </w:rPr>
        <w:t xml:space="preserve"> систем </w:t>
      </w:r>
      <w:proofErr w:type="spellStart"/>
      <w:r w:rsidRPr="00AE6BC7">
        <w:rPr>
          <w:sz w:val="28"/>
        </w:rPr>
        <w:t>існують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добреобкатані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методології</w:t>
      </w:r>
      <w:proofErr w:type="spellEnd"/>
      <w:r w:rsidRPr="00AE6BC7">
        <w:rPr>
          <w:sz w:val="28"/>
        </w:rPr>
        <w:t xml:space="preserve"> та </w:t>
      </w:r>
      <w:proofErr w:type="spellStart"/>
      <w:r w:rsidRPr="00AE6BC7">
        <w:rPr>
          <w:sz w:val="28"/>
        </w:rPr>
        <w:t>стандарти</w:t>
      </w:r>
      <w:proofErr w:type="spellEnd"/>
      <w:r w:rsidRPr="00AE6BC7">
        <w:rPr>
          <w:sz w:val="28"/>
        </w:rPr>
        <w:t xml:space="preserve">. До них </w:t>
      </w:r>
      <w:proofErr w:type="spellStart"/>
      <w:r w:rsidRPr="00AE6BC7">
        <w:rPr>
          <w:sz w:val="28"/>
        </w:rPr>
        <w:t>відносяться</w:t>
      </w:r>
      <w:proofErr w:type="spellEnd"/>
      <w:r w:rsidRPr="00AE6BC7">
        <w:rPr>
          <w:sz w:val="28"/>
        </w:rPr>
        <w:t xml:space="preserve">, </w:t>
      </w:r>
      <w:proofErr w:type="spellStart"/>
      <w:r w:rsidRPr="00AE6BC7">
        <w:rPr>
          <w:sz w:val="28"/>
        </w:rPr>
        <w:t>зокрема</w:t>
      </w:r>
      <w:proofErr w:type="spellEnd"/>
      <w:r w:rsidRPr="00AE6BC7">
        <w:rPr>
          <w:sz w:val="28"/>
        </w:rPr>
        <w:t xml:space="preserve">, </w:t>
      </w:r>
      <w:proofErr w:type="spellStart"/>
      <w:r w:rsidRPr="00AE6BC7">
        <w:rPr>
          <w:sz w:val="28"/>
        </w:rPr>
        <w:t>методології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сімейства</w:t>
      </w:r>
      <w:proofErr w:type="spellEnd"/>
      <w:r w:rsidRPr="00AE6BC7">
        <w:rPr>
          <w:sz w:val="28"/>
        </w:rPr>
        <w:t xml:space="preserve"> IDEF, за </w:t>
      </w:r>
      <w:proofErr w:type="spellStart"/>
      <w:r w:rsidRPr="00AE6BC7">
        <w:rPr>
          <w:sz w:val="28"/>
        </w:rPr>
        <w:t>допомогою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яких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можна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ефективно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представляти</w:t>
      </w:r>
      <w:proofErr w:type="spellEnd"/>
      <w:r w:rsidRPr="00AE6BC7">
        <w:rPr>
          <w:sz w:val="28"/>
        </w:rPr>
        <w:t xml:space="preserve"> і </w:t>
      </w:r>
      <w:proofErr w:type="spellStart"/>
      <w:r w:rsidRPr="00AE6BC7">
        <w:rPr>
          <w:sz w:val="28"/>
        </w:rPr>
        <w:t>аналізувати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моделі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діяльності</w:t>
      </w:r>
      <w:proofErr w:type="spellEnd"/>
      <w:r w:rsidRPr="00AE6BC7">
        <w:rPr>
          <w:sz w:val="28"/>
        </w:rPr>
        <w:t xml:space="preserve"> широкого спектру </w:t>
      </w:r>
      <w:proofErr w:type="spellStart"/>
      <w:r w:rsidRPr="00AE6BC7">
        <w:rPr>
          <w:sz w:val="28"/>
        </w:rPr>
        <w:t>складних</w:t>
      </w:r>
      <w:proofErr w:type="spellEnd"/>
      <w:r w:rsidRPr="00AE6BC7">
        <w:rPr>
          <w:sz w:val="28"/>
        </w:rPr>
        <w:t xml:space="preserve"> систем в </w:t>
      </w:r>
      <w:proofErr w:type="spellStart"/>
      <w:r w:rsidRPr="00AE6BC7">
        <w:rPr>
          <w:sz w:val="28"/>
        </w:rPr>
        <w:t>різних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розрізах</w:t>
      </w:r>
      <w:proofErr w:type="spellEnd"/>
      <w:r w:rsidRPr="00AE6BC7">
        <w:rPr>
          <w:sz w:val="28"/>
        </w:rPr>
        <w:t xml:space="preserve">. При </w:t>
      </w:r>
      <w:proofErr w:type="spellStart"/>
      <w:r w:rsidRPr="00AE6BC7">
        <w:rPr>
          <w:sz w:val="28"/>
        </w:rPr>
        <w:t>цьому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глибина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дослідження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процесів</w:t>
      </w:r>
      <w:proofErr w:type="spellEnd"/>
      <w:r w:rsidRPr="00AE6BC7">
        <w:rPr>
          <w:sz w:val="28"/>
        </w:rPr>
        <w:t xml:space="preserve"> у </w:t>
      </w:r>
      <w:proofErr w:type="spellStart"/>
      <w:r w:rsidRPr="00AE6BC7">
        <w:rPr>
          <w:sz w:val="28"/>
        </w:rPr>
        <w:t>системі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визначається</w:t>
      </w:r>
      <w:proofErr w:type="spellEnd"/>
      <w:r w:rsidRPr="00AE6BC7">
        <w:rPr>
          <w:sz w:val="28"/>
        </w:rPr>
        <w:t xml:space="preserve"> самим </w:t>
      </w:r>
      <w:proofErr w:type="spellStart"/>
      <w:r w:rsidRPr="00AE6BC7">
        <w:rPr>
          <w:sz w:val="28"/>
        </w:rPr>
        <w:t>розробником</w:t>
      </w:r>
      <w:proofErr w:type="spellEnd"/>
      <w:r w:rsidRPr="00AE6BC7">
        <w:rPr>
          <w:sz w:val="28"/>
        </w:rPr>
        <w:t xml:space="preserve">, </w:t>
      </w:r>
      <w:proofErr w:type="spellStart"/>
      <w:r w:rsidRPr="00AE6BC7">
        <w:rPr>
          <w:sz w:val="28"/>
        </w:rPr>
        <w:t>що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дозволяє</w:t>
      </w:r>
      <w:proofErr w:type="spellEnd"/>
      <w:r w:rsidRPr="00AE6BC7">
        <w:rPr>
          <w:sz w:val="28"/>
        </w:rPr>
        <w:t xml:space="preserve"> не </w:t>
      </w:r>
      <w:proofErr w:type="spellStart"/>
      <w:r w:rsidRPr="00AE6BC7">
        <w:rPr>
          <w:sz w:val="28"/>
        </w:rPr>
        <w:t>перевантажувати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ст</w:t>
      </w:r>
      <w:r>
        <w:rPr>
          <w:sz w:val="28"/>
        </w:rPr>
        <w:t>ворювану</w:t>
      </w:r>
      <w:proofErr w:type="spellEnd"/>
      <w:r>
        <w:rPr>
          <w:sz w:val="28"/>
        </w:rPr>
        <w:t xml:space="preserve"> модель </w:t>
      </w:r>
      <w:proofErr w:type="spellStart"/>
      <w:r>
        <w:rPr>
          <w:sz w:val="28"/>
        </w:rPr>
        <w:t>зайвими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даними</w:t>
      </w:r>
      <w:proofErr w:type="spellEnd"/>
      <w:r>
        <w:rPr>
          <w:sz w:val="28"/>
        </w:rPr>
        <w:t>.</w:t>
      </w:r>
    </w:p>
    <w:p w:rsidR="00AE6BC7" w:rsidRDefault="00AE6BC7" w:rsidP="001C6BF7">
      <w:pPr>
        <w:ind w:firstLine="567"/>
        <w:jc w:val="both"/>
        <w:rPr>
          <w:sz w:val="28"/>
        </w:rPr>
      </w:pPr>
      <w:proofErr w:type="spellStart"/>
      <w:r w:rsidRPr="00AE6BC7">
        <w:rPr>
          <w:sz w:val="28"/>
        </w:rPr>
        <w:t>Методологію</w:t>
      </w:r>
      <w:proofErr w:type="spellEnd"/>
      <w:r w:rsidRPr="00AE6BC7">
        <w:rPr>
          <w:sz w:val="28"/>
        </w:rPr>
        <w:t xml:space="preserve"> IDEF0 </w:t>
      </w:r>
      <w:proofErr w:type="spellStart"/>
      <w:r w:rsidRPr="00AE6BC7">
        <w:rPr>
          <w:sz w:val="28"/>
        </w:rPr>
        <w:t>можна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вважати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кінцевим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етапом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розвитку</w:t>
      </w:r>
      <w:proofErr w:type="spellEnd"/>
      <w:r w:rsidRPr="00AE6BC7">
        <w:rPr>
          <w:sz w:val="28"/>
        </w:rPr>
        <w:t xml:space="preserve"> добре </w:t>
      </w:r>
      <w:proofErr w:type="spellStart"/>
      <w:r w:rsidRPr="00AE6BC7">
        <w:rPr>
          <w:sz w:val="28"/>
        </w:rPr>
        <w:t>відомої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графічної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мови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опису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функціональних</w:t>
      </w:r>
      <w:proofErr w:type="spellEnd"/>
      <w:r w:rsidRPr="00AE6BC7">
        <w:rPr>
          <w:sz w:val="28"/>
        </w:rPr>
        <w:t xml:space="preserve"> систем SADT (</w:t>
      </w:r>
      <w:proofErr w:type="spellStart"/>
      <w:r w:rsidRPr="00AE6BC7">
        <w:rPr>
          <w:sz w:val="28"/>
        </w:rPr>
        <w:t>Structured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Analysis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Teqnique</w:t>
      </w:r>
      <w:proofErr w:type="spellEnd"/>
      <w:r>
        <w:rPr>
          <w:sz w:val="28"/>
        </w:rPr>
        <w:t>).</w:t>
      </w:r>
    </w:p>
    <w:p w:rsidR="00AE6BC7" w:rsidRDefault="00AE6BC7" w:rsidP="001C6BF7">
      <w:pPr>
        <w:ind w:firstLine="567"/>
        <w:jc w:val="both"/>
        <w:rPr>
          <w:sz w:val="28"/>
        </w:rPr>
      </w:pPr>
      <w:r w:rsidRPr="00AE6BC7">
        <w:rPr>
          <w:sz w:val="28"/>
        </w:rPr>
        <w:t xml:space="preserve">Стандарт IDEF0 </w:t>
      </w:r>
      <w:proofErr w:type="spellStart"/>
      <w:r w:rsidRPr="00AE6BC7">
        <w:rPr>
          <w:sz w:val="28"/>
        </w:rPr>
        <w:t>був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розроблений</w:t>
      </w:r>
      <w:proofErr w:type="spellEnd"/>
      <w:r w:rsidRPr="00AE6BC7">
        <w:rPr>
          <w:sz w:val="28"/>
        </w:rPr>
        <w:t xml:space="preserve"> в 1981 </w:t>
      </w:r>
      <w:proofErr w:type="spellStart"/>
      <w:r w:rsidRPr="00AE6BC7">
        <w:rPr>
          <w:sz w:val="28"/>
        </w:rPr>
        <w:t>році</w:t>
      </w:r>
      <w:proofErr w:type="spellEnd"/>
      <w:r w:rsidRPr="00AE6BC7">
        <w:rPr>
          <w:sz w:val="28"/>
        </w:rPr>
        <w:t xml:space="preserve"> в рамках </w:t>
      </w:r>
      <w:proofErr w:type="spellStart"/>
      <w:r w:rsidRPr="00AE6BC7">
        <w:rPr>
          <w:sz w:val="28"/>
        </w:rPr>
        <w:t>великої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програми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автоматизації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промислових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підприємств</w:t>
      </w:r>
      <w:proofErr w:type="spellEnd"/>
      <w:r w:rsidRPr="00AE6BC7">
        <w:rPr>
          <w:sz w:val="28"/>
        </w:rPr>
        <w:t xml:space="preserve"> ICAM (</w:t>
      </w:r>
      <w:proofErr w:type="spellStart"/>
      <w:r w:rsidRPr="00AE6BC7">
        <w:rPr>
          <w:sz w:val="28"/>
        </w:rPr>
        <w:t>Integrated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Computer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Aided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Manufacturing</w:t>
      </w:r>
      <w:proofErr w:type="spellEnd"/>
      <w:r w:rsidRPr="00AE6BC7">
        <w:rPr>
          <w:sz w:val="28"/>
        </w:rPr>
        <w:t xml:space="preserve">), </w:t>
      </w:r>
      <w:proofErr w:type="spellStart"/>
      <w:r w:rsidRPr="00AE6BC7">
        <w:rPr>
          <w:sz w:val="28"/>
        </w:rPr>
        <w:t>запропонованої</w:t>
      </w:r>
      <w:proofErr w:type="spellEnd"/>
      <w:r w:rsidRPr="00AE6BC7">
        <w:rPr>
          <w:sz w:val="28"/>
        </w:rPr>
        <w:t xml:space="preserve"> департаментом </w:t>
      </w:r>
      <w:proofErr w:type="spellStart"/>
      <w:r w:rsidRPr="00AE6BC7">
        <w:rPr>
          <w:sz w:val="28"/>
        </w:rPr>
        <w:t>Військово-Повітряних</w:t>
      </w:r>
      <w:proofErr w:type="spellEnd"/>
      <w:r w:rsidRPr="00AE6BC7">
        <w:rPr>
          <w:sz w:val="28"/>
        </w:rPr>
        <w:t xml:space="preserve"> Сил США. </w:t>
      </w:r>
      <w:proofErr w:type="spellStart"/>
      <w:r w:rsidRPr="00AE6BC7">
        <w:rPr>
          <w:sz w:val="28"/>
        </w:rPr>
        <w:t>Сімейство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стандартів</w:t>
      </w:r>
      <w:proofErr w:type="spellEnd"/>
      <w:r w:rsidRPr="00AE6BC7">
        <w:rPr>
          <w:sz w:val="28"/>
        </w:rPr>
        <w:t xml:space="preserve"> IDEF </w:t>
      </w:r>
      <w:proofErr w:type="spellStart"/>
      <w:r w:rsidRPr="00AE6BC7">
        <w:rPr>
          <w:sz w:val="28"/>
        </w:rPr>
        <w:t>успадкувало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своє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позначення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від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назви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цієї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прог</w:t>
      </w:r>
      <w:r>
        <w:rPr>
          <w:sz w:val="28"/>
        </w:rPr>
        <w:t>рами</w:t>
      </w:r>
      <w:proofErr w:type="spellEnd"/>
      <w:r>
        <w:rPr>
          <w:sz w:val="28"/>
        </w:rPr>
        <w:t xml:space="preserve"> (IDEF ICAM </w:t>
      </w:r>
      <w:proofErr w:type="spellStart"/>
      <w:r>
        <w:rPr>
          <w:sz w:val="28"/>
        </w:rPr>
        <w:t>DEFinition</w:t>
      </w:r>
      <w:proofErr w:type="spellEnd"/>
      <w:r>
        <w:rPr>
          <w:sz w:val="28"/>
        </w:rPr>
        <w:t>).</w:t>
      </w:r>
    </w:p>
    <w:p w:rsidR="00AE6BC7" w:rsidRDefault="00AE6BC7" w:rsidP="00AE6BC7">
      <w:pPr>
        <w:ind w:firstLine="567"/>
        <w:jc w:val="both"/>
        <w:rPr>
          <w:sz w:val="28"/>
        </w:rPr>
      </w:pPr>
      <w:proofErr w:type="spellStart"/>
      <w:r w:rsidRPr="00AE6BC7">
        <w:rPr>
          <w:sz w:val="28"/>
        </w:rPr>
        <w:t>Під</w:t>
      </w:r>
      <w:proofErr w:type="spellEnd"/>
      <w:r w:rsidRPr="00AE6BC7">
        <w:rPr>
          <w:sz w:val="28"/>
        </w:rPr>
        <w:t xml:space="preserve"> час </w:t>
      </w:r>
      <w:proofErr w:type="spellStart"/>
      <w:r w:rsidRPr="00AE6BC7">
        <w:rPr>
          <w:sz w:val="28"/>
        </w:rPr>
        <w:t>реалізації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програми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виникла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необхідність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розробити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нові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методи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аналізу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процесів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взаємодії</w:t>
      </w:r>
      <w:proofErr w:type="spellEnd"/>
      <w:r w:rsidRPr="00AE6BC7">
        <w:rPr>
          <w:sz w:val="28"/>
        </w:rPr>
        <w:t xml:space="preserve"> в </w:t>
      </w:r>
      <w:proofErr w:type="spellStart"/>
      <w:r w:rsidRPr="00AE6BC7">
        <w:rPr>
          <w:sz w:val="28"/>
        </w:rPr>
        <w:t>промислових</w:t>
      </w:r>
      <w:proofErr w:type="spellEnd"/>
      <w:r w:rsidRPr="00AE6BC7">
        <w:rPr>
          <w:sz w:val="28"/>
        </w:rPr>
        <w:t xml:space="preserve"> системах. </w:t>
      </w:r>
      <w:proofErr w:type="spellStart"/>
      <w:r w:rsidRPr="00AE6BC7">
        <w:rPr>
          <w:sz w:val="28"/>
        </w:rPr>
        <w:t>Крім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вдосконаленого</w:t>
      </w:r>
      <w:proofErr w:type="spellEnd"/>
      <w:r w:rsidRPr="00AE6BC7">
        <w:rPr>
          <w:sz w:val="28"/>
        </w:rPr>
        <w:t xml:space="preserve"> набору </w:t>
      </w:r>
      <w:proofErr w:type="spellStart"/>
      <w:r w:rsidRPr="00AE6BC7">
        <w:rPr>
          <w:sz w:val="28"/>
        </w:rPr>
        <w:t>функцій</w:t>
      </w:r>
      <w:proofErr w:type="spellEnd"/>
      <w:r w:rsidRPr="00AE6BC7">
        <w:rPr>
          <w:sz w:val="28"/>
        </w:rPr>
        <w:t xml:space="preserve"> для </w:t>
      </w:r>
      <w:proofErr w:type="spellStart"/>
      <w:r w:rsidRPr="00AE6BC7">
        <w:rPr>
          <w:sz w:val="28"/>
        </w:rPr>
        <w:t>опису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бізнес-процесів</w:t>
      </w:r>
      <w:proofErr w:type="spellEnd"/>
      <w:r w:rsidRPr="00AE6BC7">
        <w:rPr>
          <w:sz w:val="28"/>
        </w:rPr>
        <w:t xml:space="preserve">, </w:t>
      </w:r>
      <w:proofErr w:type="spellStart"/>
      <w:r w:rsidRPr="00AE6BC7">
        <w:rPr>
          <w:sz w:val="28"/>
        </w:rPr>
        <w:t>однією</w:t>
      </w:r>
      <w:proofErr w:type="spellEnd"/>
      <w:r w:rsidRPr="00AE6BC7">
        <w:rPr>
          <w:sz w:val="28"/>
        </w:rPr>
        <w:t xml:space="preserve"> з </w:t>
      </w:r>
      <w:proofErr w:type="spellStart"/>
      <w:r w:rsidRPr="00AE6BC7">
        <w:rPr>
          <w:sz w:val="28"/>
        </w:rPr>
        <w:t>вимог</w:t>
      </w:r>
      <w:proofErr w:type="spellEnd"/>
      <w:r w:rsidRPr="00AE6BC7">
        <w:rPr>
          <w:sz w:val="28"/>
        </w:rPr>
        <w:t xml:space="preserve"> стало </w:t>
      </w:r>
      <w:proofErr w:type="spellStart"/>
      <w:r w:rsidRPr="00AE6BC7">
        <w:rPr>
          <w:sz w:val="28"/>
        </w:rPr>
        <w:t>наявність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ефективної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методології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взаємодії</w:t>
      </w:r>
      <w:proofErr w:type="spellEnd"/>
      <w:r w:rsidRPr="00AE6BC7">
        <w:rPr>
          <w:sz w:val="28"/>
        </w:rPr>
        <w:t xml:space="preserve"> в рамках "</w:t>
      </w:r>
      <w:proofErr w:type="spellStart"/>
      <w:r w:rsidRPr="00AE6BC7">
        <w:rPr>
          <w:sz w:val="28"/>
        </w:rPr>
        <w:t>аналітик-фахівець</w:t>
      </w:r>
      <w:proofErr w:type="spellEnd"/>
      <w:r w:rsidRPr="00AE6BC7">
        <w:rPr>
          <w:sz w:val="28"/>
        </w:rPr>
        <w:t xml:space="preserve">". </w:t>
      </w:r>
      <w:proofErr w:type="spellStart"/>
      <w:r w:rsidRPr="00AE6BC7">
        <w:rPr>
          <w:sz w:val="28"/>
        </w:rPr>
        <w:t>Новий</w:t>
      </w:r>
      <w:proofErr w:type="spellEnd"/>
      <w:r w:rsidRPr="00AE6BC7">
        <w:rPr>
          <w:sz w:val="28"/>
        </w:rPr>
        <w:t xml:space="preserve"> метод повинен </w:t>
      </w:r>
      <w:proofErr w:type="spellStart"/>
      <w:r w:rsidRPr="00AE6BC7">
        <w:rPr>
          <w:sz w:val="28"/>
        </w:rPr>
        <w:t>був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забезпечити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групову</w:t>
      </w:r>
      <w:proofErr w:type="spellEnd"/>
      <w:r w:rsidRPr="00AE6BC7">
        <w:rPr>
          <w:sz w:val="28"/>
        </w:rPr>
        <w:t xml:space="preserve"> роботу над </w:t>
      </w:r>
      <w:proofErr w:type="spellStart"/>
      <w:r w:rsidRPr="00AE6BC7">
        <w:rPr>
          <w:sz w:val="28"/>
        </w:rPr>
        <w:t>створенням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моделі</w:t>
      </w:r>
      <w:proofErr w:type="spellEnd"/>
      <w:r w:rsidRPr="00AE6BC7">
        <w:rPr>
          <w:sz w:val="28"/>
        </w:rPr>
        <w:t xml:space="preserve">, з </w:t>
      </w:r>
      <w:proofErr w:type="spellStart"/>
      <w:r w:rsidRPr="00AE6BC7">
        <w:rPr>
          <w:sz w:val="28"/>
        </w:rPr>
        <w:t>безпосередньою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участю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всіх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аналітиків</w:t>
      </w:r>
      <w:proofErr w:type="spellEnd"/>
      <w:r w:rsidRPr="00AE6BC7">
        <w:rPr>
          <w:sz w:val="28"/>
        </w:rPr>
        <w:t xml:space="preserve"> і </w:t>
      </w:r>
      <w:proofErr w:type="spellStart"/>
      <w:proofErr w:type="gramStart"/>
      <w:r w:rsidRPr="00AE6BC7">
        <w:rPr>
          <w:sz w:val="28"/>
        </w:rPr>
        <w:t>фахівців,зайнятих</w:t>
      </w:r>
      <w:proofErr w:type="spellEnd"/>
      <w:proofErr w:type="gramEnd"/>
      <w:r w:rsidRPr="00AE6BC7">
        <w:rPr>
          <w:sz w:val="28"/>
        </w:rPr>
        <w:t xml:space="preserve"> в рамках проекту. Так і </w:t>
      </w:r>
      <w:proofErr w:type="spellStart"/>
      <w:r w:rsidRPr="00AE6BC7">
        <w:rPr>
          <w:sz w:val="28"/>
        </w:rPr>
        <w:t>виникла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методологія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функціонального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моделювання</w:t>
      </w:r>
      <w:proofErr w:type="spellEnd"/>
      <w:r w:rsidRPr="00AE6BC7">
        <w:rPr>
          <w:sz w:val="28"/>
        </w:rPr>
        <w:t xml:space="preserve"> IDEF0. З 1981 року стандарт IDEF0 </w:t>
      </w:r>
      <w:proofErr w:type="spellStart"/>
      <w:r w:rsidRPr="00AE6BC7">
        <w:rPr>
          <w:sz w:val="28"/>
        </w:rPr>
        <w:t>зазнав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кілька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незначних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змін</w:t>
      </w:r>
      <w:proofErr w:type="spellEnd"/>
      <w:r w:rsidRPr="00AE6BC7">
        <w:rPr>
          <w:sz w:val="28"/>
        </w:rPr>
        <w:t xml:space="preserve">, в основному </w:t>
      </w:r>
      <w:proofErr w:type="spellStart"/>
      <w:r w:rsidRPr="00AE6BC7">
        <w:rPr>
          <w:sz w:val="28"/>
        </w:rPr>
        <w:t>обмеження</w:t>
      </w:r>
      <w:proofErr w:type="spellEnd"/>
      <w:r w:rsidRPr="00AE6BC7">
        <w:rPr>
          <w:sz w:val="28"/>
        </w:rPr>
        <w:t xml:space="preserve"> характеру. </w:t>
      </w:r>
      <w:proofErr w:type="spellStart"/>
      <w:r w:rsidRPr="00AE6BC7">
        <w:rPr>
          <w:sz w:val="28"/>
        </w:rPr>
        <w:t>Остання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його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редакція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була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випущена</w:t>
      </w:r>
      <w:proofErr w:type="spellEnd"/>
      <w:r w:rsidRPr="00AE6BC7">
        <w:rPr>
          <w:sz w:val="28"/>
        </w:rPr>
        <w:t xml:space="preserve"> в </w:t>
      </w:r>
      <w:proofErr w:type="spellStart"/>
      <w:r w:rsidRPr="00AE6BC7">
        <w:rPr>
          <w:sz w:val="28"/>
        </w:rPr>
        <w:t>грудні</w:t>
      </w:r>
      <w:proofErr w:type="spellEnd"/>
      <w:r w:rsidRPr="00AE6BC7">
        <w:rPr>
          <w:sz w:val="28"/>
        </w:rPr>
        <w:t xml:space="preserve"> 1993 року </w:t>
      </w:r>
      <w:proofErr w:type="spellStart"/>
      <w:r w:rsidRPr="00AE6BC7">
        <w:rPr>
          <w:sz w:val="28"/>
        </w:rPr>
        <w:t>Національним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Інститутом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Стандартів</w:t>
      </w:r>
      <w:proofErr w:type="spellEnd"/>
      <w:r w:rsidRPr="00AE6BC7">
        <w:rPr>
          <w:sz w:val="28"/>
        </w:rPr>
        <w:t xml:space="preserve"> і </w:t>
      </w:r>
      <w:proofErr w:type="spellStart"/>
      <w:r w:rsidRPr="00AE6BC7">
        <w:rPr>
          <w:sz w:val="28"/>
        </w:rPr>
        <w:t>Технологій</w:t>
      </w:r>
      <w:proofErr w:type="spellEnd"/>
      <w:r w:rsidRPr="00AE6BC7">
        <w:rPr>
          <w:sz w:val="28"/>
        </w:rPr>
        <w:t xml:space="preserve"> </w:t>
      </w:r>
      <w:r>
        <w:rPr>
          <w:sz w:val="28"/>
        </w:rPr>
        <w:t>США (NIST).</w:t>
      </w:r>
    </w:p>
    <w:p w:rsidR="00AE6BC7" w:rsidRPr="00AE6BC7" w:rsidRDefault="00AE6BC7" w:rsidP="00AE6BC7">
      <w:pPr>
        <w:ind w:firstLine="567"/>
        <w:jc w:val="center"/>
        <w:rPr>
          <w:b/>
          <w:sz w:val="28"/>
        </w:rPr>
      </w:pPr>
      <w:proofErr w:type="spellStart"/>
      <w:r w:rsidRPr="00AE6BC7">
        <w:rPr>
          <w:b/>
          <w:sz w:val="28"/>
        </w:rPr>
        <w:t>Функціональний</w:t>
      </w:r>
      <w:proofErr w:type="spellEnd"/>
      <w:r w:rsidRPr="00AE6BC7">
        <w:rPr>
          <w:b/>
          <w:sz w:val="28"/>
        </w:rPr>
        <w:t xml:space="preserve"> блок</w:t>
      </w:r>
    </w:p>
    <w:p w:rsidR="00AE6BC7" w:rsidRDefault="00AE6BC7" w:rsidP="00AE6BC7">
      <w:pPr>
        <w:ind w:firstLine="567"/>
        <w:jc w:val="both"/>
        <w:rPr>
          <w:sz w:val="28"/>
        </w:rPr>
      </w:pPr>
      <w:proofErr w:type="spellStart"/>
      <w:r w:rsidRPr="00AE6BC7">
        <w:rPr>
          <w:sz w:val="28"/>
        </w:rPr>
        <w:t>Графічна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мова</w:t>
      </w:r>
      <w:proofErr w:type="spellEnd"/>
      <w:r w:rsidRPr="00AE6BC7">
        <w:rPr>
          <w:sz w:val="28"/>
        </w:rPr>
        <w:t xml:space="preserve"> IDEF0 дивно проста і </w:t>
      </w:r>
      <w:proofErr w:type="spellStart"/>
      <w:r w:rsidRPr="00AE6BC7">
        <w:rPr>
          <w:sz w:val="28"/>
        </w:rPr>
        <w:t>гармонійна</w:t>
      </w:r>
      <w:proofErr w:type="spellEnd"/>
      <w:r w:rsidRPr="00AE6BC7">
        <w:rPr>
          <w:sz w:val="28"/>
        </w:rPr>
        <w:t xml:space="preserve">. В </w:t>
      </w:r>
      <w:proofErr w:type="spellStart"/>
      <w:r w:rsidRPr="00AE6BC7">
        <w:rPr>
          <w:sz w:val="28"/>
        </w:rPr>
        <w:t>основі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методології</w:t>
      </w:r>
      <w:proofErr w:type="spellEnd"/>
      <w:r w:rsidRPr="00AE6BC7">
        <w:rPr>
          <w:sz w:val="28"/>
        </w:rPr>
        <w:t xml:space="preserve"> лежать </w:t>
      </w:r>
      <w:proofErr w:type="spellStart"/>
      <w:r w:rsidRPr="00AE6BC7">
        <w:rPr>
          <w:sz w:val="28"/>
        </w:rPr>
        <w:t>чотири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основних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поняття</w:t>
      </w:r>
      <w:proofErr w:type="spellEnd"/>
      <w:r w:rsidRPr="00AE6BC7">
        <w:rPr>
          <w:sz w:val="28"/>
        </w:rPr>
        <w:t xml:space="preserve">, перше з </w:t>
      </w:r>
      <w:proofErr w:type="spellStart"/>
      <w:r w:rsidRPr="00AE6BC7">
        <w:rPr>
          <w:sz w:val="28"/>
        </w:rPr>
        <w:t>яких</w:t>
      </w:r>
      <w:proofErr w:type="spellEnd"/>
      <w:r w:rsidRPr="00AE6BC7">
        <w:rPr>
          <w:sz w:val="28"/>
        </w:rPr>
        <w:t xml:space="preserve"> - </w:t>
      </w:r>
      <w:proofErr w:type="spellStart"/>
      <w:r w:rsidRPr="00AE6BC7">
        <w:rPr>
          <w:sz w:val="28"/>
        </w:rPr>
        <w:t>поняття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функці</w:t>
      </w:r>
      <w:r>
        <w:rPr>
          <w:sz w:val="28"/>
        </w:rPr>
        <w:t>онального</w:t>
      </w:r>
      <w:proofErr w:type="spellEnd"/>
      <w:r>
        <w:rPr>
          <w:sz w:val="28"/>
        </w:rPr>
        <w:t xml:space="preserve"> блока (</w:t>
      </w:r>
      <w:proofErr w:type="spellStart"/>
      <w:r>
        <w:rPr>
          <w:sz w:val="28"/>
        </w:rPr>
        <w:t>Activity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  <w:r>
        <w:rPr>
          <w:sz w:val="28"/>
        </w:rPr>
        <w:t>).</w:t>
      </w:r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Функціональний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блокграфічно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зображуєтьс</w:t>
      </w:r>
      <w:r w:rsidR="009A5345">
        <w:rPr>
          <w:sz w:val="28"/>
        </w:rPr>
        <w:t>я</w:t>
      </w:r>
      <w:proofErr w:type="spellEnd"/>
      <w:r w:rsidR="009A5345">
        <w:rPr>
          <w:sz w:val="28"/>
        </w:rPr>
        <w:t xml:space="preserve"> у </w:t>
      </w:r>
      <w:proofErr w:type="spellStart"/>
      <w:r w:rsidR="009A5345">
        <w:rPr>
          <w:sz w:val="28"/>
        </w:rPr>
        <w:t>вигляді</w:t>
      </w:r>
      <w:proofErr w:type="spellEnd"/>
      <w:r w:rsidR="009A5345">
        <w:rPr>
          <w:sz w:val="28"/>
        </w:rPr>
        <w:t xml:space="preserve"> </w:t>
      </w:r>
      <w:proofErr w:type="spellStart"/>
      <w:r w:rsidR="009A5345">
        <w:rPr>
          <w:sz w:val="28"/>
        </w:rPr>
        <w:t>прямокутника</w:t>
      </w:r>
      <w:proofErr w:type="spellEnd"/>
      <w:r w:rsidR="009A5345">
        <w:rPr>
          <w:sz w:val="28"/>
        </w:rPr>
        <w:t xml:space="preserve"> (рис. 1</w:t>
      </w:r>
      <w:r w:rsidRPr="00AE6BC7">
        <w:rPr>
          <w:sz w:val="28"/>
        </w:rPr>
        <w:t xml:space="preserve">), і, за </w:t>
      </w:r>
      <w:proofErr w:type="spellStart"/>
      <w:r w:rsidRPr="00AE6BC7">
        <w:rPr>
          <w:sz w:val="28"/>
        </w:rPr>
        <w:t>вимогами</w:t>
      </w:r>
      <w:proofErr w:type="spellEnd"/>
      <w:r w:rsidRPr="00AE6BC7">
        <w:rPr>
          <w:sz w:val="28"/>
        </w:rPr>
        <w:t xml:space="preserve"> стандарту, </w:t>
      </w:r>
      <w:proofErr w:type="spellStart"/>
      <w:r w:rsidRPr="00AE6BC7">
        <w:rPr>
          <w:sz w:val="28"/>
        </w:rPr>
        <w:t>його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назва</w:t>
      </w:r>
      <w:proofErr w:type="spellEnd"/>
      <w:r w:rsidRPr="00AE6BC7">
        <w:rPr>
          <w:sz w:val="28"/>
        </w:rPr>
        <w:t xml:space="preserve"> повинна </w:t>
      </w:r>
      <w:proofErr w:type="spellStart"/>
      <w:r w:rsidRPr="00AE6BC7">
        <w:rPr>
          <w:sz w:val="28"/>
        </w:rPr>
        <w:t>містити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дієслівну</w:t>
      </w:r>
      <w:proofErr w:type="spellEnd"/>
      <w:r w:rsidRPr="00AE6BC7">
        <w:rPr>
          <w:sz w:val="28"/>
        </w:rPr>
        <w:t xml:space="preserve"> форму </w:t>
      </w:r>
      <w:proofErr w:type="gramStart"/>
      <w:r w:rsidRPr="00AE6BC7">
        <w:rPr>
          <w:sz w:val="28"/>
        </w:rPr>
        <w:t>( "</w:t>
      </w:r>
      <w:proofErr w:type="spellStart"/>
      <w:proofErr w:type="gramEnd"/>
      <w:r w:rsidRPr="00AE6BC7">
        <w:rPr>
          <w:sz w:val="28"/>
        </w:rPr>
        <w:t>виробляти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послуг</w:t>
      </w:r>
      <w:r>
        <w:rPr>
          <w:sz w:val="28"/>
        </w:rPr>
        <w:t>и</w:t>
      </w:r>
      <w:proofErr w:type="spellEnd"/>
      <w:r>
        <w:rPr>
          <w:sz w:val="28"/>
        </w:rPr>
        <w:t>", а не "</w:t>
      </w:r>
      <w:proofErr w:type="spellStart"/>
      <w:r>
        <w:rPr>
          <w:sz w:val="28"/>
        </w:rPr>
        <w:t>виробництво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послуг</w:t>
      </w:r>
      <w:proofErr w:type="spellEnd"/>
      <w:r>
        <w:rPr>
          <w:sz w:val="28"/>
        </w:rPr>
        <w:t>").</w:t>
      </w:r>
    </w:p>
    <w:p w:rsidR="001C6BF7" w:rsidRDefault="00AE6BC7" w:rsidP="001C6BF7">
      <w:pPr>
        <w:ind w:firstLine="567"/>
        <w:jc w:val="both"/>
        <w:rPr>
          <w:sz w:val="28"/>
        </w:rPr>
      </w:pPr>
      <w:proofErr w:type="spellStart"/>
      <w:r w:rsidRPr="00AE6BC7">
        <w:rPr>
          <w:sz w:val="28"/>
        </w:rPr>
        <w:t>Кожна</w:t>
      </w:r>
      <w:proofErr w:type="spellEnd"/>
      <w:r w:rsidRPr="00AE6BC7">
        <w:rPr>
          <w:sz w:val="28"/>
        </w:rPr>
        <w:t xml:space="preserve"> з </w:t>
      </w:r>
      <w:proofErr w:type="spellStart"/>
      <w:r w:rsidRPr="00AE6BC7">
        <w:rPr>
          <w:sz w:val="28"/>
        </w:rPr>
        <w:t>чотирьох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сторін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функціонального</w:t>
      </w:r>
      <w:proofErr w:type="spellEnd"/>
      <w:r w:rsidRPr="00AE6BC7">
        <w:rPr>
          <w:sz w:val="28"/>
        </w:rPr>
        <w:t xml:space="preserve"> блока </w:t>
      </w:r>
      <w:proofErr w:type="spellStart"/>
      <w:r w:rsidRPr="00AE6BC7">
        <w:rPr>
          <w:sz w:val="28"/>
        </w:rPr>
        <w:t>має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своє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значення</w:t>
      </w:r>
      <w:proofErr w:type="spellEnd"/>
      <w:r w:rsidRPr="00AE6BC7">
        <w:rPr>
          <w:sz w:val="28"/>
        </w:rPr>
        <w:t xml:space="preserve">: </w:t>
      </w:r>
      <w:proofErr w:type="spellStart"/>
      <w:r w:rsidRPr="00AE6BC7">
        <w:rPr>
          <w:sz w:val="28"/>
        </w:rPr>
        <w:t>верхня</w:t>
      </w:r>
      <w:proofErr w:type="spellEnd"/>
      <w:r w:rsidRPr="00AE6BC7">
        <w:rPr>
          <w:sz w:val="28"/>
        </w:rPr>
        <w:t xml:space="preserve"> сторона - "</w:t>
      </w:r>
      <w:proofErr w:type="spellStart"/>
      <w:r w:rsidRPr="00AE6BC7">
        <w:rPr>
          <w:sz w:val="28"/>
        </w:rPr>
        <w:t>Керування</w:t>
      </w:r>
      <w:proofErr w:type="spellEnd"/>
      <w:r w:rsidRPr="00AE6BC7">
        <w:rPr>
          <w:sz w:val="28"/>
        </w:rPr>
        <w:t>" (</w:t>
      </w:r>
      <w:proofErr w:type="spellStart"/>
      <w:r w:rsidRPr="00AE6BC7">
        <w:rPr>
          <w:sz w:val="28"/>
        </w:rPr>
        <w:t>Control</w:t>
      </w:r>
      <w:proofErr w:type="spellEnd"/>
      <w:r w:rsidRPr="00AE6BC7">
        <w:rPr>
          <w:sz w:val="28"/>
        </w:rPr>
        <w:t xml:space="preserve">), </w:t>
      </w:r>
      <w:proofErr w:type="spellStart"/>
      <w:r w:rsidRPr="00AE6BC7">
        <w:rPr>
          <w:sz w:val="28"/>
        </w:rPr>
        <w:t>ліва</w:t>
      </w:r>
      <w:proofErr w:type="spellEnd"/>
      <w:r w:rsidRPr="00AE6BC7">
        <w:rPr>
          <w:sz w:val="28"/>
        </w:rPr>
        <w:t xml:space="preserve"> сторона - "</w:t>
      </w:r>
      <w:proofErr w:type="spellStart"/>
      <w:r w:rsidRPr="00AE6BC7">
        <w:rPr>
          <w:sz w:val="28"/>
        </w:rPr>
        <w:t>Вхід</w:t>
      </w:r>
      <w:proofErr w:type="spellEnd"/>
      <w:r w:rsidRPr="00AE6BC7">
        <w:rPr>
          <w:sz w:val="28"/>
        </w:rPr>
        <w:t>" (</w:t>
      </w:r>
      <w:proofErr w:type="spellStart"/>
      <w:r w:rsidRPr="00AE6BC7">
        <w:rPr>
          <w:sz w:val="28"/>
        </w:rPr>
        <w:t>Input</w:t>
      </w:r>
      <w:proofErr w:type="spellEnd"/>
      <w:r w:rsidRPr="00AE6BC7">
        <w:rPr>
          <w:sz w:val="28"/>
        </w:rPr>
        <w:t>), права -"</w:t>
      </w:r>
      <w:proofErr w:type="spellStart"/>
      <w:r w:rsidRPr="00AE6BC7">
        <w:rPr>
          <w:sz w:val="28"/>
        </w:rPr>
        <w:t>Вихід</w:t>
      </w:r>
      <w:proofErr w:type="spellEnd"/>
      <w:r w:rsidRPr="00AE6BC7">
        <w:rPr>
          <w:sz w:val="28"/>
        </w:rPr>
        <w:t>" (</w:t>
      </w:r>
      <w:proofErr w:type="spellStart"/>
      <w:r w:rsidRPr="00AE6BC7">
        <w:rPr>
          <w:sz w:val="28"/>
        </w:rPr>
        <w:t>Output</w:t>
      </w:r>
      <w:proofErr w:type="spellEnd"/>
      <w:r w:rsidRPr="00AE6BC7">
        <w:rPr>
          <w:sz w:val="28"/>
        </w:rPr>
        <w:t xml:space="preserve">), </w:t>
      </w:r>
      <w:proofErr w:type="spellStart"/>
      <w:r w:rsidRPr="00AE6BC7">
        <w:rPr>
          <w:sz w:val="28"/>
        </w:rPr>
        <w:t>нижня</w:t>
      </w:r>
      <w:proofErr w:type="spellEnd"/>
      <w:r w:rsidRPr="00AE6BC7">
        <w:rPr>
          <w:sz w:val="28"/>
        </w:rPr>
        <w:t xml:space="preserve"> сторона - "</w:t>
      </w:r>
      <w:proofErr w:type="spellStart"/>
      <w:r w:rsidRPr="00AE6BC7">
        <w:rPr>
          <w:sz w:val="28"/>
        </w:rPr>
        <w:t>Механізм</w:t>
      </w:r>
      <w:proofErr w:type="spellEnd"/>
      <w:r w:rsidRPr="00AE6BC7">
        <w:rPr>
          <w:sz w:val="28"/>
        </w:rPr>
        <w:t>" (</w:t>
      </w:r>
      <w:proofErr w:type="spellStart"/>
      <w:r w:rsidRPr="00AE6BC7">
        <w:rPr>
          <w:sz w:val="28"/>
        </w:rPr>
        <w:t>Mechanism</w:t>
      </w:r>
      <w:proofErr w:type="spellEnd"/>
      <w:r w:rsidRPr="00AE6BC7">
        <w:rPr>
          <w:sz w:val="28"/>
        </w:rPr>
        <w:t xml:space="preserve">). Кожному </w:t>
      </w:r>
      <w:proofErr w:type="spellStart"/>
      <w:r w:rsidRPr="00AE6BC7">
        <w:rPr>
          <w:sz w:val="28"/>
        </w:rPr>
        <w:t>функціональному</w:t>
      </w:r>
      <w:proofErr w:type="spellEnd"/>
      <w:r w:rsidRPr="00AE6BC7">
        <w:rPr>
          <w:sz w:val="28"/>
        </w:rPr>
        <w:t xml:space="preserve"> блоку в рамках </w:t>
      </w:r>
      <w:proofErr w:type="spellStart"/>
      <w:r w:rsidRPr="00AE6BC7">
        <w:rPr>
          <w:sz w:val="28"/>
        </w:rPr>
        <w:t>системи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привласнюється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унікальний</w:t>
      </w:r>
      <w:proofErr w:type="spellEnd"/>
      <w:r w:rsidRPr="00AE6BC7">
        <w:rPr>
          <w:sz w:val="28"/>
        </w:rPr>
        <w:t xml:space="preserve"> </w:t>
      </w:r>
      <w:proofErr w:type="spellStart"/>
      <w:r w:rsidRPr="00AE6BC7">
        <w:rPr>
          <w:sz w:val="28"/>
        </w:rPr>
        <w:t>ідентифікаційний</w:t>
      </w:r>
      <w:proofErr w:type="spellEnd"/>
      <w:r w:rsidRPr="00AE6BC7">
        <w:rPr>
          <w:sz w:val="28"/>
        </w:rPr>
        <w:t xml:space="preserve"> номер.</w:t>
      </w:r>
    </w:p>
    <w:p w:rsidR="006C2F60" w:rsidRDefault="006C2F6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C2F60" w:rsidRDefault="006C2F60" w:rsidP="006C2F60">
      <w:pPr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7AE38FF2" wp14:editId="07164163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3413760" cy="2240280"/>
            <wp:effectExtent l="0" t="0" r="0" b="762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C45EC5" wp14:editId="54747020">
                <wp:simplePos x="0" y="0"/>
                <wp:positionH relativeFrom="page">
                  <wp:align>center</wp:align>
                </wp:positionH>
                <wp:positionV relativeFrom="paragraph">
                  <wp:posOffset>195580</wp:posOffset>
                </wp:positionV>
                <wp:extent cx="341376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2F60" w:rsidRPr="006C2F60" w:rsidRDefault="006C2F60" w:rsidP="006C2F60">
                            <w:pPr>
                              <w:pStyle w:val="a7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6C2F60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- . Функціональний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45EC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4pt;width:268.8pt;height:.05pt;z-index:-251655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" stroked="f">
                <v:textbox style="mso-fit-shape-to-text:t" inset="0,0,0,0">
                  <w:txbxContent>
                    <w:p w:rsidR="006C2F60" w:rsidRPr="006C2F60" w:rsidRDefault="006C2F60" w:rsidP="006C2F60">
                      <w:pPr>
                        <w:pStyle w:val="a7"/>
                        <w:jc w:val="center"/>
                        <w:rPr>
                          <w:i w:val="0"/>
                          <w:color w:val="auto"/>
                          <w:sz w:val="28"/>
                          <w:lang w:val="en-US"/>
                        </w:rPr>
                      </w:pPr>
                      <w:r w:rsidRPr="006C2F60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6C2F60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6C2F60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6C2F60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6C2F60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6C2F60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 xml:space="preserve">- . </w:t>
                      </w:r>
                      <w:proofErr w:type="spellStart"/>
                      <w:r w:rsidRPr="006C2F60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Функціональний</w:t>
                      </w:r>
                      <w:proofErr w:type="spellEnd"/>
                      <w:r w:rsidRPr="006C2F60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6C2F60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блок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jc w:val="both"/>
        <w:rPr>
          <w:sz w:val="28"/>
        </w:rPr>
      </w:pPr>
    </w:p>
    <w:p w:rsidR="006C2F60" w:rsidRDefault="006C2F60" w:rsidP="006C2F60">
      <w:pPr>
        <w:ind w:firstLine="567"/>
        <w:jc w:val="both"/>
        <w:rPr>
          <w:sz w:val="28"/>
          <w:szCs w:val="28"/>
          <w:lang w:val="uk-UA"/>
        </w:rPr>
      </w:pPr>
      <w:r w:rsidRPr="005F0B1E">
        <w:rPr>
          <w:sz w:val="28"/>
          <w:szCs w:val="28"/>
          <w:lang w:val="uk-UA"/>
        </w:rPr>
        <w:t>За допомогою інтерфейсних дуг відображаються різні об'єкти, в тій чи іншій мірі визначають процеси, що відбуваються в системі. Такими об'єктами можуть бути елементи реального світу (деталі, вагони, співробітники і т. д.), або потоки даних й інформації (документи, дані, інструкції і т. д.). Залежно від того, куди підходить інтерфейсна дуга, ії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:rsidR="006C2F60" w:rsidRPr="00DB544C" w:rsidRDefault="006C2F60" w:rsidP="006C2F60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2</w:t>
      </w:r>
      <w:r w:rsidRPr="00DB544C">
        <w:rPr>
          <w:sz w:val="28"/>
          <w:szCs w:val="28"/>
          <w:lang w:val="uk-UA"/>
        </w:rPr>
        <w:t xml:space="preserve"> зображений функціональний блок "</w:t>
      </w:r>
      <w:r>
        <w:rPr>
          <w:sz w:val="28"/>
          <w:szCs w:val="28"/>
          <w:lang w:val="uk-UA"/>
        </w:rPr>
        <w:t>написання дипломної роботи</w:t>
      </w:r>
      <w:r w:rsidRPr="00DB544C">
        <w:rPr>
          <w:sz w:val="28"/>
          <w:szCs w:val="28"/>
          <w:lang w:val="uk-UA"/>
        </w:rPr>
        <w:t xml:space="preserve">". У реальному процесі </w:t>
      </w:r>
      <w:r>
        <w:rPr>
          <w:sz w:val="28"/>
          <w:szCs w:val="28"/>
          <w:lang w:val="uk-UA"/>
        </w:rPr>
        <w:t>є методичні рекомендації</w:t>
      </w:r>
      <w:r w:rsidRPr="00DB54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написання дипломної роботи </w:t>
      </w:r>
      <w:r w:rsidRPr="00DB544C">
        <w:rPr>
          <w:sz w:val="28"/>
          <w:szCs w:val="28"/>
          <w:lang w:val="uk-UA"/>
        </w:rPr>
        <w:t xml:space="preserve">. Може здатися, що і </w:t>
      </w:r>
      <w:r>
        <w:rPr>
          <w:sz w:val="28"/>
          <w:szCs w:val="28"/>
          <w:lang w:val="uk-UA"/>
        </w:rPr>
        <w:t>диплом</w:t>
      </w:r>
      <w:r w:rsidRPr="00DB544C">
        <w:rPr>
          <w:sz w:val="28"/>
          <w:szCs w:val="28"/>
          <w:lang w:val="uk-UA"/>
        </w:rPr>
        <w:t xml:space="preserve">, і документ з </w:t>
      </w:r>
      <w:r>
        <w:rPr>
          <w:sz w:val="28"/>
          <w:szCs w:val="28"/>
          <w:lang w:val="uk-UA"/>
        </w:rPr>
        <w:t xml:space="preserve">рекомендаціями </w:t>
      </w:r>
      <w:r w:rsidRPr="00DB544C">
        <w:rPr>
          <w:sz w:val="28"/>
          <w:szCs w:val="28"/>
          <w:lang w:val="uk-UA"/>
        </w:rPr>
        <w:t xml:space="preserve">є вхідними об'єктами, але це не так. Насправді, </w:t>
      </w:r>
      <w:r>
        <w:rPr>
          <w:sz w:val="28"/>
          <w:szCs w:val="28"/>
          <w:lang w:val="uk-UA"/>
        </w:rPr>
        <w:t>диплом</w:t>
      </w:r>
      <w:r w:rsidRPr="00DB544C">
        <w:rPr>
          <w:sz w:val="28"/>
          <w:szCs w:val="28"/>
          <w:lang w:val="uk-UA"/>
        </w:rPr>
        <w:t xml:space="preserve"> обробляється за правилами, які відображені в  </w:t>
      </w:r>
      <w:r>
        <w:rPr>
          <w:sz w:val="28"/>
          <w:szCs w:val="28"/>
          <w:lang w:val="uk-UA"/>
        </w:rPr>
        <w:t xml:space="preserve">методичних рекомендаціях, які </w:t>
      </w:r>
      <w:r w:rsidRPr="00DB544C">
        <w:rPr>
          <w:sz w:val="28"/>
          <w:szCs w:val="28"/>
          <w:lang w:val="uk-UA"/>
        </w:rPr>
        <w:t>зображуються керуючою інтерфейсною дугою.</w:t>
      </w:r>
    </w:p>
    <w:p w:rsidR="006C2F60" w:rsidRDefault="009A5345" w:rsidP="006C2F60">
      <w:pPr>
        <w:jc w:val="both"/>
        <w:rPr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D6D461" wp14:editId="709E7AEE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702685" cy="2659219"/>
            <wp:effectExtent l="0" t="0" r="0" b="8255"/>
            <wp:wrapNone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702685" cy="2659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6C2F60">
      <w:pPr>
        <w:jc w:val="both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C8B7C" wp14:editId="27CFD22A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4436110" cy="635"/>
                <wp:effectExtent l="0" t="0" r="254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5345" w:rsidRPr="009A5345" w:rsidRDefault="009A5345" w:rsidP="009A5345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2</w:t>
                            </w: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Приклад </w:t>
                            </w:r>
                            <w:proofErr w:type="spellStart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>опису</w:t>
                            </w:r>
                            <w:proofErr w:type="spellEnd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>процесу</w:t>
                            </w:r>
                            <w:proofErr w:type="spellEnd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>написання</w:t>
                            </w:r>
                            <w:proofErr w:type="spellEnd"/>
                            <w:r w:rsidRPr="009A5345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диплому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C8B7C" id="Надпись 2" o:spid="_x0000_s1027" type="#_x0000_t202" style="position:absolute;left:0;text-align:left;margin-left:0;margin-top:.85pt;width:349.3pt;height:.0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bPRQIAAGoEAAAOAAAAZHJzL2Uyb0RvYy54bWysVMFuEzEQvSPxD5bvZJO0RCj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" stroked="f">
                <v:textbox style="mso-fit-shape-to-text:t" inset="0,0,0,0">
                  <w:txbxContent>
                    <w:p w:rsidR="009A5345" w:rsidRPr="009A5345" w:rsidRDefault="009A5345" w:rsidP="009A5345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2</w:t>
                      </w: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 xml:space="preserve"> - Приклад </w:t>
                      </w:r>
                      <w:proofErr w:type="spellStart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>опису</w:t>
                      </w:r>
                      <w:proofErr w:type="spellEnd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>процесу</w:t>
                      </w:r>
                      <w:proofErr w:type="spellEnd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>написання</w:t>
                      </w:r>
                      <w:proofErr w:type="spellEnd"/>
                      <w:r w:rsidRPr="009A5345">
                        <w:rPr>
                          <w:i w:val="0"/>
                          <w:color w:val="auto"/>
                          <w:sz w:val="28"/>
                        </w:rPr>
                        <w:t xml:space="preserve"> диплому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A5345" w:rsidRDefault="009A5345" w:rsidP="006C2F60">
      <w:pPr>
        <w:jc w:val="both"/>
        <w:rPr>
          <w:sz w:val="28"/>
          <w:lang w:val="uk-UA"/>
        </w:rPr>
      </w:pPr>
    </w:p>
    <w:p w:rsidR="009A5345" w:rsidRDefault="009A5345" w:rsidP="009A5345">
      <w:pPr>
        <w:ind w:firstLine="567"/>
        <w:jc w:val="both"/>
        <w:rPr>
          <w:sz w:val="28"/>
          <w:lang w:val="uk-UA"/>
        </w:rPr>
      </w:pPr>
      <w:r w:rsidRPr="009A5345">
        <w:rPr>
          <w:sz w:val="28"/>
          <w:lang w:val="uk-UA"/>
        </w:rPr>
        <w:t xml:space="preserve">Однією з найбільш важливих особливостей методології IDEF-SADT є поступове введення все більш детальних уявлень моделі системи у міру розробки окремих діаграм. Побудова моделі IDEF-SADT починається з отримання всієї системи у вигляді найпростішої діаграми, що складається з одного блоку процесу </w:t>
      </w:r>
      <w:r w:rsidRPr="009A5345">
        <w:rPr>
          <w:sz w:val="28"/>
          <w:lang w:val="uk-UA"/>
        </w:rPr>
        <w:lastRenderedPageBreak/>
        <w:t>і стрілок ICOM, службовців для зображення основних видів взаємодії з об'єктами поза системою. Оскільки вихідний процес представляє всю систему як єдине ціле, дане подання є найбільш загальним і п</w:t>
      </w:r>
      <w:r>
        <w:rPr>
          <w:sz w:val="28"/>
          <w:lang w:val="uk-UA"/>
        </w:rPr>
        <w:t>ідлягає подальшій декомпозиції.</w:t>
      </w:r>
    </w:p>
    <w:p w:rsidR="005A19F8" w:rsidRDefault="009A5345" w:rsidP="005A19F8">
      <w:pPr>
        <w:ind w:firstLine="567"/>
        <w:jc w:val="both"/>
        <w:rPr>
          <w:sz w:val="28"/>
          <w:lang w:val="uk-UA"/>
        </w:rPr>
      </w:pPr>
      <w:r w:rsidRPr="009A5345">
        <w:rPr>
          <w:sz w:val="28"/>
          <w:lang w:val="uk-UA"/>
        </w:rPr>
        <w:t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труднощів у розумінні системи. Глибина декомпозиції визначається складністю і розмірністю системи, а також цілями моделювання.</w:t>
      </w:r>
    </w:p>
    <w:p w:rsidR="005A19F8" w:rsidRDefault="005A19F8">
      <w:pPr>
        <w:spacing w:after="160" w:line="259" w:lineRule="auto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06A29D" wp14:editId="32995506">
                <wp:simplePos x="0" y="0"/>
                <wp:positionH relativeFrom="column">
                  <wp:posOffset>-255270</wp:posOffset>
                </wp:positionH>
                <wp:positionV relativeFrom="paragraph">
                  <wp:posOffset>5942965</wp:posOffset>
                </wp:positionV>
                <wp:extent cx="627126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9F8" w:rsidRPr="005A19F8" w:rsidRDefault="005A19F8" w:rsidP="005A19F8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3</w:t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5A19F8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- Декомпозиція функціональних блоків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A29D" id="Надпись 3" o:spid="_x0000_s1028" type="#_x0000_t202" style="position:absolute;margin-left:-20.1pt;margin-top:467.95pt;width:493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" stroked="f">
                <v:textbox style="mso-fit-shape-to-text:t" inset="0,0,0,0">
                  <w:txbxContent>
                    <w:p w:rsidR="005A19F8" w:rsidRPr="005A19F8" w:rsidRDefault="005A19F8" w:rsidP="005A19F8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40"/>
                          <w:szCs w:val="24"/>
                        </w:rPr>
                      </w:pPr>
                      <w:r w:rsidRPr="005A19F8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5A19F8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5A19F8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5A19F8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3</w:t>
                      </w:r>
                      <w:r w:rsidRPr="005A19F8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Декомпозиція</w:t>
                      </w:r>
                      <w:proofErr w:type="spellEnd"/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функціональних</w:t>
                      </w:r>
                      <w:proofErr w:type="spellEnd"/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A19F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блоків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452F">
        <w:rPr>
          <w:noProof/>
        </w:rPr>
        <w:drawing>
          <wp:anchor distT="0" distB="0" distL="114300" distR="114300" simplePos="0" relativeHeight="251667456" behindDoc="1" locked="0" layoutInCell="0" allowOverlap="1" wp14:anchorId="541D2CBA" wp14:editId="7E49BE19">
            <wp:simplePos x="0" y="0"/>
            <wp:positionH relativeFrom="page">
              <wp:align>center</wp:align>
            </wp:positionH>
            <wp:positionV relativeFrom="paragraph">
              <wp:posOffset>46990</wp:posOffset>
            </wp:positionV>
            <wp:extent cx="6271260" cy="583882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271260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uk-UA"/>
        </w:rPr>
        <w:br w:type="page"/>
      </w:r>
    </w:p>
    <w:p w:rsidR="00C0709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  <w:lang w:val="uk-UA"/>
        </w:rPr>
        <w:lastRenderedPageBreak/>
        <w:t xml:space="preserve">Слід звернути увагу на взаємозв'язок нумерації функціональних блоків і діаграм: кожен блок має свій унікальний порядковий номер на діаграмі (цифра в правому нижньому кутку прямокутника), а позначення під правим кутом вказує на номер дочірньої для цього блока діаграми. </w:t>
      </w:r>
      <w:proofErr w:type="spellStart"/>
      <w:r w:rsidRPr="008E2265">
        <w:rPr>
          <w:sz w:val="28"/>
        </w:rPr>
        <w:t>Відсутність</w:t>
      </w:r>
      <w:proofErr w:type="spellEnd"/>
      <w:r w:rsidRPr="008E2265">
        <w:rPr>
          <w:sz w:val="28"/>
        </w:rPr>
        <w:t xml:space="preserve"> такого </w:t>
      </w:r>
      <w:proofErr w:type="spellStart"/>
      <w:r w:rsidRPr="008E2265">
        <w:rPr>
          <w:sz w:val="28"/>
        </w:rPr>
        <w:t>позначення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свідчить</w:t>
      </w:r>
      <w:proofErr w:type="spellEnd"/>
      <w:r w:rsidRPr="008E2265">
        <w:rPr>
          <w:sz w:val="28"/>
        </w:rPr>
        <w:t xml:space="preserve"> про те, 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декомпоз</w:t>
      </w:r>
      <w:r w:rsidR="00C07090">
        <w:rPr>
          <w:sz w:val="28"/>
        </w:rPr>
        <w:t>иції</w:t>
      </w:r>
      <w:proofErr w:type="spellEnd"/>
      <w:r w:rsidR="00C07090">
        <w:rPr>
          <w:sz w:val="28"/>
        </w:rPr>
        <w:t xml:space="preserve"> для </w:t>
      </w:r>
      <w:proofErr w:type="spellStart"/>
      <w:r w:rsidR="00C07090">
        <w:rPr>
          <w:sz w:val="28"/>
        </w:rPr>
        <w:t>цього</w:t>
      </w:r>
      <w:proofErr w:type="spellEnd"/>
      <w:r w:rsidR="00C07090">
        <w:rPr>
          <w:sz w:val="28"/>
        </w:rPr>
        <w:t xml:space="preserve"> блока не </w:t>
      </w:r>
      <w:proofErr w:type="spellStart"/>
      <w:r w:rsidR="00C07090">
        <w:rPr>
          <w:sz w:val="28"/>
        </w:rPr>
        <w:t>існує</w:t>
      </w:r>
      <w:proofErr w:type="spellEnd"/>
      <w:r w:rsidR="00C07090">
        <w:rPr>
          <w:sz w:val="28"/>
        </w:rPr>
        <w:t>.</w:t>
      </w:r>
    </w:p>
    <w:p w:rsidR="00C0709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Часто </w:t>
      </w:r>
      <w:proofErr w:type="spellStart"/>
      <w:r w:rsidRPr="008E2265">
        <w:rPr>
          <w:sz w:val="28"/>
        </w:rPr>
        <w:t>окремі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інтерфейсні</w:t>
      </w:r>
      <w:proofErr w:type="spellEnd"/>
      <w:r w:rsidRPr="008E2265">
        <w:rPr>
          <w:sz w:val="28"/>
        </w:rPr>
        <w:t xml:space="preserve"> дуги не </w:t>
      </w:r>
      <w:proofErr w:type="spellStart"/>
      <w:r w:rsidRPr="008E2265">
        <w:rPr>
          <w:sz w:val="28"/>
        </w:rPr>
        <w:t>варто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розглядати</w:t>
      </w:r>
      <w:proofErr w:type="spellEnd"/>
      <w:r w:rsidRPr="008E2265">
        <w:rPr>
          <w:sz w:val="28"/>
        </w:rPr>
        <w:t xml:space="preserve"> в </w:t>
      </w:r>
      <w:proofErr w:type="spellStart"/>
      <w:r w:rsidRPr="008E2265">
        <w:rPr>
          <w:sz w:val="28"/>
        </w:rPr>
        <w:t>дочірніх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діаграмах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нижче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або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вище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певного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рівня</w:t>
      </w:r>
      <w:proofErr w:type="spellEnd"/>
      <w:r w:rsidRPr="008E2265">
        <w:rPr>
          <w:sz w:val="28"/>
        </w:rPr>
        <w:t xml:space="preserve">. </w:t>
      </w:r>
      <w:proofErr w:type="spellStart"/>
      <w:r w:rsidRPr="008E2265">
        <w:rPr>
          <w:sz w:val="28"/>
        </w:rPr>
        <w:t>Наприклад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інтерфейсну</w:t>
      </w:r>
      <w:proofErr w:type="spellEnd"/>
      <w:r w:rsidRPr="008E2265">
        <w:rPr>
          <w:sz w:val="28"/>
        </w:rPr>
        <w:t xml:space="preserve"> дугу, яка </w:t>
      </w:r>
      <w:proofErr w:type="spellStart"/>
      <w:r w:rsidRPr="008E2265">
        <w:rPr>
          <w:sz w:val="28"/>
        </w:rPr>
        <w:t>зображує</w:t>
      </w:r>
      <w:proofErr w:type="spellEnd"/>
      <w:r w:rsidRPr="008E2265">
        <w:rPr>
          <w:sz w:val="28"/>
        </w:rPr>
        <w:t xml:space="preserve"> "деталь" на </w:t>
      </w:r>
      <w:proofErr w:type="spellStart"/>
      <w:r w:rsidRPr="008E2265">
        <w:rPr>
          <w:sz w:val="28"/>
        </w:rPr>
        <w:t>вході</w:t>
      </w:r>
      <w:proofErr w:type="spellEnd"/>
      <w:r w:rsidRPr="008E2265">
        <w:rPr>
          <w:sz w:val="28"/>
        </w:rPr>
        <w:t xml:space="preserve"> у </w:t>
      </w:r>
      <w:proofErr w:type="spellStart"/>
      <w:r w:rsidRPr="008E2265">
        <w:rPr>
          <w:sz w:val="28"/>
        </w:rPr>
        <w:t>функціональний</w:t>
      </w:r>
      <w:proofErr w:type="spellEnd"/>
      <w:r w:rsidRPr="008E2265">
        <w:rPr>
          <w:sz w:val="28"/>
        </w:rPr>
        <w:t xml:space="preserve"> блок "</w:t>
      </w:r>
      <w:proofErr w:type="spellStart"/>
      <w:r w:rsidRPr="008E2265">
        <w:rPr>
          <w:sz w:val="28"/>
        </w:rPr>
        <w:t>Обробити</w:t>
      </w:r>
      <w:proofErr w:type="spellEnd"/>
      <w:r w:rsidRPr="008E2265">
        <w:rPr>
          <w:sz w:val="28"/>
        </w:rPr>
        <w:t xml:space="preserve"> на токарному </w:t>
      </w:r>
      <w:proofErr w:type="spellStart"/>
      <w:r w:rsidRPr="008E2265">
        <w:rPr>
          <w:sz w:val="28"/>
        </w:rPr>
        <w:t>верстаті</w:t>
      </w:r>
      <w:proofErr w:type="spellEnd"/>
      <w:r w:rsidRPr="008E2265">
        <w:rPr>
          <w:sz w:val="28"/>
        </w:rPr>
        <w:t xml:space="preserve">", </w:t>
      </w:r>
      <w:proofErr w:type="spellStart"/>
      <w:r w:rsidRPr="008E2265">
        <w:rPr>
          <w:sz w:val="28"/>
        </w:rPr>
        <w:t>немає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сенсу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відображати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діаграмах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більш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високих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рівнів</w:t>
      </w:r>
      <w:proofErr w:type="spellEnd"/>
      <w:r w:rsidRPr="008E2265">
        <w:rPr>
          <w:sz w:val="28"/>
        </w:rPr>
        <w:t xml:space="preserve"> - </w:t>
      </w:r>
      <w:proofErr w:type="spellStart"/>
      <w:r w:rsidRPr="008E2265">
        <w:rPr>
          <w:sz w:val="28"/>
        </w:rPr>
        <w:t>це</w:t>
      </w:r>
      <w:proofErr w:type="spellEnd"/>
      <w:r w:rsidRPr="008E2265">
        <w:rPr>
          <w:sz w:val="28"/>
        </w:rPr>
        <w:t xml:space="preserve"> буде </w:t>
      </w:r>
      <w:proofErr w:type="spellStart"/>
      <w:r w:rsidRPr="008E2265">
        <w:rPr>
          <w:sz w:val="28"/>
        </w:rPr>
        <w:t>тільки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перевантажувати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їх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робити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складними</w:t>
      </w:r>
      <w:proofErr w:type="spellEnd"/>
      <w:r w:rsidRPr="008E2265">
        <w:rPr>
          <w:sz w:val="28"/>
        </w:rPr>
        <w:t xml:space="preserve"> для </w:t>
      </w:r>
      <w:proofErr w:type="spellStart"/>
      <w:r w:rsidRPr="008E2265">
        <w:rPr>
          <w:sz w:val="28"/>
        </w:rPr>
        <w:t>сприйняття</w:t>
      </w:r>
      <w:proofErr w:type="spellEnd"/>
      <w:r w:rsidRPr="008E2265">
        <w:rPr>
          <w:sz w:val="28"/>
        </w:rPr>
        <w:t xml:space="preserve">. </w:t>
      </w:r>
      <w:proofErr w:type="spellStart"/>
      <w:r w:rsidRPr="008E2265">
        <w:rPr>
          <w:sz w:val="28"/>
        </w:rPr>
        <w:t>Також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буває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необхідно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позбутися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від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окремих</w:t>
      </w:r>
      <w:proofErr w:type="spellEnd"/>
      <w:r w:rsidRPr="008E2265">
        <w:rPr>
          <w:sz w:val="28"/>
        </w:rPr>
        <w:t xml:space="preserve"> "</w:t>
      </w:r>
      <w:proofErr w:type="spellStart"/>
      <w:r w:rsidRPr="008E2265">
        <w:rPr>
          <w:sz w:val="28"/>
        </w:rPr>
        <w:t>концептуальних</w:t>
      </w:r>
      <w:proofErr w:type="spellEnd"/>
      <w:r w:rsidRPr="008E2265">
        <w:rPr>
          <w:sz w:val="28"/>
        </w:rPr>
        <w:t xml:space="preserve">" </w:t>
      </w:r>
      <w:proofErr w:type="spellStart"/>
      <w:r w:rsidRPr="008E2265">
        <w:rPr>
          <w:sz w:val="28"/>
        </w:rPr>
        <w:t>інтерфейсних</w:t>
      </w:r>
      <w:proofErr w:type="spellEnd"/>
      <w:r w:rsidRPr="008E2265">
        <w:rPr>
          <w:sz w:val="28"/>
        </w:rPr>
        <w:t xml:space="preserve"> дуг і не </w:t>
      </w:r>
      <w:proofErr w:type="spellStart"/>
      <w:r w:rsidRPr="008E2265">
        <w:rPr>
          <w:sz w:val="28"/>
        </w:rPr>
        <w:t>деталі</w:t>
      </w:r>
      <w:r w:rsidR="00C07090">
        <w:rPr>
          <w:sz w:val="28"/>
        </w:rPr>
        <w:t>зувати</w:t>
      </w:r>
      <w:proofErr w:type="spellEnd"/>
      <w:r w:rsidR="00C07090">
        <w:rPr>
          <w:sz w:val="28"/>
        </w:rPr>
        <w:t xml:space="preserve"> </w:t>
      </w:r>
      <w:proofErr w:type="spellStart"/>
      <w:r w:rsidR="00C07090">
        <w:rPr>
          <w:sz w:val="28"/>
        </w:rPr>
        <w:t>їх</w:t>
      </w:r>
      <w:proofErr w:type="spellEnd"/>
      <w:r w:rsidR="00C07090">
        <w:rPr>
          <w:sz w:val="28"/>
        </w:rPr>
        <w:t xml:space="preserve"> </w:t>
      </w:r>
      <w:proofErr w:type="spellStart"/>
      <w:r w:rsidR="00C07090">
        <w:rPr>
          <w:sz w:val="28"/>
        </w:rPr>
        <w:t>глибше</w:t>
      </w:r>
      <w:proofErr w:type="spellEnd"/>
      <w:r w:rsidR="00C07090">
        <w:rPr>
          <w:sz w:val="28"/>
        </w:rPr>
        <w:t xml:space="preserve"> </w:t>
      </w:r>
      <w:proofErr w:type="spellStart"/>
      <w:r w:rsidR="00C07090">
        <w:rPr>
          <w:sz w:val="28"/>
        </w:rPr>
        <w:t>деякого</w:t>
      </w:r>
      <w:proofErr w:type="spellEnd"/>
      <w:r w:rsidR="00C07090">
        <w:rPr>
          <w:sz w:val="28"/>
        </w:rPr>
        <w:t xml:space="preserve"> </w:t>
      </w:r>
      <w:proofErr w:type="spellStart"/>
      <w:r w:rsidR="00C07090">
        <w:rPr>
          <w:sz w:val="28"/>
        </w:rPr>
        <w:t>рівня</w:t>
      </w:r>
      <w:proofErr w:type="spellEnd"/>
      <w:r w:rsidR="00C07090">
        <w:rPr>
          <w:sz w:val="28"/>
        </w:rPr>
        <w:t>.</w:t>
      </w:r>
    </w:p>
    <w:p w:rsidR="00C0709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Для </w:t>
      </w:r>
      <w:proofErr w:type="spellStart"/>
      <w:r w:rsidRPr="008E2265">
        <w:rPr>
          <w:sz w:val="28"/>
        </w:rPr>
        <w:t>вирішення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подібних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завдань</w:t>
      </w:r>
      <w:proofErr w:type="spellEnd"/>
      <w:r w:rsidRPr="008E2265">
        <w:rPr>
          <w:sz w:val="28"/>
        </w:rPr>
        <w:t xml:space="preserve"> в </w:t>
      </w:r>
      <w:proofErr w:type="spellStart"/>
      <w:r w:rsidRPr="008E2265">
        <w:rPr>
          <w:sz w:val="28"/>
        </w:rPr>
        <w:t>стандарті</w:t>
      </w:r>
      <w:proofErr w:type="spellEnd"/>
      <w:r w:rsidRPr="008E2265">
        <w:rPr>
          <w:sz w:val="28"/>
        </w:rPr>
        <w:t xml:space="preserve"> IDEF0 </w:t>
      </w:r>
      <w:proofErr w:type="spellStart"/>
      <w:r w:rsidRPr="008E2265">
        <w:rPr>
          <w:sz w:val="28"/>
        </w:rPr>
        <w:t>передбачено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поняття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тунелювання</w:t>
      </w:r>
      <w:proofErr w:type="spellEnd"/>
      <w:r w:rsidRPr="008E2265">
        <w:rPr>
          <w:sz w:val="28"/>
        </w:rPr>
        <w:t>. Символ "</w:t>
      </w:r>
      <w:proofErr w:type="spellStart"/>
      <w:r w:rsidRPr="008E2265">
        <w:rPr>
          <w:sz w:val="28"/>
        </w:rPr>
        <w:t>тунелю</w:t>
      </w:r>
      <w:proofErr w:type="spellEnd"/>
      <w:r w:rsidRPr="008E2265">
        <w:rPr>
          <w:sz w:val="28"/>
        </w:rPr>
        <w:t>" (</w:t>
      </w:r>
      <w:proofErr w:type="spellStart"/>
      <w:r w:rsidRPr="008E2265">
        <w:rPr>
          <w:sz w:val="28"/>
        </w:rPr>
        <w:t>Arrow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Tunnel</w:t>
      </w:r>
      <w:proofErr w:type="spellEnd"/>
      <w:r w:rsidRPr="008E2265">
        <w:rPr>
          <w:sz w:val="28"/>
        </w:rPr>
        <w:t xml:space="preserve">) – </w:t>
      </w:r>
      <w:proofErr w:type="spellStart"/>
      <w:r w:rsidRPr="008E2265">
        <w:rPr>
          <w:sz w:val="28"/>
        </w:rPr>
        <w:t>дві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круглі</w:t>
      </w:r>
      <w:proofErr w:type="spellEnd"/>
      <w:r w:rsidRPr="008E2265">
        <w:rPr>
          <w:sz w:val="28"/>
        </w:rPr>
        <w:t xml:space="preserve"> дужки </w:t>
      </w:r>
      <w:proofErr w:type="spellStart"/>
      <w:r w:rsidRPr="008E2265">
        <w:rPr>
          <w:sz w:val="28"/>
        </w:rPr>
        <w:t>навколо</w:t>
      </w:r>
      <w:proofErr w:type="spellEnd"/>
      <w:r w:rsidRPr="008E2265">
        <w:rPr>
          <w:sz w:val="28"/>
        </w:rPr>
        <w:t xml:space="preserve"> початку </w:t>
      </w:r>
      <w:proofErr w:type="spellStart"/>
      <w:r w:rsidRPr="008E2265">
        <w:rPr>
          <w:sz w:val="28"/>
        </w:rPr>
        <w:t>інтерфейсної</w:t>
      </w:r>
      <w:proofErr w:type="spellEnd"/>
      <w:r w:rsidRPr="008E2265">
        <w:rPr>
          <w:sz w:val="28"/>
        </w:rPr>
        <w:t xml:space="preserve"> дуги – </w:t>
      </w:r>
      <w:proofErr w:type="spellStart"/>
      <w:r w:rsidRPr="008E2265">
        <w:rPr>
          <w:sz w:val="28"/>
        </w:rPr>
        <w:t>позначає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дуга </w:t>
      </w:r>
      <w:proofErr w:type="spellStart"/>
      <w:r w:rsidRPr="008E2265">
        <w:rPr>
          <w:sz w:val="28"/>
        </w:rPr>
        <w:t>була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успадкована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від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функціонального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батьківського</w:t>
      </w:r>
      <w:proofErr w:type="spellEnd"/>
      <w:r w:rsidRPr="008E2265">
        <w:rPr>
          <w:sz w:val="28"/>
        </w:rPr>
        <w:t xml:space="preserve"> блока і </w:t>
      </w:r>
      <w:proofErr w:type="spellStart"/>
      <w:r w:rsidRPr="008E2265">
        <w:rPr>
          <w:sz w:val="28"/>
        </w:rPr>
        <w:t>з'явилася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тільки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цій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діаграмі</w:t>
      </w:r>
      <w:proofErr w:type="spellEnd"/>
      <w:r w:rsidRPr="008E2265">
        <w:rPr>
          <w:sz w:val="28"/>
        </w:rPr>
        <w:t>. "</w:t>
      </w:r>
      <w:proofErr w:type="spellStart"/>
      <w:r w:rsidRPr="008E2265">
        <w:rPr>
          <w:sz w:val="28"/>
        </w:rPr>
        <w:t>Тунель</w:t>
      </w:r>
      <w:proofErr w:type="spellEnd"/>
      <w:r w:rsidRPr="008E2265">
        <w:rPr>
          <w:sz w:val="28"/>
        </w:rPr>
        <w:t xml:space="preserve">" </w:t>
      </w:r>
      <w:proofErr w:type="spellStart"/>
      <w:r w:rsidRPr="008E2265">
        <w:rPr>
          <w:sz w:val="28"/>
        </w:rPr>
        <w:t>навколо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кінця</w:t>
      </w:r>
      <w:proofErr w:type="spellEnd"/>
      <w:r w:rsidRPr="008E2265">
        <w:rPr>
          <w:sz w:val="28"/>
        </w:rPr>
        <w:t xml:space="preserve"> (</w:t>
      </w:r>
      <w:proofErr w:type="spellStart"/>
      <w:r w:rsidRPr="008E2265">
        <w:rPr>
          <w:sz w:val="28"/>
        </w:rPr>
        <w:t>стрілки</w:t>
      </w:r>
      <w:proofErr w:type="spellEnd"/>
      <w:r w:rsidRPr="008E2265">
        <w:rPr>
          <w:sz w:val="28"/>
        </w:rPr>
        <w:t xml:space="preserve">) </w:t>
      </w:r>
      <w:proofErr w:type="spellStart"/>
      <w:r w:rsidRPr="008E2265">
        <w:rPr>
          <w:sz w:val="28"/>
        </w:rPr>
        <w:t>інтерфейсної</w:t>
      </w:r>
      <w:proofErr w:type="spellEnd"/>
      <w:r w:rsidRPr="008E2265">
        <w:rPr>
          <w:sz w:val="28"/>
        </w:rPr>
        <w:t xml:space="preserve"> дуги в </w:t>
      </w:r>
      <w:proofErr w:type="spellStart"/>
      <w:r w:rsidRPr="008E2265">
        <w:rPr>
          <w:sz w:val="28"/>
        </w:rPr>
        <w:t>безпосередній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близькості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від</w:t>
      </w:r>
      <w:proofErr w:type="spellEnd"/>
      <w:r w:rsidRPr="008E2265">
        <w:rPr>
          <w:sz w:val="28"/>
        </w:rPr>
        <w:t xml:space="preserve"> блока-</w:t>
      </w:r>
      <w:proofErr w:type="spellStart"/>
      <w:r w:rsidRPr="008E2265">
        <w:rPr>
          <w:sz w:val="28"/>
        </w:rPr>
        <w:t>приймача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означає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в </w:t>
      </w:r>
      <w:proofErr w:type="spellStart"/>
      <w:r w:rsidRPr="008E2265">
        <w:rPr>
          <w:sz w:val="28"/>
        </w:rPr>
        <w:t>дочірньої</w:t>
      </w:r>
      <w:proofErr w:type="spellEnd"/>
      <w:r w:rsidRPr="008E2265">
        <w:rPr>
          <w:sz w:val="28"/>
        </w:rPr>
        <w:t xml:space="preserve"> по </w:t>
      </w:r>
      <w:proofErr w:type="spellStart"/>
      <w:r w:rsidRPr="008E2265">
        <w:rPr>
          <w:sz w:val="28"/>
        </w:rPr>
        <w:t>відношенню</w:t>
      </w:r>
      <w:proofErr w:type="spellEnd"/>
      <w:r w:rsidRPr="008E2265">
        <w:rPr>
          <w:sz w:val="28"/>
        </w:rPr>
        <w:t xml:space="preserve"> до </w:t>
      </w:r>
      <w:proofErr w:type="spellStart"/>
      <w:r w:rsidRPr="008E2265">
        <w:rPr>
          <w:sz w:val="28"/>
        </w:rPr>
        <w:t>цього</w:t>
      </w:r>
      <w:proofErr w:type="spellEnd"/>
      <w:r w:rsidRPr="008E2265">
        <w:rPr>
          <w:sz w:val="28"/>
        </w:rPr>
        <w:t xml:space="preserve"> блока </w:t>
      </w:r>
      <w:proofErr w:type="spellStart"/>
      <w:r w:rsidRPr="008E2265">
        <w:rPr>
          <w:sz w:val="28"/>
        </w:rPr>
        <w:t>діаграмі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ця</w:t>
      </w:r>
      <w:proofErr w:type="spellEnd"/>
      <w:r w:rsidRPr="008E2265">
        <w:rPr>
          <w:sz w:val="28"/>
        </w:rPr>
        <w:t xml:space="preserve"> дуга </w:t>
      </w:r>
      <w:proofErr w:type="spellStart"/>
      <w:r w:rsidRPr="008E2265">
        <w:rPr>
          <w:sz w:val="28"/>
        </w:rPr>
        <w:t>відображатися</w:t>
      </w:r>
      <w:proofErr w:type="spellEnd"/>
      <w:r w:rsidRPr="008E2265">
        <w:rPr>
          <w:sz w:val="28"/>
        </w:rPr>
        <w:t xml:space="preserve"> та </w:t>
      </w:r>
      <w:proofErr w:type="spellStart"/>
      <w:r w:rsidRPr="008E2265">
        <w:rPr>
          <w:sz w:val="28"/>
        </w:rPr>
        <w:t>розглядатися</w:t>
      </w:r>
      <w:proofErr w:type="spellEnd"/>
      <w:r w:rsidRPr="008E2265">
        <w:rPr>
          <w:sz w:val="28"/>
        </w:rPr>
        <w:t xml:space="preserve"> не буде. Як правило, </w:t>
      </w:r>
      <w:proofErr w:type="spellStart"/>
      <w:r w:rsidRPr="008E2265">
        <w:rPr>
          <w:sz w:val="28"/>
        </w:rPr>
        <w:t>окремі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об'єкти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відповідні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їм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інтерфейсні</w:t>
      </w:r>
      <w:proofErr w:type="spellEnd"/>
      <w:r w:rsidRPr="008E2265">
        <w:rPr>
          <w:sz w:val="28"/>
        </w:rPr>
        <w:t xml:space="preserve"> дуги "</w:t>
      </w:r>
      <w:proofErr w:type="spellStart"/>
      <w:r w:rsidRPr="008E2265">
        <w:rPr>
          <w:sz w:val="28"/>
        </w:rPr>
        <w:t>прибираються</w:t>
      </w:r>
      <w:proofErr w:type="spellEnd"/>
      <w:r w:rsidRPr="008E2265">
        <w:rPr>
          <w:sz w:val="28"/>
        </w:rPr>
        <w:t xml:space="preserve">" на </w:t>
      </w:r>
      <w:proofErr w:type="spellStart"/>
      <w:r w:rsidRPr="008E2265">
        <w:rPr>
          <w:sz w:val="28"/>
        </w:rPr>
        <w:t>проміжних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рівнях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ієрархії</w:t>
      </w:r>
      <w:proofErr w:type="spellEnd"/>
      <w:r w:rsidRPr="008E2265">
        <w:rPr>
          <w:sz w:val="28"/>
        </w:rPr>
        <w:t xml:space="preserve">. У </w:t>
      </w:r>
      <w:proofErr w:type="spellStart"/>
      <w:r w:rsidRPr="008E2265">
        <w:rPr>
          <w:sz w:val="28"/>
        </w:rPr>
        <w:t>цьому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випадку</w:t>
      </w:r>
      <w:proofErr w:type="spellEnd"/>
      <w:r w:rsidRPr="008E2265">
        <w:rPr>
          <w:sz w:val="28"/>
        </w:rPr>
        <w:t xml:space="preserve"> вони </w:t>
      </w:r>
      <w:proofErr w:type="spellStart"/>
      <w:r w:rsidRPr="008E2265">
        <w:rPr>
          <w:sz w:val="28"/>
        </w:rPr>
        <w:t>спочатку</w:t>
      </w:r>
      <w:proofErr w:type="spellEnd"/>
      <w:r w:rsidRPr="008E2265">
        <w:rPr>
          <w:sz w:val="28"/>
        </w:rPr>
        <w:t xml:space="preserve"> "</w:t>
      </w:r>
      <w:proofErr w:type="spellStart"/>
      <w:r w:rsidRPr="008E2265">
        <w:rPr>
          <w:sz w:val="28"/>
        </w:rPr>
        <w:t>занурюються</w:t>
      </w:r>
      <w:proofErr w:type="spellEnd"/>
      <w:r w:rsidRPr="008E2265">
        <w:rPr>
          <w:sz w:val="28"/>
        </w:rPr>
        <w:t xml:space="preserve"> в </w:t>
      </w:r>
      <w:proofErr w:type="spellStart"/>
      <w:r w:rsidRPr="008E2265">
        <w:rPr>
          <w:sz w:val="28"/>
        </w:rPr>
        <w:t>тунель</w:t>
      </w:r>
      <w:proofErr w:type="spellEnd"/>
      <w:r w:rsidRPr="008E2265">
        <w:rPr>
          <w:sz w:val="28"/>
        </w:rPr>
        <w:t>", а</w:t>
      </w:r>
      <w:r w:rsidR="00C07090">
        <w:rPr>
          <w:sz w:val="28"/>
        </w:rPr>
        <w:t xml:space="preserve"> </w:t>
      </w:r>
      <w:proofErr w:type="spellStart"/>
      <w:r w:rsidR="00C07090">
        <w:rPr>
          <w:sz w:val="28"/>
        </w:rPr>
        <w:t>потім</w:t>
      </w:r>
      <w:proofErr w:type="spellEnd"/>
      <w:r w:rsidR="00C07090">
        <w:rPr>
          <w:sz w:val="28"/>
        </w:rPr>
        <w:t xml:space="preserve"> "</w:t>
      </w:r>
      <w:proofErr w:type="spellStart"/>
      <w:r w:rsidR="00C07090">
        <w:rPr>
          <w:sz w:val="28"/>
        </w:rPr>
        <w:t>повертаються</w:t>
      </w:r>
      <w:proofErr w:type="spellEnd"/>
      <w:r w:rsidR="00C07090">
        <w:rPr>
          <w:sz w:val="28"/>
        </w:rPr>
        <w:t xml:space="preserve"> з </w:t>
      </w:r>
      <w:proofErr w:type="spellStart"/>
      <w:r w:rsidR="00C07090">
        <w:rPr>
          <w:sz w:val="28"/>
        </w:rPr>
        <w:t>тунелю</w:t>
      </w:r>
      <w:proofErr w:type="spellEnd"/>
      <w:r w:rsidR="00C07090">
        <w:rPr>
          <w:sz w:val="28"/>
        </w:rPr>
        <w:t>".</w:t>
      </w:r>
    </w:p>
    <w:p w:rsidR="00C07090" w:rsidRPr="00C07090" w:rsidRDefault="008E2265" w:rsidP="00C07090">
      <w:pPr>
        <w:ind w:firstLine="567"/>
        <w:jc w:val="center"/>
        <w:rPr>
          <w:b/>
          <w:sz w:val="28"/>
        </w:rPr>
      </w:pPr>
      <w:proofErr w:type="spellStart"/>
      <w:r w:rsidRPr="00C07090">
        <w:rPr>
          <w:b/>
          <w:sz w:val="28"/>
        </w:rPr>
        <w:t>Обм</w:t>
      </w:r>
      <w:r w:rsidR="00C07090" w:rsidRPr="00C07090">
        <w:rPr>
          <w:b/>
          <w:sz w:val="28"/>
        </w:rPr>
        <w:t>еження</w:t>
      </w:r>
      <w:proofErr w:type="spellEnd"/>
      <w:r w:rsidR="00C07090" w:rsidRPr="00C07090">
        <w:rPr>
          <w:b/>
          <w:sz w:val="28"/>
        </w:rPr>
        <w:t xml:space="preserve"> </w:t>
      </w:r>
      <w:proofErr w:type="spellStart"/>
      <w:r w:rsidR="00C07090" w:rsidRPr="00C07090">
        <w:rPr>
          <w:b/>
          <w:sz w:val="28"/>
        </w:rPr>
        <w:t>складності</w:t>
      </w:r>
      <w:proofErr w:type="spellEnd"/>
      <w:r w:rsidR="00C07090" w:rsidRPr="00C07090">
        <w:rPr>
          <w:b/>
          <w:sz w:val="28"/>
        </w:rPr>
        <w:t xml:space="preserve"> IDEF0-діаграм</w:t>
      </w:r>
    </w:p>
    <w:p w:rsidR="00357D3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Як правило, IDEF0-моделі </w:t>
      </w:r>
      <w:proofErr w:type="spellStart"/>
      <w:r w:rsidRPr="008E2265">
        <w:rPr>
          <w:sz w:val="28"/>
        </w:rPr>
        <w:t>містять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складну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концентровану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інформацію</w:t>
      </w:r>
      <w:proofErr w:type="spellEnd"/>
      <w:r w:rsidRPr="008E2265">
        <w:rPr>
          <w:sz w:val="28"/>
        </w:rPr>
        <w:t xml:space="preserve">. </w:t>
      </w:r>
      <w:proofErr w:type="spellStart"/>
      <w:r w:rsidRPr="008E2265">
        <w:rPr>
          <w:sz w:val="28"/>
        </w:rPr>
        <w:t>Щоб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зменшити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їх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перевантаженість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зробити</w:t>
      </w:r>
      <w:proofErr w:type="spellEnd"/>
      <w:r w:rsidRPr="008E2265">
        <w:rPr>
          <w:sz w:val="28"/>
        </w:rPr>
        <w:t xml:space="preserve"> легким для </w:t>
      </w:r>
      <w:proofErr w:type="spellStart"/>
      <w:r w:rsidRPr="008E2265">
        <w:rPr>
          <w:sz w:val="28"/>
        </w:rPr>
        <w:t>читання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відповідний</w:t>
      </w:r>
      <w:proofErr w:type="spellEnd"/>
      <w:r w:rsidRPr="008E2265">
        <w:rPr>
          <w:sz w:val="28"/>
        </w:rPr>
        <w:t xml:space="preserve"> с</w:t>
      </w:r>
      <w:r w:rsidR="00357D30">
        <w:rPr>
          <w:sz w:val="28"/>
        </w:rPr>
        <w:t xml:space="preserve">тандарт </w:t>
      </w:r>
      <w:proofErr w:type="spellStart"/>
      <w:r w:rsidR="00357D30">
        <w:rPr>
          <w:sz w:val="28"/>
        </w:rPr>
        <w:t>рекомендує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розміщувати</w:t>
      </w:r>
      <w:proofErr w:type="spellEnd"/>
      <w:r w:rsidR="00357D30">
        <w:rPr>
          <w:sz w:val="28"/>
        </w:rPr>
        <w:t>:</w:t>
      </w:r>
    </w:p>
    <w:p w:rsidR="00357D3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– </w:t>
      </w:r>
      <w:proofErr w:type="spellStart"/>
      <w:r w:rsidRPr="008E2265">
        <w:rPr>
          <w:sz w:val="28"/>
        </w:rPr>
        <w:t>від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трьох</w:t>
      </w:r>
      <w:proofErr w:type="spellEnd"/>
      <w:r w:rsidRPr="008E2265">
        <w:rPr>
          <w:sz w:val="28"/>
        </w:rPr>
        <w:t xml:space="preserve"> до шести </w:t>
      </w:r>
      <w:proofErr w:type="spellStart"/>
      <w:r w:rsidRPr="008E2265">
        <w:rPr>
          <w:sz w:val="28"/>
        </w:rPr>
        <w:t>функціональних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блоків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діаграмі</w:t>
      </w:r>
      <w:proofErr w:type="spellEnd"/>
      <w:r w:rsidRPr="008E2265">
        <w:rPr>
          <w:sz w:val="28"/>
        </w:rPr>
        <w:t xml:space="preserve">. </w:t>
      </w:r>
      <w:proofErr w:type="spellStart"/>
      <w:r w:rsidRPr="008E2265">
        <w:rPr>
          <w:sz w:val="28"/>
        </w:rPr>
        <w:t>Верхня</w:t>
      </w:r>
      <w:proofErr w:type="spellEnd"/>
      <w:r w:rsidRPr="008E2265">
        <w:rPr>
          <w:sz w:val="28"/>
        </w:rPr>
        <w:t xml:space="preserve"> межа (</w:t>
      </w:r>
      <w:proofErr w:type="spellStart"/>
      <w:r w:rsidRPr="008E2265">
        <w:rPr>
          <w:sz w:val="28"/>
        </w:rPr>
        <w:t>шість</w:t>
      </w:r>
      <w:proofErr w:type="spellEnd"/>
      <w:r w:rsidRPr="008E2265">
        <w:rPr>
          <w:sz w:val="28"/>
        </w:rPr>
        <w:t xml:space="preserve">) </w:t>
      </w:r>
      <w:proofErr w:type="spellStart"/>
      <w:r w:rsidRPr="008E2265">
        <w:rPr>
          <w:sz w:val="28"/>
        </w:rPr>
        <w:t>змушує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розробника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використовувати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ієрархії</w:t>
      </w:r>
      <w:proofErr w:type="spellEnd"/>
      <w:r w:rsidRPr="008E2265">
        <w:rPr>
          <w:sz w:val="28"/>
        </w:rPr>
        <w:t xml:space="preserve"> при </w:t>
      </w:r>
      <w:proofErr w:type="spellStart"/>
      <w:r w:rsidRPr="008E2265">
        <w:rPr>
          <w:sz w:val="28"/>
        </w:rPr>
        <w:t>описі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складних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предметів</w:t>
      </w:r>
      <w:proofErr w:type="spellEnd"/>
      <w:r w:rsidRPr="008E2265">
        <w:rPr>
          <w:sz w:val="28"/>
        </w:rPr>
        <w:t xml:space="preserve">, а </w:t>
      </w:r>
      <w:proofErr w:type="spellStart"/>
      <w:r w:rsidRPr="008E2265">
        <w:rPr>
          <w:sz w:val="28"/>
        </w:rPr>
        <w:t>нижня</w:t>
      </w:r>
      <w:proofErr w:type="spellEnd"/>
      <w:r w:rsidRPr="008E2265">
        <w:rPr>
          <w:sz w:val="28"/>
        </w:rPr>
        <w:t xml:space="preserve"> межа (три) </w:t>
      </w:r>
      <w:proofErr w:type="spellStart"/>
      <w:r w:rsidRPr="008E2265">
        <w:rPr>
          <w:sz w:val="28"/>
        </w:rPr>
        <w:t>гарантує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відповідній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діаграмі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досить</w:t>
      </w:r>
      <w:proofErr w:type="spellEnd"/>
      <w:r w:rsidRPr="008E2265">
        <w:rPr>
          <w:sz w:val="28"/>
        </w:rPr>
        <w:t xml:space="preserve"> детале</w:t>
      </w:r>
      <w:r w:rsidR="00357D30">
        <w:rPr>
          <w:sz w:val="28"/>
        </w:rPr>
        <w:t xml:space="preserve">й, </w:t>
      </w:r>
      <w:proofErr w:type="spellStart"/>
      <w:r w:rsidR="00357D30">
        <w:rPr>
          <w:sz w:val="28"/>
        </w:rPr>
        <w:t>щоб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виправдати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її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створення</w:t>
      </w:r>
      <w:proofErr w:type="spellEnd"/>
      <w:r w:rsidR="00357D30">
        <w:rPr>
          <w:sz w:val="28"/>
        </w:rPr>
        <w:t>;</w:t>
      </w:r>
    </w:p>
    <w:p w:rsidR="00357D3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– </w:t>
      </w:r>
      <w:proofErr w:type="spellStart"/>
      <w:r w:rsidRPr="008E2265">
        <w:rPr>
          <w:sz w:val="28"/>
        </w:rPr>
        <w:t>чотири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інтерфейсні</w:t>
      </w:r>
      <w:proofErr w:type="spellEnd"/>
      <w:r w:rsidRPr="008E2265">
        <w:rPr>
          <w:sz w:val="28"/>
        </w:rPr>
        <w:t xml:space="preserve"> дуги, </w:t>
      </w:r>
      <w:proofErr w:type="spellStart"/>
      <w:r w:rsidRPr="008E2265">
        <w:rPr>
          <w:sz w:val="28"/>
        </w:rPr>
        <w:t>відповідні</w:t>
      </w:r>
      <w:proofErr w:type="spellEnd"/>
      <w:r w:rsidRPr="008E2265">
        <w:rPr>
          <w:sz w:val="28"/>
        </w:rPr>
        <w:t xml:space="preserve"> до одного </w:t>
      </w:r>
      <w:proofErr w:type="spellStart"/>
      <w:r w:rsidRPr="008E2265">
        <w:rPr>
          <w:sz w:val="28"/>
        </w:rPr>
        <w:t>функціональног</w:t>
      </w:r>
      <w:r w:rsidR="00357D30">
        <w:rPr>
          <w:sz w:val="28"/>
        </w:rPr>
        <w:t>о</w:t>
      </w:r>
      <w:proofErr w:type="spellEnd"/>
      <w:r w:rsidR="00357D30">
        <w:rPr>
          <w:sz w:val="28"/>
        </w:rPr>
        <w:t xml:space="preserve"> блока (</w:t>
      </w:r>
      <w:proofErr w:type="spellStart"/>
      <w:r w:rsidR="00357D30">
        <w:rPr>
          <w:sz w:val="28"/>
        </w:rPr>
        <w:t>або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виходять</w:t>
      </w:r>
      <w:proofErr w:type="spellEnd"/>
      <w:r w:rsidR="00357D30">
        <w:rPr>
          <w:sz w:val="28"/>
        </w:rPr>
        <w:t xml:space="preserve"> з </w:t>
      </w:r>
      <w:proofErr w:type="spellStart"/>
      <w:r w:rsidR="00357D30">
        <w:rPr>
          <w:sz w:val="28"/>
        </w:rPr>
        <w:t>нього</w:t>
      </w:r>
      <w:proofErr w:type="spellEnd"/>
      <w:r w:rsidR="00357D30">
        <w:rPr>
          <w:sz w:val="28"/>
        </w:rPr>
        <w:t>).</w:t>
      </w:r>
    </w:p>
    <w:p w:rsidR="00357D30" w:rsidRDefault="008E2265" w:rsidP="008E2265">
      <w:pPr>
        <w:ind w:firstLine="567"/>
        <w:jc w:val="both"/>
        <w:rPr>
          <w:sz w:val="28"/>
        </w:rPr>
      </w:pPr>
      <w:proofErr w:type="spellStart"/>
      <w:r w:rsidRPr="008E2265">
        <w:rPr>
          <w:sz w:val="28"/>
        </w:rPr>
        <w:t>Суворо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дотримуватися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цих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обмежень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необов'язково</w:t>
      </w:r>
      <w:proofErr w:type="spellEnd"/>
      <w:r w:rsidRPr="008E2265">
        <w:rPr>
          <w:sz w:val="28"/>
        </w:rPr>
        <w:t xml:space="preserve">, але, як </w:t>
      </w:r>
      <w:proofErr w:type="spellStart"/>
      <w:r w:rsidRPr="008E2265">
        <w:rPr>
          <w:sz w:val="28"/>
        </w:rPr>
        <w:t>показує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досвід</w:t>
      </w:r>
      <w:proofErr w:type="spellEnd"/>
      <w:r w:rsidRPr="008E2265">
        <w:rPr>
          <w:sz w:val="28"/>
        </w:rPr>
        <w:t xml:space="preserve">, вони </w:t>
      </w:r>
      <w:proofErr w:type="spellStart"/>
      <w:r w:rsidR="00357D30">
        <w:rPr>
          <w:sz w:val="28"/>
        </w:rPr>
        <w:t>дуже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корисні</w:t>
      </w:r>
      <w:proofErr w:type="spellEnd"/>
      <w:r w:rsidR="00357D30">
        <w:rPr>
          <w:sz w:val="28"/>
        </w:rPr>
        <w:t xml:space="preserve"> в </w:t>
      </w:r>
      <w:proofErr w:type="spellStart"/>
      <w:r w:rsidR="00357D30">
        <w:rPr>
          <w:sz w:val="28"/>
        </w:rPr>
        <w:t>реальній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роботі</w:t>
      </w:r>
      <w:proofErr w:type="spellEnd"/>
      <w:r w:rsidR="00357D30">
        <w:rPr>
          <w:sz w:val="28"/>
        </w:rPr>
        <w:t>.</w:t>
      </w:r>
    </w:p>
    <w:p w:rsidR="00357D30" w:rsidRDefault="008E2265" w:rsidP="008E2265">
      <w:pPr>
        <w:ind w:firstLine="567"/>
        <w:jc w:val="both"/>
        <w:rPr>
          <w:sz w:val="28"/>
        </w:rPr>
      </w:pPr>
      <w:proofErr w:type="spellStart"/>
      <w:r w:rsidRPr="008E2265">
        <w:rPr>
          <w:sz w:val="28"/>
        </w:rPr>
        <w:t>Зазвичай</w:t>
      </w:r>
      <w:proofErr w:type="spellEnd"/>
      <w:r w:rsidRPr="008E2265">
        <w:rPr>
          <w:sz w:val="28"/>
        </w:rPr>
        <w:t xml:space="preserve"> IDEF0-моделі </w:t>
      </w:r>
      <w:proofErr w:type="spellStart"/>
      <w:r w:rsidRPr="008E2265">
        <w:rPr>
          <w:sz w:val="28"/>
        </w:rPr>
        <w:t>несуть</w:t>
      </w:r>
      <w:proofErr w:type="spellEnd"/>
      <w:r w:rsidRPr="008E2265">
        <w:rPr>
          <w:sz w:val="28"/>
        </w:rPr>
        <w:t xml:space="preserve"> в </w:t>
      </w:r>
      <w:proofErr w:type="spellStart"/>
      <w:r w:rsidRPr="008E2265">
        <w:rPr>
          <w:sz w:val="28"/>
        </w:rPr>
        <w:t>собі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складну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концентровану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інформацію</w:t>
      </w:r>
      <w:proofErr w:type="spellEnd"/>
      <w:r w:rsidRPr="008E2265">
        <w:rPr>
          <w:sz w:val="28"/>
        </w:rPr>
        <w:t xml:space="preserve">, і для того, </w:t>
      </w:r>
      <w:proofErr w:type="spellStart"/>
      <w:r w:rsidRPr="008E2265">
        <w:rPr>
          <w:sz w:val="28"/>
        </w:rPr>
        <w:t>щоб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обмежити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їх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перевантаженість</w:t>
      </w:r>
      <w:proofErr w:type="spellEnd"/>
      <w:r w:rsidRPr="008E2265">
        <w:rPr>
          <w:sz w:val="28"/>
        </w:rPr>
        <w:t xml:space="preserve"> і </w:t>
      </w:r>
      <w:proofErr w:type="spellStart"/>
      <w:r w:rsidRPr="008E2265">
        <w:rPr>
          <w:sz w:val="28"/>
        </w:rPr>
        <w:t>зробити</w:t>
      </w:r>
      <w:proofErr w:type="spellEnd"/>
      <w:r w:rsidRPr="008E2265">
        <w:rPr>
          <w:sz w:val="28"/>
        </w:rPr>
        <w:t xml:space="preserve"> легким для </w:t>
      </w:r>
      <w:proofErr w:type="spellStart"/>
      <w:r w:rsidRPr="008E2265">
        <w:rPr>
          <w:sz w:val="28"/>
        </w:rPr>
        <w:t>читання</w:t>
      </w:r>
      <w:proofErr w:type="spellEnd"/>
      <w:r w:rsidRPr="008E2265">
        <w:rPr>
          <w:sz w:val="28"/>
        </w:rPr>
        <w:t xml:space="preserve">, у </w:t>
      </w:r>
      <w:proofErr w:type="spellStart"/>
      <w:r w:rsidRPr="008E2265">
        <w:rPr>
          <w:sz w:val="28"/>
        </w:rPr>
        <w:t>відповідному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стандарті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прийняті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</w:t>
      </w:r>
      <w:r w:rsidR="00357D30">
        <w:rPr>
          <w:sz w:val="28"/>
        </w:rPr>
        <w:t>ідповідні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обмеження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складності</w:t>
      </w:r>
      <w:proofErr w:type="spellEnd"/>
      <w:r w:rsidR="00357D30">
        <w:rPr>
          <w:sz w:val="28"/>
        </w:rPr>
        <w:t>:</w:t>
      </w:r>
    </w:p>
    <w:p w:rsidR="00357D3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- </w:t>
      </w:r>
      <w:proofErr w:type="spellStart"/>
      <w:r w:rsidRPr="008E2265">
        <w:rPr>
          <w:sz w:val="28"/>
        </w:rPr>
        <w:t>обмеження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кількості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функціональних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блоків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діаг</w:t>
      </w:r>
      <w:r w:rsidR="00357D30">
        <w:rPr>
          <w:sz w:val="28"/>
        </w:rPr>
        <w:t>рамі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трьома-шістьма</w:t>
      </w:r>
      <w:proofErr w:type="spellEnd"/>
      <w:r w:rsidR="00357D30">
        <w:rPr>
          <w:sz w:val="28"/>
        </w:rPr>
        <w:t>.</w:t>
      </w:r>
    </w:p>
    <w:p w:rsidR="00357D30" w:rsidRDefault="008E2265" w:rsidP="008E2265">
      <w:pPr>
        <w:ind w:firstLine="567"/>
        <w:jc w:val="both"/>
        <w:rPr>
          <w:sz w:val="28"/>
        </w:rPr>
      </w:pPr>
      <w:proofErr w:type="spellStart"/>
      <w:r w:rsidRPr="008E2265">
        <w:rPr>
          <w:sz w:val="28"/>
        </w:rPr>
        <w:t>Верхня</w:t>
      </w:r>
      <w:proofErr w:type="spellEnd"/>
      <w:r w:rsidRPr="008E2265">
        <w:rPr>
          <w:sz w:val="28"/>
        </w:rPr>
        <w:t xml:space="preserve"> межа (</w:t>
      </w:r>
      <w:proofErr w:type="spellStart"/>
      <w:r w:rsidRPr="008E2265">
        <w:rPr>
          <w:sz w:val="28"/>
        </w:rPr>
        <w:t>шість</w:t>
      </w:r>
      <w:proofErr w:type="spellEnd"/>
      <w:r w:rsidRPr="008E2265">
        <w:rPr>
          <w:sz w:val="28"/>
        </w:rPr>
        <w:t xml:space="preserve">) </w:t>
      </w:r>
      <w:proofErr w:type="spellStart"/>
      <w:r w:rsidRPr="008E2265">
        <w:rPr>
          <w:sz w:val="28"/>
        </w:rPr>
        <w:t>змушує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розробника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використовувати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ієрархії</w:t>
      </w:r>
      <w:proofErr w:type="spellEnd"/>
      <w:r w:rsidRPr="008E2265">
        <w:rPr>
          <w:sz w:val="28"/>
        </w:rPr>
        <w:t xml:space="preserve"> при </w:t>
      </w:r>
      <w:proofErr w:type="spellStart"/>
      <w:r w:rsidRPr="008E2265">
        <w:rPr>
          <w:sz w:val="28"/>
        </w:rPr>
        <w:t>описі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складних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предметів</w:t>
      </w:r>
      <w:proofErr w:type="spellEnd"/>
      <w:r w:rsidRPr="008E2265">
        <w:rPr>
          <w:sz w:val="28"/>
        </w:rPr>
        <w:t xml:space="preserve">, а </w:t>
      </w:r>
      <w:proofErr w:type="spellStart"/>
      <w:r w:rsidRPr="008E2265">
        <w:rPr>
          <w:sz w:val="28"/>
        </w:rPr>
        <w:t>нижня</w:t>
      </w:r>
      <w:proofErr w:type="spellEnd"/>
      <w:r w:rsidRPr="008E2265">
        <w:rPr>
          <w:sz w:val="28"/>
        </w:rPr>
        <w:t xml:space="preserve"> межа (три) </w:t>
      </w:r>
      <w:proofErr w:type="spellStart"/>
      <w:r w:rsidRPr="008E2265">
        <w:rPr>
          <w:sz w:val="28"/>
        </w:rPr>
        <w:t>гарантує</w:t>
      </w:r>
      <w:proofErr w:type="spellEnd"/>
      <w:r w:rsidRPr="008E2265">
        <w:rPr>
          <w:sz w:val="28"/>
        </w:rPr>
        <w:t xml:space="preserve">, 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на </w:t>
      </w:r>
      <w:proofErr w:type="spellStart"/>
      <w:r w:rsidRPr="008E2265">
        <w:rPr>
          <w:sz w:val="28"/>
        </w:rPr>
        <w:t>відповідній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діаграмі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досить</w:t>
      </w:r>
      <w:proofErr w:type="spellEnd"/>
      <w:r w:rsidRPr="008E2265">
        <w:rPr>
          <w:sz w:val="28"/>
        </w:rPr>
        <w:t xml:space="preserve"> детале</w:t>
      </w:r>
      <w:r w:rsidR="00357D30">
        <w:rPr>
          <w:sz w:val="28"/>
        </w:rPr>
        <w:t xml:space="preserve">й, </w:t>
      </w:r>
      <w:proofErr w:type="spellStart"/>
      <w:r w:rsidR="00357D30">
        <w:rPr>
          <w:sz w:val="28"/>
        </w:rPr>
        <w:t>щоб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виправдати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її</w:t>
      </w:r>
      <w:proofErr w:type="spellEnd"/>
      <w:r w:rsidR="00357D30">
        <w:rPr>
          <w:sz w:val="28"/>
        </w:rPr>
        <w:t xml:space="preserve"> </w:t>
      </w:r>
      <w:proofErr w:type="spellStart"/>
      <w:r w:rsidR="00357D30">
        <w:rPr>
          <w:sz w:val="28"/>
        </w:rPr>
        <w:t>створення</w:t>
      </w:r>
      <w:proofErr w:type="spellEnd"/>
      <w:r w:rsidR="00357D30">
        <w:rPr>
          <w:sz w:val="28"/>
        </w:rPr>
        <w:t>;</w:t>
      </w:r>
    </w:p>
    <w:p w:rsidR="00357D30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- </w:t>
      </w:r>
      <w:proofErr w:type="spellStart"/>
      <w:r w:rsidRPr="008E2265">
        <w:rPr>
          <w:sz w:val="28"/>
        </w:rPr>
        <w:t>обмеження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кількості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відповідних</w:t>
      </w:r>
      <w:proofErr w:type="spellEnd"/>
      <w:r w:rsidRPr="008E2265">
        <w:rPr>
          <w:sz w:val="28"/>
        </w:rPr>
        <w:t xml:space="preserve"> до одного </w:t>
      </w:r>
      <w:proofErr w:type="spellStart"/>
      <w:r w:rsidRPr="008E2265">
        <w:rPr>
          <w:sz w:val="28"/>
        </w:rPr>
        <w:t>функціонального</w:t>
      </w:r>
      <w:proofErr w:type="spellEnd"/>
      <w:r w:rsidRPr="008E2265">
        <w:rPr>
          <w:sz w:val="28"/>
        </w:rPr>
        <w:t xml:space="preserve"> блоку (</w:t>
      </w:r>
      <w:proofErr w:type="spellStart"/>
      <w:r w:rsidRPr="008E2265">
        <w:rPr>
          <w:sz w:val="28"/>
        </w:rPr>
        <w:t>що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виходять</w:t>
      </w:r>
      <w:proofErr w:type="spellEnd"/>
      <w:r w:rsidRPr="008E2265">
        <w:rPr>
          <w:sz w:val="28"/>
        </w:rPr>
        <w:t xml:space="preserve"> з одного </w:t>
      </w:r>
      <w:proofErr w:type="spellStart"/>
      <w:r w:rsidRPr="008E2265">
        <w:rPr>
          <w:sz w:val="28"/>
        </w:rPr>
        <w:t>функціонального</w:t>
      </w:r>
      <w:proofErr w:type="spellEnd"/>
      <w:r w:rsidRPr="008E2265">
        <w:rPr>
          <w:sz w:val="28"/>
        </w:rPr>
        <w:t xml:space="preserve"> б</w:t>
      </w:r>
      <w:r w:rsidR="00357D30">
        <w:rPr>
          <w:sz w:val="28"/>
        </w:rPr>
        <w:t xml:space="preserve">локу) </w:t>
      </w:r>
      <w:proofErr w:type="spellStart"/>
      <w:r w:rsidR="00357D30">
        <w:rPr>
          <w:sz w:val="28"/>
        </w:rPr>
        <w:t>інтерфейсних</w:t>
      </w:r>
      <w:proofErr w:type="spellEnd"/>
      <w:r w:rsidR="00357D30">
        <w:rPr>
          <w:sz w:val="28"/>
        </w:rPr>
        <w:t xml:space="preserve"> дуг </w:t>
      </w:r>
      <w:proofErr w:type="spellStart"/>
      <w:r w:rsidR="00357D30">
        <w:rPr>
          <w:sz w:val="28"/>
        </w:rPr>
        <w:t>чотирма</w:t>
      </w:r>
      <w:proofErr w:type="spellEnd"/>
      <w:r w:rsidR="00357D30">
        <w:rPr>
          <w:sz w:val="28"/>
        </w:rPr>
        <w:t>.</w:t>
      </w:r>
    </w:p>
    <w:p w:rsidR="009A5345" w:rsidRPr="00BE5618" w:rsidRDefault="008E2265" w:rsidP="008E2265">
      <w:pPr>
        <w:ind w:firstLine="567"/>
        <w:jc w:val="both"/>
        <w:rPr>
          <w:sz w:val="28"/>
        </w:rPr>
      </w:pPr>
      <w:r w:rsidRPr="008E2265">
        <w:rPr>
          <w:sz w:val="28"/>
        </w:rPr>
        <w:t xml:space="preserve">Приклад IDEF0 </w:t>
      </w:r>
      <w:proofErr w:type="spellStart"/>
      <w:r w:rsidRPr="008E2265">
        <w:rPr>
          <w:sz w:val="28"/>
        </w:rPr>
        <w:t>діаграм</w:t>
      </w:r>
      <w:proofErr w:type="spellEnd"/>
      <w:r w:rsidRPr="008E2265">
        <w:rPr>
          <w:sz w:val="28"/>
        </w:rPr>
        <w:t xml:space="preserve"> для </w:t>
      </w:r>
      <w:proofErr w:type="spellStart"/>
      <w:r w:rsidRPr="008E2265">
        <w:rPr>
          <w:sz w:val="28"/>
        </w:rPr>
        <w:t>процесу</w:t>
      </w:r>
      <w:proofErr w:type="spellEnd"/>
      <w:r w:rsidRPr="008E2265">
        <w:rPr>
          <w:sz w:val="28"/>
        </w:rPr>
        <w:t xml:space="preserve"> «</w:t>
      </w:r>
      <w:proofErr w:type="spellStart"/>
      <w:r w:rsidRPr="008E2265">
        <w:rPr>
          <w:sz w:val="28"/>
        </w:rPr>
        <w:t>Виконання</w:t>
      </w:r>
      <w:proofErr w:type="spellEnd"/>
      <w:r w:rsidRPr="008E2265">
        <w:rPr>
          <w:sz w:val="28"/>
        </w:rPr>
        <w:t xml:space="preserve"> </w:t>
      </w:r>
      <w:proofErr w:type="spellStart"/>
      <w:r w:rsidRPr="008E2265">
        <w:rPr>
          <w:sz w:val="28"/>
        </w:rPr>
        <w:t>лабораторн</w:t>
      </w:r>
      <w:r w:rsidR="003D2D09">
        <w:rPr>
          <w:sz w:val="28"/>
        </w:rPr>
        <w:t>ої</w:t>
      </w:r>
      <w:proofErr w:type="spellEnd"/>
      <w:r w:rsidR="003D2D09">
        <w:rPr>
          <w:sz w:val="28"/>
        </w:rPr>
        <w:t xml:space="preserve"> </w:t>
      </w:r>
      <w:proofErr w:type="spellStart"/>
      <w:r w:rsidR="003D2D09">
        <w:rPr>
          <w:sz w:val="28"/>
        </w:rPr>
        <w:t>роботи</w:t>
      </w:r>
      <w:proofErr w:type="spellEnd"/>
      <w:r w:rsidR="003D2D09">
        <w:rPr>
          <w:sz w:val="28"/>
        </w:rPr>
        <w:t xml:space="preserve">» </w:t>
      </w:r>
      <w:proofErr w:type="spellStart"/>
      <w:r w:rsidR="003D2D09">
        <w:rPr>
          <w:sz w:val="28"/>
        </w:rPr>
        <w:t>відображено</w:t>
      </w:r>
      <w:proofErr w:type="spellEnd"/>
      <w:r w:rsidR="003D2D09">
        <w:rPr>
          <w:sz w:val="28"/>
        </w:rPr>
        <w:t xml:space="preserve"> на рис. 4– 7</w:t>
      </w:r>
      <w:r w:rsidR="00BE5618" w:rsidRPr="00BE5618">
        <w:rPr>
          <w:sz w:val="28"/>
        </w:rPr>
        <w:t>.</w:t>
      </w:r>
    </w:p>
    <w:p w:rsidR="001B2282" w:rsidRDefault="001B2282">
      <w:pPr>
        <w:spacing w:after="160" w:line="259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75A3F19" wp14:editId="5C339C70">
                <wp:simplePos x="0" y="0"/>
                <wp:positionH relativeFrom="margin">
                  <wp:align>center</wp:align>
                </wp:positionH>
                <wp:positionV relativeFrom="paragraph">
                  <wp:posOffset>4854575</wp:posOffset>
                </wp:positionV>
                <wp:extent cx="6757035" cy="635"/>
                <wp:effectExtent l="0" t="0" r="571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199" w:rsidRPr="00030199" w:rsidRDefault="00030199" w:rsidP="00030199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4</w:t>
                            </w: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030199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Модель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бізнес-процесів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медичної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інформаційної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системи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підтримки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прийняття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рішень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кардіологічного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відділення</w:t>
                            </w:r>
                            <w:proofErr w:type="spellEnd"/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(IDEF0)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A3F19" id="Надпись 4" o:spid="_x0000_s1029" type="#_x0000_t202" style="position:absolute;margin-left:0;margin-top:382.25pt;width:532.05pt;height:.0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" stroked="f">
                <v:textbox style="mso-fit-shape-to-text:t" inset="0,0,0,0">
                  <w:txbxContent>
                    <w:p w:rsidR="00030199" w:rsidRPr="00030199" w:rsidRDefault="00030199" w:rsidP="00030199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40"/>
                          <w:szCs w:val="24"/>
                        </w:rPr>
                      </w:pP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4</w:t>
                      </w: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030199">
                        <w:rPr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Модель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бізнес-процесів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медичної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інформаційної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системи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підтримки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прийняття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рішень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кардіологічного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>відділення</w:t>
                      </w:r>
                      <w:proofErr w:type="spellEnd"/>
                      <w:r w:rsidR="00B37986" w:rsidRPr="00B37986">
                        <w:rPr>
                          <w:i w:val="0"/>
                          <w:color w:val="auto"/>
                          <w:sz w:val="28"/>
                        </w:rPr>
                        <w:t xml:space="preserve"> (IDEF0)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0" allowOverlap="1" wp14:anchorId="5E4D6231" wp14:editId="59BCEB8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57035" cy="4846245"/>
            <wp:effectExtent l="0" t="0" r="5715" b="0"/>
            <wp:wrapNone/>
            <wp:docPr id="91" name="drawingObject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57035" cy="484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page"/>
      </w:r>
    </w:p>
    <w:p w:rsidR="001B2282" w:rsidRDefault="001B2282">
      <w:pPr>
        <w:spacing w:after="160" w:line="259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369069" wp14:editId="774F024E">
                <wp:simplePos x="0" y="0"/>
                <wp:positionH relativeFrom="column">
                  <wp:posOffset>-159385</wp:posOffset>
                </wp:positionH>
                <wp:positionV relativeFrom="paragraph">
                  <wp:posOffset>4291965</wp:posOffset>
                </wp:positionV>
                <wp:extent cx="6079490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282" w:rsidRPr="001B2282" w:rsidRDefault="001B2282" w:rsidP="001B2282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5</w:t>
                            </w: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1B2282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r w:rsidR="00B37986" w:rsidRPr="00B37986">
                              <w:rPr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Перший рівень декомпозиції (IDEF0)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9069" id="Надпись 6" o:spid="_x0000_s1030" type="#_x0000_t202" style="position:absolute;margin-left:-12.55pt;margin-top:337.95pt;width:478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" stroked="f">
                <v:textbox style="mso-fit-shape-to-text:t" inset="0,0,0,0">
                  <w:txbxContent>
                    <w:p w:rsidR="001B2282" w:rsidRPr="001B2282" w:rsidRDefault="001B2282" w:rsidP="001B2282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40"/>
                          <w:szCs w:val="24"/>
                        </w:rPr>
                      </w:pP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5</w:t>
                      </w: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1B2282">
                        <w:rPr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r w:rsidR="00B37986" w:rsidRPr="00B37986">
                        <w:rPr>
                          <w:i w:val="0"/>
                          <w:color w:val="auto"/>
                          <w:sz w:val="28"/>
                          <w:lang w:val="uk-UA"/>
                        </w:rPr>
                        <w:t>Перший рівень декомпозиції (IDEF0)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0" allowOverlap="1" wp14:anchorId="554DF16C" wp14:editId="2A338E5C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6079490" cy="4226559"/>
            <wp:effectExtent l="0" t="0" r="0" b="3175"/>
            <wp:wrapNone/>
            <wp:docPr id="93" name="drawingObject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079490" cy="422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1B2282" w:rsidRDefault="00B37986">
      <w:pPr>
        <w:spacing w:after="160" w:line="259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56CBEE" wp14:editId="64DA4851">
                <wp:simplePos x="0" y="0"/>
                <wp:positionH relativeFrom="column">
                  <wp:posOffset>-170815</wp:posOffset>
                </wp:positionH>
                <wp:positionV relativeFrom="paragraph">
                  <wp:posOffset>4326255</wp:posOffset>
                </wp:positionV>
                <wp:extent cx="6102985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7986" w:rsidRPr="00B37986" w:rsidRDefault="00B37986" w:rsidP="00B37986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6</w:t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Діаграма</w:t>
                            </w:r>
                            <w:proofErr w:type="spellEnd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декомпозиції</w:t>
                            </w:r>
                            <w:proofErr w:type="spellEnd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IDEF</w:t>
                            </w:r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0 (</w:t>
                            </w:r>
                            <w:proofErr w:type="spellStart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аналіз</w:t>
                            </w:r>
                            <w:proofErr w:type="spellEnd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бізнес-процесів</w:t>
                            </w:r>
                            <w:proofErr w:type="spellEnd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при </w:t>
                            </w:r>
                            <w:proofErr w:type="spellStart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>впровадженні</w:t>
                            </w:r>
                            <w:proofErr w:type="spellEnd"/>
                            <w:r w:rsidRPr="00B37986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МІСППР)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CBEE" id="Надпись 8" o:spid="_x0000_s1031" type="#_x0000_t202" style="position:absolute;margin-left:-13.45pt;margin-top:340.65pt;width:480.5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" stroked="f">
                <v:textbox style="mso-fit-shape-to-text:t" inset="0,0,0,0">
                  <w:txbxContent>
                    <w:p w:rsidR="00B37986" w:rsidRPr="00B37986" w:rsidRDefault="00B37986" w:rsidP="00B37986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40"/>
                          <w:szCs w:val="24"/>
                        </w:rPr>
                      </w:pP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6</w:t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proofErr w:type="spellStart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Діаграма</w:t>
                      </w:r>
                      <w:proofErr w:type="spellEnd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декомпозиції</w:t>
                      </w:r>
                      <w:proofErr w:type="spellEnd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B37986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IDEF</w:t>
                      </w:r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0 (</w:t>
                      </w:r>
                      <w:proofErr w:type="spellStart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аналіз</w:t>
                      </w:r>
                      <w:proofErr w:type="spellEnd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бізнес-процесів</w:t>
                      </w:r>
                      <w:proofErr w:type="spellEnd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при </w:t>
                      </w:r>
                      <w:proofErr w:type="spellStart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>впровадженні</w:t>
                      </w:r>
                      <w:proofErr w:type="spellEnd"/>
                      <w:r w:rsidRPr="00B37986">
                        <w:rPr>
                          <w:i w:val="0"/>
                          <w:color w:val="auto"/>
                          <w:sz w:val="28"/>
                        </w:rPr>
                        <w:t xml:space="preserve"> МІСППР)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0" allowOverlap="1" wp14:anchorId="5955E217" wp14:editId="4ECF7D0C">
            <wp:simplePos x="0" y="0"/>
            <wp:positionH relativeFrom="page">
              <wp:align>center</wp:align>
            </wp:positionH>
            <wp:positionV relativeFrom="paragraph">
              <wp:posOffset>46990</wp:posOffset>
            </wp:positionV>
            <wp:extent cx="6103619" cy="4222622"/>
            <wp:effectExtent l="0" t="0" r="0" b="6985"/>
            <wp:wrapNone/>
            <wp:docPr id="97" name="drawingObject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6103619" cy="4222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2282">
        <w:rPr>
          <w:sz w:val="28"/>
        </w:rPr>
        <w:br w:type="page"/>
      </w:r>
    </w:p>
    <w:p w:rsidR="00B37986" w:rsidRDefault="00565C58">
      <w:pPr>
        <w:spacing w:after="160" w:line="259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1C48A0" wp14:editId="1F1B143E">
                <wp:simplePos x="0" y="0"/>
                <wp:positionH relativeFrom="column">
                  <wp:posOffset>0</wp:posOffset>
                </wp:positionH>
                <wp:positionV relativeFrom="paragraph">
                  <wp:posOffset>4269740</wp:posOffset>
                </wp:positionV>
                <wp:extent cx="6102350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5C58" w:rsidRPr="00565C58" w:rsidRDefault="00565C58" w:rsidP="00565C58">
                            <w:pPr>
                              <w:pStyle w:val="a7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0"/>
                                <w:szCs w:val="24"/>
                              </w:rPr>
                            </w:pP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1B4CE0"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7</w:t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Діаграма</w:t>
                            </w:r>
                            <w:proofErr w:type="spellEnd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декомпозиції</w:t>
                            </w:r>
                            <w:proofErr w:type="spellEnd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IDEF</w:t>
                            </w:r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0 (</w:t>
                            </w:r>
                            <w:proofErr w:type="spellStart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аналіз</w:t>
                            </w:r>
                            <w:proofErr w:type="spellEnd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бізнес-процесів</w:t>
                            </w:r>
                            <w:proofErr w:type="spellEnd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при </w:t>
                            </w:r>
                            <w:proofErr w:type="spellStart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>впровадженні</w:t>
                            </w:r>
                            <w:proofErr w:type="spellEnd"/>
                            <w:r w:rsidRPr="00565C58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МІСППР)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C48A0" id="Надпись 9" o:spid="_x0000_s1032" type="#_x0000_t202" style="position:absolute;margin-left:0;margin-top:336.2pt;width:480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" stroked="f">
                <v:textbox style="mso-fit-shape-to-text:t" inset="0,0,0,0">
                  <w:txbxContent>
                    <w:p w:rsidR="00565C58" w:rsidRPr="00565C58" w:rsidRDefault="00565C58" w:rsidP="00565C58">
                      <w:pPr>
                        <w:pStyle w:val="a7"/>
                        <w:jc w:val="center"/>
                        <w:rPr>
                          <w:i w:val="0"/>
                          <w:noProof/>
                          <w:color w:val="auto"/>
                          <w:sz w:val="40"/>
                          <w:szCs w:val="24"/>
                        </w:rPr>
                      </w:pP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1B4CE0">
                        <w:rPr>
                          <w:i w:val="0"/>
                          <w:noProof/>
                          <w:color w:val="auto"/>
                          <w:sz w:val="28"/>
                        </w:rPr>
                        <w:t>7</w:t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- </w:t>
                      </w:r>
                      <w:proofErr w:type="spellStart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Діаграма</w:t>
                      </w:r>
                      <w:proofErr w:type="spellEnd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декомпозиції</w:t>
                      </w:r>
                      <w:proofErr w:type="spellEnd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565C58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IDEF</w:t>
                      </w:r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0 (</w:t>
                      </w:r>
                      <w:proofErr w:type="spellStart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аналіз</w:t>
                      </w:r>
                      <w:proofErr w:type="spellEnd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proofErr w:type="spellStart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бізнес-процесів</w:t>
                      </w:r>
                      <w:proofErr w:type="spellEnd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при </w:t>
                      </w:r>
                      <w:proofErr w:type="spellStart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>впровадженні</w:t>
                      </w:r>
                      <w:proofErr w:type="spellEnd"/>
                      <w:r w:rsidRPr="00565C58">
                        <w:rPr>
                          <w:i w:val="0"/>
                          <w:color w:val="auto"/>
                          <w:sz w:val="28"/>
                        </w:rPr>
                        <w:t xml:space="preserve"> МІСППР)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0" allowOverlap="1" wp14:anchorId="31DBE281" wp14:editId="5B8D4627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6102350" cy="4213225"/>
            <wp:effectExtent l="0" t="0" r="0" b="0"/>
            <wp:wrapNone/>
            <wp:docPr id="95" name="drawingObject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102350" cy="421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37986">
        <w:rPr>
          <w:sz w:val="28"/>
        </w:rPr>
        <w:br w:type="page"/>
      </w:r>
    </w:p>
    <w:p w:rsidR="0043211C" w:rsidRPr="0043211C" w:rsidRDefault="006C6D16" w:rsidP="0043211C">
      <w:pPr>
        <w:ind w:firstLine="567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Варіант</w:t>
      </w:r>
      <w:proofErr w:type="spellEnd"/>
      <w:r>
        <w:rPr>
          <w:b/>
          <w:sz w:val="28"/>
        </w:rPr>
        <w:t xml:space="preserve"> 13</w:t>
      </w:r>
    </w:p>
    <w:p w:rsidR="0043211C" w:rsidRPr="006C6D16" w:rsidRDefault="006C6D16" w:rsidP="0043211C">
      <w:pPr>
        <w:ind w:firstLine="567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Подання документів до ВНЗ</w:t>
      </w:r>
    </w:p>
    <w:p w:rsidR="0043211C" w:rsidRPr="0043211C" w:rsidRDefault="0043211C" w:rsidP="0043211C">
      <w:pPr>
        <w:ind w:firstLine="567"/>
        <w:jc w:val="center"/>
        <w:rPr>
          <w:b/>
          <w:sz w:val="28"/>
        </w:rPr>
      </w:pPr>
      <w:proofErr w:type="spellStart"/>
      <w:r w:rsidRPr="0043211C">
        <w:rPr>
          <w:b/>
          <w:sz w:val="28"/>
        </w:rPr>
        <w:t>Завдання</w:t>
      </w:r>
      <w:proofErr w:type="spellEnd"/>
    </w:p>
    <w:p w:rsidR="0043211C" w:rsidRPr="0043211C" w:rsidRDefault="0043211C" w:rsidP="0043211C">
      <w:pPr>
        <w:pStyle w:val="a8"/>
        <w:numPr>
          <w:ilvl w:val="0"/>
          <w:numId w:val="1"/>
        </w:numPr>
        <w:jc w:val="both"/>
        <w:rPr>
          <w:sz w:val="28"/>
        </w:rPr>
      </w:pPr>
      <w:proofErr w:type="spellStart"/>
      <w:r w:rsidRPr="0043211C">
        <w:rPr>
          <w:sz w:val="28"/>
        </w:rPr>
        <w:t>Створити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новий</w:t>
      </w:r>
      <w:proofErr w:type="spellEnd"/>
      <w:r w:rsidRPr="0043211C">
        <w:rPr>
          <w:sz w:val="28"/>
        </w:rPr>
        <w:t xml:space="preserve"> проект в </w:t>
      </w:r>
      <w:proofErr w:type="spellStart"/>
      <w:r w:rsidRPr="0043211C">
        <w:rPr>
          <w:sz w:val="28"/>
        </w:rPr>
        <w:t>середовищі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DrawIO</w:t>
      </w:r>
      <w:proofErr w:type="spellEnd"/>
      <w:proofErr w:type="gramStart"/>
      <w:r w:rsidRPr="0043211C">
        <w:rPr>
          <w:sz w:val="28"/>
        </w:rPr>
        <w:t>. ,</w:t>
      </w:r>
      <w:proofErr w:type="gramEnd"/>
      <w:r w:rsidRPr="0043211C">
        <w:rPr>
          <w:sz w:val="28"/>
        </w:rPr>
        <w:t xml:space="preserve"> (</w:t>
      </w:r>
      <w:proofErr w:type="spellStart"/>
      <w:r w:rsidRPr="0043211C">
        <w:rPr>
          <w:sz w:val="28"/>
        </w:rPr>
        <w:t>Також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рекомендується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встановити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альбомну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орієнтацію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сторінки</w:t>
      </w:r>
      <w:proofErr w:type="spellEnd"/>
      <w:r w:rsidRPr="0043211C">
        <w:rPr>
          <w:sz w:val="28"/>
        </w:rPr>
        <w:t>).</w:t>
      </w:r>
    </w:p>
    <w:p w:rsidR="0043211C" w:rsidRPr="0043211C" w:rsidRDefault="0043211C" w:rsidP="0043211C">
      <w:pPr>
        <w:pStyle w:val="a8"/>
        <w:numPr>
          <w:ilvl w:val="0"/>
          <w:numId w:val="1"/>
        </w:numPr>
        <w:jc w:val="both"/>
        <w:rPr>
          <w:sz w:val="28"/>
        </w:rPr>
      </w:pPr>
      <w:proofErr w:type="spellStart"/>
      <w:r w:rsidRPr="0043211C">
        <w:rPr>
          <w:sz w:val="28"/>
        </w:rPr>
        <w:t>Відповідно</w:t>
      </w:r>
      <w:proofErr w:type="spellEnd"/>
      <w:r w:rsidRPr="0043211C">
        <w:rPr>
          <w:sz w:val="28"/>
        </w:rPr>
        <w:t xml:space="preserve"> до </w:t>
      </w:r>
      <w:proofErr w:type="spellStart"/>
      <w:r w:rsidRPr="0043211C">
        <w:rPr>
          <w:sz w:val="28"/>
        </w:rPr>
        <w:t>варіанта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завдання</w:t>
      </w:r>
      <w:proofErr w:type="spellEnd"/>
      <w:r w:rsidRPr="0043211C">
        <w:rPr>
          <w:sz w:val="28"/>
        </w:rPr>
        <w:t xml:space="preserve"> табл. 2 </w:t>
      </w:r>
      <w:proofErr w:type="spellStart"/>
      <w:r w:rsidRPr="0043211C">
        <w:rPr>
          <w:sz w:val="28"/>
        </w:rPr>
        <w:t>розробити</w:t>
      </w:r>
      <w:proofErr w:type="spellEnd"/>
      <w:r w:rsidRPr="0043211C">
        <w:rPr>
          <w:sz w:val="28"/>
        </w:rPr>
        <w:t xml:space="preserve"> IDEF0 </w:t>
      </w:r>
      <w:proofErr w:type="spellStart"/>
      <w:r w:rsidRPr="0043211C">
        <w:rPr>
          <w:sz w:val="28"/>
        </w:rPr>
        <w:t>діаграму</w:t>
      </w:r>
      <w:proofErr w:type="spellEnd"/>
      <w:r w:rsidRPr="0043211C">
        <w:rPr>
          <w:sz w:val="28"/>
        </w:rPr>
        <w:t xml:space="preserve"> з </w:t>
      </w:r>
      <w:proofErr w:type="spellStart"/>
      <w:r w:rsidRPr="0043211C">
        <w:rPr>
          <w:sz w:val="28"/>
        </w:rPr>
        <w:t>рівнем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декомпозиції</w:t>
      </w:r>
      <w:proofErr w:type="spellEnd"/>
      <w:r w:rsidRPr="0043211C">
        <w:rPr>
          <w:sz w:val="28"/>
        </w:rPr>
        <w:t xml:space="preserve"> не </w:t>
      </w:r>
      <w:proofErr w:type="spellStart"/>
      <w:r w:rsidRPr="0043211C">
        <w:rPr>
          <w:sz w:val="28"/>
        </w:rPr>
        <w:t>менше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трьох</w:t>
      </w:r>
      <w:proofErr w:type="spellEnd"/>
      <w:r w:rsidRPr="0043211C">
        <w:rPr>
          <w:sz w:val="28"/>
        </w:rPr>
        <w:t xml:space="preserve"> (див. приклад).</w:t>
      </w:r>
    </w:p>
    <w:p w:rsidR="0043211C" w:rsidRPr="0043211C" w:rsidRDefault="0043211C" w:rsidP="0043211C">
      <w:pPr>
        <w:pStyle w:val="a8"/>
        <w:numPr>
          <w:ilvl w:val="0"/>
          <w:numId w:val="1"/>
        </w:numPr>
        <w:jc w:val="both"/>
        <w:rPr>
          <w:sz w:val="28"/>
        </w:rPr>
      </w:pPr>
      <w:proofErr w:type="spellStart"/>
      <w:r w:rsidRPr="0043211C">
        <w:rPr>
          <w:sz w:val="28"/>
        </w:rPr>
        <w:t>Розмістити</w:t>
      </w:r>
      <w:proofErr w:type="spellEnd"/>
      <w:r w:rsidRPr="0043211C">
        <w:rPr>
          <w:sz w:val="28"/>
        </w:rPr>
        <w:t xml:space="preserve"> та </w:t>
      </w:r>
      <w:proofErr w:type="spellStart"/>
      <w:r w:rsidRPr="0043211C">
        <w:rPr>
          <w:sz w:val="28"/>
        </w:rPr>
        <w:t>зберегти</w:t>
      </w:r>
      <w:proofErr w:type="spellEnd"/>
      <w:r w:rsidRPr="0043211C">
        <w:rPr>
          <w:sz w:val="28"/>
        </w:rPr>
        <w:t xml:space="preserve"> роботу на </w:t>
      </w:r>
      <w:proofErr w:type="spellStart"/>
      <w:r w:rsidRPr="0043211C">
        <w:rPr>
          <w:sz w:val="28"/>
        </w:rPr>
        <w:t>Github</w:t>
      </w:r>
      <w:proofErr w:type="spellEnd"/>
      <w:r w:rsidRPr="0043211C">
        <w:rPr>
          <w:sz w:val="28"/>
        </w:rPr>
        <w:t xml:space="preserve">. </w:t>
      </w:r>
      <w:proofErr w:type="spellStart"/>
      <w:r w:rsidRPr="0043211C">
        <w:rPr>
          <w:sz w:val="28"/>
        </w:rPr>
        <w:t>Зробити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знімки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екранів</w:t>
      </w:r>
      <w:proofErr w:type="spellEnd"/>
      <w:r w:rsidRPr="0043211C">
        <w:rPr>
          <w:sz w:val="28"/>
        </w:rPr>
        <w:t xml:space="preserve"> та</w:t>
      </w:r>
      <w:r>
        <w:rPr>
          <w:sz w:val="28"/>
          <w:lang w:val="uk-UA"/>
        </w:rPr>
        <w:t xml:space="preserve"> </w:t>
      </w:r>
      <w:proofErr w:type="spellStart"/>
      <w:r w:rsidRPr="0043211C">
        <w:rPr>
          <w:sz w:val="28"/>
        </w:rPr>
        <w:t>вставити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їх</w:t>
      </w:r>
      <w:proofErr w:type="spellEnd"/>
      <w:r w:rsidRPr="0043211C">
        <w:rPr>
          <w:sz w:val="28"/>
        </w:rPr>
        <w:t xml:space="preserve"> в </w:t>
      </w:r>
      <w:proofErr w:type="spellStart"/>
      <w:r w:rsidRPr="0043211C">
        <w:rPr>
          <w:sz w:val="28"/>
        </w:rPr>
        <w:t>звіт</w:t>
      </w:r>
      <w:proofErr w:type="spellEnd"/>
      <w:r w:rsidRPr="0043211C">
        <w:rPr>
          <w:sz w:val="28"/>
        </w:rPr>
        <w:t>.</w:t>
      </w:r>
    </w:p>
    <w:p w:rsidR="00BE5618" w:rsidRPr="00372055" w:rsidRDefault="0043211C" w:rsidP="0043211C">
      <w:pPr>
        <w:pStyle w:val="a8"/>
        <w:numPr>
          <w:ilvl w:val="0"/>
          <w:numId w:val="1"/>
        </w:numPr>
        <w:jc w:val="both"/>
        <w:rPr>
          <w:sz w:val="28"/>
        </w:rPr>
      </w:pPr>
      <w:proofErr w:type="spellStart"/>
      <w:r w:rsidRPr="0043211C">
        <w:rPr>
          <w:sz w:val="28"/>
        </w:rPr>
        <w:t>Скласти</w:t>
      </w:r>
      <w:proofErr w:type="spellEnd"/>
      <w:r w:rsidRPr="0043211C">
        <w:rPr>
          <w:sz w:val="28"/>
        </w:rPr>
        <w:t xml:space="preserve"> </w:t>
      </w:r>
      <w:proofErr w:type="spellStart"/>
      <w:r w:rsidRPr="0043211C">
        <w:rPr>
          <w:sz w:val="28"/>
        </w:rPr>
        <w:t>звіт</w:t>
      </w:r>
      <w:proofErr w:type="spellEnd"/>
      <w:r>
        <w:rPr>
          <w:sz w:val="28"/>
          <w:lang w:val="uk-UA"/>
        </w:rPr>
        <w:t>.</w:t>
      </w:r>
    </w:p>
    <w:p w:rsidR="00372055" w:rsidRDefault="00372055" w:rsidP="00372055">
      <w:pPr>
        <w:ind w:firstLine="56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Виконання роботи</w:t>
      </w:r>
    </w:p>
    <w:p w:rsidR="00971CA0" w:rsidRDefault="00946700" w:rsidP="00971CA0">
      <w:pPr>
        <w:keepNext/>
        <w:jc w:val="center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5C1C9" wp14:editId="267822F9">
                <wp:simplePos x="0" y="0"/>
                <wp:positionH relativeFrom="column">
                  <wp:posOffset>6106795</wp:posOffset>
                </wp:positionH>
                <wp:positionV relativeFrom="paragraph">
                  <wp:posOffset>7620</wp:posOffset>
                </wp:positionV>
                <wp:extent cx="0" cy="28670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16EB0" id="Прямая соединительная линия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85pt,.6pt" to="480.8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" strokecolor="white [3212]" strokeweight=".5pt">
                <v:stroke joinstyle="miter"/>
              </v:line>
            </w:pict>
          </mc:Fallback>
        </mc:AlternateContent>
      </w:r>
      <w:r w:rsidR="006C6D16" w:rsidRPr="006C6D16">
        <w:rPr>
          <w:noProof/>
        </w:rPr>
        <w:t xml:space="preserve"> </w:t>
      </w:r>
      <w:r w:rsidR="006C6D16">
        <w:rPr>
          <w:noProof/>
        </w:rPr>
        <w:drawing>
          <wp:inline distT="0" distB="0" distL="0" distR="0" wp14:anchorId="2F46618F" wp14:editId="76FD02ED">
            <wp:extent cx="3528366" cy="241574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55" w:rsidRDefault="00971CA0" w:rsidP="00971CA0">
      <w:pPr>
        <w:pStyle w:val="a7"/>
        <w:jc w:val="center"/>
        <w:rPr>
          <w:i w:val="0"/>
          <w:color w:val="auto"/>
          <w:sz w:val="28"/>
          <w:lang w:val="uk-UA"/>
        </w:rPr>
      </w:pPr>
      <w:r w:rsidRPr="00971CA0">
        <w:rPr>
          <w:i w:val="0"/>
          <w:color w:val="auto"/>
          <w:sz w:val="28"/>
        </w:rPr>
        <w:t xml:space="preserve">Рисунок </w:t>
      </w:r>
      <w:r w:rsidRPr="00971CA0">
        <w:rPr>
          <w:i w:val="0"/>
          <w:color w:val="auto"/>
          <w:sz w:val="28"/>
        </w:rPr>
        <w:fldChar w:fldCharType="begin"/>
      </w:r>
      <w:r w:rsidRPr="00971CA0">
        <w:rPr>
          <w:i w:val="0"/>
          <w:color w:val="auto"/>
          <w:sz w:val="28"/>
        </w:rPr>
        <w:instrText xml:space="preserve"> SEQ Рисунок \* ARABIC </w:instrText>
      </w:r>
      <w:r w:rsidRPr="00971CA0">
        <w:rPr>
          <w:i w:val="0"/>
          <w:color w:val="auto"/>
          <w:sz w:val="28"/>
        </w:rPr>
        <w:fldChar w:fldCharType="separate"/>
      </w:r>
      <w:r w:rsidR="001B4CE0">
        <w:rPr>
          <w:i w:val="0"/>
          <w:noProof/>
          <w:color w:val="auto"/>
          <w:sz w:val="28"/>
        </w:rPr>
        <w:t>8</w:t>
      </w:r>
      <w:r w:rsidRPr="00971CA0">
        <w:rPr>
          <w:i w:val="0"/>
          <w:color w:val="auto"/>
          <w:sz w:val="28"/>
        </w:rPr>
        <w:fldChar w:fldCharType="end"/>
      </w:r>
      <w:r w:rsidRPr="00971CA0">
        <w:rPr>
          <w:i w:val="0"/>
          <w:color w:val="auto"/>
          <w:sz w:val="28"/>
          <w:lang w:val="uk-UA"/>
        </w:rPr>
        <w:t xml:space="preserve"> - Перший рівень декомпозиції</w:t>
      </w:r>
    </w:p>
    <w:p w:rsidR="00205E39" w:rsidRDefault="006C6D16" w:rsidP="00205E39">
      <w:pPr>
        <w:keepNext/>
        <w:jc w:val="center"/>
      </w:pPr>
      <w:r>
        <w:rPr>
          <w:noProof/>
        </w:rPr>
        <w:drawing>
          <wp:inline distT="0" distB="0" distL="0" distR="0" wp14:anchorId="44E492BC" wp14:editId="572628FA">
            <wp:extent cx="5182049" cy="26291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10" w:rsidRDefault="00205E39" w:rsidP="00205E39">
      <w:pPr>
        <w:pStyle w:val="a7"/>
        <w:jc w:val="center"/>
        <w:rPr>
          <w:i w:val="0"/>
          <w:color w:val="auto"/>
          <w:sz w:val="28"/>
          <w:lang w:val="uk-UA"/>
        </w:rPr>
      </w:pPr>
      <w:r w:rsidRPr="00205E39">
        <w:rPr>
          <w:i w:val="0"/>
          <w:color w:val="auto"/>
          <w:sz w:val="28"/>
        </w:rPr>
        <w:t xml:space="preserve">Рисунок </w:t>
      </w:r>
      <w:r w:rsidRPr="00205E39">
        <w:rPr>
          <w:i w:val="0"/>
          <w:color w:val="auto"/>
          <w:sz w:val="28"/>
        </w:rPr>
        <w:fldChar w:fldCharType="begin"/>
      </w:r>
      <w:r w:rsidRPr="00205E39">
        <w:rPr>
          <w:i w:val="0"/>
          <w:color w:val="auto"/>
          <w:sz w:val="28"/>
        </w:rPr>
        <w:instrText xml:space="preserve"> SEQ Рисунок \* ARABIC </w:instrText>
      </w:r>
      <w:r w:rsidRPr="00205E39">
        <w:rPr>
          <w:i w:val="0"/>
          <w:color w:val="auto"/>
          <w:sz w:val="28"/>
        </w:rPr>
        <w:fldChar w:fldCharType="separate"/>
      </w:r>
      <w:r w:rsidR="001B4CE0">
        <w:rPr>
          <w:i w:val="0"/>
          <w:noProof/>
          <w:color w:val="auto"/>
          <w:sz w:val="28"/>
        </w:rPr>
        <w:t>9</w:t>
      </w:r>
      <w:r w:rsidRPr="00205E39">
        <w:rPr>
          <w:i w:val="0"/>
          <w:color w:val="auto"/>
          <w:sz w:val="28"/>
        </w:rPr>
        <w:fldChar w:fldCharType="end"/>
      </w:r>
      <w:r w:rsidRPr="00205E39">
        <w:rPr>
          <w:i w:val="0"/>
          <w:color w:val="auto"/>
          <w:sz w:val="28"/>
          <w:lang w:val="uk-UA"/>
        </w:rPr>
        <w:t xml:space="preserve"> - Другий рівень декомпозиції</w:t>
      </w:r>
    </w:p>
    <w:p w:rsidR="001B4CE0" w:rsidRDefault="006C6D16" w:rsidP="006C6D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E4C758" wp14:editId="5FCAC336">
            <wp:extent cx="3307367" cy="2606266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E0" w:rsidRDefault="001B4CE0" w:rsidP="001B4CE0">
      <w:pPr>
        <w:pStyle w:val="a7"/>
        <w:jc w:val="center"/>
        <w:rPr>
          <w:i w:val="0"/>
          <w:color w:val="auto"/>
          <w:sz w:val="28"/>
          <w:lang w:val="uk-UA"/>
        </w:rPr>
      </w:pPr>
      <w:r w:rsidRPr="001B4CE0">
        <w:rPr>
          <w:i w:val="0"/>
          <w:color w:val="auto"/>
          <w:sz w:val="28"/>
        </w:rPr>
        <w:t xml:space="preserve">Рисунок </w:t>
      </w:r>
      <w:r w:rsidRPr="001B4CE0">
        <w:rPr>
          <w:i w:val="0"/>
          <w:color w:val="auto"/>
          <w:sz w:val="28"/>
        </w:rPr>
        <w:fldChar w:fldCharType="begin"/>
      </w:r>
      <w:r w:rsidRPr="001B4CE0">
        <w:rPr>
          <w:i w:val="0"/>
          <w:color w:val="auto"/>
          <w:sz w:val="28"/>
        </w:rPr>
        <w:instrText xml:space="preserve"> SEQ Рисунок \* ARABIC </w:instrText>
      </w:r>
      <w:r w:rsidRPr="001B4CE0">
        <w:rPr>
          <w:i w:val="0"/>
          <w:color w:val="auto"/>
          <w:sz w:val="28"/>
        </w:rPr>
        <w:fldChar w:fldCharType="separate"/>
      </w:r>
      <w:r w:rsidRPr="001B4CE0">
        <w:rPr>
          <w:i w:val="0"/>
          <w:noProof/>
          <w:color w:val="auto"/>
          <w:sz w:val="28"/>
        </w:rPr>
        <w:t>10</w:t>
      </w:r>
      <w:r w:rsidRPr="001B4CE0">
        <w:rPr>
          <w:i w:val="0"/>
          <w:color w:val="auto"/>
          <w:sz w:val="28"/>
        </w:rPr>
        <w:fldChar w:fldCharType="end"/>
      </w:r>
      <w:r w:rsidRPr="001B4CE0">
        <w:rPr>
          <w:i w:val="0"/>
          <w:color w:val="auto"/>
          <w:sz w:val="28"/>
          <w:lang w:val="uk-UA"/>
        </w:rPr>
        <w:t xml:space="preserve"> - Третій рівень декомпозиції</w:t>
      </w:r>
    </w:p>
    <w:p w:rsidR="00A75A4E" w:rsidRDefault="00A75A4E" w:rsidP="00A75A4E">
      <w:pPr>
        <w:ind w:firstLine="567"/>
        <w:jc w:val="center"/>
        <w:rPr>
          <w:sz w:val="28"/>
          <w:lang w:val="uk-UA"/>
        </w:rPr>
      </w:pPr>
      <w:r w:rsidRPr="00A75A4E">
        <w:rPr>
          <w:b/>
          <w:sz w:val="28"/>
          <w:lang w:val="uk-UA"/>
        </w:rPr>
        <w:t>Висновок</w:t>
      </w:r>
    </w:p>
    <w:p w:rsidR="00B13C29" w:rsidRPr="00B13C29" w:rsidRDefault="00B13C29" w:rsidP="00B13C29">
      <w:pPr>
        <w:ind w:firstLine="567"/>
        <w:jc w:val="both"/>
        <w:rPr>
          <w:sz w:val="28"/>
          <w:lang w:val="uk-UA"/>
        </w:rPr>
      </w:pPr>
      <w:r w:rsidRPr="00A75A4E">
        <w:rPr>
          <w:sz w:val="28"/>
          <w:lang w:val="uk-UA"/>
        </w:rPr>
        <w:t>В ході виконання даної ла</w:t>
      </w:r>
      <w:r w:rsidR="001629C9">
        <w:rPr>
          <w:sz w:val="28"/>
          <w:lang w:val="uk-UA"/>
        </w:rPr>
        <w:t>бораторної роботи я вдосконалив</w:t>
      </w:r>
      <w:r w:rsidRPr="00A75A4E">
        <w:rPr>
          <w:sz w:val="28"/>
          <w:lang w:val="uk-UA"/>
        </w:rPr>
        <w:t xml:space="preserve"> свої навички з роботи на сайті </w:t>
      </w:r>
      <w:proofErr w:type="spellStart"/>
      <w:r w:rsidRPr="00B13C29">
        <w:rPr>
          <w:sz w:val="28"/>
        </w:rPr>
        <w:t>DrawIo</w:t>
      </w:r>
      <w:proofErr w:type="spellEnd"/>
      <w:r w:rsidR="001629C9">
        <w:rPr>
          <w:sz w:val="28"/>
          <w:lang w:val="uk-UA"/>
        </w:rPr>
        <w:t xml:space="preserve"> та ознайомив</w:t>
      </w:r>
      <w:r w:rsidRPr="00A75A4E">
        <w:rPr>
          <w:sz w:val="28"/>
          <w:lang w:val="uk-UA"/>
        </w:rPr>
        <w:t xml:space="preserve">ся з функціональною методикою проєктування </w:t>
      </w:r>
      <w:r>
        <w:rPr>
          <w:sz w:val="28"/>
        </w:rPr>
        <w:t>IDEF</w:t>
      </w:r>
      <w:r w:rsidRPr="00A75A4E">
        <w:rPr>
          <w:sz w:val="28"/>
          <w:lang w:val="uk-UA"/>
        </w:rPr>
        <w:t>0.</w:t>
      </w:r>
    </w:p>
    <w:sectPr w:rsidR="00B13C29" w:rsidRPr="00B13C29" w:rsidSect="00995DFB">
      <w:head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798" w:rsidRDefault="000F5798" w:rsidP="00995DFB">
      <w:r>
        <w:separator/>
      </w:r>
    </w:p>
  </w:endnote>
  <w:endnote w:type="continuationSeparator" w:id="0">
    <w:p w:rsidR="000F5798" w:rsidRDefault="000F5798" w:rsidP="0099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798" w:rsidRDefault="000F5798" w:rsidP="00995DFB">
      <w:r>
        <w:separator/>
      </w:r>
    </w:p>
  </w:footnote>
  <w:footnote w:type="continuationSeparator" w:id="0">
    <w:p w:rsidR="000F5798" w:rsidRDefault="000F5798" w:rsidP="00995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423789"/>
      <w:docPartObj>
        <w:docPartGallery w:val="Page Numbers (Top of Page)"/>
        <w:docPartUnique/>
      </w:docPartObj>
    </w:sdtPr>
    <w:sdtEndPr/>
    <w:sdtContent>
      <w:p w:rsidR="00995DFB" w:rsidRDefault="00995DF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9C9">
          <w:rPr>
            <w:noProof/>
          </w:rPr>
          <w:t>5</w:t>
        </w:r>
        <w:r>
          <w:fldChar w:fldCharType="end"/>
        </w:r>
      </w:p>
    </w:sdtContent>
  </w:sdt>
  <w:p w:rsidR="00995DFB" w:rsidRDefault="00995D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1ABC"/>
    <w:multiLevelType w:val="hybridMultilevel"/>
    <w:tmpl w:val="B47C77E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4"/>
    <w:rsid w:val="000141FA"/>
    <w:rsid w:val="00030199"/>
    <w:rsid w:val="00033C06"/>
    <w:rsid w:val="00037EBE"/>
    <w:rsid w:val="000951FB"/>
    <w:rsid w:val="000A7344"/>
    <w:rsid w:val="000F5798"/>
    <w:rsid w:val="001064E0"/>
    <w:rsid w:val="001629C9"/>
    <w:rsid w:val="001B2282"/>
    <w:rsid w:val="001B4CE0"/>
    <w:rsid w:val="001C6BF7"/>
    <w:rsid w:val="00205E39"/>
    <w:rsid w:val="00281014"/>
    <w:rsid w:val="00357D30"/>
    <w:rsid w:val="00372055"/>
    <w:rsid w:val="003D2D09"/>
    <w:rsid w:val="0043211C"/>
    <w:rsid w:val="00565C58"/>
    <w:rsid w:val="005A19F8"/>
    <w:rsid w:val="006C2F60"/>
    <w:rsid w:val="006C6D16"/>
    <w:rsid w:val="008E2265"/>
    <w:rsid w:val="00946700"/>
    <w:rsid w:val="00971CA0"/>
    <w:rsid w:val="00995DFB"/>
    <w:rsid w:val="009A5345"/>
    <w:rsid w:val="00A75A4E"/>
    <w:rsid w:val="00AE6BC7"/>
    <w:rsid w:val="00AE7874"/>
    <w:rsid w:val="00B13C29"/>
    <w:rsid w:val="00B37986"/>
    <w:rsid w:val="00BD7404"/>
    <w:rsid w:val="00BE5618"/>
    <w:rsid w:val="00C07090"/>
    <w:rsid w:val="00CE2E10"/>
    <w:rsid w:val="00E70D78"/>
    <w:rsid w:val="00F7452F"/>
    <w:rsid w:val="00F9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C3E0"/>
  <w15:chartTrackingRefBased/>
  <w15:docId w15:val="{CB1B6D9B-FF81-4262-A473-B7378530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3"/>
    <w:next w:val="a"/>
    <w:link w:val="20"/>
    <w:uiPriority w:val="9"/>
    <w:unhideWhenUsed/>
    <w:qFormat/>
    <w:rsid w:val="001064E0"/>
    <w:pPr>
      <w:spacing w:line="240" w:lineRule="auto"/>
      <w:outlineLvl w:val="1"/>
    </w:pPr>
    <w:rPr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4E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64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64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95DF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5D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95DF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95D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6C2F60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3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Totally ★</dc:creator>
  <cp:keywords/>
  <dc:description/>
  <cp:lastModifiedBy>Дима Музалевский</cp:lastModifiedBy>
  <cp:revision>38</cp:revision>
  <dcterms:created xsi:type="dcterms:W3CDTF">2023-11-28T14:04:00Z</dcterms:created>
  <dcterms:modified xsi:type="dcterms:W3CDTF">2023-12-06T11:05:00Z</dcterms:modified>
</cp:coreProperties>
</file>