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6CBA" w14:textId="7429B0C0" w:rsidR="009537BC" w:rsidRDefault="003A7F0C">
      <w:pPr>
        <w:rPr>
          <w:lang w:val="uk-UA"/>
        </w:rPr>
      </w:pPr>
      <w:r>
        <w:rPr>
          <w:lang w:val="uk-UA"/>
        </w:rPr>
        <w:t>ДАНІ ПРО МОДЕЛЬ</w:t>
      </w:r>
    </w:p>
    <w:p w14:paraId="768F573F" w14:textId="096CF08B" w:rsidR="003A7F0C" w:rsidRPr="003A7F0C" w:rsidRDefault="003A7F0C">
      <w:pPr>
        <w:rPr>
          <w:lang w:val="uk-UA"/>
        </w:rPr>
      </w:pPr>
      <w:r w:rsidRPr="003A7F0C">
        <w:rPr>
          <w:lang w:val="uk-UA"/>
        </w:rPr>
        <w:drawing>
          <wp:inline distT="0" distB="0" distL="0" distR="0" wp14:anchorId="3354B919" wp14:editId="55904E84">
            <wp:extent cx="6332855" cy="3005455"/>
            <wp:effectExtent l="0" t="0" r="0" b="4445"/>
            <wp:docPr id="91300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7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F0C" w:rsidRPr="003A7F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0C"/>
    <w:rsid w:val="0003153D"/>
    <w:rsid w:val="00383949"/>
    <w:rsid w:val="003A7F0C"/>
    <w:rsid w:val="006E52C9"/>
    <w:rsid w:val="009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7496"/>
  <w15:chartTrackingRefBased/>
  <w15:docId w15:val="{A37CCE8D-D524-438D-9761-2CAD215F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Різун</dc:creator>
  <cp:keywords/>
  <dc:description/>
  <cp:lastModifiedBy>Володимир Різун</cp:lastModifiedBy>
  <cp:revision>2</cp:revision>
  <dcterms:created xsi:type="dcterms:W3CDTF">2024-08-17T16:19:00Z</dcterms:created>
  <dcterms:modified xsi:type="dcterms:W3CDTF">2024-08-17T16:19:00Z</dcterms:modified>
</cp:coreProperties>
</file>