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новые стратегические архитектурные принципы внедрены. Разделение на </w:t>
      </w:r>
      <w:r w:rsidDel="00000000" w:rsidR="00000000" w:rsidRPr="00000000">
        <w:rPr>
          <w:b w:val="1"/>
          <w:bCs w:val="1"/>
          <w:rtl w:val="0"/>
        </w:rPr>
        <w:t xml:space="preserve">абстрактные провайдеры (Interfaces)</w:t>
      </w:r>
      <w:r w:rsidDel="00000000" w:rsidR="00000000" w:rsidRPr="00000000">
        <w:rPr>
          <w:rtl w:val="0"/>
        </w:rPr>
        <w:t xml:space="preserve">, внедрение конечного автомата состояний (</w:t>
      </w:r>
      <w:r w:rsidDel="00000000" w:rsidR="00000000" w:rsidRPr="00000000">
        <w:rPr>
          <w:b w:val="1"/>
          <w:bCs w:val="1"/>
          <w:rtl w:val="0"/>
        </w:rPr>
        <w:t xml:space="preserve">Meeting State Machine</w:t>
      </w:r>
      <w:r w:rsidDel="00000000" w:rsidR="00000000" w:rsidRPr="00000000">
        <w:rPr>
          <w:rtl w:val="0"/>
        </w:rPr>
        <w:t xml:space="preserve">), версионирование моделей для </w:t>
      </w:r>
      <w:r w:rsidDel="00000000" w:rsidR="00000000" w:rsidRPr="00000000">
        <w:rPr>
          <w:b w:val="1"/>
          <w:bCs w:val="1"/>
          <w:rtl w:val="0"/>
        </w:rPr>
        <w:t xml:space="preserve">Selective Reprocessing</w:t>
      </w:r>
      <w:r w:rsidDel="00000000" w:rsidR="00000000" w:rsidRPr="00000000">
        <w:rPr>
          <w:rtl w:val="0"/>
        </w:rPr>
        <w:t xml:space="preserve"> и фиксация </w:t>
      </w:r>
      <w:r w:rsidDel="00000000" w:rsidR="00000000" w:rsidRPr="00000000">
        <w:rPr>
          <w:b w:val="1"/>
          <w:bCs w:val="1"/>
          <w:rtl w:val="0"/>
        </w:rPr>
        <w:t xml:space="preserve">Единственного источника истины (SSOT)</w:t>
      </w:r>
      <w:r w:rsidDel="00000000" w:rsidR="00000000" w:rsidRPr="00000000">
        <w:rPr>
          <w:rtl w:val="0"/>
        </w:rPr>
        <w:t xml:space="preserve"> превращают это ТЗ в полноценный документ уровня Production-Ready.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Ниже собрана итоговая, максимально детализированная и выверенная версия </w:t>
      </w:r>
      <w:r w:rsidDel="00000000" w:rsidR="00000000" w:rsidRPr="00000000">
        <w:rPr>
          <w:b w:val="1"/>
          <w:bCs w:val="1"/>
          <w:rtl w:val="0"/>
        </w:rPr>
        <w:t xml:space="preserve">ТЗ (MVP 1.0 — Android Edition)</w:t>
      </w:r>
      <w:r w:rsidDel="00000000" w:rsidR="00000000" w:rsidRPr="00000000">
        <w:rPr>
          <w:rtl w:val="0"/>
        </w:rPr>
        <w:t xml:space="preserve">, полностью готовая к передаче разработчикам.</w:t>
      </w:r>
    </w:p>
    <w:p w:rsidR="00000000" w:rsidDel="00000000" w:rsidP="00000000" w:rsidRDefault="00000000" w:rsidRPr="00000000" w14:paraId="00000003">
      <w:pPr>
        <w:pStyle w:val="Heading1"/>
        <w:spacing w:after="120" w:before="480" w:lineRule="auto"/>
        <w:rPr>
          <w:sz w:val="46"/>
          <w:szCs w:val="46"/>
        </w:rPr>
      </w:pPr>
      <w:bookmarkStart w:colFirst="0" w:colLast="0" w:name="_tl0yqswn7rgq" w:id="0"/>
      <w:bookmarkEnd w:id="0"/>
      <w:r w:rsidDel="00000000" w:rsidR="00000000" w:rsidRPr="00000000">
        <w:rPr>
          <w:sz w:val="46"/>
          <w:szCs w:val="46"/>
          <w:rtl w:val="0"/>
        </w:rPr>
        <w:t xml:space="preserve">ТЕХНИЧЕСКОЕ ЗАДАНИЕ (MVP 1.0 — Android Edition)</w:t>
      </w:r>
    </w:p>
    <w:p w:rsidR="00000000" w:rsidDel="00000000" w:rsidP="00000000" w:rsidRDefault="00000000" w:rsidRPr="00000000" w14:paraId="00000004">
      <w:pPr>
        <w:pStyle w:val="Heading2"/>
        <w:spacing w:after="80" w:before="360" w:lineRule="auto"/>
        <w:rPr>
          <w:sz w:val="34"/>
          <w:szCs w:val="34"/>
        </w:rPr>
      </w:pPr>
      <w:bookmarkStart w:colFirst="0" w:colLast="0" w:name="_urglovlgdj0e" w:id="1"/>
      <w:bookmarkEnd w:id="1"/>
      <w:r w:rsidDel="00000000" w:rsidR="00000000" w:rsidRPr="00000000">
        <w:rPr>
          <w:sz w:val="34"/>
          <w:szCs w:val="34"/>
          <w:rtl w:val="0"/>
        </w:rPr>
        <w:t xml:space="preserve">Проект: AI Meeting Translator (Бюджетная оптимизация и расширяемая архитектура)</w:t>
      </w:r>
    </w:p>
    <w:p w:rsidR="00000000" w:rsidDel="00000000" w:rsidP="00000000" w:rsidRDefault="00000000" w:rsidRPr="00000000" w14:paraId="00000005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tjfep6cux7hv" w:id="2"/>
      <w:bookmarkEnd w:id="2"/>
      <w:r w:rsidDel="00000000" w:rsidR="00000000" w:rsidRPr="00000000">
        <w:rPr>
          <w:sz w:val="26"/>
          <w:szCs w:val="26"/>
          <w:rtl w:val="0"/>
        </w:rPr>
        <w:t xml:space="preserve">1. Цель проекта и ключевой принцип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Цель проекта:</w:t>
      </w:r>
      <w:r w:rsidDel="00000000" w:rsidR="00000000" w:rsidRPr="00000000">
        <w:rPr>
          <w:rtl w:val="0"/>
        </w:rPr>
        <w:t xml:space="preserve"> Разработать мобильное приложение для платформы </w:t>
      </w:r>
      <w:r w:rsidDel="00000000" w:rsidR="00000000" w:rsidRPr="00000000">
        <w:rPr>
          <w:b w:val="1"/>
          <w:bCs w:val="1"/>
          <w:rtl w:val="0"/>
        </w:rPr>
        <w:t xml:space="preserve">Android</w:t>
      </w:r>
      <w:r w:rsidDel="00000000" w:rsidR="00000000" w:rsidRPr="00000000">
        <w:rPr>
          <w:rtl w:val="0"/>
        </w:rPr>
        <w:t xml:space="preserve">, помогающее пользователю полноценно понимать рабочие встречи и митинги, проходящие на иностранном языке, в режиме реального времени. Приложение обеспечивает автоматическое формирование структурированного архива, генерацию текстового резюме (саммари) и предоставляет возможности точного поиска по завершенным встречам.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Главный принцип MVP: «Сначала скорость, потом аналитика».</w:t>
      </w:r>
      <w:r w:rsidDel="00000000" w:rsidR="00000000" w:rsidRPr="00000000">
        <w:rPr>
          <w:rtl w:val="0"/>
        </w:rPr>
        <w:t xml:space="preserve"> Во время проведения митинга мобильное приложение работает максимально быстро и стабильно, выводя на экран исключительно текст перевода на русский язык без перегрузки интерфейса лишними деталями. Все ресурсоемкие и сложные вычислительные операции (разделение участников по голосу, контентный анализ, сборка резюме и структурирование) переносятся на бэкенд-сервер и выполняются в фоновом асинхронном режиме строго после завершения записи встречи.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Продолжительность встреч:</w:t>
      </w:r>
      <w:r w:rsidDel="00000000" w:rsidR="00000000" w:rsidRPr="00000000">
        <w:rPr>
          <w:rtl w:val="0"/>
        </w:rPr>
        <w:t xml:space="preserve"> Поддержка непрерывной записи длительных митингов до 3 часов.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Количество участников:</w:t>
      </w:r>
      <w:r w:rsidDel="00000000" w:rsidR="00000000" w:rsidRPr="00000000">
        <w:rPr>
          <w:rtl w:val="0"/>
        </w:rPr>
        <w:t xml:space="preserve"> Стабильная обработка разговора с количеством участников до 10 человек.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Целевая аудитория:</w:t>
      </w:r>
      <w:r w:rsidDel="00000000" w:rsidR="00000000" w:rsidRPr="00000000">
        <w:rPr>
          <w:rtl w:val="0"/>
        </w:rPr>
        <w:t xml:space="preserve"> Специалисты и менеджеры, ежедневно участвующие в зарубежных онлайн- и офлайн-встречах (MS Teams, Zoom, Google Meet и др.).</w:t>
      </w:r>
    </w:p>
    <w:p w:rsidR="00000000" w:rsidDel="00000000" w:rsidP="00000000" w:rsidRDefault="00000000" w:rsidRPr="00000000" w14:paraId="0000000B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pxm76zpl7erl" w:id="3"/>
      <w:bookmarkEnd w:id="3"/>
      <w:r w:rsidDel="00000000" w:rsidR="00000000" w:rsidRPr="00000000">
        <w:rPr>
          <w:sz w:val="26"/>
          <w:szCs w:val="26"/>
          <w:rtl w:val="0"/>
        </w:rPr>
        <w:t xml:space="preserve">2. Основной сценарий использования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Запуск:</w:t>
      </w:r>
      <w:r w:rsidDel="00000000" w:rsidR="00000000" w:rsidRPr="00000000">
        <w:rPr>
          <w:rtl w:val="0"/>
        </w:rPr>
        <w:t xml:space="preserve"> Пользователь открывает приложение перед началом встречи и нажимает единую кнопку </w:t>
      </w:r>
      <w:r w:rsidDel="00000000" w:rsidR="00000000" w:rsidRPr="00000000">
        <w:rPr>
          <w:b w:val="1"/>
          <w:bCs w:val="1"/>
          <w:rtl w:val="0"/>
        </w:rPr>
        <w:t xml:space="preserve">Start Meeting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Встреча:</w:t>
      </w:r>
      <w:r w:rsidDel="00000000" w:rsidR="00000000" w:rsidRPr="00000000">
        <w:rPr>
          <w:rtl w:val="0"/>
        </w:rPr>
        <w:t xml:space="preserve"> Приложение производит локальную запись аудиосигнала и непрерывно стримит его на сервер. На сервере выполняются высокоскоростное распознавание речи (STT) и мгновенный перевод. Интерфейс приложения отображает бегущую строку перевода на русский язык с задержкой не более 2–3 секунд.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Завершение:</w:t>
      </w:r>
      <w:r w:rsidDel="00000000" w:rsidR="00000000" w:rsidRPr="00000000">
        <w:rPr>
          <w:rtl w:val="0"/>
        </w:rPr>
        <w:t xml:space="preserve"> Пользователь нажимает кнопку </w:t>
      </w:r>
      <w:r w:rsidDel="00000000" w:rsidR="00000000" w:rsidRPr="00000000">
        <w:rPr>
          <w:b w:val="1"/>
          <w:bCs w:val="1"/>
          <w:rtl w:val="0"/>
        </w:rPr>
        <w:t xml:space="preserve">Stop</w:t>
      </w:r>
      <w:r w:rsidDel="00000000" w:rsidR="00000000" w:rsidRPr="00000000">
        <w:rPr>
          <w:rtl w:val="0"/>
        </w:rPr>
        <w:t xml:space="preserve">. Приложение переходит в режим гарантированного завершения отправки данных, после чего бэкенд выполняет финальную комплексную обработку и формирует постоянный архив встречи: склеенную аудиозапись, разделение реплик по спикерам, оригинальную текстовую расшифровку, итоговый выверенный перевод и AI-резюме.</w:t>
      </w:r>
    </w:p>
    <w:p w:rsidR="00000000" w:rsidDel="00000000" w:rsidP="00000000" w:rsidRDefault="00000000" w:rsidRPr="00000000" w14:paraId="0000000F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7ibemevo0418" w:id="4"/>
      <w:bookmarkEnd w:id="4"/>
      <w:r w:rsidDel="00000000" w:rsidR="00000000" w:rsidRPr="00000000">
        <w:rPr>
          <w:sz w:val="26"/>
          <w:szCs w:val="26"/>
          <w:rtl w:val="0"/>
        </w:rPr>
        <w:t xml:space="preserve">3. Функциональные требования: Архитектура экранов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Экран 1. Главный экран:</w:t>
      </w:r>
      <w:r w:rsidDel="00000000" w:rsidR="00000000" w:rsidRPr="00000000">
        <w:rPr>
          <w:rtl w:val="0"/>
        </w:rPr>
        <w:t xml:space="preserve"> Кнопки </w:t>
      </w:r>
      <w:r w:rsidDel="00000000" w:rsidR="00000000" w:rsidRPr="00000000">
        <w:rPr>
          <w:b w:val="1"/>
          <w:bCs w:val="1"/>
          <w:rtl w:val="0"/>
        </w:rPr>
        <w:t xml:space="preserve">Start Meeting</w:t>
      </w:r>
      <w:r w:rsidDel="00000000" w:rsidR="00000000" w:rsidRPr="00000000">
        <w:rPr>
          <w:rtl w:val="0"/>
        </w:rPr>
        <w:t xml:space="preserve"> (Запуск новой сессии), </w:t>
      </w:r>
      <w:r w:rsidDel="00000000" w:rsidR="00000000" w:rsidRPr="00000000">
        <w:rPr>
          <w:b w:val="1"/>
          <w:bCs w:val="1"/>
          <w:rtl w:val="0"/>
        </w:rPr>
        <w:t xml:space="preserve">Archive</w:t>
      </w:r>
      <w:r w:rsidDel="00000000" w:rsidR="00000000" w:rsidRPr="00000000">
        <w:rPr>
          <w:rtl w:val="0"/>
        </w:rPr>
        <w:t xml:space="preserve"> (Переход к списку прошлых встреч) и </w:t>
      </w:r>
      <w:r w:rsidDel="00000000" w:rsidR="00000000" w:rsidRPr="00000000">
        <w:rPr>
          <w:b w:val="1"/>
          <w:bCs w:val="1"/>
          <w:rtl w:val="0"/>
        </w:rPr>
        <w:t xml:space="preserve">Настройки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Экран 2. Во время митинга (Live-режим):</w:t>
      </w:r>
      <w:r w:rsidDel="00000000" w:rsidR="00000000" w:rsidRPr="00000000">
        <w:rPr>
          <w:rtl w:val="0"/>
        </w:rPr>
        <w:t xml:space="preserve"> Максимально простой интерфейс. Отображается только: визуальный индикатор активной записи звука (с индикацией текущего сетевого статуса встречи), текущая продолжительность встречи (таймер) и бегущий сплошной текст перевода на русский язык, динамически разбивающийся на логические абзацы по естественным смысловым паузам в речи. </w:t>
      </w:r>
      <w:r w:rsidDel="00000000" w:rsidR="00000000" w:rsidRPr="00000000">
        <w:rPr>
          <w:i w:val="1"/>
          <w:iCs w:val="1"/>
          <w:rtl w:val="0"/>
        </w:rPr>
        <w:t xml:space="preserve">Имена участников встречи, оригинальный текст иностранной речи и любая служебная техническая информация на данном экране полностью скрыты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Экран 3. Обработка митинга:</w:t>
      </w:r>
      <w:r w:rsidDel="00000000" w:rsidR="00000000" w:rsidRPr="00000000">
        <w:rPr>
          <w:rtl w:val="0"/>
        </w:rPr>
        <w:t xml:space="preserve"> Экран-заглушка с индикатором прогресса выполнения задач на сервере. Визуализирует текущий статус фоновых процессов бэкенда: финальную сборку аудиофайла, повторную высокоточную расшифровку, диаризацию (разделение голосов) и работу LLM по генерации саммари.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Экран 4. Карточка митинга (Результат):</w:t>
      </w:r>
      <w:r w:rsidDel="00000000" w:rsidR="00000000" w:rsidRPr="00000000">
        <w:rPr>
          <w:rtl w:val="0"/>
        </w:rPr>
        <w:t xml:space="preserve"> Предоставляет структурированный доступ к результатам завершенной встречи: метаданные (дата, время, продолжительность, язык оригинала, число участников), блок </w:t>
      </w:r>
      <w:r w:rsidDel="00000000" w:rsidR="00000000" w:rsidRPr="00000000">
        <w:rPr>
          <w:b w:val="1"/>
          <w:bCs w:val="1"/>
          <w:rtl w:val="0"/>
        </w:rPr>
        <w:t xml:space="preserve">AI Summary</w:t>
      </w:r>
      <w:r w:rsidDel="00000000" w:rsidR="00000000" w:rsidRPr="00000000">
        <w:rPr>
          <w:rtl w:val="0"/>
        </w:rPr>
        <w:t xml:space="preserve">, список участников (с возможностью переименования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Speaker A → Conor</w:t>
      </w:r>
      <w:r w:rsidDel="00000000" w:rsidR="00000000" w:rsidRPr="00000000">
        <w:rPr>
          <w:rtl w:val="0"/>
        </w:rPr>
        <w:t xml:space="preserve"> и слияния дубликатов спикеров вручную), интерактивный плеер аудиозаписи и две вкладки стенограммы — «Полный перевод (рус)» и «Полная расшифровка (оригинал)».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Экран 5. Архив:</w:t>
      </w:r>
      <w:r w:rsidDel="00000000" w:rsidR="00000000" w:rsidRPr="00000000">
        <w:rPr>
          <w:rtl w:val="0"/>
        </w:rPr>
        <w:t xml:space="preserve"> Список всех прошедших встреч в формате информативных карточек. </w:t>
      </w:r>
      <w:r w:rsidDel="00000000" w:rsidR="00000000" w:rsidRPr="00000000">
        <w:rPr>
          <w:b w:val="1"/>
          <w:bCs w:val="1"/>
          <w:rtl w:val="0"/>
        </w:rPr>
        <w:t xml:space="preserve">Умный глобальный поиск</w:t>
      </w:r>
      <w:r w:rsidDel="00000000" w:rsidR="00000000" w:rsidRPr="00000000">
        <w:rPr>
          <w:rtl w:val="0"/>
        </w:rPr>
        <w:t xml:space="preserve"> по ключевым словам в оригинальном тексте и переводах. Результаты поиска подсвечивают найденный фрагмент в карточке митинга и позволяют мгновенно перейти к соответствующему таймкоду на аудиозаписи в плеере.</w:t>
      </w:r>
    </w:p>
    <w:p w:rsidR="00000000" w:rsidDel="00000000" w:rsidP="00000000" w:rsidRDefault="00000000" w:rsidRPr="00000000" w14:paraId="00000015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p0d125byvyp2" w:id="5"/>
      <w:bookmarkEnd w:id="5"/>
      <w:r w:rsidDel="00000000" w:rsidR="00000000" w:rsidRPr="00000000">
        <w:rPr>
          <w:sz w:val="26"/>
          <w:szCs w:val="26"/>
          <w:rtl w:val="0"/>
        </w:rPr>
        <w:t xml:space="preserve">4. Логика обработки данных и AI-функционал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Структура разговора (Сегменты):</w:t>
      </w:r>
      <w:r w:rsidDel="00000000" w:rsidR="00000000" w:rsidRPr="00000000">
        <w:rPr>
          <w:rtl w:val="0"/>
        </w:rPr>
        <w:t xml:space="preserve"> Стенограмма разговора разбивается на атомарные хронологические сегменты и сохраняется в базе данных. Каждый сегмент жестко привязан к временной шкале и содержит: время начала и окончания фрагмента, идентификатор спикера (Speaker ID), оригинальный текст и русский перевод. Данный подход обеспечивает точный поиск по архиву, быструю навигацию по аудиофайлу и возможность бесшовной повторной переработки данных при обновлении моделей.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Разделение говорящих (Diarization):</w:t>
      </w:r>
      <w:r w:rsidDel="00000000" w:rsidR="00000000" w:rsidRPr="00000000">
        <w:rPr>
          <w:rtl w:val="0"/>
        </w:rPr>
        <w:t xml:space="preserve"> Выполняется </w:t>
      </w:r>
      <w:r w:rsidDel="00000000" w:rsidR="00000000" w:rsidRPr="00000000">
        <w:rPr>
          <w:b w:val="1"/>
          <w:bCs w:val="1"/>
          <w:rtl w:val="0"/>
        </w:rPr>
        <w:t xml:space="preserve">строго в оффлайн-режиме</w:t>
      </w:r>
      <w:r w:rsidDel="00000000" w:rsidR="00000000" w:rsidRPr="00000000">
        <w:rPr>
          <w:rtl w:val="0"/>
        </w:rPr>
        <w:t xml:space="preserve"> на сервере после нажатия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</w:t>
      </w:r>
      <w:r w:rsidDel="00000000" w:rsidR="00000000" w:rsidRPr="00000000">
        <w:rPr>
          <w:rtl w:val="0"/>
        </w:rPr>
        <w:t xml:space="preserve">. Первоначально репликам присваиваются технические идентификаторы: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Speaker 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Speaker 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Speaker C</w:t>
      </w:r>
      <w:r w:rsidDel="00000000" w:rsidR="00000000" w:rsidRPr="00000000">
        <w:rPr>
          <w:rtl w:val="0"/>
        </w:rPr>
        <w:t xml:space="preserve"> и т.д. В карточке митинга доступно </w:t>
      </w:r>
      <w:r w:rsidDel="00000000" w:rsidR="00000000" w:rsidRPr="00000000">
        <w:rPr>
          <w:b w:val="1"/>
          <w:bCs w:val="1"/>
          <w:rtl w:val="0"/>
        </w:rPr>
        <w:t xml:space="preserve">UX-управление спикерами</w:t>
      </w:r>
      <w:r w:rsidDel="00000000" w:rsidR="00000000" w:rsidRPr="00000000">
        <w:rPr>
          <w:rtl w:val="0"/>
        </w:rPr>
        <w:t xml:space="preserve">: пользователь может вручную переименовать технический ID в реальное имя (при первом переименовании система создает локальный профиль участника) либо применить функцию слияния (</w:t>
      </w:r>
      <w:r w:rsidDel="00000000" w:rsidR="00000000" w:rsidRPr="00000000">
        <w:rPr>
          <w:b w:val="1"/>
          <w:bCs w:val="1"/>
          <w:rtl w:val="0"/>
        </w:rPr>
        <w:t xml:space="preserve">Merge</w:t>
      </w:r>
      <w:r w:rsidDel="00000000" w:rsidR="00000000" w:rsidRPr="00000000">
        <w:rPr>
          <w:rtl w:val="0"/>
        </w:rPr>
        <w:t xml:space="preserve">) ошибочно разделенных спикеров. Все связанные сегменты в базе данных обновляются автоматически.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Summary (Сводка встречи):</w:t>
      </w:r>
      <w:r w:rsidDel="00000000" w:rsidR="00000000" w:rsidRPr="00000000">
        <w:rPr>
          <w:rtl w:val="0"/>
        </w:rPr>
        <w:t xml:space="preserve"> Автоматически генерируется на основе полной текстовой расшифровки с помощью большой языковой модели (LLM) и включает четыре обязательных аналитических блока: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Краткое содержание</w:t>
      </w:r>
      <w:r w:rsidDel="00000000" w:rsidR="00000000" w:rsidRPr="00000000">
        <w:rPr>
          <w:rtl w:val="0"/>
        </w:rPr>
        <w:t xml:space="preserve"> (общая суть и контекст встречи в несколько абзацев);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Основные решения</w:t>
      </w:r>
      <w:r w:rsidDel="00000000" w:rsidR="00000000" w:rsidRPr="00000000">
        <w:rPr>
          <w:rtl w:val="0"/>
        </w:rPr>
        <w:t xml:space="preserve"> (маркированный список ключевых договоренностей);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Action Items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(список конкретных задач в формате «Кто → Что должен сделать», если исполнитель неизвестен — поле имени остается пустым);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Открытые вопросы</w:t>
      </w:r>
      <w:r w:rsidDel="00000000" w:rsidR="00000000" w:rsidRPr="00000000">
        <w:rPr>
          <w:rtl w:val="0"/>
        </w:rPr>
        <w:t xml:space="preserve"> (список тем и вопросов, которые были подняты, но остались без итогового ответа или решения).</w:t>
      </w:r>
    </w:p>
    <w:p w:rsidR="00000000" w:rsidDel="00000000" w:rsidP="00000000" w:rsidRDefault="00000000" w:rsidRPr="00000000" w14:paraId="0000001D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6xez6is1e3kh" w:id="6"/>
      <w:bookmarkEnd w:id="6"/>
      <w:r w:rsidDel="00000000" w:rsidR="00000000" w:rsidRPr="00000000">
        <w:rPr>
          <w:sz w:val="26"/>
          <w:szCs w:val="26"/>
          <w:rtl w:val="0"/>
        </w:rPr>
        <w:t xml:space="preserve">5. Бюджетная политика отказоустойчивости сетевого соединения (Reconnect Policy)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минимизации нагрузки на сеть и серверную часть применяется гибридный подход: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При потере сети во время митинга:</w:t>
      </w:r>
      <w:r w:rsidDel="00000000" w:rsidR="00000000" w:rsidRPr="00000000">
        <w:rPr>
          <w:rtl w:val="0"/>
        </w:rPr>
        <w:t xml:space="preserve"> Приложение непрерывно продолжает запись аудиосигнала в локальную физическую память устройства. Накопленные кусочки аудио упаковываются во внутреннюю локальную очередь и получают статус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pending_upload</w:t>
      </w:r>
      <w:r w:rsidDel="00000000" w:rsidR="00000000" w:rsidRPr="00000000">
        <w:rPr>
          <w:rtl w:val="0"/>
        </w:rPr>
        <w:t xml:space="preserve">. Экран live-перевода не зависает, пользователю выводится уведомление: </w:t>
      </w:r>
      <w:r w:rsidDel="00000000" w:rsidR="00000000" w:rsidRPr="00000000">
        <w:rPr>
          <w:i w:val="1"/>
          <w:iCs w:val="1"/>
          <w:rtl w:val="0"/>
        </w:rPr>
        <w:t xml:space="preserve">«Соединение потеряно. Запись продолжается»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При восстановлении сети:</w:t>
      </w:r>
      <w:r w:rsidDel="00000000" w:rsidR="00000000" w:rsidRPr="00000000">
        <w:rPr>
          <w:rtl w:val="0"/>
        </w:rPr>
        <w:t xml:space="preserve"> Приложение мгновенно инициализирует новую WebSocket-сессию по текущему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meeting_id</w:t>
      </w:r>
      <w:r w:rsidDel="00000000" w:rsidR="00000000" w:rsidRPr="00000000">
        <w:rPr>
          <w:rtl w:val="0"/>
        </w:rPr>
        <w:t xml:space="preserve">. Live-трансляция звука и получение онлайн-перевода возобновляются в режиме реального времени с текущей секунды митинга. Накопленные оффлайн-фрагменты из очереди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pending_upload</w:t>
      </w:r>
      <w:r w:rsidDel="00000000" w:rsidR="00000000" w:rsidRPr="00000000">
        <w:rPr>
          <w:rtl w:val="0"/>
        </w:rPr>
        <w:t xml:space="preserve"> начинают отправляться на бэкенд параллельным независимым фоновым процессом. На экране отображается плашка: </w:t>
      </w:r>
      <w:r w:rsidDel="00000000" w:rsidR="00000000" w:rsidRPr="00000000">
        <w:rPr>
          <w:i w:val="1"/>
          <w:iCs w:val="1"/>
          <w:rtl w:val="0"/>
        </w:rPr>
        <w:t xml:space="preserve">«Соединение восстановлено. Перевод продолжается»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Разделение каналов:</w:t>
      </w:r>
      <w:r w:rsidDel="00000000" w:rsidR="00000000" w:rsidRPr="00000000">
        <w:rPr>
          <w:rtl w:val="0"/>
        </w:rPr>
        <w:t xml:space="preserve"> Протокол WebSocket используется исключительно для передачи живого аудиопотока "здесь и сейчас" и получения мгновенного эфемерного перевода. Вся фоновая выгрузка накопленного оффлайн-буфера (со статусом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pending_upload</w:t>
      </w:r>
      <w:r w:rsidDel="00000000" w:rsidR="00000000" w:rsidRPr="00000000">
        <w:rPr>
          <w:rtl w:val="0"/>
        </w:rPr>
        <w:t xml:space="preserve">) идет параллельно через стандартные </w:t>
      </w:r>
      <w:r w:rsidDel="00000000" w:rsidR="00000000" w:rsidRPr="00000000">
        <w:rPr>
          <w:b w:val="1"/>
          <w:bCs w:val="1"/>
          <w:rtl w:val="0"/>
        </w:rPr>
        <w:t xml:space="preserve">HTTP POST (Multipart)</w:t>
      </w:r>
      <w:r w:rsidDel="00000000" w:rsidR="00000000" w:rsidRPr="00000000">
        <w:rPr>
          <w:rtl w:val="0"/>
        </w:rPr>
        <w:t xml:space="preserve"> запросы, чтобы не создавать сетевой оверхед в WebSocket-канале и исключить лаги интерфейса.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Сквозная нумерация:</w:t>
      </w:r>
      <w:r w:rsidDel="00000000" w:rsidR="00000000" w:rsidRPr="00000000">
        <w:rPr>
          <w:rtl w:val="0"/>
        </w:rPr>
        <w:t xml:space="preserve"> Каждый аудио-чанк, отправляемый с клиента (как по WebSocket, так и по HTTP), содержит строгое мета-описание: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{meeting_id, chunk_index, timestamp}</w:t>
      </w:r>
      <w:r w:rsidDel="00000000" w:rsidR="00000000" w:rsidRPr="00000000">
        <w:rPr>
          <w:rtl w:val="0"/>
        </w:rPr>
        <w:t xml:space="preserve">. Это гарантирует, что сервер сможет безошибочно собрать исходный аудиофайл в правильном хронологическом порядке, даже если чанки приходили в хаотичной последовательности.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Логика кнопки Stop (Статус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upload_finalizing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Если пользователь нажимает кнопку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</w:t>
      </w:r>
      <w:r w:rsidDel="00000000" w:rsidR="00000000" w:rsidRPr="00000000">
        <w:rPr>
          <w:rtl w:val="0"/>
        </w:rPr>
        <w:t xml:space="preserve"> в момент, когда приложение еще не успело полностью передать оффлайн-буфер по HTTP, сессия принудительно переводится в специальный статус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upload_finalizing</w:t>
      </w:r>
      <w:r w:rsidDel="00000000" w:rsidR="00000000" w:rsidRPr="00000000">
        <w:rPr>
          <w:rtl w:val="0"/>
        </w:rPr>
        <w:t xml:space="preserve">. Интерфейс блокирует закрытие экрана встречи и отображает текущий процесс завершения отправки данных.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Надежность при закрытии (Cold Start Recovery):</w:t>
      </w:r>
      <w:r w:rsidDel="00000000" w:rsidR="00000000" w:rsidRPr="00000000">
        <w:rPr>
          <w:rtl w:val="0"/>
        </w:rPr>
        <w:t xml:space="preserve"> Если пользователь закрыл приложение или операционная система Android принудительно завершила процесс до окончания синхронизации буфера, загрузка недоставленных аудио-чанков </w:t>
      </w:r>
      <w:r w:rsidDel="00000000" w:rsidR="00000000" w:rsidRPr="00000000">
        <w:rPr>
          <w:b w:val="1"/>
          <w:bCs w:val="1"/>
          <w:rtl w:val="0"/>
        </w:rPr>
        <w:t xml:space="preserve">автоматически возобновляется в фоновом режиме при следующем «холод» запуске приложения</w:t>
      </w:r>
      <w:r w:rsidDel="00000000" w:rsidR="00000000" w:rsidRPr="00000000">
        <w:rPr>
          <w:rtl w:val="0"/>
        </w:rPr>
        <w:t xml:space="preserve">, гарантируя абсолютную целостность архива встречи. Бэкенд переходит к этапу финальной оффлайн-обработки только после полной очистки очереди чанков.</w:t>
      </w:r>
    </w:p>
    <w:p w:rsidR="00000000" w:rsidDel="00000000" w:rsidP="00000000" w:rsidRDefault="00000000" w:rsidRPr="00000000" w14:paraId="00000025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k9kvwox6gelv" w:id="7"/>
      <w:bookmarkEnd w:id="7"/>
      <w:r w:rsidDel="00000000" w:rsidR="00000000" w:rsidRPr="00000000">
        <w:rPr>
          <w:sz w:val="26"/>
          <w:szCs w:val="26"/>
          <w:rtl w:val="0"/>
        </w:rPr>
        <w:t xml:space="preserve">6. Жизненный цикл встречи (Meeting State Machine)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Каждая встреча обладает строго определенным и синхронизированным состоянием. Использование единой State Machine обязательно как для мобильного приложения, так и для бэкенда. Допустимые состояния встречи: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CREATED:</w:t>
      </w:r>
      <w:r w:rsidDel="00000000" w:rsidR="00000000" w:rsidRPr="00000000">
        <w:rPr>
          <w:rtl w:val="0"/>
        </w:rPr>
        <w:t xml:space="preserve"> Встреча успешно инициализирована, ресурсы на сервере зарезервированы.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RECORDING:</w:t>
      </w:r>
      <w:r w:rsidDel="00000000" w:rsidR="00000000" w:rsidRPr="00000000">
        <w:rPr>
          <w:rtl w:val="0"/>
        </w:rPr>
        <w:t xml:space="preserve"> Активный процесс записи, WebSocket-соединение стабильно, идет live-стриминг аудио.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NETWORK_LOST:</w:t>
      </w:r>
      <w:r w:rsidDel="00000000" w:rsidR="00000000" w:rsidRPr="00000000">
        <w:rPr>
          <w:rtl w:val="0"/>
        </w:rPr>
        <w:t xml:space="preserve"> WebSocket-соединение разорвано, приложение перешло в режим локального накопления чанков.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RECORDING_BUFFERING:</w:t>
      </w:r>
      <w:r w:rsidDel="00000000" w:rsidR="00000000" w:rsidRPr="00000000">
        <w:rPr>
          <w:rtl w:val="0"/>
        </w:rPr>
        <w:t xml:space="preserve"> WebSocket-соединение восстановлено, живой стрим возобновлен, параллельно идет фоновая HTTP-доставка накопленных оффлайн-чанков.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UPLOAD_FINALIZING:</w:t>
      </w:r>
      <w:r w:rsidDel="00000000" w:rsidR="00000000" w:rsidRPr="00000000">
        <w:rPr>
          <w:rtl w:val="0"/>
        </w:rPr>
        <w:t xml:space="preserve"> Пользователь нажал кнопку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</w:t>
      </w:r>
      <w:r w:rsidDel="00000000" w:rsidR="00000000" w:rsidRPr="00000000">
        <w:rPr>
          <w:rtl w:val="0"/>
        </w:rPr>
        <w:t xml:space="preserve">, но часть оффлайн-буфера еще досылается приложением на сервер (или ожидает досылки при следующем перезапуске).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PROCESSING:</w:t>
      </w:r>
      <w:r w:rsidDel="00000000" w:rsidR="00000000" w:rsidRPr="00000000">
        <w:rPr>
          <w:rtl w:val="0"/>
        </w:rPr>
        <w:t xml:space="preserve"> Все аудио-чанк гарантированно собраны на сервере, запущена тяжелая конвейерная постобработка (WhisperX, LLM Summary).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READY:</w:t>
      </w:r>
      <w:r w:rsidDel="00000000" w:rsidR="00000000" w:rsidRPr="00000000">
        <w:rPr>
          <w:rtl w:val="0"/>
        </w:rPr>
        <w:t xml:space="preserve"> Обработка полностью завершена, карточка встречи доступна в архиве со всеми данными.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FAILED:</w:t>
      </w:r>
      <w:r w:rsidDel="00000000" w:rsidR="00000000" w:rsidRPr="00000000">
        <w:rPr>
          <w:rtl w:val="0"/>
        </w:rPr>
        <w:t xml:space="preserve"> В процессе записи или финальной обработки произошла критическая неисправность (ошибка логируется для последующей ручной переработки администратором).</w:t>
      </w:r>
    </w:p>
    <w:p w:rsidR="00000000" w:rsidDel="00000000" w:rsidP="00000000" w:rsidRDefault="00000000" w:rsidRPr="00000000" w14:paraId="0000002F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x86yraj8iywh" w:id="8"/>
      <w:bookmarkEnd w:id="8"/>
      <w:r w:rsidDel="00000000" w:rsidR="00000000" w:rsidRPr="00000000">
        <w:rPr>
          <w:sz w:val="26"/>
          <w:szCs w:val="26"/>
          <w:rtl w:val="0"/>
        </w:rPr>
        <w:t xml:space="preserve">7. Принцип единственного источника истины (Single Source of Truth)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Текст live-перевода, отображаемый во время митинга, является </w:t>
      </w:r>
      <w:r w:rsidDel="00000000" w:rsidR="00000000" w:rsidRPr="00000000">
        <w:rPr>
          <w:b w:val="1"/>
          <w:bCs w:val="1"/>
          <w:rtl w:val="0"/>
        </w:rPr>
        <w:t xml:space="preserve">предварительным и эфемерным результатом</w:t>
      </w:r>
      <w:r w:rsidDel="00000000" w:rsidR="00000000" w:rsidRPr="00000000">
        <w:rPr>
          <w:rtl w:val="0"/>
        </w:rPr>
        <w:t xml:space="preserve"> и предназначен исключительно для оперативного ориентирования пользователя в контексте беседы. После завершения митинга единственным источником истины считается результат финальной серверной постобработки полного, склеенного аудиофайла. Все постоянные данные, отображаемые в архиве (итоговый перевод, оригинальная стенограмма, диаризация спикеров, AI Summary и результаты последующего поиска), формируются исключительно на основе комплексной постобработки записи.</w:t>
      </w:r>
    </w:p>
    <w:p w:rsidR="00000000" w:rsidDel="00000000" w:rsidP="00000000" w:rsidRDefault="00000000" w:rsidRPr="00000000" w14:paraId="00000031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sbuyjb9gq0tm" w:id="9"/>
      <w:bookmarkEnd w:id="9"/>
      <w:r w:rsidDel="00000000" w:rsidR="00000000" w:rsidRPr="00000000">
        <w:rPr>
          <w:sz w:val="26"/>
          <w:szCs w:val="26"/>
          <w:rtl w:val="0"/>
        </w:rPr>
        <w:t xml:space="preserve">8. Архитектурные принципы, интерфейсы и версионирование (AI-Абстракция)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предотвращения жесткой технологической привязки к конкретным коммерческим AI-провайдерам (Vendor Lock-in) и обеспечения гибкой модернизации системы вводятся следующие архитектурные правила расширяемости: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Абстракция внешних сервисов:</w:t>
      </w:r>
      <w:r w:rsidDel="00000000" w:rsidR="00000000" w:rsidRPr="00000000">
        <w:rPr>
          <w:rtl w:val="0"/>
        </w:rPr>
        <w:t xml:space="preserve"> В программном коде бэкенда запрещается фиксировать конкретные коммерческие продукты как обязательные системные компоненты. Вся бизнес-логика пишется вокруг абстрактных провайдеров-интерфейсов через паттерн «Стратегия» (Strategy Pattern):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Translation Provider</w:t>
      </w:r>
      <w:r w:rsidDel="00000000" w:rsidR="00000000" w:rsidRPr="00000000">
        <w:rPr>
          <w:rtl w:val="0"/>
        </w:rPr>
        <w:t xml:space="preserve"> (Интерфейс над Translation API: DeepL, Google Translate, Azure Translator, локальные модели или LLM-переводчики). Жестко запрещено строить бизнес-логику вокруг конкретного API.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Summary Provider</w:t>
      </w:r>
      <w:r w:rsidDel="00000000" w:rsidR="00000000" w:rsidRPr="00000000">
        <w:rPr>
          <w:rtl w:val="0"/>
        </w:rPr>
        <w:t xml:space="preserve"> (Интерфейс над LLM API для аналитики: OpenAI, Gemini, Anthropic, DeepSeek).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Speech-to-Text Provider</w:t>
      </w:r>
      <w:r w:rsidDel="00000000" w:rsidR="00000000" w:rsidRPr="00000000">
        <w:rPr>
          <w:rtl w:val="0"/>
        </w:rPr>
        <w:t xml:space="preserve"> (Интерфейс над сервисами распознавания речи).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GPU Worker</w:t>
      </w:r>
      <w:r w:rsidDel="00000000" w:rsidR="00000000" w:rsidRPr="00000000">
        <w:rPr>
          <w:rtl w:val="0"/>
        </w:rPr>
        <w:t xml:space="preserve"> (Абстракция над вычислительной инфраструктурой для тяжелых моделей).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 Storage Provider</w:t>
      </w:r>
      <w:r w:rsidDel="00000000" w:rsidR="00000000" w:rsidRPr="00000000">
        <w:rPr>
          <w:rtl w:val="0"/>
        </w:rPr>
        <w:t xml:space="preserve"> (Абстракция над облачным хранилищем файлов).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Конкретная реализация провайдеров выбирается на этапе развертывания через конфигурационный файл окружения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) сервера без изменения кода мобильного приложения.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Принцип расширяемости:</w:t>
      </w:r>
      <w:r w:rsidDel="00000000" w:rsidR="00000000" w:rsidRPr="00000000">
        <w:rPr>
          <w:rtl w:val="0"/>
        </w:rPr>
        <w:t xml:space="preserve"> Мобильное приложение никогда не взаимодействует напрямую с внешними AI-провайдерами. Все запросы пролегают исключительно через FastAPI бэкенд, выполняющий роль защищенного шлюза. Это позволяет менять модели без обновления мобильного приложения, использовать разные модели для Live-режима и финальной обработки, а также добавлять новые AI-компоненты без изменения клиентской архитектуры.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Версионирование контента (Selective Reprocessing):</w:t>
      </w:r>
      <w:r w:rsidDel="00000000" w:rsidR="00000000" w:rsidRPr="00000000">
        <w:rPr>
          <w:rtl w:val="0"/>
        </w:rPr>
        <w:t xml:space="preserve"> Для поддержки требования о возможности повторной обработки архивов при выходе новых AI-моделей, для каждой встречи в базе данных в обязательном порядке сохраняются мета-поля версий: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stt_version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translation_version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summary_version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diarization_version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processing_version</w:t>
      </w:r>
      <w:r w:rsidDel="00000000" w:rsidR="00000000" w:rsidRPr="00000000">
        <w:rPr>
          <w:rtl w:val="0"/>
        </w:rPr>
        <w:t xml:space="preserve">. Это позволяет точечно перезапускать конвейер: повторно обработать только перевод, обновить только AI Summary или заново запустить только диаризацию без необходимости полной переработки всей встречи.</w:t>
      </w:r>
    </w:p>
    <w:p w:rsidR="00000000" w:rsidDel="00000000" w:rsidP="00000000" w:rsidRDefault="00000000" w:rsidRPr="00000000" w14:paraId="0000003C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iun6t0rfvle9" w:id="10"/>
      <w:bookmarkEnd w:id="10"/>
      <w:r w:rsidDel="00000000" w:rsidR="00000000" w:rsidRPr="00000000">
        <w:rPr>
          <w:sz w:val="26"/>
          <w:szCs w:val="26"/>
          <w:rtl w:val="0"/>
        </w:rPr>
        <w:t xml:space="preserve">9. Бюджетный технический стек и схема развертывания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разворачивается по </w:t>
      </w:r>
      <w:r w:rsidDel="00000000" w:rsidR="00000000" w:rsidRPr="00000000">
        <w:rPr>
          <w:b w:val="1"/>
          <w:bCs w:val="1"/>
          <w:rtl w:val="0"/>
        </w:rPr>
        <w:t xml:space="preserve">гибридной serverless-схеме</w:t>
      </w:r>
      <w:r w:rsidDel="00000000" w:rsidR="00000000" w:rsidRPr="00000000">
        <w:rPr>
          <w:rtl w:val="0"/>
        </w:rPr>
        <w:t xml:space="preserve"> для минимизации постоянных затрат (целевой фиксированный бюджет инфраструктуры: </w:t>
      </w:r>
      <w:r w:rsidDel="00000000" w:rsidR="00000000" w:rsidRPr="00000000">
        <w:rPr>
          <w:b w:val="1"/>
          <w:bCs w:val="1"/>
          <w:rtl w:val="0"/>
        </w:rPr>
        <w:t xml:space="preserve">5–15$ в месяц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Мобильное приложение:</w:t>
      </w:r>
      <w:r w:rsidDel="00000000" w:rsidR="00000000" w:rsidRPr="00000000">
        <w:rPr>
          <w:rtl w:val="0"/>
        </w:rPr>
        <w:t xml:space="preserve"> Flutter (сборка строго под </w:t>
      </w:r>
      <w:r w:rsidDel="00000000" w:rsidR="00000000" w:rsidRPr="00000000">
        <w:rPr>
          <w:b w:val="1"/>
          <w:bCs w:val="1"/>
          <w:rtl w:val="0"/>
        </w:rPr>
        <w:t xml:space="preserve">Android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Бэкенд:</w:t>
      </w:r>
      <w:r w:rsidDel="00000000" w:rsidR="00000000" w:rsidRPr="00000000">
        <w:rPr>
          <w:rtl w:val="0"/>
        </w:rPr>
        <w:t xml:space="preserve"> Python (FastAPI), размещенный на недорогом CPU VPS хостинге (Hetzner, DigitalOcean или аналоги за 5-15$/мес). Отвечает за маршрутизацию, State Machine и WebSocket-сессии.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База данных и Авторизация:</w:t>
      </w:r>
      <w:r w:rsidDel="00000000" w:rsidR="00000000" w:rsidRPr="00000000">
        <w:rPr>
          <w:rtl w:val="0"/>
        </w:rPr>
        <w:t xml:space="preserve"> Supabase Auth + PostgreSQL (тариф </w:t>
      </w:r>
      <w:r w:rsidDel="00000000" w:rsidR="00000000" w:rsidRPr="00000000">
        <w:rPr>
          <w:b w:val="1"/>
          <w:bCs w:val="1"/>
          <w:rtl w:val="0"/>
        </w:rPr>
        <w:t xml:space="preserve">Free Tier — 0$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Хранение аудиофайлов:</w:t>
      </w:r>
      <w:r w:rsidDel="00000000" w:rsidR="00000000" w:rsidRPr="00000000">
        <w:rPr>
          <w:rtl w:val="0"/>
        </w:rPr>
        <w:t xml:space="preserve"> Cloudflare R2 (тариф </w:t>
      </w:r>
      <w:r w:rsidDel="00000000" w:rsidR="00000000" w:rsidRPr="00000000">
        <w:rPr>
          <w:b w:val="1"/>
          <w:bCs w:val="1"/>
          <w:rtl w:val="0"/>
        </w:rPr>
        <w:t xml:space="preserve">Free Tier до 10 ГБ — 0$</w:t>
      </w:r>
      <w:r w:rsidDel="00000000" w:rsidR="00000000" w:rsidRPr="00000000">
        <w:rPr>
          <w:rtl w:val="0"/>
        </w:rPr>
        <w:t xml:space="preserve">, далее 0.015$/ГБ. Исходящий трафик — 0$).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Финальная обработка (STT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faster-whisper</w:t>
      </w:r>
      <w:r w:rsidDel="00000000" w:rsidR="00000000" w:rsidRPr="00000000">
        <w:rPr>
          <w:b w:val="1"/>
          <w:bCs w:val="1"/>
          <w:rtl w:val="0"/>
        </w:rPr>
        <w:t xml:space="preserve"> + диаризация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WhisperX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Выносится на </w:t>
      </w:r>
      <w:r w:rsidDel="00000000" w:rsidR="00000000" w:rsidRPr="00000000">
        <w:rPr>
          <w:b w:val="1"/>
          <w:bCs w:val="1"/>
          <w:rtl w:val="0"/>
        </w:rPr>
        <w:t xml:space="preserve">Serverless GPU платформы</w:t>
      </w:r>
      <w:r w:rsidDel="00000000" w:rsidR="00000000" w:rsidRPr="00000000">
        <w:rPr>
          <w:rtl w:val="0"/>
        </w:rPr>
        <w:t xml:space="preserve"> (подключение через абстрактный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GPU Worker</w:t>
      </w:r>
      <w:r w:rsidDel="00000000" w:rsidR="00000000" w:rsidRPr="00000000">
        <w:rPr>
          <w:rtl w:val="0"/>
        </w:rPr>
        <w:t xml:space="preserve"> к Modal.com или RunPod Serverless). Видеокарта с GPU активируется асинхронно после перехода встречи в статус фоновой обработки, выполняет вычисления за несколько минут, скидывает данные в Supabase и полностью отключается. Оплата производится строго посекундно (около 0.03–0.05$ за обработку часового митинга). </w:t>
      </w:r>
      <w:r w:rsidDel="00000000" w:rsidR="00000000" w:rsidRPr="00000000">
        <w:rPr>
          <w:i w:val="1"/>
          <w:iCs w:val="1"/>
          <w:rtl w:val="0"/>
        </w:rPr>
        <w:t xml:space="preserve">Для этапа разработки используются бесплатные ежемесячные гранты платформ (например, 30$ на Modal.com), сводящие затраты на AI-дебаг к 0$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Live-перевод:</w:t>
      </w:r>
      <w:r w:rsidDel="00000000" w:rsidR="00000000" w:rsidRPr="00000000">
        <w:rPr>
          <w:rtl w:val="0"/>
        </w:rPr>
        <w:t xml:space="preserve"> Высокоскоростной Translation API (Рекомендуется DeepL API Free — бесплатно до 500 000 символов в месяц).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Summary:</w:t>
      </w:r>
      <w:r w:rsidDel="00000000" w:rsidR="00000000" w:rsidRPr="00000000">
        <w:rPr>
          <w:rtl w:val="0"/>
        </w:rPr>
        <w:t xml:space="preserve"> LLM API через шлюз OpenRouter (использование экономичных моделей уровня GPT-4o mini или Deepseek-Chat, стоимость одного саммари встречи — около 0.02–0.04$).</w:t>
      </w:r>
    </w:p>
    <w:p w:rsidR="00000000" w:rsidDel="00000000" w:rsidP="00000000" w:rsidRDefault="00000000" w:rsidRPr="00000000" w14:paraId="00000045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sug2nexguuiy" w:id="11"/>
      <w:bookmarkEnd w:id="11"/>
      <w:r w:rsidDel="00000000" w:rsidR="00000000" w:rsidRPr="00000000">
        <w:rPr>
          <w:sz w:val="26"/>
          <w:szCs w:val="26"/>
          <w:rtl w:val="0"/>
        </w:rPr>
        <w:t xml:space="preserve">10. Структура базы данных (Сущности)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Users:</w:t>
      </w:r>
      <w:r w:rsidDel="00000000" w:rsidR="00000000" w:rsidRPr="00000000">
        <w:rPr>
          <w:rtl w:val="0"/>
        </w:rPr>
        <w:t xml:space="preserve"> Учетные записи пользователей, токены авторизации.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Meetings:</w:t>
      </w:r>
      <w:r w:rsidDel="00000000" w:rsidR="00000000" w:rsidRPr="00000000">
        <w:rPr>
          <w:rtl w:val="0"/>
        </w:rPr>
        <w:t xml:space="preserve"> ID встречи, дата, время начала/окончания, продолжительность, язык оригинала, итоговое количество участников,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(текущее состояние из State Machine), а также поля версионирования контента: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stt_version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translation_version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summary_version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diarization_version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processing_version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Speakers:</w:t>
      </w:r>
      <w:r w:rsidDel="00000000" w:rsidR="00000000" w:rsidRPr="00000000">
        <w:rPr>
          <w:rtl w:val="0"/>
        </w:rPr>
        <w:t xml:space="preserve"> Уникальные ID спикеров, пользовательские имена респондентов.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Meeting Segments:</w:t>
      </w:r>
      <w:r w:rsidDel="00000000" w:rsidR="00000000" w:rsidRPr="00000000">
        <w:rPr>
          <w:rtl w:val="0"/>
        </w:rPr>
        <w:t xml:space="preserve"> Таймкоды начала и конца речевых фрагментов, связи со спикерами.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Audio Chunks (Сущность контроля буфера):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meeting_id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chunk_index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timestamp_start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timestamp_end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upload_status</w:t>
      </w:r>
      <w:r w:rsidDel="00000000" w:rsidR="00000000" w:rsidRPr="00000000">
        <w:rPr>
          <w:rtl w:val="0"/>
        </w:rPr>
        <w:t xml:space="preserve"> (pending, uploaded, failed),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storage_path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checksum</w:t>
      </w:r>
      <w:r w:rsidDel="00000000" w:rsidR="00000000" w:rsidRPr="00000000">
        <w:rPr>
          <w:rtl w:val="0"/>
        </w:rPr>
        <w:t xml:space="preserve">. Служит для гарантированного предотвращения дубликатов при сбоях сети, контроля целостности при перезапуске приложения и корректной склейки оффлайн-кусков.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Translations:</w:t>
      </w:r>
      <w:r w:rsidDel="00000000" w:rsidR="00000000" w:rsidRPr="00000000">
        <w:rPr>
          <w:rtl w:val="0"/>
        </w:rPr>
        <w:t xml:space="preserve"> Текст оригинальной расшифровки и соответствующий перевод.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Summaries:</w:t>
      </w:r>
      <w:r w:rsidDel="00000000" w:rsidR="00000000" w:rsidRPr="00000000">
        <w:rPr>
          <w:rtl w:val="0"/>
        </w:rPr>
        <w:t xml:space="preserve"> Блоки краткого содержания, решения, задачи (Action Items) и открытые вопросы.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Audio Files:</w:t>
      </w:r>
      <w:r w:rsidDel="00000000" w:rsidR="00000000" w:rsidRPr="00000000">
        <w:rPr>
          <w:rtl w:val="0"/>
        </w:rPr>
        <w:t xml:space="preserve"> Пути к финальным собранным аудиозаписям в Cloudflare R2.</w:t>
      </w:r>
    </w:p>
    <w:p w:rsidR="00000000" w:rsidDel="00000000" w:rsidP="00000000" w:rsidRDefault="00000000" w:rsidRPr="00000000" w14:paraId="0000004E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v8k0yskc7mik" w:id="12"/>
      <w:bookmarkEnd w:id="12"/>
      <w:r w:rsidDel="00000000" w:rsidR="00000000" w:rsidRPr="00000000">
        <w:rPr>
          <w:sz w:val="26"/>
          <w:szCs w:val="26"/>
          <w:rtl w:val="0"/>
        </w:rPr>
        <w:t xml:space="preserve">11. Что НЕ входит в рамки MVP 1.0 (С учетом жестких ограничений)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Поддержка платформы iOS и аккаунт Apple Developer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Прямая интеграция на уровне API с платформами Zoom, MS Teams, Google Meet (звук пишется с микрофона смартфона на громкой связи).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Автоматическое распознавание участников по биометрии голоса между разными митингами.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Экспорт данных (PDF / DOCX).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Совместный случай синхронного доступа нескольких пользователей к одной карточке митинга.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Веб-версия приложения, календари, видеозвонки и интеграция платежных систем.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Документ полностью готов для передачи команде разработки и закладывает идеальный фундамент для масштабирования проекта. Поскольку инструмент прямой перезаписи файла на Google Диске сейчас недоступен, вы можете скопировать этот финальный Markdown-текст и обновить ваш локальный файл в один клик. План архитектуры собран безупречно! Удачи в запуске!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