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Міністерство освіти і науки України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Національний університет «Львівська політехніка»</w:t>
      </w: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Кафедра систем штучного інтелекту</w:t>
      </w:r>
    </w:p>
    <w:p>
      <w:pPr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drawing>
          <wp:inline distT="0" distB="0" distL="114300" distR="114300">
            <wp:extent cx="2956560" cy="2805430"/>
            <wp:effectExtent l="0" t="0" r="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  <w:rtl w:val="0"/>
        </w:rPr>
        <w:t>Звіт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про виконання </w:t>
      </w:r>
    </w:p>
    <w:p>
      <w:pPr>
        <w:tabs>
          <w:tab w:val="center" w:pos="4819"/>
          <w:tab w:val="left" w:pos="7468"/>
        </w:tabs>
        <w:spacing w:line="240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 xml:space="preserve">Лабораторних та практичних робіт №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rtl w:val="0"/>
          <w:lang w:val="en-US"/>
        </w:rPr>
        <w:t>3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«Мови та парадигми програмування»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>з розділу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:  «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uk-UA"/>
        </w:rPr>
        <w:t>Цикли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>. Вкладені цикли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Функції. Перевантаження функцій. Рекурсія»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>Виконала:</w:t>
      </w:r>
    </w:p>
    <w:p>
      <w:pPr>
        <w:spacing w:line="240" w:lineRule="auto"/>
        <w:jc w:val="right"/>
        <w:rPr>
          <w:rFonts w:hint="default" w:ascii="Times New Roman" w:hAnsi="Times New Roman" w:eastAsia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студент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>ка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групи 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uk-UA"/>
        </w:rPr>
        <w:t>ШІ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-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>11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  <w:lang w:val="uk-UA"/>
        </w:rPr>
        <w:t>Савчук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 xml:space="preserve"> Аня Григорівна</w:t>
      </w:r>
      <w:r>
        <w:br w:type="page"/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Тема роботи:  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lang w:val="uk-UA"/>
        </w:rPr>
        <w:t>Цикли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>. Вкладені цикли. Синтаксис та практичне застосу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>в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>а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>ння</w:t>
      </w: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t xml:space="preserve">. 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>Функції. Первантження функцій. Рекурсія та рекурсивні функції.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Мета роботи: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lang w:val="uk-UA"/>
        </w:rPr>
        <w:t>Опрацювати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 xml:space="preserve"> теоретичні відомості по циклах та відповідно навчитись використовувати їх на практиці пир віришенні задач. Вкладені цикли. Опрацювати матеріал по функціях та первантаженню функцій; рекурсію та рекурсивні функції та навчитись їх практично застосовувати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Теоретичні відомості:</w:t>
      </w:r>
    </w:p>
    <w:p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Теоретичні відомості з переліком важливих тем: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1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Цикл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for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Цикли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while/do while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Функції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4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Перевантаження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функцій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5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Рекурсія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Індивідуальний план опрацювання теорії: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№1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Цикл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for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. Вкладені цикли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for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"https://code-live.ru/post/cpp-loops/#m"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https://code-live.ru/post/cpp-loops/#m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Times New Roman"/>
          <w:sz w:val="24"/>
          <w:szCs w:val="24"/>
        </w:rPr>
        <w:instrText xml:space="preserve"> HYPERLINK "https://acode.com.ua/urok-72-tsykl-for/" </w:instrText>
      </w:r>
      <w:r>
        <w:rPr>
          <w:rFonts w:hint="default" w:ascii="Times New Roman" w:hAnsi="Times New Roman" w:eastAsia="Times New Roman"/>
          <w:sz w:val="24"/>
          <w:szCs w:val="24"/>
        </w:rPr>
        <w:fldChar w:fldCharType="separate"/>
      </w:r>
      <w:r>
        <w:rPr>
          <w:rStyle w:val="15"/>
          <w:rFonts w:hint="default" w:ascii="Times New Roman" w:hAnsi="Times New Roman" w:eastAsia="Times New Roman"/>
          <w:sz w:val="24"/>
          <w:szCs w:val="24"/>
        </w:rPr>
        <w:t>https://acode.com.ua/urok-72-tsykl-for/</w:t>
      </w:r>
      <w:r>
        <w:rPr>
          <w:rFonts w:hint="default" w:ascii="Times New Roman" w:hAnsi="Times New Roman" w:eastAsia="Times New Roman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Times New Roman"/>
          <w:sz w:val="24"/>
          <w:szCs w:val="24"/>
        </w:rPr>
        <w:instrText xml:space="preserve"> HYPERLINK "https://acode.com.ua/urok-73-operatory-break-i-continue/#toc-1" </w:instrText>
      </w:r>
      <w:r>
        <w:rPr>
          <w:rFonts w:hint="default" w:ascii="Times New Roman" w:hAnsi="Times New Roman" w:eastAsia="Times New Roman"/>
          <w:sz w:val="24"/>
          <w:szCs w:val="24"/>
        </w:rPr>
        <w:fldChar w:fldCharType="separate"/>
      </w:r>
      <w:r>
        <w:rPr>
          <w:rStyle w:val="15"/>
          <w:rFonts w:hint="default" w:ascii="Times New Roman" w:hAnsi="Times New Roman" w:eastAsia="Times New Roman"/>
          <w:sz w:val="24"/>
          <w:szCs w:val="24"/>
        </w:rPr>
        <w:t>https://acode.com.ua/urok-73-operatory-break-i-continue/#toc-1</w:t>
      </w:r>
      <w:r>
        <w:rPr>
          <w:rFonts w:hint="default" w:ascii="Times New Roman" w:hAnsi="Times New Roman" w:eastAsia="Times New Roman"/>
          <w:sz w:val="24"/>
          <w:szCs w:val="24"/>
        </w:rPr>
        <w:fldChar w:fldCharType="end"/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Що опрацьовано: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uk-UA"/>
        </w:rPr>
        <w:t>Синтаксис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 xml:space="preserve"> та виконання циклу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t>for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uk-UA"/>
        </w:rPr>
        <w:t>Оголошення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 xml:space="preserve"> змінних та пропущені вирази в циклі</w:t>
      </w: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t xml:space="preserve"> for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uk-UA"/>
        </w:rPr>
        <w:t>Вкладені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 xml:space="preserve"> цикли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t>for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a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11.10.23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13.10.23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№2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Цикли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while/do while.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Вкладені цикли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while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"https://code-live.ru/post/cpp-loops/#m"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https://code-live.ru/post/cpp-loops/#m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"https://acode.com.ua/urok-70-tsykl-while/"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https://acode.com.ua/urok-70-tsykl-while/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"https://acode.com.ua/urok-71-tsykl-do-while/"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https://acode.com.ua/urok-71-tsykl-do-while/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"https://acode.com.ua/urok-73-operatory-break-i-continue/#toc-1"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https://acode.com.ua/urok-73-operatory-break-i-continue/#toc-1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Синтаксис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циклів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while/do while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Вкладені цикли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while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Лічильник та ітерації циклу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while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Різниця між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while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та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do while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Застосування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даних циклів на практиці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a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15.10.23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Звершення опрацювання теми: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17.10.23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Функції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"https://acode.com.ua/urok-15-funktsiyi-i-operator-return/"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https://acode.com.ua/urok-15-funktsiyi-i-operator-return/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Матеріали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з ВНС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Функції. Значення, що повертаються.Тип поверенення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void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. Повернення значеннь функцією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main().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Повторне використання функції. Вкладені функції.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а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21.10.23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28.10.23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4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Перевантаження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функцій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Матеріали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з ВНС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"https://acode.com.ua/urok-108-perevantazhennya-funktsij/"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https://acode.com.ua/urok-108-perevantazhennya-funktsij/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Перевантаження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функцій. Типи поверенень в перевантаженні функцій. Виклики функцій.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а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28.10.23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Звершення опрацювання теми: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05.11.23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5: Рекурсія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Матеріали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з ВНС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"https://www.youtube.com/watch?v=V7q9w_s0nns"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https://www.youtube.com/watch?v=V7q9w_s0nns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"https://www.bestprog.net/uk/2019/01/07/recursion-examples-of-tasks-solving-advantages-and-disadvantages-of-recursion-ua-2/"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https://www.bestprog.net/uk/2019/01/07/recursion-examples-of-tasks-solving-advantages-and-disadvantages-of-recursion-ua-2/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Поняття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та приклади рекурсії. Переваги та недоліки рекурсії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а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lang w:val="uk-UA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06.11.23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lang w:val="uk-UA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13.11.23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Виконання роботи: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1.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1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Lab2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Варіант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: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19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Деталі завдання</w:t>
      </w:r>
    </w:p>
    <w:p>
      <w:pPr>
        <w:numPr>
          <w:ilvl w:val="0"/>
          <w:numId w:val="0"/>
        </w:numPr>
        <w:spacing w:after="0" w:line="240" w:lineRule="auto"/>
        <w:ind w:left="360" w:leftChars="0"/>
      </w:pPr>
      <w:r>
        <w:drawing>
          <wp:inline distT="0" distB="0" distL="114300" distR="114300">
            <wp:extent cx="3899535" cy="6858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spacing w:after="0" w:line="240" w:lineRule="auto"/>
        <w:ind w:left="360"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1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Завданя до VNS Lab2v19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ascii="Times New Roman" w:hAnsi="Times New Roman" w:eastAsia="Times New Roman" w:cs="Times New Roman"/>
          <w:b/>
          <w:bCs/>
          <w:color w:val="4F81BD" w:themeColor="accent1"/>
          <w:sz w:val="24"/>
          <w:szCs w:val="24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14:textFill>
            <w14:solidFill>
              <w14:schemeClr w14:val="accent1"/>
            </w14:solidFill>
          </w14:textFill>
        </w:rPr>
        <w:t xml:space="preserve"> 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Важливі деталі для врахування в імплементації програми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При складанні програми вважати, що точність досягнута, якщо а</w:t>
      </w:r>
      <w:r>
        <w:rPr>
          <w:rFonts w:hint="default" w:ascii="Times New Roman" w:hAnsi="Times New Roman" w:eastAsia="SimSun" w:cs="Times New Roman"/>
          <w:sz w:val="24"/>
          <w:szCs w:val="24"/>
          <w:vertAlign w:val="subscript"/>
          <w:lang w:val="en-US"/>
        </w:rPr>
        <w:t>n</w:t>
      </w:r>
      <w:r>
        <w:rPr>
          <w:rFonts w:hint="default" w:ascii="Times New Roman" w:hAnsi="Times New Roman" w:eastAsia="SimSun" w:cs="Times New Roman"/>
          <w:sz w:val="24"/>
          <w:szCs w:val="24"/>
        </w:rPr>
        <w:t>&lt;ε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3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Lab3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Варіант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19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Деталі завдання 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Для х, що змінюється від a до b з кроком (b-a)/k, де (k=10), обчислити функцію f(x), використовуючи її розклад в степеневий ряд у двох випадках: а) для заданого n; б) для заданої точності ε (ε=0.0001)</w:t>
      </w:r>
    </w:p>
    <w:p>
      <w:pPr>
        <w:numPr>
          <w:ilvl w:val="0"/>
          <w:numId w:val="0"/>
        </w:numPr>
        <w:spacing w:after="0" w:line="240" w:lineRule="auto"/>
        <w:ind w:left="360" w:leftChars="0"/>
      </w:pPr>
      <w:r>
        <w:drawing>
          <wp:inline distT="0" distB="0" distL="114300" distR="114300">
            <wp:extent cx="5512435" cy="473075"/>
            <wp:effectExtent l="0" t="0" r="4445" b="1460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spacing w:after="0" w:line="240" w:lineRule="auto"/>
        <w:ind w:left="360"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2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Завданя до VNS Lab3v19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Важливі деталі для врахування в імплементації програми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3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Lab7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Варіант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: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19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Деталі завдання 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Task 1</w:t>
      </w:r>
    </w:p>
    <w:p>
      <w:pPr>
        <w:numPr>
          <w:ilvl w:val="0"/>
          <w:numId w:val="0"/>
        </w:numPr>
        <w:spacing w:after="0" w:line="240" w:lineRule="auto"/>
        <w:ind w:left="360" w:leftChars="0"/>
      </w:pPr>
      <w:r>
        <w:drawing>
          <wp:inline distT="0" distB="0" distL="114300" distR="114300">
            <wp:extent cx="4943475" cy="1360805"/>
            <wp:effectExtent l="0" t="0" r="9525" b="1079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spacing w:after="0" w:line="240" w:lineRule="auto"/>
        <w:ind w:left="360"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3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Завданя до VNS Lab7v19_task_1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Task 2</w:t>
      </w:r>
    </w:p>
    <w:p>
      <w:pPr>
        <w:numPr>
          <w:ilvl w:val="0"/>
          <w:numId w:val="0"/>
        </w:numPr>
        <w:spacing w:after="0" w:line="240" w:lineRule="auto"/>
        <w:ind w:left="360" w:leftChars="0"/>
      </w:pPr>
      <w:r>
        <w:drawing>
          <wp:inline distT="0" distB="0" distL="114300" distR="114300">
            <wp:extent cx="3767455" cy="704215"/>
            <wp:effectExtent l="0" t="0" r="12065" b="1206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7455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spacing w:after="0" w:line="240" w:lineRule="auto"/>
        <w:ind w:left="360" w:leftChars="0"/>
        <w:rPr>
          <w:rFonts w:hint="default"/>
          <w:b/>
          <w:bCs/>
          <w:i w:val="0"/>
          <w:iCs w:val="0"/>
          <w:color w:val="4F81BD" w:themeColor="accent1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i w:val="0"/>
          <w:iCs w:val="0"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i w:val="0"/>
          <w:iCs w:val="0"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i w:val="0"/>
          <w:iCs w:val="0"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i w:val="0"/>
          <w:iCs w:val="0"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i w:val="0"/>
          <w:iCs w:val="0"/>
          <w:color w:val="4F81BD" w:themeColor="accent1"/>
          <w14:textFill>
            <w14:solidFill>
              <w14:schemeClr w14:val="accent1"/>
            </w14:solidFill>
          </w14:textFill>
        </w:rPr>
        <w:t>4</w:t>
      </w:r>
      <w:r>
        <w:rPr>
          <w:b/>
          <w:bCs/>
          <w:i w:val="0"/>
          <w:iCs w:val="0"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i w:val="0"/>
          <w:iCs w:val="0"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Завданя до VNS Lab7v19 task 2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Важливі деталі для врахування в імплементації програми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4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Class Practice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Деталі завдання 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lang w:val="uk-UA"/>
        </w:rPr>
        <w:t>Програма повинна вміти: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Перерахувати всі книги.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Дозволити взяти книгу (за наявності)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Дозволити повернення книги.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Arial" w:hAnsi="Arial" w:cs="Arial"/>
          <w:i w:val="0"/>
          <w:iCs w:val="0"/>
          <w:color w:val="000000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Важливі деталі для врахування в імплементації програми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while: продовжувати працювати, доки користувач не вирішить вийти.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for: список усіх книг за допомогою циклу.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for each: перевірити наявність кожної книги.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goto: якщо користувач вводить неправильний вибір, використовуйте goto, щоб перенаправити його до головного меню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5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Self Practice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uk-UA"/>
        </w:rPr>
        <w:t>Депутатські гроші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Деталі завдання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Times New Roman"/>
          <w:sz w:val="24"/>
          <w:szCs w:val="24"/>
        </w:rPr>
        <w:instrText xml:space="preserve"> HYPERLINK "https://algotester.com/uk/ArchiveProblem/DisplayWithEditor/6" </w:instrText>
      </w:r>
      <w:r>
        <w:rPr>
          <w:rFonts w:hint="default" w:ascii="Times New Roman" w:hAnsi="Times New Roman" w:eastAsia="Times New Roman"/>
          <w:sz w:val="24"/>
          <w:szCs w:val="24"/>
        </w:rPr>
        <w:fldChar w:fldCharType="separate"/>
      </w:r>
      <w:r>
        <w:rPr>
          <w:rStyle w:val="15"/>
          <w:rFonts w:hint="default" w:ascii="Times New Roman" w:hAnsi="Times New Roman" w:eastAsia="Times New Roman"/>
          <w:sz w:val="24"/>
          <w:szCs w:val="24"/>
        </w:rPr>
        <w:t>https://algotester.com/uk/ArchiveProblem/DisplayWithEditor/6</w:t>
      </w:r>
      <w:r>
        <w:rPr>
          <w:rFonts w:hint="default" w:ascii="Times New Roman" w:hAnsi="Times New Roman" w:eastAsia="Times New Roman"/>
          <w:sz w:val="24"/>
          <w:szCs w:val="24"/>
        </w:rPr>
        <w:fldChar w:fldCharType="end"/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Важливі деталі для врахування в імплементації програми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MJXc-TeX-main-Rw" w:cs="Times New Roman"/>
          <w:b w:val="0"/>
          <w:bCs w:val="0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1≤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n</w:t>
      </w:r>
      <w:r>
        <w:rPr>
          <w:rFonts w:hint="default" w:ascii="Times New Roman" w:hAnsi="Times New Roman" w:eastAsia="MJXc-TeX-main-Rw" w:cs="Times New Roman"/>
          <w:b w:val="0"/>
          <w:bCs w:val="0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≤10</w:t>
      </w:r>
      <w:r>
        <w:rPr>
          <w:rFonts w:hint="default" w:ascii="Times New Roman" w:hAnsi="Times New Roman" w:eastAsia="MJXc-TeX-main-Rw" w:cs="Times New Roman"/>
          <w:b w:val="0"/>
          <w:bCs w:val="0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vertAlign w:val="superscript"/>
          <w:lang w:val="en-US"/>
        </w:rPr>
        <w:t>9</w:t>
      </w:r>
    </w:p>
    <w:p>
      <w:pPr>
        <w:rPr>
          <w:rFonts w:ascii="Times New Roman" w:hAnsi="Times New Roman" w:eastAsia="Times New Roman" w:cs="Times New Roman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2.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Дизайн та планована оцінка часу виконання завдань: 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1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Lab2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Блок-схема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hint="default" w:ascii="SimSun" w:hAnsi="SimSun" w:eastAsia="SimSun" w:cs="SimSun"/>
          <w:sz w:val="24"/>
          <w:szCs w:val="24"/>
          <w:lang w:val="uk-UA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2492375</wp:posOffset>
                </wp:positionH>
                <wp:positionV relativeFrom="paragraph">
                  <wp:posOffset>3024505</wp:posOffset>
                </wp:positionV>
                <wp:extent cx="266700" cy="191770"/>
                <wp:effectExtent l="0" t="0" r="7620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99765" y="4639945"/>
                          <a:ext cx="266700" cy="191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5"/>
                                <w:szCs w:val="15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15"/>
                                <w:szCs w:val="15"/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6.25pt;margin-top:238.15pt;height:15.1pt;width:21pt;z-index:251660288;mso-width-relative:page;mso-height-relative:page;" fillcolor="#FFFFFF [3201]" filled="t" stroked="f" coordsize="21600,21600" o:gfxdata="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MHNgEvXAAAACwEAAA8AAAAA&#10;AAAAAQAgAAAAIgAAAGRycy9kb3ducmV2LnhtbFBLAQIUABQAAAAIAIdO4kA6Vt0ITgIAAJsEAAAO&#10;AAAAAAAAAAEAIAAAACYBAABkcnMvZTJvRG9jLnhtbFBLBQYAAAAABgAGAFkBAADm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5"/>
                          <w:szCs w:val="15"/>
                          <w:lang w:val="en-US"/>
                        </w:rPr>
                      </w:pPr>
                      <w:r>
                        <w:rPr>
                          <w:rFonts w:hint="default"/>
                          <w:sz w:val="15"/>
                          <w:szCs w:val="15"/>
                          <w:lang w:val="en-US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929890" cy="4337685"/>
            <wp:effectExtent l="0" t="0" r="11430" b="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433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hint="default" w:ascii="SimSun" w:hAnsi="SimSun" w:eastAsia="SimSun" w:cs="SimSun"/>
          <w:b/>
          <w:bCs/>
          <w:color w:val="4F81BD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5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 xml:space="preserve">: Блок-схема до </w:t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програми</w:t>
      </w:r>
      <w:r>
        <w:rPr>
          <w:rFonts w:hint="default"/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 xml:space="preserve"> </w:t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VNS Lab2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 20 хв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  <w:rtl w:val="0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  <w:rtl w:val="0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  <w:rtl w:val="0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Lab3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Блок-схема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500505" cy="4363720"/>
            <wp:effectExtent l="0" t="0" r="0" b="0"/>
            <wp:docPr id="8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0505" cy="4363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hint="default" w:ascii="Times New Roman" w:hAnsi="Times New Roman" w:eastAsia="Times New Roman" w:cs="Times New Roman"/>
          <w:b/>
          <w:bCs/>
          <w:i w:val="0"/>
          <w:smallCaps w:val="0"/>
          <w:strike w:val="0"/>
          <w:color w:val="4F81BD" w:themeColor="accent1"/>
          <w:sz w:val="24"/>
          <w:szCs w:val="24"/>
          <w:u w:val="none"/>
          <w:shd w:val="clear" w:fill="auto"/>
          <w:vertAlign w:val="baseline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6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</w:t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 xml:space="preserve">Блок-схема до </w:t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програми</w:t>
      </w:r>
      <w:r>
        <w:rPr>
          <w:rFonts w:hint="default"/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 xml:space="preserve"> </w:t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VNS Lab3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:30 хв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Lab7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Блок-схема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hint="default" w:ascii="Times New Roman" w:hAnsi="Times New Roman" w:eastAsia="Times New Roman" w:cs="Times New Roman"/>
          <w:b/>
          <w:bCs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 xml:space="preserve">                               Task 1                                                                                  Task 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    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67960" cy="3698875"/>
            <wp:effectExtent l="0" t="0" r="5080" b="0"/>
            <wp:docPr id="12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9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hint="default" w:ascii="Times New Roman" w:hAnsi="Times New Roman" w:eastAsia="Times New Roman" w:cs="Times New Roman"/>
          <w:b/>
          <w:bCs/>
          <w:i w:val="0"/>
          <w:smallCaps w:val="0"/>
          <w:strike w:val="0"/>
          <w:color w:val="4F81BD" w:themeColor="accent1"/>
          <w:sz w:val="24"/>
          <w:szCs w:val="24"/>
          <w:u w:val="none"/>
          <w:shd w:val="clear" w:fill="auto"/>
          <w:vertAlign w:val="baseline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7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Блок-схем</w:t>
      </w:r>
      <w:r>
        <w:rPr>
          <w:rFonts w:hint="default"/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и</w:t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 xml:space="preserve"> до </w:t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програми</w:t>
      </w:r>
      <w:r>
        <w:rPr>
          <w:rFonts w:hint="default"/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 xml:space="preserve"> </w:t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VNS Lab7</w:t>
      </w: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 xml:space="preserve"> task 1 and task 2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 40 хв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4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Class Practice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Блок-схема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017135" cy="8395335"/>
            <wp:effectExtent l="0" t="0" r="12065" b="0"/>
            <wp:docPr id="1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839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rFonts w:hint="default"/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8</w:t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Блок-схема до програми Class Practice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1 год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5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Self Practice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Блок-схема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ascii="SimSun" w:hAnsi="SimSun" w:eastAsia="SimSun" w:cs="SimSun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5345430</wp:posOffset>
                </wp:positionH>
                <wp:positionV relativeFrom="paragraph">
                  <wp:posOffset>154940</wp:posOffset>
                </wp:positionV>
                <wp:extent cx="115570" cy="204470"/>
                <wp:effectExtent l="0" t="0" r="6350" b="889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076950" y="8145145"/>
                          <a:ext cx="115570" cy="204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sz w:val="11"/>
                                <w:szCs w:val="11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11"/>
                                <w:szCs w:val="11"/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0.9pt;margin-top:12.2pt;height:16.1pt;width:9.1pt;z-index:251659264;mso-width-relative:page;mso-height-relative:page;" fillcolor="#FFFFFF [3201]" filled="t" stroked="f" coordsize="21600,21600" o:gfxdata="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PyqEbVAAAACQEAAA8AAAAAAAAAAQAgAAAA&#10;IgAAAGRycy9kb3ducmV2LnhtbFBLAQIUABQAAAAIAIdO4kD3upFPRwIAAJkEAAAOAAAAAAAAAAEA&#10;IAAAACQ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sz w:val="11"/>
                          <w:szCs w:val="11"/>
                          <w:lang w:val="en-US"/>
                        </w:rPr>
                      </w:pPr>
                      <w:r>
                        <w:rPr>
                          <w:rFonts w:hint="default"/>
                          <w:sz w:val="11"/>
                          <w:szCs w:val="11"/>
                          <w:lang w:val="en-US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514465" cy="545465"/>
            <wp:effectExtent l="0" t="0" r="8255" b="0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4465" cy="54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hint="default" w:ascii="SimSun" w:hAnsi="SimSun" w:eastAsia="SimSun" w:cs="SimSun"/>
          <w:b/>
          <w:bCs/>
          <w:color w:val="4F81BD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rFonts w:hint="default"/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9</w:t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Блок-схема до програми Self Practice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ї:  30 хв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  <w:rtl w:val="0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>Код програм з посиланням на зовнішні ресурси: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1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Lab2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</w:rPr>
      </w:pPr>
      <w:r>
        <w:rPr>
          <w:rFonts w:hint="default" w:ascii="Times New Roman" w:hAnsi="Times New Roman" w:eastAsia="Times New Roman"/>
        </w:rPr>
        <w:fldChar w:fldCharType="begin"/>
      </w:r>
      <w:r>
        <w:rPr>
          <w:rFonts w:hint="default" w:ascii="Times New Roman" w:hAnsi="Times New Roman" w:eastAsia="Times New Roman"/>
        </w:rPr>
        <w:instrText xml:space="preserve"> HYPERLINK "https://github.com/artificial-intelligence-department/ai_programming_playground/blob/epic_3_practice_and_labs_savchuk_ania/ai_11/ania_savchuk/epic_3/vns_lab_2_task_1_savchuk_ania.cpp" </w:instrText>
      </w:r>
      <w:r>
        <w:rPr>
          <w:rFonts w:hint="default" w:ascii="Times New Roman" w:hAnsi="Times New Roman" w:eastAsia="Times New Roman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</w:rPr>
        <w:t>https://github.com/artificial-intelligence-department/ai_programming_playground/blob/epic_3_practice_and_labs_savchuk_ania/ai_11/ania_savchuk/epic_3/vns_lab_2_task_1_savchuk_ania.cpp</w:t>
      </w:r>
      <w:r>
        <w:rPr>
          <w:rFonts w:hint="default" w:ascii="Times New Roman" w:hAnsi="Times New Roman" w:eastAsia="Times New Roman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&lt;cmath&gt;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EPSILON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EPSILON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uk-UA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1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Код до програми VNS Lab2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Програма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та виведено значення відповідне до обчислень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2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Lab3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</w:rPr>
      </w:pPr>
      <w:r>
        <w:rPr>
          <w:rFonts w:hint="default" w:ascii="Times New Roman" w:hAnsi="Times New Roman" w:eastAsia="Times New Roman"/>
        </w:rPr>
        <w:fldChar w:fldCharType="begin"/>
      </w:r>
      <w:r>
        <w:rPr>
          <w:rFonts w:hint="default" w:ascii="Times New Roman" w:hAnsi="Times New Roman" w:eastAsia="Times New Roman"/>
        </w:rPr>
        <w:instrText xml:space="preserve"> HYPERLINK "https://github.com/artificial-intelligence-department/ai_programming_playground/blob/epic_3_practice_and_labs_savchuk_ania/ai_11/ania_savchuk/epic_3/vns_lab_3_task_1_savchuk_ania.cpp" </w:instrText>
      </w:r>
      <w:r>
        <w:rPr>
          <w:rFonts w:hint="default" w:ascii="Times New Roman" w:hAnsi="Times New Roman" w:eastAsia="Times New Roman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</w:rPr>
        <w:t>https://github.com/artificial-intelligence-department/ai_programming_playground/blob/epic_3_practice_and_labs_savchuk_ania/ai_11/ania_savchuk/epic_3/vns_lab_3_task_1_savchuk_ania.cpp</w:t>
      </w:r>
      <w:r>
        <w:rPr>
          <w:rFonts w:hint="default" w:ascii="Times New Roman" w:hAnsi="Times New Roman" w:eastAsia="Times New Roman"/>
        </w:rPr>
        <w:fldChar w:fldCharType="end"/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&lt;cmath&gt;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factorial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factorial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epsilon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epsilon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+=(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)/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exp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)/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factorial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&gt;=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epsilon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)/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factorial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"X=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  SN=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  SE=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  Y=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  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}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uk-UA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2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Код до програми VNS Lab3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Програма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та виведено значення відповідне до обчислень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 xml:space="preserve">3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Lab7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Task 1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</w:rPr>
      </w:pPr>
      <w:r>
        <w:rPr>
          <w:rFonts w:hint="default" w:ascii="Times New Roman" w:hAnsi="Times New Roman" w:eastAsia="Times New Roman"/>
        </w:rPr>
        <w:fldChar w:fldCharType="begin"/>
      </w:r>
      <w:r>
        <w:rPr>
          <w:rFonts w:hint="default" w:ascii="Times New Roman" w:hAnsi="Times New Roman" w:eastAsia="Times New Roman"/>
        </w:rPr>
        <w:instrText xml:space="preserve"> HYPERLINK "https://github.com/artificial-intelligence-department/ai_programming_playground/blob/epic_3_practice_and_labs_savchuk_ania/ai_11/ania_savchuk/epic_3/vns_lab_7_task_1_sachuk_ania.cpp" </w:instrText>
      </w:r>
      <w:r>
        <w:rPr>
          <w:rFonts w:hint="default" w:ascii="Times New Roman" w:hAnsi="Times New Roman" w:eastAsia="Times New Roman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</w:rPr>
        <w:t>https://github.com/artificial-intelligence-department/ai_programming_playground/blob/epic_3_practice_and_labs_savchuk_ania/ai_11/ania_savchuk/epic_3/vns_lab_7_task_1_sachuk_ania.cpp</w:t>
      </w:r>
      <w:r>
        <w:rPr>
          <w:rFonts w:hint="default" w:ascii="Times New Roman" w:hAnsi="Times New Roman" w:eastAsia="Times New Roman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&lt;cmath&gt;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&lt;cstdarg&gt;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in_circle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sqrt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...)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va_list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va_start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va_arg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va_arg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in_circle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va_end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"Number of points belonging to the circle: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"Number of points belonging to the circle: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"Number of points belonging to the circle: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3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Код до програми VNS Lab7 Task 1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</w:t>
      </w: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і працює відповідно до всіх вимог поставлених у задачі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Task 2</w:t>
      </w:r>
      <w:r>
        <w:rPr>
          <w:rFonts w:ascii="Times New Roman" w:hAnsi="Times New Roman" w:eastAsia="Times New Roman" w:cs="Times New Roman"/>
          <w:rtl w:val="0"/>
        </w:rPr>
        <w:t xml:space="preserve"> 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</w:rPr>
      </w:pPr>
      <w:r>
        <w:rPr>
          <w:rFonts w:hint="default" w:ascii="Times New Roman" w:hAnsi="Times New Roman" w:eastAsia="Times New Roman"/>
        </w:rPr>
        <w:fldChar w:fldCharType="begin"/>
      </w:r>
      <w:r>
        <w:rPr>
          <w:rFonts w:hint="default" w:ascii="Times New Roman" w:hAnsi="Times New Roman" w:eastAsia="Times New Roman"/>
        </w:rPr>
        <w:instrText xml:space="preserve"> HYPERLINK "https://github.com/artificial-intelligence-department/ai_programming_playground/blob/epic_3_practice_and_labs_savchuk_ania/ai_11/ania_savchuk/epic_3/vns_lab_7_task_2_sachuk_ania.cpp" </w:instrText>
      </w:r>
      <w:r>
        <w:rPr>
          <w:rFonts w:hint="default" w:ascii="Times New Roman" w:hAnsi="Times New Roman" w:eastAsia="Times New Roman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</w:rPr>
        <w:t>https://github.com/artificial-intelligence-department/ai_programming_playground/blob/epic_3_practice_and_labs_savchuk_ania/ai_11/ania_savchuk/epic_3/vns_lab_7_task_2_sachuk_ania.cpp</w:t>
      </w:r>
      <w:r>
        <w:rPr>
          <w:rFonts w:hint="default" w:ascii="Times New Roman" w:hAnsi="Times New Roman" w:eastAsia="Times New Roman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&lt;string&gt;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&lt;sstream&gt;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//для масиву цілих чисел знаходить мінімальний елемент;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min_element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 ]){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]&lt;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//для рядка знаходить довжину найкоротшого слова .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shortest_word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INT_MAX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stringstream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[]={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"Minimal element: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min_element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"Please enter the string: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"Length of the shortest word in the string: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shortest_word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4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Код до програми VNS Lab7 Task 2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</w:t>
      </w: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і працює відповідно до всіх вимог поставлених у задачі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4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Class Practice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  <w:r>
        <w:rPr>
          <w:rFonts w:ascii="Times New Roman" w:hAnsi="Times New Roman" w:eastAsia="Times New Roman" w:cs="Times New Roman"/>
          <w:rtl w:val="0"/>
        </w:rPr>
        <w:t xml:space="preserve"> 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</w:rPr>
      </w:pPr>
      <w:r>
        <w:rPr>
          <w:rFonts w:hint="default" w:ascii="Times New Roman" w:hAnsi="Times New Roman" w:eastAsia="Times New Roman"/>
        </w:rPr>
        <w:fldChar w:fldCharType="begin"/>
      </w:r>
      <w:r>
        <w:rPr>
          <w:rFonts w:hint="default" w:ascii="Times New Roman" w:hAnsi="Times New Roman" w:eastAsia="Times New Roman"/>
        </w:rPr>
        <w:instrText xml:space="preserve"> HYPERLINK "https://github.com/artificial-intelligence-department/ai_programming_playground/blob/epic_3_practice_and_labs_savchuk_ania/ai_11/ania_savchuk/epic_3/practice_work_team_task_savchuk_ania.cpp" </w:instrText>
      </w:r>
      <w:r>
        <w:rPr>
          <w:rFonts w:hint="default" w:ascii="Times New Roman" w:hAnsi="Times New Roman" w:eastAsia="Times New Roman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</w:rPr>
        <w:t>https://github.com/artificial-intelligence-department/ai_programming_playground/blob/epic_3_practice_and_labs_savchuk_ania/ai_11/ania_savchuk/epic_3/practice_work_team_task_savchuk_ania.cpp</w:t>
      </w:r>
      <w:r>
        <w:rPr>
          <w:rFonts w:hint="default" w:ascii="Times New Roman" w:hAnsi="Times New Roman" w:eastAsia="Times New Roman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&lt;vector&gt;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&lt;string&gt;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"Lord of the Rings"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"Chronicles of Narnia"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"Heidi"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"1984"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};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available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{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};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operation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Menu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"Library Management"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"1. List all books"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"2. Borrow a book"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"3. Return a book"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"4. Exit the program"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your operation: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operation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operation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++)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operation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book name to borrow: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++)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available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available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"This book borrowed successfully!"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"Sorry, this book is already borrowed"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}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}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operation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book name to return: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++)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available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available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"Book returned successfully!"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"Book wasn't borrowed"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}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}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operation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"Goodbye!"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"Invalid operation. Please enter a valid operation."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goto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Menu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continueChoice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do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"Do you want to perform another operation? (Yes or No):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continueChoice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continueChoice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continueChoice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"yes"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}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5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Код до програми Class Practice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</w:t>
      </w: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і працює відповідно до всіх вимог поставлених у задачі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5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Self Practice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</w:rPr>
      </w:pPr>
      <w:r>
        <w:rPr>
          <w:rFonts w:hint="default" w:ascii="Times New Roman" w:hAnsi="Times New Roman" w:eastAsia="Times New Roman"/>
        </w:rPr>
        <w:fldChar w:fldCharType="begin"/>
      </w:r>
      <w:r>
        <w:rPr>
          <w:rFonts w:hint="default" w:ascii="Times New Roman" w:hAnsi="Times New Roman" w:eastAsia="Times New Roman"/>
        </w:rPr>
        <w:instrText xml:space="preserve"> HYPERLINK "https://github.com/artificial-intelligence-department/ai_programming_playground/blob/epic_3_practice_and_labs_savchuk_ania/ai_11/ania_savchuk/epic_3/practice_work_self_algotester_tasks_savchuk_ania.cpp" </w:instrText>
      </w:r>
      <w:r>
        <w:rPr>
          <w:rFonts w:hint="default" w:ascii="Times New Roman" w:hAnsi="Times New Roman" w:eastAsia="Times New Roman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</w:rPr>
        <w:t>https://github.com/artificial-intelligence-department/ai_programming_playground/blob/epic_3_practice_and_labs_savchuk_ania/ai_11/ania_savchuk/epic_3/practice_work_self_algotester_tasks_savchuk_ania.cpp</w:t>
      </w:r>
      <w:r>
        <w:rPr>
          <w:rFonts w:hint="default" w:ascii="Times New Roman" w:hAnsi="Times New Roman" w:eastAsia="Times New Roman"/>
        </w:rPr>
        <w:fldChar w:fldCharType="end"/>
      </w:r>
      <w:bookmarkStart w:id="0" w:name="_GoBack"/>
      <w:bookmarkEnd w:id="0"/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20" w:firstLineChars="20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denominations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[] = 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 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denominations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%=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denominations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6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Код до програми Self Practice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Програма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та пройшла перевірку на алготестері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5.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>Результати виконання завдань, тестування та фактично затрачений час:</w:t>
      </w:r>
    </w:p>
    <w:p>
      <w:pP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1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Lab2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C:\Users\annas&gt;  &amp; 'c:\Users\annas\.vscode\extensions\ms-vscode.cpptools-1.17.5-win32-x64\debugAdapters\bin\WindowsDebugLauncher.exe' '--stdin=Microsoft-MIEngine-In-4dijum4k.s25' '--stdout=Microsoft-MIEngine-Out-zs04aooe.ysi' '--stderr=Microsoft-MIEngine-Error-a22lkzkr.hy2' '--pid=Microsoft-MIEngine-Pid-jqylrft1.0il'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11.4324</w:t>
      </w: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uk-UA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7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Результат програми VNS Lab2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Програма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та виведено значення відповідне до обчислень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 20 хв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2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Lab3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D:\Student\Term_1\MPP\Epic_3&gt;  &amp; 'c:\Users\annas\.vscode\extensions\ms-vscode.cpptools-1.18.5-win32-x64\debugAdapters\bin\WindowsDebugLauncher.exe' '--stdin=Microsoft-MIEngine-In-qmegwtcq.1a0' '--stdout=Microsoft-MIEngine-Out-a45dgmht.cyn' '--stderr=Microsoft-MIEngine-Error-0mijtzbt.d4r' '--pid=Microsoft-MIEngine-Pid-bw3hz0ci.trq'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0.1  SN= 1.2214  SE= 1.2214  Y= 1.2214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0.19  SN= 1.46228  SE= 1.46228  Y= 1.46228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0.28  SN= 1.75067  SE= 1.75067  Y= 1.75067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0.37  SN= 2.09594  SE= 2.09593  Y= 2.09594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0.46  SN= 2.50929  SE= 2.50929  Y= 2.50929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0.55  SN= 3.00417  SE= 3.00416  Y= 3.00417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0.64  SN= 3.59664  SE= 3.59664  Y= 3.59664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0.73  SN= 4.30597  SE= 4.30595  Y= 4.30596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0.82  SN= 5.15526  SE= 5.15516  Y= 5.15517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0.91  SN= 6.17253  SE= 6.17186  Y= 6.17186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1  SN= 7.39316  SE= 7.38905  Y= 7.38906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uk-UA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8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Результат програми VNS Lab</w:t>
      </w:r>
      <w:r>
        <w:rPr>
          <w:rFonts w:hint="default"/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3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Програма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та виведено значення відповідне до обчислень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 30 хв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3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Lab7</w:t>
      </w:r>
    </w:p>
    <w:p>
      <w:pPr>
        <w:rPr>
          <w:rFonts w:hint="default" w:ascii="Times New Roman" w:hAnsi="Times New Roman" w:eastAsia="Times New Roman" w:cs="Times New Roman"/>
          <w:b w:val="0"/>
          <w:bCs w:val="0"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Task 1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D:\Student\Term_1\MPP\Epic_3&gt;  &amp; 'c:\Users\annas\.vscode\extensions\ms-vscode.cpptools-1.18.5-win32-x64\debugAdapters\bin\WindowsDebugLauncher.exe' '--stdin=Microsoft-MIEngine-In-azxex4yz.52f' '--stdout=Microsoft-MIEngine-Out-5wijhhyi.dzs' '--stderr=Microsoft-MIEngine-Error-1obb24dq.hzu' '--pid=Microsoft-MIEngine-Pid-n1s4b0i5.b5f'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Number of points belonging to the circle: 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Number of points belonging to the circle: 7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Number of points belonging to the circle: 8</w:t>
      </w: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9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Результат програми VNS Lab7 Task1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</w:t>
      </w: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і працює відповідно до всіх вимог поставлених у задачі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 40 хв</w:t>
      </w:r>
    </w:p>
    <w:p>
      <w:pP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Task 2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D:\Student\Term_1\MPP\Epic_3&gt;  &amp; 'c:\Users\annas\.vscode\extensions\ms-vscode.cpptools-1.18.5-win32-x64\debugAdapters\bin\WindowsDebugLauncher.exe' '--stdin=Microsoft-MIEngine-In-uggzgrw2.cxh' '--stdout=Microsoft-MIEngine-Out-epoiry0a.bjz' '--stderr=Microsoft-MIEngine-Error-jcmn13zj.1jt' '--pid=Microsoft-MIEngine-Pid-tngt5t03.13m'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Minimal element: 10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Please enter the string: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I like sunny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Length of the shortest word in the string: 1</w:t>
      </w: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10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Результат програми VNS Lab7 Task 2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</w:t>
      </w: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і працює відповідно до всіх вимог поставлених у задачі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 40 хв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3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Class Practice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PS D:\Student\Term_1\MPP\Epic_3&gt;  &amp; 'c:\Users\annas\.vscode\extensions\ms-vscode.cpptools-1.18.5-win32-x64\debugAdapters\bin\WindowsDebugLauncher.exe' '--stdin=Microsoft-MIEngine-In-wag5ramv.l3u' '--stdout=Microsoft-MIEngine-Out-pv5wf5ek.bne' '--stderr=Microsoft-MIEngine-Error-0vekchwg.tps' '--pid=Microsoft-MIEngine-Pid-tdytqfhn.cpu' '--dbgExe=C:\msys64\ucrt64\bin\gdb.exe' '--interpreter=mi'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Library Management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1. List all books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2. Borrow a book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3. Return a book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4. Exit the program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your operation: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1. Lord of the Rings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2. Chronicles of Narnia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3. Heidi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4. 1984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Do you want to perform another operation? (Yes or No): Yes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Library Management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1. List all books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2. Borrow a book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3. Return a book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4. Exit the program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your operation: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2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book name to borrow: 1984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This book borrowed successfully!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Do you want to perform another operation? (Yes or No): Yes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Library Management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1. List all books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2. Borrow a book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3. Return a book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4. Exit the program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your operation: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book name to return: 1984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Book returned successfully!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Do you want to perform another operation? (Yes or No): Yes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Library Management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1. List all books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2. Borrow a book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3. Return a book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4. Exit the program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your operation: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Goodbye!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11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Результат програми Class Practice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</w:t>
      </w: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і працює відповідно до всіх вимог поставлених у задачі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: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1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год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 xml:space="preserve">4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Self Practice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D:\Student\Term_1\MPP\Epic_3&gt;  &amp; 'c:\Users\annas\.vscode\extensions\ms-vscode.cpptools-1.17.5-win32-x64\debugAdapters\bin\WindowsDebugLauncher.exe' '--stdin=Microsoft-MIEngine-In-vrkjh5ox.zcz' '--stdout=Microsoft-MIEngine-Out-i2tjh0al.y14' '--stderr=Microsoft-MIEngine-Error-vjpmfis2.tw2' '--pid=Microsoft-MIEngine-Pid-gqjcwvpl.lbm'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74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D:\Student\Term_1\MPP\Epic_3&gt;  &amp; 'c:\Users\annas\.vscode\extensions\ms-vscode.cpptools-1.17.5-win32-x64\debugAdapters\bin\WindowsDebugLauncher.exe' '--stdin=Microsoft-MIEngine-In-4xpoixk0.yrn' '--stdout=Microsoft-MIEngine-Out-1xzeilko.2lu' '--stderr=Microsoft-MIEngine-Error-ps1jugz4.hgz' '--pid=Microsoft-MIEngine-Pid-bw42hcdn.4vl'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1234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7</w:t>
      </w: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12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Результат програми Self Practice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Програма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та пройшла перевірку на алг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o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тестері</w:t>
      </w:r>
    </w:p>
    <w:p>
      <w:r>
        <w:drawing>
          <wp:inline distT="0" distB="0" distL="114300" distR="114300">
            <wp:extent cx="6291580" cy="397510"/>
            <wp:effectExtent l="9525" t="9525" r="23495" b="1968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1580" cy="397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default"/>
          <w:b/>
          <w:bCs/>
          <w:color w:val="4F81BD" w:themeColor="accent1"/>
          <w:rtl w:val="0"/>
          <w:lang w:val="uk-UA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rFonts w:hint="default"/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10</w:t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Задачу зараховано на алготестері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 40 хв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Висновки: </w:t>
      </w:r>
    </w:p>
    <w:p>
      <w:pPr>
        <w:spacing w:line="360" w:lineRule="auto"/>
        <w:jc w:val="both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Під час опрацювання даної теми я вичила синтаксис і семантику циклів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for, while/ do while.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Практично пропрацювала навички використання циклів в програмах, виконуючи лабораторні та практичні завдання. Ознайомилась з функціями та перевантаженням функцій та застосувала це на практиці при виконанні лабораторної роботи, а також з теоретичним матеріалом по рекурсії.</w:t>
      </w:r>
    </w:p>
    <w:p>
      <w:pPr>
        <w:spacing w:line="360" w:lineRule="auto"/>
        <w:rPr>
          <w:rFonts w:ascii="Times New Roman" w:hAnsi="Times New Roman" w:eastAsia="Times New Roman" w:cs="Times New Roman"/>
        </w:rPr>
      </w:pPr>
    </w:p>
    <w:sectPr>
      <w:footerReference r:id="rId6" w:type="first"/>
      <w:footerReference r:id="rId5" w:type="default"/>
      <w:pgSz w:w="11906" w:h="16838"/>
      <w:pgMar w:top="1134" w:right="850" w:bottom="1134" w:left="1134" w:header="708" w:footer="708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JXc-TeX-main-R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JXc-TeX-math-I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righ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begin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instrText xml:space="preserve">PAGE</w:instrText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separate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end"/>
    </w: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  <w:rtl w:val="0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59ADCABA"/>
    <w:multiLevelType w:val="multilevel"/>
    <w:tmpl w:val="59ADCABA"/>
    <w:lvl w:ilvl="0" w:tentative="0">
      <w:start w:val="0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17C40ED2"/>
    <w:rsid w:val="184B00E0"/>
    <w:rsid w:val="2D897BC4"/>
    <w:rsid w:val="333625A0"/>
    <w:rsid w:val="39EC4EE2"/>
    <w:rsid w:val="43B7721B"/>
    <w:rsid w:val="468C1F24"/>
    <w:rsid w:val="57422838"/>
    <w:rsid w:val="59B72851"/>
    <w:rsid w:val="5F60038E"/>
    <w:rsid w:val="678C4F6F"/>
    <w:rsid w:val="6B026B3A"/>
    <w:rsid w:val="71BE022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iPriority="99" w:name="Balloon Text"/>
    <w:lsdException w:qFormat="1" w:unhideWhenUsed="0" w:uiPriority="59" w:semiHidden="0" w:name="Table Grid"/>
    <w:lsdException w:unhideWhenUsed="0" w:uiPriority="0" w:semiHidden="0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cs="Calibri" w:eastAsiaTheme="minorEastAsia"/>
      <w:sz w:val="22"/>
      <w:szCs w:val="22"/>
      <w:lang w:val="uk-UA" w:eastAsia="uk-U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22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1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12">
    <w:name w:val="footer"/>
    <w:basedOn w:val="1"/>
    <w:link w:val="24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3">
    <w:name w:val="header"/>
    <w:basedOn w:val="1"/>
    <w:link w:val="23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4">
    <w:name w:val="HTML Preformatted"/>
    <w:basedOn w:val="1"/>
    <w:link w:val="26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15">
    <w:name w:val="Hyperlink"/>
    <w:basedOn w:val="8"/>
    <w:uiPriority w:val="0"/>
    <w:rPr>
      <w:color w:val="0000FF"/>
      <w:u w:val="single"/>
    </w:rPr>
  </w:style>
  <w:style w:type="paragraph" w:styleId="16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7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8">
    <w:name w:val="Table Grid"/>
    <w:basedOn w:val="19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9">
    <w:name w:val="Table Normal1"/>
    <w:qFormat/>
    <w:uiPriority w:val="0"/>
  </w:style>
  <w:style w:type="paragraph" w:styleId="20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paragraph" w:styleId="21">
    <w:name w:val="List Paragraph"/>
    <w:basedOn w:val="1"/>
    <w:qFormat/>
    <w:uiPriority w:val="34"/>
    <w:pPr>
      <w:spacing w:after="0" w:line="240" w:lineRule="auto"/>
      <w:ind w:left="720"/>
      <w:contextualSpacing/>
      <w:jc w:val="center"/>
    </w:pPr>
  </w:style>
  <w:style w:type="character" w:customStyle="1" w:styleId="22">
    <w:name w:val="Balloon Text Char"/>
    <w:basedOn w:val="8"/>
    <w:link w:val="10"/>
    <w:semiHidden/>
    <w:qFormat/>
    <w:uiPriority w:val="99"/>
    <w:rPr>
      <w:rFonts w:ascii="Tahoma" w:hAnsi="Tahoma" w:cs="Tahoma" w:eastAsiaTheme="minorEastAsia"/>
      <w:sz w:val="16"/>
      <w:szCs w:val="16"/>
      <w:lang w:val="uk-UA" w:eastAsia="uk-UA"/>
    </w:rPr>
  </w:style>
  <w:style w:type="character" w:customStyle="1" w:styleId="23">
    <w:name w:val="Header Char"/>
    <w:basedOn w:val="8"/>
    <w:link w:val="13"/>
    <w:qFormat/>
    <w:uiPriority w:val="99"/>
    <w:rPr>
      <w:rFonts w:eastAsiaTheme="minorEastAsia"/>
      <w:lang w:val="uk-UA" w:eastAsia="uk-UA"/>
    </w:rPr>
  </w:style>
  <w:style w:type="character" w:customStyle="1" w:styleId="24">
    <w:name w:val="Footer Char"/>
    <w:basedOn w:val="8"/>
    <w:link w:val="12"/>
    <w:qFormat/>
    <w:uiPriority w:val="99"/>
    <w:rPr>
      <w:rFonts w:eastAsiaTheme="minorEastAsia"/>
      <w:lang w:val="uk-UA" w:eastAsia="uk-UA"/>
    </w:rPr>
  </w:style>
  <w:style w:type="character" w:styleId="25">
    <w:name w:val="Placeholder Text"/>
    <w:basedOn w:val="8"/>
    <w:semiHidden/>
    <w:qFormat/>
    <w:uiPriority w:val="99"/>
    <w:rPr>
      <w:color w:val="808080"/>
    </w:rPr>
  </w:style>
  <w:style w:type="character" w:customStyle="1" w:styleId="26">
    <w:name w:val="HTML Preformatted Char"/>
    <w:basedOn w:val="8"/>
    <w:link w:val="14"/>
    <w:semiHidden/>
    <w:uiPriority w:val="99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customStyle="1" w:styleId="27">
    <w:name w:val="Heading 1 Char"/>
    <w:basedOn w:val="8"/>
    <w:link w:val="2"/>
    <w:qFormat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  <w:lang w:val="uk-UA" w:eastAsia="uk-UA"/>
    </w:rPr>
  </w:style>
  <w:style w:type="character" w:customStyle="1" w:styleId="28">
    <w:name w:val="Heading 2 Char"/>
    <w:basedOn w:val="8"/>
    <w:link w:val="3"/>
    <w:qFormat/>
    <w:uiPriority w:val="9"/>
    <w:rPr>
      <w:rFonts w:asciiTheme="majorHAnsi" w:hAnsiTheme="majorHAnsi" w:eastAsiaTheme="majorEastAsia" w:cstheme="majorBidi"/>
      <w:color w:val="376092" w:themeColor="accent1" w:themeShade="BF"/>
      <w:sz w:val="26"/>
      <w:szCs w:val="26"/>
      <w:lang w:val="uk-UA" w:eastAsia="uk-U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118</TotalTime>
  <ScaleCrop>false</ScaleCrop>
  <LinksUpToDate>false</LinksUpToDate>
  <Application>WPS Office_11.2.0.11225_F1E327BC-269C-435d-A152-05C5408002CA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  <cp:lastModifiedBy>Анна Савчук</cp:lastModifiedBy>
  <dcterms:modified xsi:type="dcterms:W3CDTF">2023-11-28T14:26:39Z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97B12B1725554175B526DE7ECF374309</vt:lpwstr>
  </property>
</Properties>
</file>