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Pr="00214948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4D6606F" w14:textId="77777777" w:rsidR="00214948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25B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01E9119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B11CDD" w14:textId="77777777" w:rsidR="0067225B" w:rsidRDefault="0034224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</w:p>
    <w:p w14:paraId="38AD0747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0FD1179" w14:textId="5E4584CD" w:rsidR="0067225B" w:rsidRPr="002D00A2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: «Лінійні та розгалужені алгоритми. Умовні оператори. Константи,</w:t>
      </w:r>
      <w:r w:rsidR="00373E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змінні»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Умовні конструкції. Оператори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Ознайомитися з концепцією констант і змінних у мові програмування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Розглянути умовні конструкції, таких як оператори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їх використання для прийняття рішень в програмах. Освоїти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обробки багатьох можливих варіантів вибору. Вивчити оператор повторення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 Розвинути практичні навички програмування за допомогою лабораторних.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ератори if-else</w:t>
      </w:r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8E98715" w14:textId="77777777" w:rsidR="00C47DAA" w:rsidRDefault="00C47DAA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B22CFE" w14:textId="678D0419" w:rsidR="00C47DAA" w:rsidRPr="00C47DAA" w:rsidRDefault="00C47DAA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51910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https://vns.lpnu.ua/pluginfile.php?file=%2F1098482%2Fmod_resource%2Fcontent%2F1%2F%D0%9B%D0%B5%D0%BA%D1%86%D1%96%D0%B9%D0%BD%D0%B8%D0%B9%20%D0%BC%D0%B0%D1%82%D0%B5%D1%80%D1%96%D0%B0%D0%BB%20%D0%B4%D0%BE%20%D1%82%D0%B5%D0%BC%D0%B8%20%E2%84%96%202.pdf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ератори if-else</w:t>
      </w:r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BB2CB1" w14:textId="466AE448" w:rsidR="00C47DAA" w:rsidRPr="00C47DAA" w:rsidRDefault="00C47DAA" w:rsidP="00BF1C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4E5BBAF" w14:textId="60DBD367" w:rsidR="00C47DAA" w:rsidRPr="00C47DAA" w:rsidRDefault="00C47DAA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https://lib.chmnu.edu.ua/pdf/posibnuku/350/6.pdf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умовні оператори if-else</w:t>
      </w:r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06B1F812" w:rsidR="008D7E60" w:rsidRPr="00C47DAA" w:rsidRDefault="00C47DAA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74403BF" w14:textId="09B2E736" w:rsidR="00C47DAA" w:rsidRPr="008D7E60" w:rsidRDefault="00C47DAA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https://cherto4ka.xyz/2018/10/20/%D0%BE%D0%BF%D0%B5%D1%80%D0%B0%D1%82%D0%BE%D1%80-%D0%BC%D0%BD%D0%BE%D0%B6%D0%B8%D0%BD%D0%BD%D0%</w:t>
        </w:r>
        <w:r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lastRenderedPageBreak/>
          <w:t>BE%D0%B3%D0%BE-%D0%B2%D0%B8%D0%B1%D0%BE%D1%80%D1%83-switch/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оператор switch-case</w:t>
      </w:r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2E8DBA73" w:rsidR="0067225B" w:rsidRPr="00C47DAA" w:rsidRDefault="00C47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CD10B80" w14:textId="1C567652" w:rsidR="00C47DAA" w:rsidRPr="00C47DAA" w:rsidRDefault="00C47DAA" w:rsidP="00C47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3" w:history="1">
        <w:r w:rsidRPr="00F5191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оператор повторення for</w:t>
      </w:r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(float й double).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Task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>Знайти суму цілих додатніх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327F6EA0" w:rsidR="00EA3E20" w:rsidRPr="00F2086D" w:rsidRDefault="00000000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anchor="mySolutions" w:history="1">
        <w:r w:rsidR="00F2086D" w:rsidRPr="00A5129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https://algotester.com/en/ContestProblem/DisplayWithEditor/134633#mySolutions</w:t>
        </w:r>
      </w:hyperlink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Створити </w:t>
      </w:r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2 - Task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8AEEB4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135A2" wp14:editId="40BA10DC">
            <wp:simplePos x="117475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3746500" cy="3562547"/>
            <wp:effectExtent l="0" t="0" r="0" b="0"/>
            <wp:wrapSquare wrapText="bothSides"/>
            <wp:docPr id="6413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6118" name="Рисунок 6413061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56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10F7" w14:textId="77777777" w:rsidR="008248F4" w:rsidRPr="008248F4" w:rsidRDefault="008248F4" w:rsidP="008248F4"/>
    <w:p w14:paraId="12ABC8ED" w14:textId="77777777" w:rsidR="008248F4" w:rsidRPr="008248F4" w:rsidRDefault="008248F4" w:rsidP="008248F4"/>
    <w:p w14:paraId="57DFF5FF" w14:textId="77777777" w:rsidR="008248F4" w:rsidRPr="008248F4" w:rsidRDefault="008248F4" w:rsidP="008248F4"/>
    <w:p w14:paraId="326B2B01" w14:textId="77777777" w:rsidR="008248F4" w:rsidRPr="008248F4" w:rsidRDefault="008248F4" w:rsidP="008248F4"/>
    <w:p w14:paraId="22C62CB3" w14:textId="77777777" w:rsidR="008248F4" w:rsidRPr="008248F4" w:rsidRDefault="008248F4" w:rsidP="008248F4"/>
    <w:p w14:paraId="4934A0DA" w14:textId="77777777" w:rsidR="008248F4" w:rsidRPr="008248F4" w:rsidRDefault="008248F4" w:rsidP="008248F4"/>
    <w:p w14:paraId="6EE151CB" w14:textId="77777777" w:rsidR="008248F4" w:rsidRPr="008248F4" w:rsidRDefault="008248F4" w:rsidP="008248F4"/>
    <w:p w14:paraId="4360A196" w14:textId="77777777" w:rsidR="008248F4" w:rsidRPr="008248F4" w:rsidRDefault="008248F4" w:rsidP="008248F4"/>
    <w:p w14:paraId="12A9957A" w14:textId="77777777" w:rsidR="008248F4" w:rsidRPr="008248F4" w:rsidRDefault="008248F4" w:rsidP="008248F4"/>
    <w:p w14:paraId="137F53AA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17C580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A2C632" w14:textId="16B95C54" w:rsidR="003F0DCE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br w:type="textWrapping" w:clear="all"/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0BE026CB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40хв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41ED4071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3A4189DD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інший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"Result: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"Result: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D048FC4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 w:rsidR="00C47DAA">
        <w:rPr>
          <w:rFonts w:ascii="Times New Roman" w:eastAsia="Times New Roman" w:hAnsi="Times New Roman" w:cs="Times New Roman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="00C47DAA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&lt;iostream&gt;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res;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::cin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::cin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"Result:"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4A583BCF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2 - Task 1-N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r w:rsidR="00234409">
        <w:rPr>
          <w:rFonts w:ascii="Times New Roman" w:eastAsia="Times New Roman" w:hAnsi="Times New Roman" w:cs="Times New Roman"/>
          <w:lang w:val="en-US"/>
        </w:rPr>
        <w:t>i</w:t>
      </w:r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>, який дає нам змогу до значення додавати 2, допоки не дойде до числа 200. П</w:t>
      </w:r>
      <w:r w:rsidR="00234409" w:rsidRPr="00234409">
        <w:rPr>
          <w:rFonts w:ascii="Times New Roman" w:eastAsia="Times New Roman" w:hAnsi="Times New Roman" w:cs="Times New Roman"/>
        </w:rPr>
        <w:t>рограма обчислює суму всіх непарних цілих додатніх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3CAC1E8D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</w:t>
      </w:r>
      <w:r w:rsidR="00652093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>=0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додатніх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25122466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r w:rsidR="00A82AE7">
        <w:rPr>
          <w:rFonts w:ascii="Times New Roman" w:eastAsia="Times New Roman" w:hAnsi="Times New Roman" w:cs="Times New Roman"/>
          <w:lang w:val="en-US"/>
        </w:rPr>
        <w:t>Algotester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r w:rsidR="00A82AE7" w:rsidRPr="00A82AE7">
        <w:rPr>
          <w:rFonts w:ascii="Times New Roman" w:eastAsia="Times New Roman" w:hAnsi="Times New Roman" w:cs="Times New Roman"/>
          <w:lang w:val="ru-RU"/>
        </w:rPr>
        <w:t>рограма визначає, чи виконується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 або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 на основі введених значень і обчислень.</w:t>
      </w:r>
    </w:p>
    <w:p w14:paraId="727C7DD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F5166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9FB62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DDC9BF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h1, h2, h3, h4;</w:t>
      </w:r>
    </w:p>
    <w:p w14:paraId="7C919AD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d1, d2, d3, d4;</w:t>
      </w:r>
    </w:p>
    <w:p w14:paraId="78EE5756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h4);</w:t>
      </w:r>
    </w:p>
    <w:p w14:paraId="6A997CA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d4);</w:t>
      </w:r>
    </w:p>
    <w:p w14:paraId="1D4FB044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d1, 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d2, 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d3, 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d4;</w:t>
      </w:r>
    </w:p>
    <w:p w14:paraId="1529F0E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h1;</w:t>
      </w:r>
    </w:p>
    <w:p w14:paraId="050AA8D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h2;}</w:t>
      </w:r>
    </w:p>
    <w:p w14:paraId="04FC871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h3;}</w:t>
      </w:r>
    </w:p>
    <w:p w14:paraId="66D84E2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h4;}</w:t>
      </w:r>
    </w:p>
    <w:p w14:paraId="133B409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632944C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13F9BE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404C7CB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5159D1E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7DD7293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255250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577B708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3598370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(d1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2B84789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</w:p>
    <w:p w14:paraId="1412F94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36F2942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2B6BB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03CF745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C4974" w14:textId="66A511B8" w:rsidR="004F640F" w:rsidRPr="006370A5" w:rsidRDefault="00F2086D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8EDC83B" w14:textId="4D4CCAC2" w:rsidR="00C17798" w:rsidRPr="00B354C8" w:rsidRDefault="00000000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="00F2086D"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https://github.com/artificial-intelligence-department/ai_programming_playground/blob/78336667b785889b40ef7595ea0efa1723bf5907/ai_12/maksym_vorobets/algotester_lab_1_task_max_vorobets.cpp</w:t>
        </w:r>
      </w:hyperlink>
      <w:r w:rsidR="00F2086D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4D8134CB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if-else if та strcmp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>використовуючи switch-case,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&lt;string.h&gt;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умови(sunny, rainy, cloudy, snowy, windy):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, weather);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"sunny"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"rainy"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"cloudy"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"snowy"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"windy"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"sunny"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"Взуйте мешти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48F5D359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C47DAA">
        <w:rPr>
          <w:rFonts w:ascii="Times New Roman" w:eastAsia="Times New Roman" w:hAnsi="Times New Roman" w:cs="Times New Roman"/>
          <w:lang w:val="ru-RU"/>
        </w:rPr>
        <w:t xml:space="preserve"> </w:t>
      </w:r>
      <w:r w:rsidR="00C47DA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res;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a,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,res);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69F95DA3" w:rsidR="00E54EB2" w:rsidRDefault="00E50E98" w:rsidP="00E54EB2">
      <w:pPr>
        <w:keepNext/>
      </w:pPr>
      <w:r>
        <w:rPr>
          <w:noProof/>
        </w:rPr>
        <w:drawing>
          <wp:inline distT="0" distB="0" distL="0" distR="0" wp14:anchorId="1E8A159A" wp14:editId="38813061">
            <wp:extent cx="6323330" cy="2026920"/>
            <wp:effectExtent l="0" t="0" r="0" b="0"/>
            <wp:doc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33"/>
                    <a:srcRect l="-363" b="39442"/>
                    <a:stretch/>
                  </pic:blipFill>
                  <pic:spPr bwMode="auto">
                    <a:xfrm>
                      <a:off x="0" y="0"/>
                      <a:ext cx="63233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4BD5F3EF" w:rsidR="00DC5F37" w:rsidRPr="00F2086D" w:rsidRDefault="003422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F2086D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0D320558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</w:t>
      </w:r>
      <w:r w:rsidR="00E50E9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</w:p>
    <w:p w14:paraId="0DD56896" w14:textId="5981BB90" w:rsidR="00E54EB2" w:rsidRDefault="00E50E98" w:rsidP="00E54EB2">
      <w:pPr>
        <w:keepNext/>
      </w:pPr>
      <w:r w:rsidRPr="00E50E98">
        <w:rPr>
          <w:noProof/>
        </w:rPr>
        <w:lastRenderedPageBreak/>
        <w:drawing>
          <wp:inline distT="0" distB="0" distL="0" distR="0" wp14:anchorId="6105719B" wp14:editId="0C4B2F92">
            <wp:extent cx="6300470" cy="535940"/>
            <wp:effectExtent l="0" t="0" r="0" b="0"/>
            <wp:docPr id="147644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8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програмах на основі різних умов, освоїв оператор switch-case,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for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53A25" w14:textId="77777777" w:rsidR="00971A68" w:rsidRDefault="00971A68" w:rsidP="0067225B">
      <w:pPr>
        <w:spacing w:after="0" w:line="240" w:lineRule="auto"/>
      </w:pPr>
      <w:r>
        <w:separator/>
      </w:r>
    </w:p>
  </w:endnote>
  <w:endnote w:type="continuationSeparator" w:id="0">
    <w:p w14:paraId="2A9DC733" w14:textId="77777777" w:rsidR="00971A68" w:rsidRDefault="00971A68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6959" w14:textId="77777777" w:rsidR="00971A68" w:rsidRDefault="00971A68" w:rsidP="0067225B">
      <w:pPr>
        <w:spacing w:after="0" w:line="240" w:lineRule="auto"/>
      </w:pPr>
      <w:r>
        <w:separator/>
      </w:r>
    </w:p>
  </w:footnote>
  <w:footnote w:type="continuationSeparator" w:id="0">
    <w:p w14:paraId="22B57D78" w14:textId="77777777" w:rsidR="00971A68" w:rsidRDefault="00971A68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0D98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73ECC"/>
    <w:rsid w:val="003F0DCE"/>
    <w:rsid w:val="0044179C"/>
    <w:rsid w:val="0046102E"/>
    <w:rsid w:val="004C4D76"/>
    <w:rsid w:val="004F640F"/>
    <w:rsid w:val="00500EC5"/>
    <w:rsid w:val="005E3A8E"/>
    <w:rsid w:val="00623C04"/>
    <w:rsid w:val="006370A5"/>
    <w:rsid w:val="00652093"/>
    <w:rsid w:val="0067225B"/>
    <w:rsid w:val="00736B15"/>
    <w:rsid w:val="00773ADA"/>
    <w:rsid w:val="008248F4"/>
    <w:rsid w:val="00872591"/>
    <w:rsid w:val="008D0014"/>
    <w:rsid w:val="008D7E60"/>
    <w:rsid w:val="008E46C7"/>
    <w:rsid w:val="009608D2"/>
    <w:rsid w:val="00971A68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0426A"/>
    <w:rsid w:val="00C17798"/>
    <w:rsid w:val="00C47DAA"/>
    <w:rsid w:val="00C677A9"/>
    <w:rsid w:val="00D13770"/>
    <w:rsid w:val="00D56911"/>
    <w:rsid w:val="00DC5F37"/>
    <w:rsid w:val="00DE7E07"/>
    <w:rsid w:val="00E50E98"/>
    <w:rsid w:val="00E54EB2"/>
    <w:rsid w:val="00E81864"/>
    <w:rsid w:val="00E84937"/>
    <w:rsid w:val="00EA3E20"/>
    <w:rsid w:val="00EC670C"/>
    <w:rsid w:val="00EE347B"/>
    <w:rsid w:val="00EF54BC"/>
    <w:rsid w:val="00F2086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20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p.dp.ua/operatory-tsyklu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78336667b785889b40ef7595ea0efa1723bf5907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cherto4ka.xyz/2018/10/20/%D0%BE%D0%BF%D0%B5%D1%80%D0%B0%D1%82%D0%BE%D1%80-%D0%BC%D0%BD%D0%BE%D0%B6%D0%B8%D0%BD%D0%BD%D0%BE%D0%B3%D0%BE-%D0%B2%D0%B8%D0%B1%D0%BE%D1%80%D1%83-switch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.chmnu.edu.ua/pdf/posibnuku/350/6.pdf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vns.lpnu.ua/pluginfile.php?file=%2F1098482%2Fmod_resource%2Fcontent%2F1%2F%D0%9B%D0%B5%D0%BA%D1%86%D1%96%D0%B9%D0%BD%D0%B8%D0%B9%20%D0%BC%D0%B0%D1%82%D0%B5%D1%80%D1%96%D0%B0%D0%BB%20%D0%B4%D0%BE%20%D1%82%D0%B5%D0%BC%D0%B8%20%E2%84%96%202.pdf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633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9208</Words>
  <Characters>5250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8</cp:revision>
  <cp:lastPrinted>2023-11-11T00:20:00Z</cp:lastPrinted>
  <dcterms:created xsi:type="dcterms:W3CDTF">2023-11-10T23:48:00Z</dcterms:created>
  <dcterms:modified xsi:type="dcterms:W3CDTF">2023-11-27T18:48:00Z</dcterms:modified>
</cp:coreProperties>
</file>