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1592" cy="2492884"/>
            <wp:effectExtent b="0" l="0" r="0" t="0"/>
            <wp:docPr id="18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робота №1 (таски 1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та 2), лабораторна робота №2(таск 1).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4a7d6" w:val="clear"/>
          <w:rtl w:val="0"/>
        </w:rPr>
        <w:t xml:space="preserve">Algotester: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№1 (таск 1)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color w:val="351c7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51c75"/>
          <w:sz w:val="28"/>
          <w:szCs w:val="28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умовних операторів, циклів, операторів break i continue, масивів  в С++; практикування у  написанні коду з використанням цих операторів та циклів, створенні блок-схем для полегшення візуалізації алгоритму роботи програм.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таким як умовні оператори, цикли, оператори break i continue, масиви  в С++, навчитись практично їх застосовувати, покращити навички створення блок-схем для розуміння того, як працює програма.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(if, if else, if else if,switch)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(розгалужені та лінійні)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Операції в С++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Основні типи даних С++, змінні, константи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d9d2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Умовні оператори (if, if else, if else if,switch)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2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https://youtu.be/zogwWqGyM2c?feature=shared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if, if else та if else if)</w:t>
      </w:r>
    </w:p>
    <w:p w:rsidR="00000000" w:rsidDel="00000000" w:rsidP="00000000" w:rsidRDefault="00000000" w:rsidRPr="00000000" w14:paraId="00000023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30 ⦁ switch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switch)</w:t>
      </w:r>
    </w:p>
    <w:p w:rsidR="00000000" w:rsidDel="00000000" w:rsidP="00000000" w:rsidRDefault="00000000" w:rsidRPr="00000000" w14:paraId="00000024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https://acode.com.ua/urok-67-operatory-umovnogo-rozgaluzhennya-if-else/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(розглянуто до частини “Основні використання розгалужень if/else”)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 if, if else, if else if,switch</w:t>
      </w:r>
    </w:p>
    <w:p w:rsidR="00000000" w:rsidDel="00000000" w:rsidP="00000000" w:rsidRDefault="00000000" w:rsidRPr="00000000" w14:paraId="0000002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цих операторів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операторів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11.10.23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d9d2e9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Алгоритми (розгалужені та лінійні)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https://studfile.net/preview/9363485/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алгоритм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алгоритмів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Оператори break та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36 ⦁ break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37 ⦁ continue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https://www.bestprog.net/uk/2020/07/16/c-the-break-and-continue-statements-features-of-use-examples-of-using-ua/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(сайт про оператори break та continue та їх застосування)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операторів break i continue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 використовуються ці оператори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Застосування цих операторів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Операції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https://www.bestprog.net/uk/2017/10/04/operations-arithmetic-operations-2_ua/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Які є операції в С++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Типи операцій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15.10.23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Тема №5: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d2e9" w:val="clear"/>
          <w:rtl w:val="0"/>
        </w:rPr>
        <w:t xml:space="preserve">Основні типи даних С++, змінні, константи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[Урок #4] C++ Для новачків. Типи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12 ⦁ Змінні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13 ⦁ Константи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Власноруч написаний конспект:</w:t>
      </w:r>
    </w:p>
    <w:p w:rsidR="00000000" w:rsidDel="00000000" w:rsidP="00000000" w:rsidRDefault="00000000" w:rsidRPr="00000000" w14:paraId="0000005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61298" cy="3295742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298" cy="3295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08998" cy="2064482"/>
            <wp:effectExtent b="0" l="0" r="0" t="0"/>
            <wp:docPr id="1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998" cy="2064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Основні типи даних С++</w:t>
      </w:r>
    </w:p>
    <w:p w:rsidR="00000000" w:rsidDel="00000000" w:rsidP="00000000" w:rsidRDefault="00000000" w:rsidRPr="00000000" w14:paraId="0000005D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Їх позначення під час використання функцій printf i scanf</w:t>
      </w:r>
    </w:p>
    <w:p w:rsidR="00000000" w:rsidDel="00000000" w:rsidP="00000000" w:rsidRDefault="00000000" w:rsidRPr="00000000" w14:paraId="0000005E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 та константи в С++</w:t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25.09.23  </w:t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27.09.23</w:t>
      </w:r>
    </w:p>
    <w:p w:rsidR="00000000" w:rsidDel="00000000" w:rsidP="00000000" w:rsidRDefault="00000000" w:rsidRPr="00000000" w14:paraId="00000062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1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068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1 Task 2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№4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</w:t>
      </w:r>
    </w:p>
    <w:p w:rsidR="00000000" w:rsidDel="00000000" w:rsidP="00000000" w:rsidRDefault="00000000" w:rsidRPr="00000000" w14:paraId="0000006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2 Task 1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елементів, зазначених у  конкретному варіанті.</w:t>
      </w:r>
    </w:p>
    <w:p w:rsidR="00000000" w:rsidDel="00000000" w:rsidP="00000000" w:rsidRDefault="00000000" w:rsidRPr="00000000" w14:paraId="0000007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Algotester Lab 1 Task 1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№1</w:t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Self Practice Task (домашня)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Я зробила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програмку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Kalky, яка може порахувати суму, різницю, множення будь-яких заданих трьох чисел, а також піднести кожне з них до заданих степенів.</w:t>
      </w:r>
    </w:p>
    <w:p w:rsidR="00000000" w:rsidDel="00000000" w:rsidP="00000000" w:rsidRDefault="00000000" w:rsidRPr="00000000" w14:paraId="0000007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</w:t>
      </w:r>
    </w:p>
    <w:p w:rsidR="00000000" w:rsidDel="00000000" w:rsidP="00000000" w:rsidRDefault="00000000" w:rsidRPr="00000000" w14:paraId="0000008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857048" cy="252931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7048" cy="2529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умова задачі</w:t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1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8432" cy="298235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432" cy="2982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блок-схема до задачі</w:t>
      </w:r>
    </w:p>
    <w:p w:rsidR="00000000" w:rsidDel="00000000" w:rsidP="00000000" w:rsidRDefault="00000000" w:rsidRPr="00000000" w14:paraId="00000091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Включити бібліотеку &lt;math.h&gt; так як використовується pow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1 Task 2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37573" cy="3118921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7573" cy="311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блок-схема до задачі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20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n++*m означає, що на m буде множитись n збільшене на 1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Змінні a та b будуть показуватимуть правдивість своїх значень, тобто якщо іхній вираз правдивий виводитиметься 1, якщо ні - 0.</w:t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2 Task 1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5863" cy="340933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3409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блок-схема до задачі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25 хв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циклі for задавати початкове значення n = 1, бо нумерація починається з 1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Algotester Lab 1 Task 1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296025" cy="4839757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839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 до задачі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</w:t>
      </w:r>
    </w:p>
    <w:p w:rsidR="00000000" w:rsidDel="00000000" w:rsidP="00000000" w:rsidRDefault="00000000" w:rsidRPr="00000000" w14:paraId="000000D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E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14692" cy="7780972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4692" cy="7780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 до задачі</w:t>
      </w:r>
    </w:p>
    <w:p w:rsidR="00000000" w:rsidDel="00000000" w:rsidP="00000000" w:rsidRDefault="00000000" w:rsidRPr="00000000" w14:paraId="000000E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</w:t>
      </w:r>
    </w:p>
    <w:p w:rsidR="00000000" w:rsidDel="00000000" w:rsidP="00000000" w:rsidRDefault="00000000" w:rsidRPr="00000000" w14:paraId="000000F0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Тип змінної y буде bool</w:t>
      </w:r>
    </w:p>
    <w:p w:rsidR="00000000" w:rsidDel="00000000" w:rsidP="00000000" w:rsidRDefault="00000000" w:rsidRPr="00000000" w14:paraId="000000F1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switch пишу weather[0], що означає, що випадки будуть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задаватись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символом, який безпосередньо вказує на тип погоди.</w:t>
      </w:r>
    </w:p>
    <w:p w:rsidR="00000000" w:rsidDel="00000000" w:rsidP="00000000" w:rsidRDefault="00000000" w:rsidRPr="00000000" w14:paraId="000000F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Task (домашня)</w:t>
      </w:r>
    </w:p>
    <w:p w:rsidR="00000000" w:rsidDel="00000000" w:rsidP="00000000" w:rsidRDefault="00000000" w:rsidRPr="00000000" w14:paraId="000000F4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до цього завдання не робила, адже вона за структурою дуже схожа до практичного класного завдання.</w:t>
      </w:r>
    </w:p>
    <w:p w:rsidR="00000000" w:rsidDel="00000000" w:rsidP="00000000" w:rsidRDefault="00000000" w:rsidRPr="00000000" w14:paraId="000000F5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F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F8">
      <w:pPr>
        <w:numPr>
          <w:ilvl w:val="0"/>
          <w:numId w:val="1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F9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12091" cy="6332168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2091" cy="6332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   блок-схема до задачі</w:t>
      </w:r>
    </w:p>
    <w:p w:rsidR="00000000" w:rsidDel="00000000" w:rsidP="00000000" w:rsidRDefault="00000000" w:rsidRPr="00000000" w14:paraId="000000F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40 хв</w:t>
      </w:r>
    </w:p>
    <w:p w:rsidR="00000000" w:rsidDel="00000000" w:rsidP="00000000" w:rsidRDefault="00000000" w:rsidRPr="00000000" w14:paraId="000000FD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https://github.com/artificial-intelligence-department/ai_programming_playground/blob/4ec7667a2980266c8d7caa6d23093317689c7284/ai_12/yana_lebedynska/Epic2/lab1task2.cpp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4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m: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result of n++*m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heading=h.2yrsf0egudu2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https://github.com/artificial-intelligence-department/ai_programming_playground/blob/4ec7667a2980266c8d7caa6d23093317689c7284/ai_12/yana_lebedynska/Epic2/lab2v22.cpp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//варіант 22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first 15 terms is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2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ogn9fu97ck30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цьому завданні якщо перше n=1, то у відповіді виходить безкінечність, так як в нас відбувається ділення на нуль. Якщо ж підставити замість одинички перше число 2, то виходить 160.397.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https://github.com/artificial-intelligence-department/ai_programming_playground/blob/d22a1d59d2d3b17c08585ddcbb6cfd7d3b6dca1c/ai_12/yana_lebedynska/Epic2/algo1task1.cpp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)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A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lktmi0r1wasy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https://github.com/artificial-intelligence-department/ai_programming_playground/blob/4ec7667a2980266c8d7caa6d23093317689c7284/ai_12/yana_lebedynska/Epic2/weather.cpp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is the weather today?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"Type here: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condition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this variants: sunny, rainy, cloudy, snowy, windy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"You'd rather put a jacket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 go without a jacket"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"It's time to go for a walk with your family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"Hurry up!"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about reading a book or cooking something?"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cup of hot chocolate would be great, don't you think?"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"Let's make a snowman!"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"Try to relax doing puzzles or singing"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sandals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rubber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sneakers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"Put boots 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something bright to put on ;)"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B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4reed6gyfzla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https://github.com/artificial-intelligence-department/ai_programming_playground/blob/4ec7667a2980266c8d7caa6d23093317689c7284/ai_12/yana_lebedynska/Epic2/selfpracticeepic2.cpp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&lt;math.h&gt;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"addition"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"subtraction"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"multiplication"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"Hi! I'm Kulky and I can do some mathematical operations for you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 can do these: addition, subtraction, multiplication,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exponention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"Please enter 3 numbers you want to work with: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"Great! So you entered: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"Now enter an operation you want me to do: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operation is not found. Try again please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from existing operations: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sum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subtraction of these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multiplication of these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powers of the number to which they must be raised (the first number is a power of first number, the second - of second ect.):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pow3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"Here your numbers are in exalted powers: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4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c28fgvd2r1rt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d9d2e9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(algotester)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https://github.com/artificial-intelligence-department/ai_programming_playground/blob/4ec7667a2980266c8d7caa6d23093317689c7284/ai_12/yana_lebedynska/Epic2/selfpracticalgo.cpp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packs of cookies: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cookies in each pack: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packs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max number of cookies the girl can eat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can_eat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3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heading=h.wkfvz8z8c8hy" w:id="5"/>
      <w:bookmarkEnd w:id="5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1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33408" cy="43117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3408" cy="43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20 хв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1 Task 2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2623" cy="4857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623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25 хв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Task 1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1)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57800" cy="190500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2)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05425" cy="219075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30 хв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Lab 1 Task 1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933450" cy="85725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7675" cy="1428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4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Evidence: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14859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91050" cy="9239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heading=h.6zvfxg70039e" w:id="6"/>
      <w:bookmarkEnd w:id="6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знімки екрану з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алготестера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50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правильно)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91150" cy="5810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погоду введено правильно)</w:t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95725" cy="7620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погоду введено неправильно)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38775" cy="1200150"/>
            <wp:effectExtent b="0" l="0" r="0" t="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</w:t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580637" cy="627201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637" cy="627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операцію введено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5400" cy="21907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(якщо операцію введено некоректно)</w:t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05500" cy="14954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d9d2e9" w:val="clear"/>
          <w:rtl w:val="0"/>
        </w:rPr>
        <w:t xml:space="preserve">Завдання №7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Algotester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210175" cy="3810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24350" cy="219075"/>
            <wp:effectExtent b="0" l="0" r="0" t="0"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2 я змогла навчитись застосовувати в програмуванні такі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умовні 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 if, if else, if else if, switch,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while, do while, for,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оператори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break i continue. Також ознайомилась з основними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4a7d6" w:val="clear"/>
          <w:rtl w:val="0"/>
        </w:rPr>
        <w:t xml:space="preserve">типами даних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с++ та практично їх застосовувала, ознайомилась з змінними та константами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За допомогою практики закріпила усі вищезгадані теми.</w:t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2" w:type="default"/>
      <w:footerReference r:id="rId5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 w:val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42" Type="http://schemas.openxmlformats.org/officeDocument/2006/relationships/image" Target="media/image10.png"/><Relationship Id="rId41" Type="http://schemas.openxmlformats.org/officeDocument/2006/relationships/image" Target="media/image8.png"/><Relationship Id="rId44" Type="http://schemas.openxmlformats.org/officeDocument/2006/relationships/image" Target="media/image3.png"/><Relationship Id="rId43" Type="http://schemas.openxmlformats.org/officeDocument/2006/relationships/image" Target="media/image4.png"/><Relationship Id="rId46" Type="http://schemas.openxmlformats.org/officeDocument/2006/relationships/image" Target="media/image15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OuPiJ5SMYis?feature=shared" TargetMode="External"/><Relationship Id="rId48" Type="http://schemas.openxmlformats.org/officeDocument/2006/relationships/image" Target="media/image18.png"/><Relationship Id="rId47" Type="http://schemas.openxmlformats.org/officeDocument/2006/relationships/image" Target="media/image23.png"/><Relationship Id="rId4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6.jpg"/><Relationship Id="rId8" Type="http://schemas.openxmlformats.org/officeDocument/2006/relationships/hyperlink" Target="https://youtu.be/zogwWqGyM2c?feature=shared" TargetMode="External"/><Relationship Id="rId31" Type="http://schemas.openxmlformats.org/officeDocument/2006/relationships/hyperlink" Target="https://github.com/artificial-intelligence-department/ai_programming_playground/blob/d22a1d59d2d3b17c08585ddcbb6cfd7d3b6dca1c/ai_12/yana_lebedynska/Epic2/algo1task1.cpp" TargetMode="External"/><Relationship Id="rId30" Type="http://schemas.openxmlformats.org/officeDocument/2006/relationships/hyperlink" Target="https://github.com/artificial-intelligence-department/ai_programming_playground/blob/4ec7667a2980266c8d7caa6d23093317689c7284/ai_12/yana_lebedynska/Epic2/lab2v22.cpp" TargetMode="External"/><Relationship Id="rId33" Type="http://schemas.openxmlformats.org/officeDocument/2006/relationships/hyperlink" Target="https://github.com/artificial-intelligence-department/ai_programming_playground/blob/4ec7667a2980266c8d7caa6d23093317689c7284/ai_12/yana_lebedynska/Epic2/selfpracticeepic2.cpp" TargetMode="External"/><Relationship Id="rId32" Type="http://schemas.openxmlformats.org/officeDocument/2006/relationships/hyperlink" Target="https://github.com/artificial-intelligence-department/ai_programming_playground/blob/4ec7667a2980266c8d7caa6d23093317689c7284/ai_12/yana_lebedynska/Epic2/weather.cpp" TargetMode="External"/><Relationship Id="rId35" Type="http://schemas.openxmlformats.org/officeDocument/2006/relationships/image" Target="media/image9.png"/><Relationship Id="rId34" Type="http://schemas.openxmlformats.org/officeDocument/2006/relationships/hyperlink" Target="https://github.com/artificial-intelligence-department/ai_programming_playground/blob/4ec7667a2980266c8d7caa6d23093317689c7284/ai_12/yana_lebedynska/Epic2/selfpracticalgo.cpp" TargetMode="External"/><Relationship Id="rId37" Type="http://schemas.openxmlformats.org/officeDocument/2006/relationships/image" Target="media/image1.png"/><Relationship Id="rId36" Type="http://schemas.openxmlformats.org/officeDocument/2006/relationships/image" Target="media/image12.png"/><Relationship Id="rId39" Type="http://schemas.openxmlformats.org/officeDocument/2006/relationships/image" Target="media/image11.png"/><Relationship Id="rId38" Type="http://schemas.openxmlformats.org/officeDocument/2006/relationships/image" Target="media/image19.png"/><Relationship Id="rId20" Type="http://schemas.openxmlformats.org/officeDocument/2006/relationships/image" Target="media/image24.jp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2.png"/><Relationship Id="rId23" Type="http://schemas.openxmlformats.org/officeDocument/2006/relationships/image" Target="media/image14.png"/><Relationship Id="rId26" Type="http://schemas.openxmlformats.org/officeDocument/2006/relationships/image" Target="media/image27.png"/><Relationship Id="rId25" Type="http://schemas.openxmlformats.org/officeDocument/2006/relationships/image" Target="media/image16.png"/><Relationship Id="rId28" Type="http://schemas.openxmlformats.org/officeDocument/2006/relationships/hyperlink" Target="https://github.com/artificial-intelligence-department/ai_programming_playground/blob/4ec7667a2980266c8d7caa6d23093317689c7284/ai_12/yana_lebedynska/Epic2/lab1task1.cpp" TargetMode="External"/><Relationship Id="rId27" Type="http://schemas.openxmlformats.org/officeDocument/2006/relationships/image" Target="media/image20.png"/><Relationship Id="rId29" Type="http://schemas.openxmlformats.org/officeDocument/2006/relationships/hyperlink" Target="https://github.com/artificial-intelligence-department/ai_programming_playground/blob/4ec7667a2980266c8d7caa6d23093317689c7284/ai_12/yana_lebedynska/Epic2/lab1task2.cpp" TargetMode="External"/><Relationship Id="rId51" Type="http://schemas.openxmlformats.org/officeDocument/2006/relationships/image" Target="media/image13.png"/><Relationship Id="rId50" Type="http://schemas.openxmlformats.org/officeDocument/2006/relationships/image" Target="media/image22.png"/><Relationship Id="rId53" Type="http://schemas.openxmlformats.org/officeDocument/2006/relationships/footer" Target="footer1.xml"/><Relationship Id="rId52" Type="http://schemas.openxmlformats.org/officeDocument/2006/relationships/footer" Target="footer2.xml"/><Relationship Id="rId11" Type="http://schemas.openxmlformats.org/officeDocument/2006/relationships/hyperlink" Target="https://studfile.net/preview/9363485/" TargetMode="External"/><Relationship Id="rId10" Type="http://schemas.openxmlformats.org/officeDocument/2006/relationships/hyperlink" Target="https://acode.com.ua/urok-67-operatory-umovnogo-rozgaluzhennya-if-else/" TargetMode="External"/><Relationship Id="rId13" Type="http://schemas.openxmlformats.org/officeDocument/2006/relationships/hyperlink" Target="https://youtu.be/UY295pIdeoQ?feature=shared" TargetMode="External"/><Relationship Id="rId12" Type="http://schemas.openxmlformats.org/officeDocument/2006/relationships/hyperlink" Target="https://youtu.be/rj1OLsBKazA?feature=shared" TargetMode="External"/><Relationship Id="rId15" Type="http://schemas.openxmlformats.org/officeDocument/2006/relationships/hyperlink" Target="https://www.bestprog.net/uk/2017/10/04/operations-arithmetic-operations-2_ua/" TargetMode="External"/><Relationship Id="rId14" Type="http://schemas.openxmlformats.org/officeDocument/2006/relationships/hyperlink" Target="https://www.bestprog.net/uk/2020/07/16/c-the-break-and-continue-statements-features-of-use-examples-of-using-ua/" TargetMode="External"/><Relationship Id="rId17" Type="http://schemas.openxmlformats.org/officeDocument/2006/relationships/hyperlink" Target="https://www.youtube.com/watch?v=4u_yfFA2U9o" TargetMode="External"/><Relationship Id="rId16" Type="http://schemas.openxmlformats.org/officeDocument/2006/relationships/hyperlink" Target="https://youtu.be/YCROqsBxo2Y?feature=shared" TargetMode="External"/><Relationship Id="rId19" Type="http://schemas.openxmlformats.org/officeDocument/2006/relationships/image" Target="media/image25.jpg"/><Relationship Id="rId18" Type="http://schemas.openxmlformats.org/officeDocument/2006/relationships/hyperlink" Target="https://www.youtube.com/watch?v=BpaSC30-SU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lyo62OCkF6MLdLjJqpcXX2spmw==">CgMxLjAyDmguMnlyc2YwZWd1ZHUyMg5oLm9nbjlmdTk3Y2szMDIOaC5sa3RtaTByMXdhc3kyDmguNHJlZWQ2Z3lmemxhMg5oLmMyOGZndmQycjFydDIOaC53a2Z2ejh6OGM4aHkyDmguNnp2ZnhnNzAwMzllOAByITFHZk1na24tTmRaZ21EVThjVjRnblhORFBaUXluZExRaQ==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