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625E" w14:textId="77777777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6F7289FC" w14:textId="77777777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8248096" w14:textId="77777777" w:rsidR="005D62D5" w:rsidRPr="005D62D5" w:rsidRDefault="005D62D5" w:rsidP="005D62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4B65ADAB" w14:textId="77777777" w:rsidR="005D62D5" w:rsidRPr="005D62D5" w:rsidRDefault="005D62D5" w:rsidP="005D62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6C45549" w14:textId="3DCDB4B1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62D8C9F3" wp14:editId="51BCF7D9">
            <wp:extent cx="2644140" cy="2522220"/>
            <wp:effectExtent l="0" t="0" r="3810" b="0"/>
            <wp:docPr id="890333887" name="Рисунок 1" descr="Зображення, що містить текст, Шрифт, коло, логотип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33887" name="Рисунок 1" descr="Зображення, що містить текст, Шрифт, коло, логотип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9509" w14:textId="77777777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54A20A2" w14:textId="77777777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Звіт</w:t>
      </w:r>
    </w:p>
    <w:p w14:paraId="77D2C0B0" w14:textId="77777777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 виконання </w:t>
      </w:r>
    </w:p>
    <w:p w14:paraId="6B3717F8" w14:textId="5EAB26D9" w:rsidR="005D62D5" w:rsidRPr="00E908F1" w:rsidRDefault="005D62D5" w:rsidP="005D62D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="005C5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="005C5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Лабораторних та практичних робіт № </w:t>
      </w:r>
      <w:r w:rsidR="005C5A5E" w:rsidRPr="00E90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3</w:t>
      </w:r>
    </w:p>
    <w:p w14:paraId="3B9F84FF" w14:textId="77777777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71BE06DF" w14:textId="1ACD9A9F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з розділу</w:t>
      </w: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 «</w:t>
      </w:r>
      <w:r w:rsidRPr="005D62D5">
        <w:rPr>
          <w:rFonts w:ascii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21A89DB" w14:textId="77777777" w:rsidR="005D62D5" w:rsidRPr="005D62D5" w:rsidRDefault="005D62D5" w:rsidP="005D62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F275F50" w14:textId="632502D2" w:rsidR="005D62D5" w:rsidRPr="005D62D5" w:rsidRDefault="005D62D5" w:rsidP="005D62D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Виконав:</w:t>
      </w:r>
    </w:p>
    <w:p w14:paraId="54806836" w14:textId="397B7289" w:rsidR="005D62D5" w:rsidRPr="005D62D5" w:rsidRDefault="005D62D5" w:rsidP="005D62D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 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ШІ</w:t>
      </w: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</w:t>
      </w:r>
    </w:p>
    <w:p w14:paraId="5D2ACC09" w14:textId="55112A4F" w:rsidR="005D62D5" w:rsidRPr="005D62D5" w:rsidRDefault="005D62D5" w:rsidP="005D62D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Миджин Роман Олегович</w:t>
      </w:r>
    </w:p>
    <w:p w14:paraId="28573F6D" w14:textId="77777777" w:rsid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Тема роботи: </w:t>
      </w:r>
    </w:p>
    <w:p w14:paraId="4DE26F1A" w14:textId="098041E4" w:rsidR="005D62D5" w:rsidRPr="005D62D5" w:rsidRDefault="005D62D5" w:rsidP="005D62D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</w:p>
    <w:p w14:paraId="1242F52D" w14:textId="77777777" w:rsid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Мета роботи:</w:t>
      </w:r>
    </w:p>
    <w:p w14:paraId="17E80CCD" w14:textId="03414384" w:rsidR="005D62D5" w:rsidRP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Ознайомитися та навчитися працювати з циклами, вкладеними циклами. Вміти оголошувати функції, перевантажувати їх(функції). Ознайомитися з терміном </w:t>
      </w:r>
      <w:r w:rsidRPr="005D62D5"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Рекурсія</w:t>
      </w:r>
      <w:r w:rsidRPr="005D62D5"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”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 та вміти її оголошувати</w:t>
      </w:r>
    </w:p>
    <w:p w14:paraId="3BB8BD56" w14:textId="77777777" w:rsidR="005C5A5E" w:rsidRDefault="005C5A5E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63B27A1F" w14:textId="042C8A0D" w:rsidR="005D62D5" w:rsidRP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Теоретичні відомості:</w:t>
      </w:r>
    </w:p>
    <w:p w14:paraId="5103D346" w14:textId="77777777" w:rsidR="005D62D5" w:rsidRPr="005D62D5" w:rsidRDefault="005D62D5" w:rsidP="005D62D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Теоретичні відомості з переліком важливих тем:</w:t>
      </w:r>
    </w:p>
    <w:p w14:paraId="1ACD005F" w14:textId="23480C04" w:rsidR="005D62D5" w:rsidRPr="005D62D5" w:rsidRDefault="005D62D5" w:rsidP="005D62D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№1: </w:t>
      </w:r>
      <w:r w:rsidRPr="005D62D5">
        <w:rPr>
          <w:rFonts w:ascii="Times New Roman" w:hAnsi="Times New Roman" w:cs="Times New Roman"/>
          <w:i/>
          <w:iCs/>
          <w:sz w:val="24"/>
          <w:szCs w:val="24"/>
        </w:rPr>
        <w:t>Цикли. Вкладені Цикли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14485CA" w14:textId="09E2CA6B" w:rsidR="0057654A" w:rsidRPr="005D62D5" w:rsidRDefault="005D62D5" w:rsidP="0057654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Функції</w:t>
      </w:r>
      <w:r w:rsidR="0057654A"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uk-UA"/>
        </w:rPr>
        <w:t xml:space="preserve">. </w:t>
      </w:r>
      <w:r w:rsidR="0057654A"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uk-UA"/>
        </w:rPr>
        <w:t>Перевантаження функцій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.</w:t>
      </w:r>
    </w:p>
    <w:p w14:paraId="18B5365D" w14:textId="48462B02" w:rsidR="005D62D5" w:rsidRPr="005D62D5" w:rsidRDefault="005D62D5" w:rsidP="005D62D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r w:rsidR="0057654A" w:rsidRPr="00A11A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Рекурсія</w:t>
      </w:r>
      <w:r w:rsidR="00A11A9B" w:rsidRPr="00A11A9B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14:paraId="7AF35843" w14:textId="77777777" w:rsidR="005D62D5" w:rsidRPr="005D62D5" w:rsidRDefault="005D62D5" w:rsidP="005D62D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Індивідуальний план опрацювання теорії:</w:t>
      </w:r>
    </w:p>
    <w:p w14:paraId="648DF14F" w14:textId="49813353" w:rsidR="005D62D5" w:rsidRPr="005D62D5" w:rsidRDefault="005D62D5" w:rsidP="0057654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№1: </w:t>
      </w:r>
      <w:r w:rsidR="0057654A"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57654A" w:rsidRPr="005D62D5">
        <w:rPr>
          <w:rFonts w:ascii="Times New Roman" w:hAnsi="Times New Roman" w:cs="Times New Roman"/>
          <w:i/>
          <w:iCs/>
          <w:sz w:val="24"/>
          <w:szCs w:val="24"/>
        </w:rPr>
        <w:t>Цикли. Вкладені Цикли</w:t>
      </w:r>
      <w:r w:rsidR="0057654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AA9E808" w14:textId="4504D2C0" w:rsidR="005D62D5" w:rsidRPr="005D62D5" w:rsidRDefault="005D62D5" w:rsidP="0057654A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</w:t>
      </w:r>
    </w:p>
    <w:p w14:paraId="53373B92" w14:textId="763804B9" w:rsidR="005D62D5" w:rsidRPr="0057654A" w:rsidRDefault="005D62D5" w:rsidP="00806FF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57654A"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hyperlink r:id="rId7" w:history="1"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www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youtube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watch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?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zBtcqNdiRf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4&amp;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list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PLiPRE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8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VmJzOpn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6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PzYf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0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higmCEyGzo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2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5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g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&amp;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index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=31</w:t>
        </w:r>
      </w:hyperlink>
      <w:r w:rsidR="0057654A"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2CB8DD84" w14:textId="075129F5" w:rsidR="0057654A" w:rsidRPr="005D62D5" w:rsidRDefault="00D94DBF" w:rsidP="0057654A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8" w:history="1"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https://www.youtube.com/watch?v=mBPHKQx21eE&amp;t=81s</w:t>
        </w:r>
      </w:hyperlink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56C90972" w14:textId="59201CEA" w:rsidR="00A11A9B" w:rsidRPr="00A11A9B" w:rsidRDefault="005D62D5" w:rsidP="00806FFC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A11A9B" w:rsidRPr="00A11A9B">
        <w:t xml:space="preserve"> </w:t>
      </w:r>
      <w:hyperlink r:id="rId9" w:history="1"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cpp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dp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ua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operatory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tsyklu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</w:hyperlink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3EED1E94" w14:textId="363512A7" w:rsidR="005D62D5" w:rsidRPr="005D62D5" w:rsidRDefault="00E434B6" w:rsidP="00806FFC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Лекції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конспекти з ВНС</w:t>
      </w:r>
    </w:p>
    <w:p w14:paraId="29BAD734" w14:textId="77777777" w:rsidR="005D62D5" w:rsidRPr="005D62D5" w:rsidRDefault="005D62D5" w:rsidP="00806FFC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1C6BDD44" w14:textId="4E2BCFB9" w:rsidR="005D62D5" w:rsidRPr="005D62D5" w:rsidRDefault="0057654A" w:rsidP="00806FFC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Ознайомився та навчився використовувати цикли(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while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do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while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for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вкладені цикл</w:t>
      </w:r>
    </w:p>
    <w:p w14:paraId="71144B26" w14:textId="152FCCA5" w:rsidR="005D62D5" w:rsidRPr="005D62D5" w:rsidRDefault="005D62D5" w:rsidP="00806FFC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3293DBA7" w14:textId="2FE77CD0" w:rsidR="005D62D5" w:rsidRPr="005D62D5" w:rsidRDefault="005D62D5" w:rsidP="00806FFC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25.11.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6D5E7067" w14:textId="60D531E6" w:rsidR="005D62D5" w:rsidRPr="005D62D5" w:rsidRDefault="005D62D5" w:rsidP="00806FFC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25.11.23</w:t>
      </w:r>
    </w:p>
    <w:p w14:paraId="5B0B1E58" w14:textId="4590124E" w:rsidR="005D62D5" w:rsidRPr="005D62D5" w:rsidRDefault="005D62D5" w:rsidP="0057654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57654A" w:rsidRPr="00576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Функції</w:t>
      </w:r>
      <w:r w:rsidR="0057654A" w:rsidRPr="00576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uk-UA"/>
        </w:rPr>
        <w:t xml:space="preserve">. </w:t>
      </w:r>
      <w:r w:rsidR="0057654A" w:rsidRPr="00576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uk-UA"/>
        </w:rPr>
        <w:t>Перевантаження функцій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.</w:t>
      </w:r>
    </w:p>
    <w:p w14:paraId="67E27B50" w14:textId="51AFC686" w:rsidR="005D62D5" w:rsidRPr="005D62D5" w:rsidRDefault="005D62D5" w:rsidP="00806FFC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080A2B5B" w14:textId="5463A6AE" w:rsidR="00A11A9B" w:rsidRDefault="005D62D5" w:rsidP="00806FFC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57654A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hyperlink r:id="rId10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www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youtube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watch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?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G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8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6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SvdqU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9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s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&amp;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list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PLiPRE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8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VmJzOpn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6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PzYf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0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higmCEyGzo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2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5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g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&amp;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index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=43</w:t>
        </w:r>
      </w:hyperlink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70738DA1" w14:textId="2E9FCAF0" w:rsidR="00A11A9B" w:rsidRDefault="00D94DBF" w:rsidP="00A11A9B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1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https://www.youtube.com/watch?v=j9_fWkNuBw0&amp;list=PLiPRE8VmJzOpn6PzYf0higmCEyGzo2A5g&amp;index=46</w:t>
        </w:r>
      </w:hyperlink>
    </w:p>
    <w:p w14:paraId="0A59D9D3" w14:textId="6D66F261" w:rsidR="00A11A9B" w:rsidRPr="005D62D5" w:rsidRDefault="00D94DBF" w:rsidP="00A11A9B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2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https://www.youtube.com/watch?v=3KJfisev6SI&amp;list=PLiPRE8VmJzOpn6PzYf0higmCEyGzo2A5g&amp;index=48</w:t>
        </w:r>
      </w:hyperlink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2F6C6BA4" w14:textId="1270F069" w:rsidR="005D62D5" w:rsidRPr="00A11A9B" w:rsidRDefault="005D62D5" w:rsidP="00806FFC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57654A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hyperlink r:id="rId13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learn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microsoft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ru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ru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cpp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runtime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library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reference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arg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copy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end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start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?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view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msvc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-170</w:t>
        </w:r>
      </w:hyperlink>
    </w:p>
    <w:p w14:paraId="5CA6DC06" w14:textId="6DC4D2F7" w:rsidR="00A11A9B" w:rsidRPr="00A11A9B" w:rsidRDefault="00D94DBF" w:rsidP="00A11A9B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4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://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acode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urok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-15-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funktsiyi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operator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return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/</w:t>
        </w:r>
      </w:hyperlink>
    </w:p>
    <w:p w14:paraId="52752697" w14:textId="6B4C5F88" w:rsidR="00A11A9B" w:rsidRPr="00A11A9B" w:rsidRDefault="00D94DBF" w:rsidP="00A11A9B">
      <w:pPr>
        <w:pStyle w:val="a6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5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https://acode.com.ua/urok-108-perevantazhennya-funktsij/</w:t>
        </w:r>
      </w:hyperlink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6D6A3C88" w14:textId="7BB1FDD4" w:rsidR="005D62D5" w:rsidRPr="005D62D5" w:rsidRDefault="00A11A9B" w:rsidP="00806FFC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Конспекти з ВНС</w:t>
      </w:r>
    </w:p>
    <w:p w14:paraId="1FA111F6" w14:textId="77777777" w:rsidR="005D62D5" w:rsidRPr="005D62D5" w:rsidRDefault="005D62D5" w:rsidP="00806FFC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013ADB38" w14:textId="648B360E" w:rsidR="005D62D5" w:rsidRPr="005D62D5" w:rsidRDefault="00A11A9B" w:rsidP="00806FFC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Ознайомився та навчився використовувати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функції, перезавантажувати їх</w:t>
      </w:r>
    </w:p>
    <w:p w14:paraId="49F8A672" w14:textId="180C79B2" w:rsidR="005D62D5" w:rsidRPr="005D62D5" w:rsidRDefault="00A11A9B" w:rsidP="00806FFC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Ознайомився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variadic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functions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 застосовував їх на практиці</w:t>
      </w:r>
    </w:p>
    <w:p w14:paraId="6316389B" w14:textId="41C48CD8" w:rsidR="005D62D5" w:rsidRPr="005D62D5" w:rsidRDefault="005D62D5" w:rsidP="00806FFC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66868BC4" w14:textId="74D17584" w:rsidR="005D62D5" w:rsidRPr="005D62D5" w:rsidRDefault="005D62D5" w:rsidP="00806FFC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26.11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.23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52ACC8E6" w14:textId="277D754D" w:rsidR="005D62D5" w:rsidRPr="005D62D5" w:rsidRDefault="005D62D5" w:rsidP="00806FFC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27.11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.23</w:t>
      </w:r>
    </w:p>
    <w:p w14:paraId="49A41292" w14:textId="55584785" w:rsidR="005D62D5" w:rsidRPr="005D62D5" w:rsidRDefault="005D62D5" w:rsidP="005D62D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№3:</w:t>
      </w:r>
      <w:r w:rsidR="00CC2DCC"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r w:rsidR="00CC2DCC" w:rsidRPr="00A11A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Рекурсія</w:t>
      </w:r>
      <w:r w:rsidRPr="005D62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</w:t>
      </w:r>
    </w:p>
    <w:p w14:paraId="7E78E96F" w14:textId="53E0E9FB" w:rsidR="005D62D5" w:rsidRPr="005D62D5" w:rsidRDefault="005D62D5" w:rsidP="00806FFC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7FA046B3" w14:textId="268007C2" w:rsidR="005D62D5" w:rsidRPr="005D62D5" w:rsidRDefault="005D62D5" w:rsidP="00806F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CC2DCC"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16" w:history="1"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https://www.youtube.com/watch?v=V7q9w_s0nns&amp;list=PLiPRE8VmJzOpn6PzYf0higmCEyGzo2A5g&amp;index=54</w:t>
        </w:r>
      </w:hyperlink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42C53923" w14:textId="2C223355" w:rsidR="005D62D5" w:rsidRPr="005D62D5" w:rsidRDefault="005D62D5" w:rsidP="00806FFC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CC2DCC" w:rsidRPr="00CC2DC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hyperlink r:id="rId17" w:history="1"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acode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ua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urok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-113-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rekursiya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chysla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fibonachchi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</w:hyperlink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232DD426" w14:textId="13C77528" w:rsidR="005D62D5" w:rsidRPr="005D62D5" w:rsidRDefault="00D348EE" w:rsidP="00806FFC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Матеріал пройдений на практичних заняттях</w:t>
      </w:r>
    </w:p>
    <w:p w14:paraId="303086E1" w14:textId="77777777" w:rsidR="005D62D5" w:rsidRPr="005D62D5" w:rsidRDefault="005D62D5" w:rsidP="00806FFC">
      <w:pPr>
        <w:numPr>
          <w:ilvl w:val="1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50B32DBE" w14:textId="3087EB16" w:rsidR="005D62D5" w:rsidRPr="00D348EE" w:rsidRDefault="00D348EE" w:rsidP="00806FFC">
      <w:pPr>
        <w:numPr>
          <w:ilvl w:val="2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Ознайомився та навчився використовувати рекурсію. Дізнався різницю використання рекурсію та ітерації</w:t>
      </w:r>
    </w:p>
    <w:p w14:paraId="1C741FED" w14:textId="37618931" w:rsidR="00D348EE" w:rsidRPr="005D62D5" w:rsidRDefault="00D348EE" w:rsidP="00806FFC">
      <w:pPr>
        <w:numPr>
          <w:ilvl w:val="2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Ознайомився з поняттям </w:t>
      </w:r>
      <w:r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Число Фібоначчі</w:t>
      </w:r>
      <w:r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”</w:t>
      </w:r>
    </w:p>
    <w:p w14:paraId="56774A19" w14:textId="33D8E93B" w:rsidR="005D62D5" w:rsidRPr="005D62D5" w:rsidRDefault="005D62D5" w:rsidP="00806FFC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3962893C" w14:textId="54B2BC4A" w:rsidR="005D62D5" w:rsidRPr="005D62D5" w:rsidRDefault="005D62D5" w:rsidP="00806FFC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Початок опрацювання теми: 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26.11.23</w:t>
      </w:r>
    </w:p>
    <w:p w14:paraId="143788B5" w14:textId="7B6E7DC6" w:rsidR="005D62D5" w:rsidRPr="005D62D5" w:rsidRDefault="005D62D5" w:rsidP="00806FFC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27.11.23</w:t>
      </w:r>
    </w:p>
    <w:p w14:paraId="704ED505" w14:textId="77777777" w:rsidR="005D62D5" w:rsidRP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Виконання роботи:</w:t>
      </w:r>
    </w:p>
    <w:p w14:paraId="1B4F0D64" w14:textId="77777777" w:rsidR="005D62D5" w:rsidRPr="005D62D5" w:rsidRDefault="005D62D5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14:paraId="42C17072" w14:textId="726038A2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="00D348EE" w:rsidRPr="00D348EE">
        <w:rPr>
          <w:rFonts w:ascii="Arial" w:hAnsi="Arial" w:cs="Arial"/>
          <w:b/>
          <w:bCs/>
          <w:sz w:val="20"/>
          <w:szCs w:val="20"/>
        </w:rPr>
        <w:t xml:space="preserve"> </w:t>
      </w:r>
      <w:r w:rsidR="00D348EE" w:rsidRPr="00D348EE">
        <w:rPr>
          <w:rFonts w:ascii="Times New Roman" w:hAnsi="Times New Roman" w:cs="Times New Roman"/>
          <w:b/>
          <w:bCs/>
          <w:sz w:val="24"/>
          <w:szCs w:val="24"/>
        </w:rPr>
        <w:t>VNS Lab 2 - Task 1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1203AB52" w14:textId="36E036C5" w:rsidR="005D62D5" w:rsidRPr="005D62D5" w:rsidRDefault="005D62D5" w:rsidP="00806FFC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31D01D77" w14:textId="5292DB13" w:rsidR="005D62D5" w:rsidRPr="005D62D5" w:rsidRDefault="005D62D5" w:rsidP="00806FFC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</w:t>
      </w:r>
      <w:r w:rsidR="00D348EE"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Використовуючи оператор циклу, знайти суму елементів, зазначених у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конкретному варіанті. Результат надрукувати, надавши відповідний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заголовком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+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Умова</w:t>
      </w:r>
      <w:r w:rsid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(фото) </w:t>
      </w:r>
      <w:r w:rsidR="004617FB">
        <w:rPr>
          <w:noProof/>
        </w:rPr>
        <w:drawing>
          <wp:inline distT="0" distB="0" distL="0" distR="0" wp14:anchorId="78AAA99A" wp14:editId="15909B49">
            <wp:extent cx="4206240" cy="342900"/>
            <wp:effectExtent l="0" t="0" r="3810" b="0"/>
            <wp:docPr id="10622821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2C4F" w14:textId="50D6A4E2" w:rsidR="005D62D5" w:rsidRPr="005D62D5" w:rsidRDefault="005D62D5" w:rsidP="00806FFC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  <w:r w:rsidR="00D84A9D"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При визначенні суми членів ряду варто використовувати рекурентну формулу для отримання наступного члена ряду.</w:t>
      </w:r>
    </w:p>
    <w:p w14:paraId="663B9083" w14:textId="040D877A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D84A9D" w:rsidRPr="00D84A9D">
        <w:rPr>
          <w:rFonts w:ascii="Times New Roman" w:hAnsi="Times New Roman" w:cs="Times New Roman"/>
          <w:b/>
          <w:bCs/>
          <w:sz w:val="24"/>
          <w:szCs w:val="24"/>
        </w:rPr>
        <w:t>VNS Lab 3 - Task 1</w:t>
      </w:r>
    </w:p>
    <w:p w14:paraId="1623EC2D" w14:textId="7EBE32AB" w:rsidR="005D62D5" w:rsidRPr="005D62D5" w:rsidRDefault="005D62D5" w:rsidP="00806FFC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3E4F9145" w14:textId="2E971CC9" w:rsidR="004617FB" w:rsidRPr="004617FB" w:rsidRDefault="005D62D5" w:rsidP="00806FFC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</w:t>
      </w:r>
      <w:r w:rsidR="00D84A9D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х, що змінюється від a до b з кроком (b-a)/k, де (k=10), обчислити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функцію f(x), використовуючи її розклад в степеневий ряд у двох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випадках:</w:t>
      </w:r>
    </w:p>
    <w:p w14:paraId="0D84D165" w14:textId="77777777" w:rsidR="004617FB" w:rsidRPr="004617FB" w:rsidRDefault="004617FB" w:rsidP="004617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а) для заданого n;</w:t>
      </w:r>
    </w:p>
    <w:p w14:paraId="3B61D48D" w14:textId="77777777" w:rsidR="004617FB" w:rsidRPr="004617FB" w:rsidRDefault="004617FB" w:rsidP="004617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б) для заданої точності ε (ε=0.0001).</w:t>
      </w:r>
    </w:p>
    <w:p w14:paraId="7B28341D" w14:textId="2D82A592" w:rsidR="005D62D5" w:rsidRDefault="004617FB" w:rsidP="004617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порівняння знайти точне значення функції.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+</w:t>
      </w:r>
      <w:r w:rsid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Умова(фото)</w:t>
      </w:r>
    </w:p>
    <w:p w14:paraId="073588B5" w14:textId="03CC56F8" w:rsidR="004617FB" w:rsidRDefault="004617FB" w:rsidP="004617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617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51310876" wp14:editId="611E82B0">
            <wp:extent cx="5639289" cy="510584"/>
            <wp:effectExtent l="0" t="0" r="0" b="3810"/>
            <wp:docPr id="179071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144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0050" w14:textId="77777777" w:rsidR="004617FB" w:rsidRPr="005D62D5" w:rsidRDefault="004617FB" w:rsidP="004617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0643E76" w14:textId="651BEDC0" w:rsidR="005D62D5" w:rsidRPr="005D62D5" w:rsidRDefault="005D62D5" w:rsidP="00806FFC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(фото)</w:t>
      </w:r>
      <w:r w:rsidR="00D84A9D"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uk-UA"/>
        </w:rPr>
        <w:drawing>
          <wp:inline distT="0" distB="0" distL="0" distR="0" wp14:anchorId="7B7CC147" wp14:editId="7C0FBB86">
            <wp:extent cx="5517358" cy="3688400"/>
            <wp:effectExtent l="0" t="0" r="7620" b="7620"/>
            <wp:docPr id="93782459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2459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633B855A" w14:textId="77777777" w:rsidR="005C5A5E" w:rsidRDefault="005C5A5E" w:rsidP="005D62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31AFC29" w14:textId="77777777" w:rsidR="005C5A5E" w:rsidRDefault="005C5A5E" w:rsidP="005D62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96B5612" w14:textId="77777777" w:rsidR="005C5A5E" w:rsidRDefault="005C5A5E" w:rsidP="005D62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ABB4F05" w14:textId="77777777" w:rsidR="005C5A5E" w:rsidRDefault="005C5A5E" w:rsidP="005D62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5991B1C" w14:textId="77777777" w:rsidR="005C5A5E" w:rsidRDefault="005C5A5E" w:rsidP="005D62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0BD0D82" w14:textId="1ED32758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D84A9D" w:rsidRPr="00D84A9D">
        <w:rPr>
          <w:rFonts w:ascii="Times New Roman" w:hAnsi="Times New Roman" w:cs="Times New Roman"/>
          <w:b/>
          <w:bCs/>
          <w:sz w:val="24"/>
          <w:szCs w:val="24"/>
        </w:rPr>
        <w:t>VNS Lab 7 - Task 1</w:t>
      </w:r>
    </w:p>
    <w:p w14:paraId="36CF4AA8" w14:textId="764C3A56" w:rsidR="005C5A5E" w:rsidRPr="005D62D5" w:rsidRDefault="005D62D5" w:rsidP="005C5A5E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D84A9D" w:rsidRPr="005C5A5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</w:t>
      </w:r>
    </w:p>
    <w:p w14:paraId="63C5E9E4" w14:textId="49038A3A" w:rsidR="005D62D5" w:rsidRPr="00CD168F" w:rsidRDefault="005D62D5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 </w:t>
      </w:r>
      <w:r w:rsidR="00D84A9D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Розв’язати зазначене у варіанті завдання, використовуючи функції зі змінною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кількістю параметрів</w:t>
      </w:r>
      <w:r w:rsid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+ Умова(фото) </w:t>
      </w:r>
      <w:r w:rsidR="00CD168F">
        <w:rPr>
          <w:noProof/>
        </w:rPr>
        <w:drawing>
          <wp:inline distT="0" distB="0" distL="0" distR="0" wp14:anchorId="4C872166" wp14:editId="7759BF0F">
            <wp:extent cx="5181600" cy="922020"/>
            <wp:effectExtent l="0" t="0" r="0" b="0"/>
            <wp:docPr id="253995" name="Рисунок 3" descr="Зображення, що містить текст, Шрифт, квитанція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5" name="Рисунок 3" descr="Зображення, що містить текст, Шрифт, квитанція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213E" w14:textId="616B5536" w:rsidR="00D348EE" w:rsidRPr="005D62D5" w:rsidRDefault="00D348EE" w:rsidP="00D34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="00D84A9D" w:rsidRPr="00D84A9D">
        <w:rPr>
          <w:rFonts w:ascii="Arial" w:hAnsi="Arial" w:cs="Arial"/>
          <w:b/>
          <w:bCs/>
          <w:sz w:val="20"/>
          <w:szCs w:val="20"/>
        </w:rPr>
        <w:t xml:space="preserve"> </w:t>
      </w:r>
      <w:r w:rsidR="00D84A9D" w:rsidRPr="00D84A9D">
        <w:rPr>
          <w:rFonts w:ascii="Times New Roman" w:hAnsi="Times New Roman" w:cs="Times New Roman"/>
          <w:b/>
          <w:bCs/>
          <w:sz w:val="24"/>
          <w:szCs w:val="24"/>
        </w:rPr>
        <w:t xml:space="preserve">VNS Lab 7 - Task </w:t>
      </w:r>
      <w:r w:rsidR="00D84A9D" w:rsidRPr="00D84A9D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0DAA311A" w14:textId="310BCE04" w:rsidR="00D348EE" w:rsidRPr="005D62D5" w:rsidRDefault="00D348EE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27009CF5" w14:textId="77777777" w:rsidR="00CD168F" w:rsidRDefault="00D348EE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 </w:t>
      </w:r>
      <w:r w:rsidR="00D84A9D" w:rsidRPr="00CD168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CD168F" w:rsidRP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Написати перевантажені функції й основну програму, що їх </w:t>
      </w:r>
    </w:p>
    <w:p w14:paraId="5E961F45" w14:textId="4461F84F" w:rsidR="00CD168F" w:rsidRPr="005D62D5" w:rsidRDefault="00CD168F" w:rsidP="00CD168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викликає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+ (фото)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   </w:t>
      </w:r>
    </w:p>
    <w:p w14:paraId="4D23E86D" w14:textId="16CE482D" w:rsidR="00CD168F" w:rsidRDefault="00CD168F" w:rsidP="00CD168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02B391F6" wp14:editId="3DF33E68">
            <wp:extent cx="2529840" cy="518160"/>
            <wp:effectExtent l="0" t="0" r="3810" b="0"/>
            <wp:docPr id="2022487116" name="Рисунок 6" descr="Зображення, що містить текст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87116" name="Рисунок 6" descr="Зображення, що містить текст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44EE" w14:textId="26731E80" w:rsidR="00D348EE" w:rsidRPr="005D62D5" w:rsidRDefault="00D348EE" w:rsidP="00CD16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DB6A21D" w14:textId="198CE3A3" w:rsidR="00D348EE" w:rsidRPr="005D62D5" w:rsidRDefault="00D348EE" w:rsidP="00D8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5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D84A9D" w:rsidRPr="00D84A9D">
        <w:rPr>
          <w:rFonts w:ascii="Times New Roman" w:hAnsi="Times New Roman" w:cs="Times New Roman"/>
          <w:b/>
          <w:bCs/>
          <w:sz w:val="24"/>
          <w:szCs w:val="24"/>
        </w:rPr>
        <w:t>Class Practice Work</w:t>
      </w:r>
    </w:p>
    <w:p w14:paraId="22760675" w14:textId="244A9100" w:rsidR="00D348EE" w:rsidRPr="005D62D5" w:rsidRDefault="00D348EE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</w:t>
      </w:r>
      <w:r w:rsidR="00D84A9D" w:rsidRPr="00FA7F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FA7FF6" w:rsidRPr="00FA7FF6">
        <w:rPr>
          <w:rFonts w:ascii="Times New Roman" w:hAnsi="Times New Roman" w:cs="Times New Roman"/>
          <w:color w:val="000000"/>
          <w:sz w:val="24"/>
          <w:szCs w:val="24"/>
        </w:rPr>
        <w:t>Ви створюєте просту програму керування бібліотекою. Книги в бібліотеці є, користувачі можуть їх взяти або повернути</w:t>
      </w:r>
      <w:r w:rsidR="00FA7FF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E27AC4" w14:textId="5BA97621" w:rsidR="00D348EE" w:rsidRPr="00FA7FF6" w:rsidRDefault="00D348EE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  <w:r w:rsidR="00D84A9D"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4E307362" w14:textId="47888F39" w:rsidR="00FA7FF6" w:rsidRPr="00D84A9D" w:rsidRDefault="00FA7FF6" w:rsidP="00FA7F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A7F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5CEB69C1" wp14:editId="4E44E81B">
            <wp:extent cx="5799323" cy="1295512"/>
            <wp:effectExtent l="0" t="0" r="0" b="0"/>
            <wp:docPr id="52873425" name="Рисунок 1" descr="Зображення, що містить текст, Шрифт, білий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425" name="Рисунок 1" descr="Зображення, що містить текст, Шрифт, білий, алгебра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C3DA" w14:textId="03EA5BE9" w:rsidR="00D84A9D" w:rsidRPr="005D62D5" w:rsidRDefault="00D84A9D" w:rsidP="00D8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6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84A9D">
        <w:rPr>
          <w:rFonts w:ascii="Times New Roman" w:hAnsi="Times New Roman" w:cs="Times New Roman"/>
          <w:b/>
          <w:bCs/>
          <w:sz w:val="24"/>
          <w:szCs w:val="24"/>
        </w:rPr>
        <w:t>Self Practice Work</w:t>
      </w:r>
    </w:p>
    <w:p w14:paraId="20EF6E43" w14:textId="77777777" w:rsidR="00FA7FF6" w:rsidRDefault="00D84A9D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4F8B331F" w14:textId="253FF039" w:rsidR="00D84A9D" w:rsidRDefault="00FA7FF6" w:rsidP="00FA7F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0A9E4F9E" wp14:editId="15C2156F">
            <wp:extent cx="6120765" cy="553085"/>
            <wp:effectExtent l="0" t="0" r="0" b="0"/>
            <wp:docPr id="6174792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B51D" w14:textId="77777777" w:rsidR="00FA7FF6" w:rsidRPr="005D62D5" w:rsidRDefault="00FA7FF6" w:rsidP="00FA7F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A351D8E" w14:textId="6693D619" w:rsidR="00D84A9D" w:rsidRPr="005D62D5" w:rsidRDefault="00D84A9D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  <w:r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FA7FF6" w:rsidRPr="00FA7F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uk-UA"/>
        </w:rPr>
        <w:drawing>
          <wp:inline distT="0" distB="0" distL="0" distR="0" wp14:anchorId="5089721F" wp14:editId="7BFE9C50">
            <wp:extent cx="6120765" cy="1738630"/>
            <wp:effectExtent l="0" t="0" r="0" b="0"/>
            <wp:docPr id="393318790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18790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6494" w14:textId="77777777" w:rsidR="00D84A9D" w:rsidRPr="005D62D5" w:rsidRDefault="00D84A9D" w:rsidP="00D84A9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0D15011" w14:textId="77777777" w:rsidR="005D62D5" w:rsidRPr="005D62D5" w:rsidRDefault="005D62D5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2.</w:t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14:paraId="34A54FE8" w14:textId="775ECF8A" w:rsidR="00FA7FF6" w:rsidRPr="005D62D5" w:rsidRDefault="005D62D5" w:rsidP="00FA7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B9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FA7FF6" w:rsidRPr="00D84A9D">
        <w:rPr>
          <w:rFonts w:ascii="Times New Roman" w:hAnsi="Times New Roman" w:cs="Times New Roman"/>
          <w:b/>
          <w:bCs/>
          <w:sz w:val="24"/>
          <w:szCs w:val="24"/>
        </w:rPr>
        <w:t>VNS Lab 7 - Task 1</w:t>
      </w:r>
    </w:p>
    <w:p w14:paraId="38F98573" w14:textId="44F73A1E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816E7C" w14:textId="18BFF102" w:rsidR="005D62D5" w:rsidRPr="00FA7FF6" w:rsidRDefault="005D62D5" w:rsidP="00806FFC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Блок-схема 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</w:p>
    <w:p w14:paraId="516B9EAC" w14:textId="66AB8C76" w:rsidR="00FA7FF6" w:rsidRDefault="00FA7FF6" w:rsidP="00FA7F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</w:p>
    <w:p w14:paraId="76E11181" w14:textId="1C4BD1BB" w:rsidR="00FA7FF6" w:rsidRDefault="005C5A5E" w:rsidP="00FA7F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7E8CE4DE" wp14:editId="6CD0AB62">
            <wp:extent cx="2738755" cy="9612630"/>
            <wp:effectExtent l="0" t="0" r="4445" b="7620"/>
            <wp:docPr id="630063036" name="Рисунок 18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3036" name="Рисунок 18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2095" w14:textId="77777777" w:rsidR="00FA7FF6" w:rsidRPr="005D62D5" w:rsidRDefault="00FA7FF6" w:rsidP="00FA7F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B785F7E" w14:textId="299CB4E5" w:rsidR="005D62D5" w:rsidRPr="005D62D5" w:rsidRDefault="005D62D5" w:rsidP="00806FFC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3 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год</w:t>
      </w:r>
    </w:p>
    <w:p w14:paraId="73F43372" w14:textId="069E6FF6" w:rsidR="005D62D5" w:rsidRPr="005D62D5" w:rsidRDefault="005D62D5" w:rsidP="00806FFC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FA7FF6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  <w:r w:rsidR="00806FFC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Правильно оголосити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variadic</w:t>
      </w:r>
      <w:r w:rsidR="00806FFC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functions</w:t>
      </w:r>
      <w:r w:rsidR="00806FFC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перевантаження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функції, та правильно побудувати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Flowchart</w:t>
      </w:r>
    </w:p>
    <w:p w14:paraId="7A6691F9" w14:textId="1DC12556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B9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FA7FF6" w:rsidRPr="00D84A9D">
        <w:rPr>
          <w:rFonts w:ascii="Times New Roman" w:hAnsi="Times New Roman" w:cs="Times New Roman"/>
          <w:b/>
          <w:bCs/>
          <w:sz w:val="24"/>
          <w:szCs w:val="24"/>
        </w:rPr>
        <w:t xml:space="preserve">VNS Lab 7 - Task </w:t>
      </w:r>
      <w:r w:rsidR="00FA7FF6" w:rsidRPr="00D84A9D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4BFAFD82" w14:textId="2C45480A" w:rsidR="005D62D5" w:rsidRPr="00806FFC" w:rsidRDefault="005D62D5" w:rsidP="00806FFC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Блок-схема 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 </w:t>
      </w:r>
    </w:p>
    <w:p w14:paraId="4769433D" w14:textId="5FE3E040" w:rsidR="00806FFC" w:rsidRPr="005D62D5" w:rsidRDefault="005C5A5E" w:rsidP="00806FF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047F7146" wp14:editId="43383F5E">
            <wp:extent cx="1152525" cy="6581775"/>
            <wp:effectExtent l="0" t="0" r="9525" b="9525"/>
            <wp:docPr id="319675166" name="Рисунок 19" descr="Зображення, що містить знімок екрана, текст, дизайн, візитна карт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75166" name="Рисунок 19" descr="Зображення, що містить знімок екрана, текст, дизайн, візитна картк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C4E66" w14:textId="4C175B3D" w:rsidR="005D62D5" w:rsidRPr="005D62D5" w:rsidRDefault="005D62D5" w:rsidP="00806FFC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806FFC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год</w:t>
      </w:r>
    </w:p>
    <w:p w14:paraId="7CB887A7" w14:textId="34B490EA" w:rsidR="005D62D5" w:rsidRPr="005D62D5" w:rsidRDefault="005D62D5" w:rsidP="00806FFC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806FFC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: Ознайомитися з оголошенням коплексних чисел та навчитися виконувати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операції з ними, правильно побудувати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Flowchart</w:t>
      </w:r>
    </w:p>
    <w:p w14:paraId="57959985" w14:textId="77777777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C5B8B1" w14:textId="77777777" w:rsidR="004537EA" w:rsidRPr="00E908F1" w:rsidRDefault="004537EA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4B9C6A9D" w14:textId="77777777" w:rsidR="00444D28" w:rsidRPr="00B944AA" w:rsidRDefault="00444D28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4B82BF60" w14:textId="77777777" w:rsidR="00444D28" w:rsidRPr="00B944AA" w:rsidRDefault="00444D28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502D0653" w14:textId="77777777" w:rsidR="00444D28" w:rsidRPr="00B944AA" w:rsidRDefault="00444D28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60A989CE" w14:textId="77777777" w:rsidR="00444D28" w:rsidRPr="00B944AA" w:rsidRDefault="00444D28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2D44F546" w14:textId="6A588314" w:rsidR="005D62D5" w:rsidRPr="005D62D5" w:rsidRDefault="00D84A9D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E908F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lastRenderedPageBreak/>
        <w:t>3</w:t>
      </w:r>
      <w:r w:rsidR="005D62D5"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="005D62D5"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14:paraId="539B79EB" w14:textId="77777777" w:rsidR="00922F9E" w:rsidRDefault="005D62D5" w:rsidP="005D62D5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78494C" w:rsidRPr="0078494C">
        <w:rPr>
          <w:rFonts w:ascii="Times New Roman" w:eastAsia="Times New Roman" w:hAnsi="Times New Roman" w:cs="Times New Roman"/>
          <w:color w:val="000000"/>
          <w:lang w:eastAsia="uk-UA"/>
        </w:rPr>
        <w:t>1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9223E4" w:rsidRPr="00B57182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9223E4" w:rsidRPr="00082B09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VNS</w:t>
      </w:r>
      <w:r w:rsidR="00390A58" w:rsidRPr="00B5718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="00390A58" w:rsidRPr="00082B09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Lab</w:t>
      </w:r>
      <w:r w:rsidR="00390A58" w:rsidRPr="00B5718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2 </w:t>
      </w:r>
    </w:p>
    <w:p w14:paraId="49824862" w14:textId="7D7383FD" w:rsidR="005D62D5" w:rsidRDefault="00B57182" w:rsidP="005D62D5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Програма обчислює та виводить </w:t>
      </w:r>
      <w:r w:rsidRPr="00B57182">
        <w:rPr>
          <w:rFonts w:ascii="Times New Roman" w:eastAsia="Times New Roman" w:hAnsi="Times New Roman" w:cs="Times New Roman"/>
          <w:color w:val="000000"/>
          <w:lang w:eastAsia="uk-UA"/>
        </w:rPr>
        <w:t>суму цілих додатніх парних чисел, менших 100.</w:t>
      </w:r>
    </w:p>
    <w:p w14:paraId="547D8002" w14:textId="77777777" w:rsidR="00922F9E" w:rsidRPr="00B57182" w:rsidRDefault="00922F9E" w:rsidP="005D62D5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07E58243" w14:textId="77777777" w:rsidR="004537EA" w:rsidRDefault="004537EA" w:rsidP="005D62D5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59CDFEAF" w14:textId="77777777" w:rsidR="0058224A" w:rsidRDefault="00B23679" w:rsidP="0058224A">
      <w:pPr>
        <w:keepNext/>
        <w:shd w:val="clear" w:color="auto" w:fill="2B2B2B"/>
        <w:spacing w:after="0" w:line="240" w:lineRule="auto"/>
      </w:pPr>
      <w:r w:rsidRPr="00B23679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F217E2C" wp14:editId="62F23353">
            <wp:extent cx="4191363" cy="4198984"/>
            <wp:effectExtent l="0" t="0" r="0" b="0"/>
            <wp:docPr id="275934314" name="Рисунок 1" descr="Зображення, що містить текст, знімок екрана, Шрифт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34314" name="Рисунок 1" descr="Зображення, що містить текст, знімок екрана, Шрифт, монітор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BC28" w14:textId="6261C934" w:rsidR="005D62D5" w:rsidRPr="005D62D5" w:rsidRDefault="0058224A" w:rsidP="0058224A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VNS Lab 2  </w:t>
      </w:r>
    </w:p>
    <w:p w14:paraId="0CB7D1CB" w14:textId="47B3B200" w:rsidR="00593587" w:rsidRDefault="00806FFC" w:rsidP="00593587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>Завдання №</w:t>
      </w:r>
      <w:r w:rsidR="00A2208F" w:rsidRPr="00E908F1">
        <w:rPr>
          <w:rFonts w:ascii="Times New Roman" w:eastAsia="Times New Roman" w:hAnsi="Times New Roman" w:cs="Times New Roman"/>
          <w:color w:val="000000"/>
          <w:lang w:eastAsia="uk-UA"/>
        </w:rPr>
        <w:t>2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 </w:t>
      </w:r>
      <w:r w:rsidR="000F2485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VNS</w:t>
      </w:r>
      <w:r w:rsidR="000F2485" w:rsidRPr="00E908F1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="000F2485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Lab</w:t>
      </w:r>
      <w:r w:rsidR="000F2485" w:rsidRPr="00E908F1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3 </w:t>
      </w:r>
      <w:r w:rsidR="00A71E7C" w:rsidRPr="00E908F1">
        <w:rPr>
          <w:rFonts w:ascii="Times New Roman" w:eastAsia="Times New Roman" w:hAnsi="Times New Roman" w:cs="Times New Roman"/>
          <w:sz w:val="24"/>
          <w:szCs w:val="24"/>
        </w:rPr>
        <w:t>П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 xml:space="preserve">рограма </w:t>
      </w:r>
      <w:r w:rsidR="00A71E7C" w:rsidRPr="00E908F1">
        <w:rPr>
          <w:rFonts w:ascii="Times New Roman" w:eastAsia="Times New Roman" w:hAnsi="Times New Roman" w:cs="Times New Roman"/>
          <w:sz w:val="24"/>
          <w:szCs w:val="24"/>
        </w:rPr>
        <w:t>шука</w:t>
      </w:r>
      <w:r w:rsidR="00A71E7C">
        <w:rPr>
          <w:rFonts w:ascii="Times New Roman" w:eastAsia="Times New Roman" w:hAnsi="Times New Roman" w:cs="Times New Roman"/>
          <w:sz w:val="24"/>
          <w:szCs w:val="24"/>
        </w:rPr>
        <w:t>є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 xml:space="preserve"> значення Х для яких буде обчислювати функцію. </w:t>
      </w:r>
      <w:r w:rsidR="00A71E7C">
        <w:rPr>
          <w:rFonts w:ascii="Times New Roman" w:eastAsia="Times New Roman" w:hAnsi="Times New Roman" w:cs="Times New Roman"/>
          <w:sz w:val="24"/>
          <w:szCs w:val="24"/>
        </w:rPr>
        <w:t xml:space="preserve">Тоді 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>застосовуємо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 xml:space="preserve"> розклад в степеневий ряд, </w:t>
      </w:r>
      <w:r w:rsidR="0093499B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F81B4D">
        <w:rPr>
          <w:rFonts w:ascii="Times New Roman" w:eastAsia="Times New Roman" w:hAnsi="Times New Roman" w:cs="Times New Roman"/>
          <w:sz w:val="24"/>
          <w:szCs w:val="24"/>
        </w:rPr>
        <w:t>обраховує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 xml:space="preserve"> значення функції для </w:t>
      </w:r>
      <w:r w:rsidR="0059358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593587" w:rsidRPr="005935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>та для заданої точності ε</w:t>
      </w:r>
      <w:r w:rsidR="0093499B">
        <w:rPr>
          <w:rFonts w:ascii="Times New Roman" w:eastAsia="Times New Roman" w:hAnsi="Times New Roman" w:cs="Times New Roman"/>
          <w:sz w:val="24"/>
          <w:szCs w:val="24"/>
        </w:rPr>
        <w:t xml:space="preserve"> і виводить результати в </w:t>
      </w:r>
      <w:r w:rsidR="000A642F">
        <w:rPr>
          <w:rFonts w:ascii="Times New Roman" w:eastAsia="Times New Roman" w:hAnsi="Times New Roman" w:cs="Times New Roman"/>
          <w:sz w:val="24"/>
          <w:szCs w:val="24"/>
        </w:rPr>
        <w:t>консоль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A36E9" w14:textId="77777777" w:rsidR="00444D28" w:rsidRDefault="00444D28" w:rsidP="00444D28">
      <w:pPr>
        <w:keepNext/>
        <w:spacing w:after="200" w:line="240" w:lineRule="auto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EAFC053" wp14:editId="46617FB3">
            <wp:extent cx="5191125" cy="6258910"/>
            <wp:effectExtent l="0" t="0" r="0" b="8890"/>
            <wp:docPr id="509477807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77807" name="Рисунок 1" descr="Зображення, що містить текст, знімок екрана,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91" cy="6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CB2F" w14:textId="3124414F" w:rsidR="00593587" w:rsidRPr="00E256B2" w:rsidRDefault="00444D28" w:rsidP="00444D28">
      <w:pPr>
        <w:keepNext/>
        <w:spacing w:after="200" w:line="240" w:lineRule="auto"/>
        <w:rPr>
          <w:i/>
          <w:iCs/>
        </w:rPr>
      </w:pPr>
      <w:r w:rsidRPr="00E256B2">
        <w:rPr>
          <w:i/>
          <w:iCs/>
          <w:color w:val="FF0000"/>
          <w:sz w:val="24"/>
          <w:szCs w:val="24"/>
        </w:rPr>
        <w:t xml:space="preserve">VNS Lab 3 </w:t>
      </w:r>
    </w:p>
    <w:p w14:paraId="6B238083" w14:textId="6FFC9ED1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6A207133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142906AD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4E87752A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3E641190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1F34F6C6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695ABE9B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4C0601F2" w14:textId="4DEBC7BF" w:rsidR="00806FFC" w:rsidRPr="005D62D5" w:rsidRDefault="00806FFC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>Завдання №</w:t>
      </w:r>
      <w:r w:rsidR="00A2208F" w:rsidRPr="008A0067">
        <w:rPr>
          <w:rFonts w:ascii="Times New Roman" w:eastAsia="Times New Roman" w:hAnsi="Times New Roman" w:cs="Times New Roman"/>
          <w:color w:val="000000"/>
          <w:lang w:eastAsia="uk-UA"/>
        </w:rPr>
        <w:t>3</w:t>
      </w:r>
      <w:r w:rsidR="00D44ABB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78494C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VNS</w:t>
      </w:r>
      <w:r w:rsidR="0078494C" w:rsidRPr="008A0067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="0078494C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Lab</w:t>
      </w:r>
      <w:r w:rsidR="0078494C" w:rsidRPr="008A0067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7 – </w:t>
      </w:r>
      <w:r w:rsidR="0078494C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Task</w:t>
      </w:r>
      <w:r w:rsidR="0078494C" w:rsidRPr="008A0067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1</w:t>
      </w:r>
      <w:r w:rsidR="008A0067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="00EE3B05">
        <w:rPr>
          <w:rFonts w:ascii="Times New Roman" w:eastAsia="Times New Roman" w:hAnsi="Times New Roman" w:cs="Times New Roman"/>
          <w:color w:val="000000"/>
          <w:lang w:eastAsia="uk-UA"/>
        </w:rPr>
        <w:t xml:space="preserve">Програма з 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функцію </w:t>
      </w:r>
      <w:proofErr w:type="spellStart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mult</w:t>
      </w:r>
      <w:proofErr w:type="spellEnd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зі змінною кількістю параметрів, що</w:t>
      </w:r>
      <w:r w:rsid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знаходить</w:t>
      </w:r>
      <w:r w:rsid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добуток чисел типу </w:t>
      </w:r>
      <w:proofErr w:type="spellStart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float</w:t>
      </w:r>
      <w:proofErr w:type="spellEnd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. Написа</w:t>
      </w:r>
      <w:r w:rsidR="006D59C1">
        <w:rPr>
          <w:rFonts w:ascii="Times New Roman" w:eastAsia="Times New Roman" w:hAnsi="Times New Roman" w:cs="Times New Roman"/>
          <w:color w:val="000000"/>
          <w:lang w:eastAsia="uk-UA"/>
        </w:rPr>
        <w:t xml:space="preserve">на </w:t>
      </w:r>
      <w:proofErr w:type="spellStart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викликаюч</w:t>
      </w:r>
      <w:r w:rsidR="006D59C1">
        <w:rPr>
          <w:rFonts w:ascii="Times New Roman" w:eastAsia="Times New Roman" w:hAnsi="Times New Roman" w:cs="Times New Roman"/>
          <w:color w:val="000000"/>
          <w:lang w:eastAsia="uk-UA"/>
        </w:rPr>
        <w:t>а</w:t>
      </w:r>
      <w:proofErr w:type="spellEnd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функці</w:t>
      </w:r>
      <w:r w:rsidR="006D59C1">
        <w:rPr>
          <w:rFonts w:ascii="Times New Roman" w:eastAsia="Times New Roman" w:hAnsi="Times New Roman" w:cs="Times New Roman"/>
          <w:color w:val="000000"/>
          <w:lang w:eastAsia="uk-UA"/>
        </w:rPr>
        <w:t>я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main</w:t>
      </w:r>
      <w:proofErr w:type="spellEnd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, що</w:t>
      </w:r>
      <w:r w:rsidR="006D59C1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звертається до функції </w:t>
      </w:r>
      <w:proofErr w:type="spellStart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mult</w:t>
      </w:r>
      <w:proofErr w:type="spellEnd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не менше трьох разів з кількістю параметрів 3, 7,</w:t>
      </w:r>
      <w:r w:rsid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11.</w:t>
      </w:r>
    </w:p>
    <w:p w14:paraId="57AEA91C" w14:textId="77777777" w:rsidR="00D5263E" w:rsidRDefault="00D5263E" w:rsidP="00D5263E">
      <w:pPr>
        <w:keepNext/>
        <w:shd w:val="clear" w:color="auto" w:fill="2B2B2B"/>
        <w:spacing w:after="0" w:line="240" w:lineRule="auto"/>
      </w:pPr>
      <w:r w:rsidRPr="00D5263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2A9F38E" wp14:editId="54DABC65">
            <wp:extent cx="6120765" cy="4481195"/>
            <wp:effectExtent l="0" t="0" r="0" b="0"/>
            <wp:docPr id="134377937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7937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E879" w14:textId="022A0E47" w:rsidR="00806FFC" w:rsidRPr="005D62D5" w:rsidRDefault="00D5263E" w:rsidP="00D5263E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VNS Lab 7 Task </w: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begin"/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instrText xml:space="preserve"> SEQ VNS_Lab_7_Task \* ARABIC </w:instrTex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separate"/>
      </w:r>
      <w:r w:rsidR="00D26879" w:rsidRPr="00BB4912">
        <w:rPr>
          <w:rFonts w:ascii="Times New Roman" w:hAnsi="Times New Roman" w:cs="Times New Roman"/>
          <w:noProof/>
          <w:color w:val="ED0000"/>
          <w:sz w:val="24"/>
          <w:szCs w:val="24"/>
        </w:rPr>
        <w:t>1</w: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end"/>
      </w:r>
    </w:p>
    <w:p w14:paraId="5DDF2A2B" w14:textId="6F3F3784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1D1A7D1" w14:textId="6A01AC59" w:rsidR="000B5EF0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78494C" w:rsidRPr="00BB5893">
        <w:rPr>
          <w:rFonts w:ascii="Times New Roman" w:eastAsia="Times New Roman" w:hAnsi="Times New Roman" w:cs="Times New Roman"/>
          <w:color w:val="000000"/>
          <w:lang w:val="en-US" w:eastAsia="uk-UA"/>
        </w:rPr>
        <w:t>4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C93237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VNS Lab 7 – Task 2</w:t>
      </w:r>
      <w:r w:rsidR="00B916D2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 xml:space="preserve"> </w:t>
      </w:r>
    </w:p>
    <w:p w14:paraId="5853B5E6" w14:textId="77777777" w:rsidR="00D26879" w:rsidRDefault="00D0417C" w:rsidP="00D26879">
      <w:pPr>
        <w:keepNext/>
        <w:shd w:val="clear" w:color="auto" w:fill="2B2B2B"/>
        <w:spacing w:after="0" w:line="240" w:lineRule="auto"/>
      </w:pPr>
      <w:r w:rsidRPr="00D0417C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899518F" wp14:editId="1C497308">
            <wp:extent cx="6120765" cy="3107055"/>
            <wp:effectExtent l="0" t="0" r="0" b="0"/>
            <wp:docPr id="1286501996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1996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C93E" w14:textId="6CA9320F" w:rsidR="00806FFC" w:rsidRPr="005D62D5" w:rsidRDefault="00D26879" w:rsidP="00D26879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VNS Lab 7 Task </w: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begin"/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instrText xml:space="preserve"> SEQ VNS_Lab_7_Task \* ARABIC </w:instrTex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separate"/>
      </w:r>
      <w:r w:rsidRPr="00BB4912">
        <w:rPr>
          <w:rFonts w:ascii="Times New Roman" w:hAnsi="Times New Roman" w:cs="Times New Roman"/>
          <w:noProof/>
          <w:color w:val="ED0000"/>
          <w:sz w:val="24"/>
          <w:szCs w:val="24"/>
        </w:rPr>
        <w:t>2</w: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end"/>
      </w:r>
    </w:p>
    <w:p w14:paraId="2E03635C" w14:textId="77777777" w:rsidR="005C5A5E" w:rsidRDefault="00806FFC" w:rsidP="005C5A5E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5D62D5">
        <w:rPr>
          <w:color w:val="000000"/>
        </w:rPr>
        <w:t>Завдання №</w:t>
      </w:r>
      <w:r w:rsidR="00B916D2" w:rsidRPr="005C5A5E">
        <w:rPr>
          <w:color w:val="000000"/>
        </w:rPr>
        <w:t xml:space="preserve">5 </w:t>
      </w:r>
      <w:r w:rsidR="00B916D2">
        <w:rPr>
          <w:b/>
          <w:bCs/>
          <w:color w:val="000000"/>
          <w:lang w:val="en-US"/>
        </w:rPr>
        <w:t>Class</w:t>
      </w:r>
      <w:r w:rsidR="00B916D2" w:rsidRPr="005C5A5E">
        <w:rPr>
          <w:b/>
          <w:bCs/>
          <w:color w:val="000000"/>
        </w:rPr>
        <w:t xml:space="preserve"> </w:t>
      </w:r>
      <w:r w:rsidR="00B916D2">
        <w:rPr>
          <w:b/>
          <w:bCs/>
          <w:color w:val="000000"/>
          <w:lang w:val="en-US"/>
        </w:rPr>
        <w:t>Practice</w:t>
      </w:r>
      <w:r w:rsidR="005C5A5E" w:rsidRPr="005C5A5E">
        <w:rPr>
          <w:b/>
          <w:bCs/>
          <w:color w:val="000000"/>
        </w:rPr>
        <w:t xml:space="preserve"> </w:t>
      </w:r>
    </w:p>
    <w:p w14:paraId="494AA330" w14:textId="3B343B15" w:rsidR="005C5A5E" w:rsidRPr="005C5A5E" w:rsidRDefault="005C5A5E" w:rsidP="005C5A5E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5C5A5E">
        <w:rPr>
          <w:color w:val="000000"/>
          <w:sz w:val="22"/>
          <w:szCs w:val="22"/>
        </w:rPr>
        <w:lastRenderedPageBreak/>
        <w:t>Я створив просту програму керування бібліотекою.Книги в бібліотеці є,користувачі можуть їх взяти або повернути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Програма вміє перерахувати всі книги,дозволяє взяти книгу(за наявності),</w:t>
      </w:r>
      <w:r w:rsidRPr="005C5A5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або вернути</w:t>
      </w:r>
    </w:p>
    <w:p w14:paraId="71A5C9D6" w14:textId="7752D8E2" w:rsidR="00D26879" w:rsidRPr="005C5A5E" w:rsidRDefault="00D26879" w:rsidP="00D2687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14:paraId="65455B73" w14:textId="77777777" w:rsidR="005C5A5E" w:rsidRPr="005C5A5E" w:rsidRDefault="005C5A5E" w:rsidP="00D2687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14:paraId="0D40201F" w14:textId="77777777" w:rsidR="005C5A5E" w:rsidRPr="005C5A5E" w:rsidRDefault="005C5A5E" w:rsidP="00D26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AFFE81" w14:textId="77777777" w:rsidR="00EB7D58" w:rsidRDefault="00591652" w:rsidP="00EB7D58">
      <w:pPr>
        <w:keepNext/>
        <w:spacing w:after="200" w:line="240" w:lineRule="auto"/>
      </w:pPr>
      <w:r>
        <w:rPr>
          <w:noProof/>
        </w:rPr>
        <w:drawing>
          <wp:inline distT="0" distB="0" distL="0" distR="0" wp14:anchorId="6730C8EA" wp14:editId="70A888EA">
            <wp:extent cx="6120765" cy="4419600"/>
            <wp:effectExtent l="0" t="0" r="0" b="0"/>
            <wp:docPr id="1408767375" name="Рисунок 15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67375" name="Рисунок 15" descr="Зображення, що містить текс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6B8">
        <w:rPr>
          <w:noProof/>
        </w:rPr>
        <w:drawing>
          <wp:inline distT="0" distB="0" distL="0" distR="0" wp14:anchorId="2D2422BE" wp14:editId="7830CF93">
            <wp:extent cx="6120765" cy="3362325"/>
            <wp:effectExtent l="0" t="0" r="0" b="9525"/>
            <wp:docPr id="622738991" name="Рисунок 16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8991" name="Рисунок 16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FB09" w14:textId="73EF426A" w:rsidR="00EB7D58" w:rsidRPr="00BB4912" w:rsidRDefault="00EB7D58" w:rsidP="005C5A5E">
      <w:pPr>
        <w:pStyle w:val="a7"/>
        <w:rPr>
          <w:rFonts w:ascii="Times New Roman" w:hAnsi="Times New Roman" w:cs="Times New Roman"/>
          <w:color w:val="ED0000"/>
          <w:sz w:val="24"/>
          <w:szCs w:val="24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Class Practice </w:t>
      </w:r>
    </w:p>
    <w:p w14:paraId="18C5827B" w14:textId="77777777" w:rsidR="005C5A5E" w:rsidRDefault="005C5A5E" w:rsidP="005C5A5E"/>
    <w:p w14:paraId="5B8464B2" w14:textId="73492A98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>Завдання №</w:t>
      </w:r>
      <w:r w:rsidR="00B916D2" w:rsidRPr="00AE66B8">
        <w:rPr>
          <w:rFonts w:ascii="Times New Roman" w:eastAsia="Times New Roman" w:hAnsi="Times New Roman" w:cs="Times New Roman"/>
          <w:color w:val="000000"/>
          <w:lang w:val="en-US" w:eastAsia="uk-UA"/>
        </w:rPr>
        <w:t>6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980C1A" w:rsidRPr="00D26879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Self Practice</w:t>
      </w:r>
    </w:p>
    <w:p w14:paraId="0931E5DF" w14:textId="77777777" w:rsidR="00922F9E" w:rsidRDefault="00D26879" w:rsidP="00922F9E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102AB36C" wp14:editId="32E5D937">
            <wp:extent cx="6120765" cy="4739640"/>
            <wp:effectExtent l="0" t="0" r="0" b="3810"/>
            <wp:docPr id="1622346712" name="Рисунок 14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46712" name="Рисунок 14" descr="Зображення, що містить текст, знімок екрана, монітор,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E155" w14:textId="25E5300D" w:rsidR="00806FFC" w:rsidRPr="00E908F1" w:rsidRDefault="00922F9E" w:rsidP="00922F9E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val="ru-RU" w:eastAsia="uk-UA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Self Practice </w:t>
      </w:r>
    </w:p>
    <w:p w14:paraId="708C6800" w14:textId="77777777" w:rsidR="00806FFC" w:rsidRPr="00806FFC" w:rsidRDefault="00806FFC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7A29D7C6" w14:textId="77777777" w:rsidR="00806FFC" w:rsidRDefault="00806FFC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0713D0A7" w14:textId="77777777" w:rsidR="00806FFC" w:rsidRDefault="00806FFC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6E287A24" w14:textId="77777777" w:rsidR="00806FFC" w:rsidRDefault="00806FFC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0E651BF3" w14:textId="77777777" w:rsidR="00806FFC" w:rsidRDefault="00806FFC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3B2FC7CE" w14:textId="21E2A1C7" w:rsidR="005D62D5" w:rsidRPr="005D62D5" w:rsidRDefault="00D84A9D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D84A9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4</w:t>
      </w:r>
      <w:r w:rsidR="005D62D5"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="005D62D5"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14:paraId="2BEF963E" w14:textId="27ACC247" w:rsidR="005D62D5" w:rsidRPr="005D62D5" w:rsidRDefault="005D62D5" w:rsidP="00750522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C43F93" w:rsidRPr="00C43F9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1 </w:t>
      </w:r>
      <w:r w:rsidR="006F40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 Lab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 xml:space="preserve"> 2 </w:t>
      </w:r>
    </w:p>
    <w:p w14:paraId="52E3D20F" w14:textId="77777777" w:rsidR="00BB4912" w:rsidRDefault="00750522" w:rsidP="00BB4912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24EC8DAD" wp14:editId="05C2A20F">
            <wp:extent cx="6120765" cy="461645"/>
            <wp:effectExtent l="0" t="0" r="0" b="0"/>
            <wp:docPr id="209799705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CECE" w14:textId="2B231A26" w:rsidR="006F4045" w:rsidRPr="00BB4912" w:rsidRDefault="00BB4912" w:rsidP="00BB4912">
      <w:pPr>
        <w:pStyle w:val="a7"/>
        <w:rPr>
          <w:rFonts w:ascii="Times New Roman" w:hAnsi="Times New Roman" w:cs="Times New Roman"/>
          <w:color w:val="ED0000"/>
          <w:sz w:val="24"/>
          <w:szCs w:val="24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Self Practice </w:t>
      </w:r>
    </w:p>
    <w:p w14:paraId="018D32AF" w14:textId="712717A4" w:rsidR="005D62D5" w:rsidRPr="005D62D5" w:rsidRDefault="005D62D5" w:rsidP="006F4045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</w:p>
    <w:p w14:paraId="5F316B44" w14:textId="768620B0" w:rsidR="00806FFC" w:rsidRPr="00750522" w:rsidRDefault="005D62D5" w:rsidP="005D62D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750522" w:rsidRPr="007505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30</w:t>
      </w:r>
      <w:r w:rsidR="006F404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хв</w:t>
      </w:r>
    </w:p>
    <w:p w14:paraId="275216C9" w14:textId="77777777" w:rsidR="00806FFC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9C86099" w14:textId="77777777" w:rsidR="00CA7047" w:rsidRDefault="00CA7047" w:rsidP="00CA704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2587D3C" w14:textId="77777777" w:rsidR="00CA7047" w:rsidRDefault="00CA7047" w:rsidP="00CA704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0F4E58A" w14:textId="77777777" w:rsidR="00CA7047" w:rsidRDefault="00CA7047" w:rsidP="00CA704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100C93" w14:textId="6687E093" w:rsidR="00806FFC" w:rsidRPr="005D62D5" w:rsidRDefault="00806FFC" w:rsidP="00CA7047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="00C43F93" w:rsidRPr="00C43F9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2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 Lab 3</w:t>
      </w:r>
    </w:p>
    <w:p w14:paraId="1236B33F" w14:textId="77777777" w:rsidR="00FC2F0D" w:rsidRDefault="00CA7047" w:rsidP="00FC2F0D">
      <w:pPr>
        <w:keepNext/>
        <w:shd w:val="clear" w:color="auto" w:fill="2B2B2B"/>
        <w:spacing w:after="0" w:line="240" w:lineRule="auto"/>
      </w:pPr>
      <w:r w:rsidRPr="00CA704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A82550E" wp14:editId="3B666492">
            <wp:extent cx="6120765" cy="1943100"/>
            <wp:effectExtent l="0" t="0" r="0" b="0"/>
            <wp:docPr id="21383032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32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D02C" w14:textId="05E316D3" w:rsidR="00806FFC" w:rsidRPr="005D62D5" w:rsidRDefault="00FC2F0D" w:rsidP="00FC2F0D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FC2F0D">
        <w:rPr>
          <w:color w:val="ED0000"/>
          <w:sz w:val="24"/>
          <w:szCs w:val="24"/>
        </w:rPr>
        <w:t xml:space="preserve">VNS Lab 3 </w:t>
      </w:r>
    </w:p>
    <w:p w14:paraId="7E39FFB9" w14:textId="0374EC81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1450F3" w14:textId="38AB7824" w:rsidR="00806FFC" w:rsidRPr="00160220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1602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2 год</w:t>
      </w:r>
    </w:p>
    <w:p w14:paraId="5FDF5BAA" w14:textId="77777777" w:rsidR="00160220" w:rsidRPr="00160220" w:rsidRDefault="00160220" w:rsidP="00DB349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</w:p>
    <w:p w14:paraId="3DEBCB58" w14:textId="77777777" w:rsidR="00160220" w:rsidRDefault="00160220" w:rsidP="00DB349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AD80CAF" w14:textId="16CC7D33" w:rsidR="00806FFC" w:rsidRPr="005D62D5" w:rsidRDefault="00806FFC" w:rsidP="00DB3498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 Lab 7 Task 1</w:t>
      </w:r>
    </w:p>
    <w:p w14:paraId="779C8EAD" w14:textId="77777777" w:rsidR="00FC2F0D" w:rsidRDefault="00DB3498" w:rsidP="00FC2F0D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74EFF378" wp14:editId="75C3F72F">
            <wp:extent cx="6120765" cy="580390"/>
            <wp:effectExtent l="0" t="0" r="0" b="0"/>
            <wp:docPr id="38791747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7D3D" w14:textId="2297D195" w:rsidR="00806FFC" w:rsidRPr="005D62D5" w:rsidRDefault="00FC2F0D" w:rsidP="00FC2F0D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FC2F0D">
        <w:rPr>
          <w:color w:val="ED0000"/>
          <w:sz w:val="24"/>
          <w:szCs w:val="24"/>
        </w:rPr>
        <w:t xml:space="preserve">VNS Lab 7 Task </w:t>
      </w:r>
      <w:r w:rsidRPr="00FC2F0D">
        <w:rPr>
          <w:color w:val="ED0000"/>
          <w:sz w:val="24"/>
          <w:szCs w:val="24"/>
        </w:rPr>
        <w:fldChar w:fldCharType="begin"/>
      </w:r>
      <w:r w:rsidRPr="00FC2F0D">
        <w:rPr>
          <w:color w:val="ED0000"/>
          <w:sz w:val="24"/>
          <w:szCs w:val="24"/>
        </w:rPr>
        <w:instrText xml:space="preserve"> SEQ VNS_Lab_7_Task_1 \* ARABIC </w:instrText>
      </w:r>
      <w:r w:rsidRPr="00FC2F0D">
        <w:rPr>
          <w:color w:val="ED0000"/>
          <w:sz w:val="24"/>
          <w:szCs w:val="24"/>
        </w:rPr>
        <w:fldChar w:fldCharType="separate"/>
      </w:r>
      <w:r w:rsidR="00BB4912">
        <w:rPr>
          <w:noProof/>
          <w:color w:val="ED0000"/>
          <w:sz w:val="24"/>
          <w:szCs w:val="24"/>
        </w:rPr>
        <w:t>1</w:t>
      </w:r>
      <w:r w:rsidRPr="00FC2F0D">
        <w:rPr>
          <w:color w:val="ED0000"/>
          <w:sz w:val="24"/>
          <w:szCs w:val="24"/>
        </w:rPr>
        <w:fldChar w:fldCharType="end"/>
      </w:r>
    </w:p>
    <w:p w14:paraId="038D62CF" w14:textId="2B9381BA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21443EA" w14:textId="44BF2139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1602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 год</w:t>
      </w:r>
    </w:p>
    <w:p w14:paraId="3E39E85F" w14:textId="77777777" w:rsidR="00806FFC" w:rsidRPr="00160220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25AE21E9" w14:textId="77777777" w:rsidR="00160220" w:rsidRDefault="00160220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295C706" w14:textId="77777777" w:rsidR="00160220" w:rsidRDefault="00160220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8074908" w14:textId="2457AD08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4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 Lab 7 Task 2</w:t>
      </w:r>
    </w:p>
    <w:p w14:paraId="5BE4CCB6" w14:textId="0BAAB665" w:rsidR="00806FFC" w:rsidRPr="005D62D5" w:rsidRDefault="00160220" w:rsidP="00806FF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24260AA5" wp14:editId="51BFF79F">
            <wp:extent cx="6120765" cy="767080"/>
            <wp:effectExtent l="0" t="0" r="0" b="0"/>
            <wp:docPr id="808776609" name="Рисунок 22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76609" name="Рисунок 22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E50E" w14:textId="7142EB00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1602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1.5 години</w:t>
      </w:r>
    </w:p>
    <w:p w14:paraId="7247C146" w14:textId="77777777" w:rsidR="00806FFC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59D9BBA" w14:textId="77777777" w:rsidR="00BB4912" w:rsidRDefault="00806FFC" w:rsidP="00BB4912">
      <w:pPr>
        <w:keepNext/>
        <w:spacing w:after="200" w:line="240" w:lineRule="auto"/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="00600F77" w:rsidRPr="001602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5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Class</w:t>
      </w:r>
      <w:r w:rsidR="00A426C0" w:rsidRPr="00160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Practice</w:t>
      </w:r>
      <w:r w:rsidR="00160220">
        <w:rPr>
          <w:noProof/>
        </w:rPr>
        <w:drawing>
          <wp:inline distT="0" distB="0" distL="0" distR="0" wp14:anchorId="688AFE16" wp14:editId="374288C1">
            <wp:extent cx="4905375" cy="4867275"/>
            <wp:effectExtent l="0" t="0" r="9525" b="9525"/>
            <wp:docPr id="45636334" name="Рисунок 23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6334" name="Рисунок 23" descr="Зображення, що містить текст, знімок екрана, Шрифт, меню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A5D5" w14:textId="7D503E2E" w:rsidR="00806FFC" w:rsidRPr="005D62D5" w:rsidRDefault="00BB4912" w:rsidP="00BB4912">
      <w:pPr>
        <w:pStyle w:val="a7"/>
        <w:rPr>
          <w:rFonts w:ascii="Times New Roman" w:eastAsia="Times New Roman" w:hAnsi="Times New Roman" w:cs="Times New Roman"/>
          <w:b/>
          <w:bCs/>
          <w:color w:val="ED0000"/>
          <w:sz w:val="24"/>
          <w:szCs w:val="24"/>
          <w:lang w:eastAsia="uk-UA"/>
        </w:rPr>
      </w:pPr>
      <w:r w:rsidRPr="00BB4912">
        <w:rPr>
          <w:color w:val="ED0000"/>
          <w:sz w:val="24"/>
          <w:szCs w:val="24"/>
        </w:rPr>
        <w:t xml:space="preserve">VNS Lab 7 Task </w:t>
      </w:r>
      <w:r w:rsidRPr="00BB4912">
        <w:rPr>
          <w:color w:val="ED0000"/>
          <w:sz w:val="24"/>
          <w:szCs w:val="24"/>
        </w:rPr>
        <w:fldChar w:fldCharType="begin"/>
      </w:r>
      <w:r w:rsidRPr="00BB4912">
        <w:rPr>
          <w:color w:val="ED0000"/>
          <w:sz w:val="24"/>
          <w:szCs w:val="24"/>
        </w:rPr>
        <w:instrText xml:space="preserve"> SEQ VNS_Lab_7_Task_1 \* ARABIC </w:instrText>
      </w:r>
      <w:r w:rsidRPr="00BB4912">
        <w:rPr>
          <w:color w:val="ED0000"/>
          <w:sz w:val="24"/>
          <w:szCs w:val="24"/>
        </w:rPr>
        <w:fldChar w:fldCharType="separate"/>
      </w:r>
      <w:r w:rsidRPr="00BB4912">
        <w:rPr>
          <w:noProof/>
          <w:color w:val="ED0000"/>
          <w:sz w:val="24"/>
          <w:szCs w:val="24"/>
        </w:rPr>
        <w:t>2</w:t>
      </w:r>
      <w:r w:rsidRPr="00BB4912">
        <w:rPr>
          <w:color w:val="ED0000"/>
          <w:sz w:val="24"/>
          <w:szCs w:val="24"/>
        </w:rPr>
        <w:fldChar w:fldCharType="end"/>
      </w:r>
    </w:p>
    <w:p w14:paraId="25A975FA" w14:textId="77777777" w:rsidR="00BB4912" w:rsidRDefault="00BB4912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87FE823" w14:textId="0CC9FEAD" w:rsidR="00806FFC" w:rsidRPr="005E666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E434B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 години</w:t>
      </w:r>
    </w:p>
    <w:p w14:paraId="369A8192" w14:textId="77777777" w:rsidR="00806FFC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205E132" w14:textId="27406CA7" w:rsidR="00806FFC" w:rsidRPr="005D62D5" w:rsidRDefault="00806FFC" w:rsidP="001960C1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5C3BBD" w:rsidRPr="00CA704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6</w:t>
      </w:r>
      <w:r w:rsidR="00A426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 xml:space="preserve">Self </w:t>
      </w:r>
      <w:proofErr w:type="spellStart"/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Practise</w:t>
      </w:r>
      <w:proofErr w:type="spellEnd"/>
    </w:p>
    <w:p w14:paraId="4CACE490" w14:textId="783962B5" w:rsidR="00806FFC" w:rsidRPr="005D62D5" w:rsidRDefault="001960C1" w:rsidP="00806FF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</w:rPr>
        <w:drawing>
          <wp:inline distT="0" distB="0" distL="0" distR="0" wp14:anchorId="69211616" wp14:editId="3B95FF63">
            <wp:extent cx="1419225" cy="723900"/>
            <wp:effectExtent l="0" t="0" r="9525" b="0"/>
            <wp:docPr id="2126903983" name="Рисунок 24" descr="Зображення, що містить Шрифт,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03983" name="Рисунок 24" descr="Зображення, що містить Шрифт, текст, знімок екран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3784" w14:textId="77777777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Підпис та № до блоку з виконанням та тестуванням програми</w:t>
      </w:r>
    </w:p>
    <w:p w14:paraId="05637635" w14:textId="0B47979F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E434B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5302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40хв</w:t>
      </w:r>
    </w:p>
    <w:p w14:paraId="4428D628" w14:textId="77777777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7221196" w14:textId="77777777" w:rsidR="005D62D5" w:rsidRP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Висновки: </w:t>
      </w:r>
    </w:p>
    <w:p w14:paraId="45792546" w14:textId="48B87AD8" w:rsidR="00D84A9D" w:rsidRPr="005D62D5" w:rsidRDefault="00D84A9D" w:rsidP="00D84A9D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На цій лабораторній роботі я ознайомився та навчився працювати з циклами, вкладеними циклами. Вмію оголошувати функції, перевантажувати їх(функції). Ознайомився з терміном </w:t>
      </w:r>
      <w:r w:rsidRPr="005D62D5"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Рекурсія</w:t>
      </w:r>
      <w:r w:rsidRPr="005D62D5"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”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 та вмію її застосувати.</w:t>
      </w:r>
    </w:p>
    <w:p w14:paraId="4F1401F8" w14:textId="77777777" w:rsidR="0041388D" w:rsidRPr="00D84A9D" w:rsidRDefault="0041388D"/>
    <w:sectPr w:rsidR="0041388D" w:rsidRPr="00D84A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359"/>
    <w:multiLevelType w:val="multilevel"/>
    <w:tmpl w:val="91C22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01E08"/>
    <w:multiLevelType w:val="multilevel"/>
    <w:tmpl w:val="C4B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87439"/>
    <w:multiLevelType w:val="multilevel"/>
    <w:tmpl w:val="F272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71A27"/>
    <w:multiLevelType w:val="multilevel"/>
    <w:tmpl w:val="DC9A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83365"/>
    <w:multiLevelType w:val="multilevel"/>
    <w:tmpl w:val="A95A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C1929"/>
    <w:multiLevelType w:val="multilevel"/>
    <w:tmpl w:val="FC58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900CA"/>
    <w:multiLevelType w:val="multilevel"/>
    <w:tmpl w:val="0B7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10E59"/>
    <w:multiLevelType w:val="multilevel"/>
    <w:tmpl w:val="219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B73E1"/>
    <w:multiLevelType w:val="multilevel"/>
    <w:tmpl w:val="B3C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463559">
    <w:abstractNumId w:val="3"/>
  </w:num>
  <w:num w:numId="2" w16cid:durableId="1382630234">
    <w:abstractNumId w:val="4"/>
  </w:num>
  <w:num w:numId="3" w16cid:durableId="116523977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806701676">
    <w:abstractNumId w:val="6"/>
  </w:num>
  <w:num w:numId="5" w16cid:durableId="6611976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4897800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58606450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4600294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49119532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95247085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8321582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8801463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1819220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4716291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01411196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9062593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0631687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24206143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39204625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243746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585278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5376211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2367086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91609348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33498657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079280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60460354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3176139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7074044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84111975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734203815">
    <w:abstractNumId w:val="7"/>
  </w:num>
  <w:num w:numId="32" w16cid:durableId="749888412">
    <w:abstractNumId w:val="5"/>
  </w:num>
  <w:num w:numId="33" w16cid:durableId="391002666">
    <w:abstractNumId w:val="1"/>
  </w:num>
  <w:num w:numId="34" w16cid:durableId="1592470209">
    <w:abstractNumId w:val="2"/>
  </w:num>
  <w:num w:numId="35" w16cid:durableId="1361276785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D5"/>
    <w:rsid w:val="00082B09"/>
    <w:rsid w:val="000A642F"/>
    <w:rsid w:val="000B5EF0"/>
    <w:rsid w:val="000F2485"/>
    <w:rsid w:val="000F5120"/>
    <w:rsid w:val="001516EC"/>
    <w:rsid w:val="00160220"/>
    <w:rsid w:val="001836EB"/>
    <w:rsid w:val="001960C1"/>
    <w:rsid w:val="00226BD3"/>
    <w:rsid w:val="0022728E"/>
    <w:rsid w:val="00235986"/>
    <w:rsid w:val="00350531"/>
    <w:rsid w:val="00390A58"/>
    <w:rsid w:val="0041388D"/>
    <w:rsid w:val="00444D28"/>
    <w:rsid w:val="004537EA"/>
    <w:rsid w:val="004617FB"/>
    <w:rsid w:val="00522FBC"/>
    <w:rsid w:val="005302E8"/>
    <w:rsid w:val="00574778"/>
    <w:rsid w:val="0057654A"/>
    <w:rsid w:val="0058224A"/>
    <w:rsid w:val="00591652"/>
    <w:rsid w:val="00593587"/>
    <w:rsid w:val="005C3BBD"/>
    <w:rsid w:val="005C5A5E"/>
    <w:rsid w:val="005D62D5"/>
    <w:rsid w:val="005E6665"/>
    <w:rsid w:val="005F2E42"/>
    <w:rsid w:val="00600F77"/>
    <w:rsid w:val="00644853"/>
    <w:rsid w:val="006D59C1"/>
    <w:rsid w:val="006F4045"/>
    <w:rsid w:val="007211B4"/>
    <w:rsid w:val="00750522"/>
    <w:rsid w:val="0078494C"/>
    <w:rsid w:val="0078632E"/>
    <w:rsid w:val="007A67C8"/>
    <w:rsid w:val="00806FFC"/>
    <w:rsid w:val="0082163A"/>
    <w:rsid w:val="008A0067"/>
    <w:rsid w:val="008C4C98"/>
    <w:rsid w:val="009223E4"/>
    <w:rsid w:val="00922F9E"/>
    <w:rsid w:val="0093499B"/>
    <w:rsid w:val="00975567"/>
    <w:rsid w:val="00980C1A"/>
    <w:rsid w:val="00A11A9B"/>
    <w:rsid w:val="00A2208F"/>
    <w:rsid w:val="00A426C0"/>
    <w:rsid w:val="00A71E7C"/>
    <w:rsid w:val="00A84D4F"/>
    <w:rsid w:val="00AE66B8"/>
    <w:rsid w:val="00B064C8"/>
    <w:rsid w:val="00B23679"/>
    <w:rsid w:val="00B525CA"/>
    <w:rsid w:val="00B57182"/>
    <w:rsid w:val="00B916D2"/>
    <w:rsid w:val="00B944AA"/>
    <w:rsid w:val="00BB4912"/>
    <w:rsid w:val="00BB5893"/>
    <w:rsid w:val="00C43F93"/>
    <w:rsid w:val="00C93237"/>
    <w:rsid w:val="00CA7047"/>
    <w:rsid w:val="00CB1D7C"/>
    <w:rsid w:val="00CC2DCC"/>
    <w:rsid w:val="00CD168F"/>
    <w:rsid w:val="00D0417C"/>
    <w:rsid w:val="00D26879"/>
    <w:rsid w:val="00D348EE"/>
    <w:rsid w:val="00D44ABB"/>
    <w:rsid w:val="00D5263E"/>
    <w:rsid w:val="00D84A9D"/>
    <w:rsid w:val="00D94DBF"/>
    <w:rsid w:val="00DB3498"/>
    <w:rsid w:val="00DF52A1"/>
    <w:rsid w:val="00E256B2"/>
    <w:rsid w:val="00E434B6"/>
    <w:rsid w:val="00E76097"/>
    <w:rsid w:val="00E908F1"/>
    <w:rsid w:val="00EB7D58"/>
    <w:rsid w:val="00EE3B05"/>
    <w:rsid w:val="00F81B4D"/>
    <w:rsid w:val="00FA7FF6"/>
    <w:rsid w:val="00F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3893"/>
  <w15:chartTrackingRefBased/>
  <w15:docId w15:val="{DCF1CFA9-BFC2-488F-A595-95CA7262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6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D6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2D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D62D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5D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5D62D5"/>
  </w:style>
  <w:style w:type="character" w:styleId="a4">
    <w:name w:val="Hyperlink"/>
    <w:basedOn w:val="a0"/>
    <w:uiPriority w:val="99"/>
    <w:unhideWhenUsed/>
    <w:rsid w:val="005765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654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11A9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822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ru-ru/cpp/c-runtime-library/reference/va-arg-va-copy-va-end-va-start?view=msvc-170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zBtcqNdiRf4&amp;list=PLiPRE8VmJzOpn6PzYf0higmCEyGzo2A5g&amp;index=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V7q9w_s0nns&amp;list=PLiPRE8VmJzOpn6PzYf0higmCEyGzo2A5g&amp;index=54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j9_fWkNuBw0&amp;list=PLiPRE8VmJzOpn6PzYf0higmCEyGzo2A5g&amp;index=46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hyperlink" Target="https://acode.com.ua/urok-108-perevantazhennya-funktsij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https://www.youtube.com/watch?v=G8P6SvdqU9s&amp;list=PLiPRE8VmJzOpn6PzYf0higmCEyGzo2A5g&amp;index=43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://cpp.dp.ua/operatory-tsyklu/" TargetMode="External"/><Relationship Id="rId14" Type="http://schemas.openxmlformats.org/officeDocument/2006/relationships/hyperlink" Target="https://acode.com.ua/urok-15-funktsiyi-i-operator-return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hyperlink" Target="https://www.youtube.com/watch?v=mBPHKQx21eE&amp;t=81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3KJfisev6SI&amp;list=PLiPRE8VmJzOpn6PzYf0higmCEyGzo2A5g&amp;index=48" TargetMode="External"/><Relationship Id="rId17" Type="http://schemas.openxmlformats.org/officeDocument/2006/relationships/hyperlink" Target="https://acode.com.ua/urok-113-rekursiya-i-chysla-fibonachchi/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D5D1-FD42-4A3A-959F-F0F611D5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13</Pages>
  <Words>4952</Words>
  <Characters>2823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Миджин</dc:creator>
  <cp:keywords/>
  <dc:description/>
  <cp:lastModifiedBy>Роман Миджин</cp:lastModifiedBy>
  <cp:revision>77</cp:revision>
  <dcterms:created xsi:type="dcterms:W3CDTF">2023-11-30T04:58:00Z</dcterms:created>
  <dcterms:modified xsi:type="dcterms:W3CDTF">2023-11-30T20:04:00Z</dcterms:modified>
</cp:coreProperties>
</file>