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Міністерство освіти і науки України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Національний університет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Львівська політехніка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Кафедра систем штучного інтелекту</w:t>
      </w:r>
    </w:p>
    <w:p>
      <w:pPr>
        <w:spacing w:before="0" w:after="24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  <w:r>
        <w:object w:dxaOrig="5203" w:dyaOrig="4940">
          <v:rect xmlns:o="urn:schemas-microsoft-com:office:office" xmlns:v="urn:schemas-microsoft-com:vml" id="rectole0000000000" style="width:260.150000pt;height:247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Звіт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про виконання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Лабораторних та практичних робіт 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(2)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8"/>
          <w:shd w:fill="auto" w:val="clear"/>
        </w:rPr>
        <w:t xml:space="preserve">з дисципліни: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Мови та парадигми програмування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8"/>
          <w:shd w:fill="auto" w:val="clear"/>
        </w:rPr>
        <w:t xml:space="preserve">з розділу: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«Epic 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Лінійні та розгалужені алгоритми. Умовні оператори. Константи, змінні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8"/>
          <w:shd w:fill="auto" w:val="clear"/>
        </w:rPr>
        <w:t xml:space="preserve">Виконав: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8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студент групи ШІ-14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Мруць Остап Мар’янович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Тема роботи:</w:t>
      </w: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Лінійні та розгалужені алгоритми. Умовні оператори. Константи, змінні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Мета роботи: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Написання програм з використанням констант, умовних операторів, змінних</w:t>
      </w: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Теоретичні відомості:</w:t>
      </w:r>
    </w:p>
    <w:p>
      <w:pPr>
        <w:numPr>
          <w:ilvl w:val="0"/>
          <w:numId w:val="1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Теоретичні відомості з переліком важливих тем: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1: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 Theory Education Activities</w:t>
      </w: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 Requirements management and design activities with  Draw.io  and Google Docs</w:t>
      </w: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Lab# programming: VNS Lab 1 Task 1</w:t>
      </w: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4: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Lab# programming: VNS Lab 1 Task 2</w:t>
      </w: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6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Lab# programming: Algotester Lab 1 Task 1 </w:t>
      </w: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u w:val="single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8 Practice# programming: Class Practice Task</w:t>
      </w: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9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Practice# programming:  Self Practice Task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16"/>
        </w:num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Індивідуальний план опрацювання теорії: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Тема 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1: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Theory Education Activities</w:t>
      </w:r>
    </w:p>
    <w:p>
      <w:pPr>
        <w:numPr>
          <w:ilvl w:val="0"/>
          <w:numId w:val="18"/>
        </w:numPr>
        <w:spacing w:before="0" w:after="0" w:line="240"/>
        <w:ind w:right="0" w:left="1637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Джерела Інформації</w:t>
      </w:r>
    </w:p>
    <w:p>
      <w:pPr>
        <w:spacing w:before="0" w:after="0" w:line="240"/>
        <w:ind w:right="0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Статті </w:t>
      </w: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https://acode.com.ua/urok-77-masyvy/</w:t>
        </w:r>
      </w:hyperlink>
    </w:p>
    <w:p>
      <w:pPr>
        <w:spacing w:before="0" w:after="0" w:line="240"/>
        <w:ind w:right="0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Курс: </w:t>
      </w: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https://youtu.be/ULdbOaMBPYc?si=bvmFYLfVQ9veOQEs</w:t>
        </w:r>
      </w:hyperlink>
    </w:p>
    <w:p>
      <w:pPr>
        <w:spacing w:before="0" w:after="0" w:line="240"/>
        <w:ind w:right="0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https://youtu.be/V2g3B9Zbh4Q?si=Vd5PVXog5KOcdpsQ</w:t>
        </w:r>
      </w:hyperlink>
    </w:p>
    <w:p>
      <w:pPr>
        <w:spacing w:before="0" w:after="0" w:line="240"/>
        <w:ind w:right="0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https://youtu.be/1DtZCv7xfb8?si=RCFx2S_CfJCum0db</w:t>
        </w:r>
      </w:hyperlink>
    </w:p>
    <w:p>
      <w:pPr>
        <w:spacing w:before="0" w:after="0" w:line="240"/>
        <w:ind w:right="0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https://youtu.be/kK-Xo25DIXc?si=9rJj9iuZpX2bVJMF</w:t>
        </w:r>
      </w:hyperlink>
    </w:p>
    <w:p>
      <w:pPr>
        <w:spacing w:before="0" w:after="0" w:line="240"/>
        <w:ind w:right="0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https://youtu.be/V7q9w_s0nns?si=B_Mti-kF-Lh3ToIW</w:t>
        </w:r>
      </w:hyperlink>
    </w:p>
    <w:p>
      <w:pPr>
        <w:spacing w:before="0" w:after="0" w:line="240"/>
        <w:ind w:right="0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https://youtu.be/4u_yfFA2U9o?si=_C9SZmUUJM-nGbIh</w:t>
        </w:r>
      </w:hyperlink>
    </w:p>
    <w:p>
      <w:pPr>
        <w:spacing w:before="0" w:after="0" w:line="240"/>
        <w:ind w:right="0" w:left="21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1"/>
        </w:numPr>
        <w:spacing w:before="0" w:after="0" w:line="240"/>
        <w:ind w:right="0" w:left="1637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Що опрацьовано: Які є види масивів, як їх створювати, створення змінних, які є оператори, цикли.</w:t>
      </w:r>
    </w:p>
    <w:p>
      <w:pPr>
        <w:numPr>
          <w:ilvl w:val="0"/>
          <w:numId w:val="21"/>
        </w:numPr>
        <w:spacing w:before="0" w:after="0" w:line="240"/>
        <w:ind w:right="0" w:left="1637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Статус: Ознайомлений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Виконання роботи:</w:t>
      </w:r>
    </w:p>
    <w:p>
      <w:pPr>
        <w:numPr>
          <w:ilvl w:val="0"/>
          <w:numId w:val="24"/>
        </w:numPr>
        <w:spacing w:before="40" w:after="0" w:line="240"/>
        <w:ind w:right="0" w:left="144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Опрацювання завдання та вимог до програм та середовища: </w:t>
      </w:r>
    </w:p>
    <w:p>
      <w:pPr>
        <w:numPr>
          <w:ilvl w:val="0"/>
          <w:numId w:val="2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Task 2 - Requirements management and design activities with Draw.io and Google Docs </w:t>
      </w:r>
    </w:p>
    <w:p>
      <w:pPr>
        <w:numPr>
          <w:ilvl w:val="0"/>
          <w:numId w:val="24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  <w:t xml:space="preserve">Створити блок-схеми до кодів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</w:pPr>
    </w:p>
    <w:p>
      <w:pPr>
        <w:numPr>
          <w:ilvl w:val="0"/>
          <w:numId w:val="2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Task 3: Lab# programming: VNS Lab 1 Task 1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object w:dxaOrig="5629" w:dyaOrig="1923">
          <v:rect xmlns:o="urn:schemas-microsoft-com:office:office" xmlns:v="urn:schemas-microsoft-com:vml" id="rectole0000000001" style="width:281.450000pt;height:96.1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9"/>
        </w:object>
      </w:r>
    </w:p>
    <w:p>
      <w:pPr>
        <w:numPr>
          <w:ilvl w:val="0"/>
          <w:numId w:val="30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  <w:t xml:space="preserve">Обчислити значення виразу при різних дійсних типах даних (float й double).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</w:pPr>
    </w:p>
    <w:p>
      <w:pPr>
        <w:numPr>
          <w:ilvl w:val="0"/>
          <w:numId w:val="3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FFFF00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</w:pPr>
    </w:p>
    <w:p>
      <w:pPr>
        <w:numPr>
          <w:ilvl w:val="0"/>
          <w:numId w:val="3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Task 6 Lab# programming: Algotester Lab 1 Task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</w:t>
      </w:r>
    </w:p>
    <w:p>
      <w:pPr>
        <w:numPr>
          <w:ilvl w:val="0"/>
          <w:numId w:val="35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FFFF0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FFFF00" w:val="clear"/>
        </w:rPr>
        <w:t xml:space="preserve">Вивести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FFFF00" w:val="clear"/>
        </w:rPr>
        <w:t xml:space="preserve">у випадку виграшу персонажа вивести YES, вивести NO у iншому випадку.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11844" w:dyaOrig="9496">
          <v:rect xmlns:o="urn:schemas-microsoft-com:office:office" xmlns:v="urn:schemas-microsoft-com:vml" id="rectole0000000002" style="width:592.200000pt;height:474.8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1"/>
        </w:objec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</w:pPr>
    </w:p>
    <w:p>
      <w:pPr>
        <w:numPr>
          <w:ilvl w:val="0"/>
          <w:numId w:val="3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Task 8 Practice# programming: Class Practice Task</w:t>
      </w:r>
    </w:p>
    <w:p>
      <w:pPr>
        <w:numPr>
          <w:ilvl w:val="0"/>
          <w:numId w:val="39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  <w:t xml:space="preserve">Порадник стосовно того, що потрібно вдягнути в різну погоду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</w:pP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Task 9 Practice# programming:  Self Practice Task</w:t>
      </w:r>
    </w:p>
    <w:p>
      <w:pPr>
        <w:numPr>
          <w:ilvl w:val="0"/>
          <w:numId w:val="42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FFFF00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  <w:t xml:space="preserve">Порадник для вдалої покупки авто</w:t>
      </w: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FFFF00" w:val="clear"/>
        </w:rPr>
      </w:pPr>
    </w:p>
    <w:p>
      <w:pPr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</w:p>
    <w:p>
      <w:pPr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2.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Дизайн та планована оцінка часу виконання завдань: 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Блок-схема 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Task 3: Lab# programming: VNS Lab 1 Task 1</w:t>
      </w:r>
    </w:p>
    <w:p>
      <w:pPr>
        <w:keepNext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55" w:dyaOrig="10609">
          <v:rect xmlns:o="urn:schemas-microsoft-com:office:office" xmlns:v="urn:schemas-microsoft-com:vml" id="rectole0000000003" style="width:307.750000pt;height:530.4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3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Рисунок 1: Блок схема до програми </w:t>
      </w:r>
      <w:r>
        <w:rPr>
          <w:rFonts w:ascii="Segoe UI Symbol" w:hAnsi="Segoe UI Symbol" w:cs="Segoe UI Symbol" w:eastAsia="Segoe UI Symbol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1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Task 4: Lab# programming: VNS Lab 1 Task 2</w:t>
      </w:r>
    </w:p>
    <w:p>
      <w:pPr>
        <w:keepNext w:val="true"/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491" w:dyaOrig="9496">
          <v:rect xmlns:o="urn:schemas-microsoft-com:office:office" xmlns:v="urn:schemas-microsoft-com:vml" id="rectole0000000004" style="width:374.550000pt;height:474.8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5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Рисунок 2: Блок схема до програми </w:t>
      </w:r>
      <w:r>
        <w:rPr>
          <w:rFonts w:ascii="Segoe UI Symbol" w:hAnsi="Segoe UI Symbol" w:cs="Segoe UI Symbol" w:eastAsia="Segoe UI Symbol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2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Task 6 Lab# programming: Algotester Lab 1 Task 1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616" w:dyaOrig="5567">
          <v:rect xmlns:o="urn:schemas-microsoft-com:office:office" xmlns:v="urn:schemas-microsoft-com:vml" id="rectole0000000005" style="width:230.800000pt;height:278.3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7"/>
        </w:object>
      </w:r>
    </w:p>
    <w:p>
      <w:pPr>
        <w:keepNext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Рисунок 4: Блок схема до програми </w:t>
      </w:r>
      <w:r>
        <w:rPr>
          <w:rFonts w:ascii="Segoe UI Symbol" w:hAnsi="Segoe UI Symbol" w:cs="Segoe UI Symbol" w:eastAsia="Segoe UI Symbol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4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keepNext w:val="true"/>
        <w:numPr>
          <w:ilvl w:val="0"/>
          <w:numId w:val="62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Task 9 Practice# programming:  Self Practice Task</w:t>
      </w:r>
      <w:r>
        <w:object w:dxaOrig="8018" w:dyaOrig="10002">
          <v:rect xmlns:o="urn:schemas-microsoft-com:office:office" xmlns:v="urn:schemas-microsoft-com:vml" id="rectole0000000006" style="width:400.900000pt;height:500.1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9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18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Рисунок 5: Блок схема до програми </w:t>
      </w:r>
      <w:r>
        <w:rPr>
          <w:rFonts w:ascii="Segoe UI Symbol" w:hAnsi="Segoe UI Symbol" w:cs="Segoe UI Symbol" w:eastAsia="Segoe UI Symbol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6</w:t>
      </w:r>
    </w:p>
    <w:p>
      <w:pPr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8"/>
        </w:numPr>
        <w:spacing w:before="4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Код програм з посиланням на зовнішні ресурси:</w:t>
      </w:r>
    </w:p>
    <w:p>
      <w:pPr>
        <w:numPr>
          <w:ilvl w:val="0"/>
          <w:numId w:val="6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Task 3: Lab# programming: VNS Lab 1 Task 1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&lt;math.h&gt;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"Enter a and b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static_cast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float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static_cast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float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x_double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f_double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d_double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f_double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d_double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x_double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f_double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/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d_double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"double: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x_double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x_float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f_float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d_float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f_float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d_float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x_float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g_float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f_float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/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d_float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a_float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b_float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"float: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x_float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::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0" w:line="259"/>
        <w:ind w:right="0" w:left="0" w:firstLine="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Task 4: Lab# programming: VNS Lab 1 Task 2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Введіть значення m та n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--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"m + --n =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"m++ &lt; ++n: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true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"m++ &lt; ++n: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false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--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--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"n-- &lt; --m: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true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"n-- &lt; --m: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false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74"/>
        </w:numPr>
        <w:spacing w:before="0" w:after="0" w:line="325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numPr>
          <w:ilvl w:val="0"/>
          <w:numId w:val="74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CE9178"/>
          <w:spacing w:val="0"/>
          <w:position w:val="0"/>
          <w:sz w:val="22"/>
          <w:u w:val="single"/>
          <w:shd w:fill="1F1F1F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Task 6 Lab# programming: Algotester Lab 1 Task 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() {    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long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long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lose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-=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!=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!=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||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||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)) {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lose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H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M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lose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F1F1F" w:val="clear"/>
        </w:rPr>
        <w:t xml:space="preserve">==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"YES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{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"NO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F1F1F" w:val="clear"/>
        </w:rPr>
        <w:t xml:space="preserve">\n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  <w:t xml:space="preserve">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numPr>
          <w:ilvl w:val="0"/>
          <w:numId w:val="81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numPr>
          <w:ilvl w:val="0"/>
          <w:numId w:val="81"/>
        </w:numPr>
        <w:spacing w:before="0" w:after="0" w:line="259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u w:val="single"/>
          <w:shd w:fill="1F1F1F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Task 8 Practice# programming: Class Practice Task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#include &lt;iostream&gt;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#include &lt;string&gt;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int main() {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std::string weather;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std::cout &lt;&lt;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Введіть тип погоди: \n";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std::cin &gt;&gt; weather;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if (!(weather == "sunny" || weather == "rainy" || weather == "snowy")) {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Будь ласка, введіть коректну погоду.\n";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return 1;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if (weather == "rainy" || weather == "snowy") {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Вам слід взяти куртку.\n";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 else if (weather == "sunny") {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Куртка не потрібна.\n";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if (weather == "sunny") {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Можна пограти у футбол з друзями.\n";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 else if (weather == "snowy") {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Хороша погода для лиж.\n";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 else if (weather == "rainy") {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Можна пограти в більярд вдома.\n";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return 0;</w:t>
      </w:r>
    </w:p>
    <w:p>
      <w:pPr>
        <w:numPr>
          <w:ilvl w:val="0"/>
          <w:numId w:val="86"/>
        </w:numPr>
        <w:spacing w:before="0" w:after="0" w:line="325"/>
        <w:ind w:right="0" w:left="720" w:hanging="360"/>
        <w:jc w:val="left"/>
        <w:rPr>
          <w:rFonts w:ascii="Consolas" w:hAnsi="Consolas" w:cs="Consolas" w:eastAsia="Consolas"/>
          <w:color w:val="CE9178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}  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Task 9 Practice# programming:  Self Practice Task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#include &lt;iostream&gt;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#include &lt;string&gt;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int main() {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std::string car_brand;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std::cout &lt;&lt;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Вкажіть марку авто: \n";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std::cin &gt;&gt; car_brand;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while (car_brand != "Audi" &amp;&amp; car_brand != "BMW" &amp;&amp; car_brand != "Toyota" &amp;&amp; car_brand != "Volkswagen" &amp;&amp; car_brand != "Lexus") {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"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Вкажіть одну з цих марок авто (Audi, BMW, Lexus, Toyota, Volkswagen)\n";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std::cin &gt;&gt; car_brand;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if (car_brand == "Audi") {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R"(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Цей автомобіль буде найзручнішим для сімейного використання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Ціна цього автомобіля 15000$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До комплектації будуть входити чохли на сидіння)";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 else if (car_brand == "Lexus") {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R"(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Машина для тих, хто любить розкіш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Ціна цього автомобіля 14550$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Гарантія на 1 рік безкоштовного обслуговування на сто)";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 else if (car_brand == "Toyota") {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R"(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Цей автомобіль ідеально підійде для бездоріжжя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Ціна цього автомобіля 18800$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Вам безкоштовно вмонтують бризговики)";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 else if (car_brand == "BMW") {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R"(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Якщо вам потрібна потужність, то цей варіант саме для вас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Ціна цього автомобіля 16500$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Вашим подарунком стане набір догляду за салоном)";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 else if (car_brand == "Volkswagen") {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std::cout &lt;&lt; R"(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Ця машина є поєднанням ціни та якості, буде служити довго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Ціна цього автомобіля 11500$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Бонусом буде набір зимової резини)";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    return 0;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CCCCCC"/>
          <w:spacing w:val="0"/>
          <w:position w:val="0"/>
          <w:sz w:val="21"/>
          <w:shd w:fill="1F1F1F" w:val="clear"/>
        </w:rPr>
        <w:t xml:space="preserve">} </w:t>
      </w:r>
    </w:p>
    <w:p>
      <w:pPr>
        <w:numPr>
          <w:ilvl w:val="0"/>
          <w:numId w:val="92"/>
        </w:numPr>
        <w:spacing w:before="4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u w:val="single"/>
          <w:shd w:fill="auto" w:val="clear"/>
        </w:rPr>
        <w:t xml:space="preserve">Результати виконання завдань, тестування та фактично затрачений час:</w:t>
      </w:r>
    </w:p>
    <w:p>
      <w:pPr>
        <w:numPr>
          <w:ilvl w:val="0"/>
          <w:numId w:val="9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Task 3: Lab# programming: VNS Lab 1 Task 1</w:t>
      </w:r>
    </w:p>
    <w:p>
      <w:pPr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object w:dxaOrig="11844" w:dyaOrig="1923">
          <v:rect xmlns:o="urn:schemas-microsoft-com:office:office" xmlns:v="urn:schemas-microsoft-com:vml" id="rectole0000000007" style="width:592.200000pt;height:96.1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1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Task 4: Lab# programming: VNS Lab 1 Task 2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object w:dxaOrig="11844" w:dyaOrig="2611">
          <v:rect xmlns:o="urn:schemas-microsoft-com:office:office" xmlns:v="urn:schemas-microsoft-com:vml" id="rectole0000000008" style="width:592.200000pt;height:130.5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Task 6 Lab# programming: Algotester Lab 1 Task 1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11844" w:dyaOrig="708">
          <v:rect xmlns:o="urn:schemas-microsoft-com:office:office" xmlns:v="urn:schemas-microsoft-com:vml" id="rectole0000000009" style="width:592.200000pt;height:35.4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5"/>
        </w:objec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numPr>
          <w:ilvl w:val="0"/>
          <w:numId w:val="10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  <w:t xml:space="preserve">Task 8 Practice# programming: Class Practice Task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1761">
          <v:rect xmlns:o="urn:schemas-microsoft-com:office:office" xmlns:v="urn:schemas-microsoft-com:vml" id="rectole0000000010" style="width:437.350000pt;height:88.0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7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numPr>
          <w:ilvl w:val="0"/>
          <w:numId w:val="10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Task 9 Practice# programming:  Self Practice Task</w:t>
      </w:r>
    </w:p>
    <w:p>
      <w:pPr>
        <w:tabs>
          <w:tab w:val="left" w:pos="109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092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1781">
          <v:rect xmlns:o="urn:schemas-microsoft-com:office:office" xmlns:v="urn:schemas-microsoft-com:vml" id="rectole0000000011" style="width:437.350000pt;height:89.0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9"/>
        </w:object>
      </w:r>
    </w:p>
    <w:p>
      <w:pPr>
        <w:tabs>
          <w:tab w:val="left" w:pos="1092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Посилання на pull request</w:t>
      </w:r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hyperlink xmlns:r="http://schemas.openxmlformats.org/officeDocument/2006/relationships" r:id="docRId31">
        <w:r>
          <w:rPr>
            <w:rFonts w:ascii="Times New Roman" w:hAnsi="Times New Roman" w:cs="Times New Roman" w:eastAsia="Times New Roman"/>
            <w:b/>
            <w:color w:val="000000"/>
            <w:spacing w:val="0"/>
            <w:position w:val="0"/>
            <w:sz w:val="32"/>
            <w:u w:val="single"/>
            <w:shd w:fill="auto" w:val="clear"/>
          </w:rPr>
          <w:t xml:space="preserve">https://github.com/artificial-intelligence-department/ai_programming_playground/pull/516</w:t>
        </w:r>
      </w:hyperlink>
    </w:p>
    <w:p>
      <w:pPr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Висновки: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Я навчився використовувати змінні та оператори в написанні кодів, також взнав як задавати елементи масиву, як його створювати, які є цикли і їхнє застування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num w:numId="11">
    <w:abstractNumId w:val="132"/>
  </w:num>
  <w:num w:numId="13">
    <w:abstractNumId w:val="126"/>
  </w:num>
  <w:num w:numId="16">
    <w:abstractNumId w:val="120"/>
  </w:num>
  <w:num w:numId="18">
    <w:abstractNumId w:val="114"/>
  </w:num>
  <w:num w:numId="21">
    <w:abstractNumId w:val="108"/>
  </w:num>
  <w:num w:numId="24">
    <w:abstractNumId w:val="102"/>
  </w:num>
  <w:num w:numId="28">
    <w:abstractNumId w:val="96"/>
  </w:num>
  <w:num w:numId="30">
    <w:abstractNumId w:val="90"/>
  </w:num>
  <w:num w:numId="32">
    <w:abstractNumId w:val="84"/>
  </w:num>
  <w:num w:numId="35">
    <w:abstractNumId w:val="78"/>
  </w:num>
  <w:num w:numId="39">
    <w:abstractNumId w:val="72"/>
  </w:num>
  <w:num w:numId="42">
    <w:abstractNumId w:val="66"/>
  </w:num>
  <w:num w:numId="48">
    <w:abstractNumId w:val="60"/>
  </w:num>
  <w:num w:numId="55">
    <w:abstractNumId w:val="54"/>
  </w:num>
  <w:num w:numId="62">
    <w:abstractNumId w:val="48"/>
  </w:num>
  <w:num w:numId="68">
    <w:abstractNumId w:val="42"/>
  </w:num>
  <w:num w:numId="74">
    <w:abstractNumId w:val="36"/>
  </w:num>
  <w:num w:numId="81">
    <w:abstractNumId w:val="30"/>
  </w:num>
  <w:num w:numId="86">
    <w:abstractNumId w:val="24"/>
  </w:num>
  <w:num w:numId="90">
    <w:abstractNumId w:val="18"/>
  </w:num>
  <w:num w:numId="92">
    <w:abstractNumId w:val="12"/>
  </w:num>
  <w:num w:numId="103">
    <w:abstractNumId w:val="6"/>
  </w:num>
  <w:num w:numId="10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youtu.be/V7q9w_s0nns?si=B_Mti-kF-Lh3ToIW" Id="docRId7" Type="http://schemas.openxmlformats.org/officeDocument/2006/relationships/hyperlink" /><Relationship Target="media/image3.wmf" Id="docRId14" Type="http://schemas.openxmlformats.org/officeDocument/2006/relationships/image" /><Relationship Target="embeddings/oleObject8.bin" Id="docRId23" Type="http://schemas.openxmlformats.org/officeDocument/2006/relationships/oleObject" /><Relationship TargetMode="External" Target="https://youtu.be/kK-Xo25DIXc?si=9rJj9iuZpX2bVJMF" Id="docRId6" Type="http://schemas.openxmlformats.org/officeDocument/2006/relationships/hyperlink" /><Relationship Target="media/image0.wmf" Id="docRId1" Type="http://schemas.openxmlformats.org/officeDocument/2006/relationships/image" /><Relationship Target="embeddings/oleObject4.bin" Id="docRId15" Type="http://schemas.openxmlformats.org/officeDocument/2006/relationships/oleObject" /><Relationship Target="media/image7.wmf" Id="docRId22" Type="http://schemas.openxmlformats.org/officeDocument/2006/relationships/image" /><Relationship Target="embeddings/oleObject1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2.wmf" Id="docRId12" Type="http://schemas.openxmlformats.org/officeDocument/2006/relationships/image" /><Relationship Target="embeddings/oleObject7.bin" Id="docRId21" Type="http://schemas.openxmlformats.org/officeDocument/2006/relationships/oleObject" /><Relationship Target="embeddings/oleObject11.bin" Id="docRId29" Type="http://schemas.openxmlformats.org/officeDocument/2006/relationships/oleObject" /><Relationship TargetMode="External" Target="https://youtu.be/4u_yfFA2U9o?si=_C9SZmUUJM-nGbIh" Id="docRId8" Type="http://schemas.openxmlformats.org/officeDocument/2006/relationships/hyperlink" /><Relationship Target="embeddings/oleObject3.bin" Id="docRId13" Type="http://schemas.openxmlformats.org/officeDocument/2006/relationships/oleObject" /><Relationship Target="media/image6.wmf" Id="docRId20" Type="http://schemas.openxmlformats.org/officeDocument/2006/relationships/image" /><Relationship Target="media/image10.wmf" Id="docRId28" Type="http://schemas.openxmlformats.org/officeDocument/2006/relationships/image" /><Relationship TargetMode="External" Target="https://youtu.be/ULdbOaMBPYc?si=bvmFYLfVQ9veOQEs" Id="docRId3" Type="http://schemas.openxmlformats.org/officeDocument/2006/relationships/hyperlink" /><Relationship Target="media/image1.wmf" Id="docRId10" Type="http://schemas.openxmlformats.org/officeDocument/2006/relationships/image" /><Relationship Target="media/image5.wmf" Id="docRId18" Type="http://schemas.openxmlformats.org/officeDocument/2006/relationships/image" /><Relationship TargetMode="External" Target="https://acode.com.ua/urok-77-masyvy/" Id="docRId2" Type="http://schemas.openxmlformats.org/officeDocument/2006/relationships/hyperlink" /><Relationship Target="embeddings/oleObject10.bin" Id="docRId27" Type="http://schemas.openxmlformats.org/officeDocument/2006/relationships/oleObject" /><Relationship Target="media/image11.wmf" Id="docRId30" Type="http://schemas.openxmlformats.org/officeDocument/2006/relationships/image" /><Relationship Target="embeddings/oleObject2.bin" Id="docRId11" Type="http://schemas.openxmlformats.org/officeDocument/2006/relationships/oleObject" /><Relationship Target="embeddings/oleObject6.bin" Id="docRId19" Type="http://schemas.openxmlformats.org/officeDocument/2006/relationships/oleObject" /><Relationship Target="media/image9.wmf" Id="docRId26" Type="http://schemas.openxmlformats.org/officeDocument/2006/relationships/image" /><Relationship TargetMode="External" Target="https://github.com/artificial-intelligence-department/ai_programming_playground/pull/516" Id="docRId31" Type="http://schemas.openxmlformats.org/officeDocument/2006/relationships/hyperlink" /><Relationship TargetMode="External" Target="https://youtu.be/1DtZCv7xfb8?si=RCFx2S_CfJCum0db" Id="docRId5" Type="http://schemas.openxmlformats.org/officeDocument/2006/relationships/hyperlink" /><Relationship Target="media/image4.wmf" Id="docRId16" Type="http://schemas.openxmlformats.org/officeDocument/2006/relationships/image" /><Relationship Target="embeddings/oleObject9.bin" Id="docRId25" Type="http://schemas.openxmlformats.org/officeDocument/2006/relationships/oleObject" /><Relationship Target="numbering.xml" Id="docRId32" Type="http://schemas.openxmlformats.org/officeDocument/2006/relationships/numbering" /><Relationship TargetMode="External" Target="https://youtu.be/V2g3B9Zbh4Q?si=Vd5PVXog5KOcdpsQ" Id="docRId4" Type="http://schemas.openxmlformats.org/officeDocument/2006/relationships/hyperlink" /><Relationship Target="embeddings/oleObject5.bin" Id="docRId17" Type="http://schemas.openxmlformats.org/officeDocument/2006/relationships/oleObject" /><Relationship Target="media/image8.wmf" Id="docRId24" Type="http://schemas.openxmlformats.org/officeDocument/2006/relationships/image" /><Relationship Target="styles.xml" Id="docRId33" Type="http://schemas.openxmlformats.org/officeDocument/2006/relationships/styles" /></Relationships>
</file>