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4A48D" w14:textId="0D24D106" w:rsidR="00A543B4" w:rsidRPr="0032575E" w:rsidRDefault="0032575E" w:rsidP="0032575E">
      <w:pPr>
        <w:rPr>
          <w:rFonts w:ascii="Times New Roman" w:hAnsi="Times New Roman" w:cs="Times New Roman"/>
          <w:sz w:val="32"/>
          <w:szCs w:val="32"/>
        </w:rPr>
      </w:pPr>
      <w:r w:rsidRPr="0032575E">
        <w:rPr>
          <w:rFonts w:ascii="Times New Roman" w:hAnsi="Times New Roman" w:cs="Times New Roman"/>
          <w:b/>
          <w:bCs/>
          <w:sz w:val="32"/>
          <w:szCs w:val="32"/>
        </w:rPr>
        <w:t xml:space="preserve">УТОЧНЕННЯ </w:t>
      </w:r>
    </w:p>
    <w:p w14:paraId="7BEC7DEA" w14:textId="77777777" w:rsidR="00A543B4" w:rsidRPr="00A543B4" w:rsidRDefault="00A543B4" w:rsidP="00D73DC5">
      <w:pPr>
        <w:rPr>
          <w:rFonts w:ascii="Times New Roman" w:hAnsi="Times New Roman" w:cs="Times New Roman"/>
          <w:sz w:val="28"/>
          <w:szCs w:val="28"/>
        </w:rPr>
      </w:pPr>
      <w:r w:rsidRPr="00A543B4">
        <w:rPr>
          <w:rFonts w:ascii="Times New Roman" w:hAnsi="Times New Roman" w:cs="Times New Roman"/>
          <w:sz w:val="28"/>
          <w:szCs w:val="28"/>
        </w:rPr>
        <w:t>скорочення:</w:t>
      </w:r>
    </w:p>
    <w:p w14:paraId="7384A1FD" w14:textId="4402FB1F" w:rsidR="005D4F3E" w:rsidRDefault="00A543B4" w:rsidP="00D73DC5">
      <w:pPr>
        <w:rPr>
          <w:rFonts w:ascii="Times New Roman" w:hAnsi="Times New Roman" w:cs="Times New Roman"/>
          <w:sz w:val="28"/>
          <w:szCs w:val="28"/>
        </w:rPr>
      </w:pPr>
      <w:r w:rsidRPr="00A543B4">
        <w:rPr>
          <w:rFonts w:ascii="Times New Roman" w:hAnsi="Times New Roman" w:cs="Times New Roman"/>
          <w:sz w:val="28"/>
          <w:szCs w:val="28"/>
        </w:rPr>
        <w:t xml:space="preserve">ОІД - Об’єктів інформаційної діяльності </w:t>
      </w:r>
    </w:p>
    <w:p w14:paraId="57A09CB4" w14:textId="77777777" w:rsidR="00974A7C" w:rsidRDefault="00974A7C" w:rsidP="00974A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ІК – інструментальний контроль</w:t>
      </w:r>
    </w:p>
    <w:p w14:paraId="5E168E5C" w14:textId="67CE7DFF" w:rsidR="00752EBB" w:rsidRDefault="00752EBB" w:rsidP="00974A7C">
      <w:pPr>
        <w:rPr>
          <w:rFonts w:ascii="Times New Roman" w:hAnsi="Times New Roman" w:cs="Times New Roman"/>
          <w:sz w:val="28"/>
          <w:szCs w:val="28"/>
        </w:rPr>
      </w:pPr>
      <w:r w:rsidRPr="00E50C44">
        <w:rPr>
          <w:rFonts w:ascii="Times New Roman" w:hAnsi="Times New Roman" w:cs="Times New Roman"/>
          <w:sz w:val="28"/>
          <w:szCs w:val="28"/>
        </w:rPr>
        <w:t>Припис</w:t>
      </w:r>
      <w:r>
        <w:rPr>
          <w:rFonts w:ascii="Times New Roman" w:hAnsi="Times New Roman" w:cs="Times New Roman"/>
          <w:sz w:val="28"/>
          <w:szCs w:val="28"/>
        </w:rPr>
        <w:t xml:space="preserve"> – припис на експлуатацію ОІД</w:t>
      </w:r>
    </w:p>
    <w:p w14:paraId="6EDEEEBC" w14:textId="77777777" w:rsidR="00974A7C" w:rsidRDefault="00974A7C" w:rsidP="00D73DC5">
      <w:pPr>
        <w:rPr>
          <w:rFonts w:ascii="Times New Roman" w:hAnsi="Times New Roman" w:cs="Times New Roman"/>
          <w:sz w:val="28"/>
          <w:szCs w:val="28"/>
        </w:rPr>
      </w:pPr>
    </w:p>
    <w:p w14:paraId="4AC075CC" w14:textId="5969E4E7" w:rsidR="00974A7C" w:rsidRPr="00F1132D" w:rsidRDefault="00974A7C" w:rsidP="00D73D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32D">
        <w:rPr>
          <w:rFonts w:ascii="Times New Roman" w:hAnsi="Times New Roman" w:cs="Times New Roman"/>
          <w:b/>
          <w:bCs/>
          <w:sz w:val="28"/>
          <w:szCs w:val="28"/>
        </w:rPr>
        <w:t>Види робіт:</w:t>
      </w:r>
    </w:p>
    <w:p w14:paraId="75562FEE" w14:textId="65E0B537" w:rsidR="00974A7C" w:rsidRDefault="00974A7C" w:rsidP="00D73DC5">
      <w:pPr>
        <w:rPr>
          <w:rFonts w:ascii="Times New Roman" w:hAnsi="Times New Roman" w:cs="Times New Roman"/>
          <w:sz w:val="28"/>
          <w:szCs w:val="28"/>
        </w:rPr>
      </w:pPr>
      <w:r w:rsidRPr="00F1132D">
        <w:rPr>
          <w:rFonts w:ascii="Times New Roman" w:hAnsi="Times New Roman" w:cs="Times New Roman"/>
          <w:i/>
          <w:iCs/>
          <w:sz w:val="28"/>
          <w:szCs w:val="28"/>
        </w:rPr>
        <w:t>Атестація</w:t>
      </w:r>
      <w:r>
        <w:rPr>
          <w:rFonts w:ascii="Times New Roman" w:hAnsi="Times New Roman" w:cs="Times New Roman"/>
          <w:sz w:val="28"/>
          <w:szCs w:val="28"/>
        </w:rPr>
        <w:t xml:space="preserve"> – Термін дії 60 місяців з дня проведення робіт. Може проводитись раніше але протермінування критичне. Потребує відслідковування терміну.</w:t>
      </w:r>
    </w:p>
    <w:p w14:paraId="727ADF2E" w14:textId="03D4EE80" w:rsidR="00974A7C" w:rsidRDefault="00974A7C" w:rsidP="00974A7C">
      <w:pPr>
        <w:rPr>
          <w:rFonts w:ascii="Times New Roman" w:hAnsi="Times New Roman" w:cs="Times New Roman"/>
          <w:sz w:val="28"/>
          <w:szCs w:val="28"/>
        </w:rPr>
      </w:pPr>
      <w:r w:rsidRPr="00F1132D">
        <w:rPr>
          <w:rFonts w:ascii="Times New Roman" w:hAnsi="Times New Roman" w:cs="Times New Roman"/>
          <w:i/>
          <w:iCs/>
          <w:sz w:val="28"/>
          <w:szCs w:val="28"/>
        </w:rPr>
        <w:t>Висновок інструментального контролю</w:t>
      </w:r>
      <w:r>
        <w:rPr>
          <w:rFonts w:ascii="Times New Roman" w:hAnsi="Times New Roman" w:cs="Times New Roman"/>
          <w:sz w:val="28"/>
          <w:szCs w:val="28"/>
        </w:rPr>
        <w:t xml:space="preserve"> – Термін дії 20 місяців з дня проведення робіт. Може проводитись раніше але протермінування критичне. Потребує відслідковування терміну.</w:t>
      </w:r>
    </w:p>
    <w:p w14:paraId="50A747BD" w14:textId="77777777" w:rsidR="00752EBB" w:rsidRDefault="00752EBB" w:rsidP="00752EBB">
      <w:pPr>
        <w:rPr>
          <w:rFonts w:ascii="Times New Roman" w:hAnsi="Times New Roman" w:cs="Times New Roman"/>
          <w:sz w:val="28"/>
          <w:szCs w:val="28"/>
        </w:rPr>
      </w:pPr>
      <w:r w:rsidRPr="00752EBB">
        <w:rPr>
          <w:rFonts w:ascii="Times New Roman" w:hAnsi="Times New Roman" w:cs="Times New Roman"/>
          <w:i/>
          <w:iCs/>
          <w:sz w:val="28"/>
          <w:szCs w:val="28"/>
        </w:rPr>
        <w:t>Припис</w:t>
      </w:r>
      <w:r>
        <w:rPr>
          <w:rFonts w:ascii="Times New Roman" w:hAnsi="Times New Roman" w:cs="Times New Roman"/>
          <w:sz w:val="28"/>
          <w:szCs w:val="28"/>
        </w:rPr>
        <w:t xml:space="preserve"> - Термін дії 60 місяців з дня проведення робіт. Може проводитись раніше але протермінування критичне. Потребує відслідковування терміну.</w:t>
      </w:r>
    </w:p>
    <w:p w14:paraId="61B2AAB9" w14:textId="01B5EBE7" w:rsidR="00974A7C" w:rsidRDefault="00974A7C" w:rsidP="00D73DC5">
      <w:pPr>
        <w:rPr>
          <w:rFonts w:ascii="Times New Roman" w:hAnsi="Times New Roman" w:cs="Times New Roman"/>
          <w:sz w:val="28"/>
          <w:szCs w:val="28"/>
        </w:rPr>
      </w:pPr>
      <w:r w:rsidRPr="00F1132D">
        <w:rPr>
          <w:rFonts w:ascii="Times New Roman" w:hAnsi="Times New Roman" w:cs="Times New Roman"/>
          <w:i/>
          <w:iCs/>
          <w:sz w:val="28"/>
          <w:szCs w:val="28"/>
        </w:rPr>
        <w:t>Чергова атестація</w:t>
      </w:r>
      <w:r>
        <w:rPr>
          <w:rFonts w:ascii="Times New Roman" w:hAnsi="Times New Roman" w:cs="Times New Roman"/>
          <w:sz w:val="28"/>
          <w:szCs w:val="28"/>
        </w:rPr>
        <w:t xml:space="preserve"> – проводиться для Атестації в разі спливання терміну дії атестації (60 місяців)</w:t>
      </w:r>
    </w:p>
    <w:p w14:paraId="7C04B4E6" w14:textId="77777777" w:rsidR="005345FE" w:rsidRPr="0064798D" w:rsidRDefault="00000000" w:rsidP="005345FE">
      <w:r>
        <w:pict w14:anchorId="3117E04D">
          <v:rect id="_x0000_i1025" style="width:0;height:1.5pt" o:hralign="center" o:hrstd="t" o:hr="t" fillcolor="#a0a0a0" stroked="f"/>
        </w:pict>
      </w:r>
    </w:p>
    <w:p w14:paraId="33A9639A" w14:textId="58CDB34D" w:rsidR="00D73DC5" w:rsidRPr="00C63F57" w:rsidRDefault="005345FE" w:rsidP="00D73D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63F57"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D73DC5" w:rsidRPr="00C63F57">
        <w:rPr>
          <w:rFonts w:ascii="Times New Roman" w:hAnsi="Times New Roman" w:cs="Times New Roman"/>
          <w:b/>
          <w:bCs/>
          <w:sz w:val="36"/>
          <w:szCs w:val="36"/>
        </w:rPr>
        <w:t xml:space="preserve"> Деталізація сутностей</w:t>
      </w:r>
    </w:p>
    <w:p w14:paraId="0A5F7472" w14:textId="77777777" w:rsidR="0064798D" w:rsidRPr="00DA3D46" w:rsidRDefault="0064798D" w:rsidP="00D73D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78C3E6" w14:textId="77777777" w:rsidR="008D7F67" w:rsidRPr="00DA3D46" w:rsidRDefault="00D73DC5" w:rsidP="00DA3D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3D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A3D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7F67" w:rsidRPr="00DA3D46">
        <w:rPr>
          <w:rFonts w:ascii="Times New Roman" w:hAnsi="Times New Roman" w:cs="Times New Roman"/>
          <w:b/>
          <w:bCs/>
          <w:sz w:val="28"/>
          <w:szCs w:val="28"/>
        </w:rPr>
        <w:t xml:space="preserve">Територіальне управління </w:t>
      </w:r>
    </w:p>
    <w:p w14:paraId="439091D4" w14:textId="20F68C80" w:rsidR="00D73DC5" w:rsidRPr="00DA3D46" w:rsidRDefault="00D73DC5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Атрибути:</w:t>
      </w:r>
    </w:p>
    <w:p w14:paraId="5FAB0A7B" w14:textId="77777777" w:rsidR="00354F6C" w:rsidRPr="00DA3D46" w:rsidRDefault="00354F6C" w:rsidP="00DA3D4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 xml:space="preserve">Код частини </w:t>
      </w:r>
    </w:p>
    <w:p w14:paraId="1C3737DA" w14:textId="1D97D154" w:rsidR="00D73DC5" w:rsidRPr="00DA3D46" w:rsidRDefault="00D73DC5" w:rsidP="00DA3D4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Назва</w:t>
      </w:r>
      <w:r w:rsidR="00354F6C" w:rsidRPr="00DA3D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345A04" w14:textId="530DCEBF" w:rsidR="00D73DC5" w:rsidRPr="00DA3D46" w:rsidRDefault="00D73DC5" w:rsidP="00DA3D4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Перелік частин</w:t>
      </w:r>
      <w:r w:rsidR="00354F6C" w:rsidRPr="00DA3D46">
        <w:rPr>
          <w:rFonts w:ascii="Times New Roman" w:hAnsi="Times New Roman" w:cs="Times New Roman"/>
          <w:sz w:val="28"/>
          <w:szCs w:val="28"/>
        </w:rPr>
        <w:t xml:space="preserve"> що входять до складу</w:t>
      </w:r>
    </w:p>
    <w:p w14:paraId="20F5F65A" w14:textId="085D0B9E" w:rsidR="006E75B8" w:rsidRPr="00DA3D46" w:rsidRDefault="006E75B8" w:rsidP="00DA3D4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примітка</w:t>
      </w:r>
    </w:p>
    <w:p w14:paraId="525B8D4F" w14:textId="77777777" w:rsidR="00E8336B" w:rsidRPr="00DA3D46" w:rsidRDefault="00E8336B" w:rsidP="00DA3D4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F6E28BC" w14:textId="77777777" w:rsidR="00D73DC5" w:rsidRPr="00DA3D46" w:rsidRDefault="00D73DC5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Зв'язки:</w:t>
      </w:r>
    </w:p>
    <w:p w14:paraId="701DB9F7" w14:textId="77777777" w:rsidR="00D73DC5" w:rsidRPr="00DA3D46" w:rsidRDefault="00D73DC5" w:rsidP="00DA3D4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Має кілька частин</w:t>
      </w:r>
    </w:p>
    <w:p w14:paraId="3F743ABB" w14:textId="77777777" w:rsidR="00D73DC5" w:rsidRPr="00DA3D46" w:rsidRDefault="00D73DC5" w:rsidP="00DA3D4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Має загальну історію робіт (агрегація)</w:t>
      </w:r>
    </w:p>
    <w:p w14:paraId="68FDF777" w14:textId="77777777" w:rsidR="00D73DC5" w:rsidRPr="00DA3D46" w:rsidRDefault="00000000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3FDE0EA">
          <v:rect id="_x0000_i1026" style="width:0;height:1.5pt" o:hralign="center" o:hrstd="t" o:hr="t" fillcolor="#a0a0a0" stroked="f"/>
        </w:pict>
      </w:r>
    </w:p>
    <w:p w14:paraId="64130B81" w14:textId="0557B32D" w:rsidR="009637BB" w:rsidRPr="00DA3D46" w:rsidRDefault="009637BB" w:rsidP="00DA3D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3D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A3D46">
        <w:rPr>
          <w:rFonts w:ascii="Times New Roman" w:hAnsi="Times New Roman" w:cs="Times New Roman"/>
          <w:b/>
          <w:bCs/>
          <w:sz w:val="28"/>
          <w:szCs w:val="28"/>
        </w:rPr>
        <w:t xml:space="preserve"> Група військових частин</w:t>
      </w:r>
    </w:p>
    <w:p w14:paraId="49AD532B" w14:textId="77777777" w:rsidR="009637BB" w:rsidRPr="00DA3D46" w:rsidRDefault="009637BB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Атрибути:</w:t>
      </w:r>
    </w:p>
    <w:p w14:paraId="195C6367" w14:textId="4EA7259D" w:rsidR="009637BB" w:rsidRPr="00DA3D46" w:rsidRDefault="009637BB" w:rsidP="00DA3D4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Назва групи</w:t>
      </w:r>
    </w:p>
    <w:p w14:paraId="1EAC6580" w14:textId="137C00BE" w:rsidR="009637BB" w:rsidRPr="00DA3D46" w:rsidRDefault="009637BB" w:rsidP="00DA3D4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Перелік частин що входять до складу групи</w:t>
      </w:r>
    </w:p>
    <w:p w14:paraId="6AF17C50" w14:textId="5675932A" w:rsidR="006E75B8" w:rsidRPr="00DA3D46" w:rsidRDefault="006E75B8" w:rsidP="00DA3D4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Примітка</w:t>
      </w:r>
    </w:p>
    <w:p w14:paraId="56BEAF26" w14:textId="77777777" w:rsidR="009637BB" w:rsidRPr="00DA3D46" w:rsidRDefault="009637BB" w:rsidP="00DA3D4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C5221DD" w14:textId="77777777" w:rsidR="009637BB" w:rsidRPr="00DA3D46" w:rsidRDefault="009637BB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lastRenderedPageBreak/>
        <w:t>Зв'язки:</w:t>
      </w:r>
    </w:p>
    <w:p w14:paraId="25EA0C0E" w14:textId="77777777" w:rsidR="009637BB" w:rsidRPr="00DA3D46" w:rsidRDefault="009637BB" w:rsidP="00DA3D4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Має кілька частин</w:t>
      </w:r>
    </w:p>
    <w:p w14:paraId="278C156A" w14:textId="77777777" w:rsidR="009637BB" w:rsidRPr="00DA3D46" w:rsidRDefault="00000000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6FD7234">
          <v:rect id="_x0000_i1027" style="width:0;height:1.5pt" o:hralign="center" o:hrstd="t" o:hr="t" fillcolor="#a0a0a0" stroked="f"/>
        </w:pict>
      </w:r>
    </w:p>
    <w:p w14:paraId="2A12BC52" w14:textId="77777777" w:rsidR="00BC0890" w:rsidRPr="00DA3D46" w:rsidRDefault="00D73DC5" w:rsidP="00DA3D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3D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A3D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0890" w:rsidRPr="00DA3D46">
        <w:rPr>
          <w:rFonts w:ascii="Times New Roman" w:hAnsi="Times New Roman" w:cs="Times New Roman"/>
          <w:b/>
          <w:bCs/>
          <w:sz w:val="28"/>
          <w:szCs w:val="28"/>
        </w:rPr>
        <w:t xml:space="preserve">військова частина </w:t>
      </w:r>
    </w:p>
    <w:p w14:paraId="3E57FF07" w14:textId="2528D226" w:rsidR="00D73DC5" w:rsidRPr="00DA3D46" w:rsidRDefault="00D73DC5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Атрибути:</w:t>
      </w:r>
    </w:p>
    <w:p w14:paraId="50DF73F4" w14:textId="21534A76" w:rsidR="00D73DC5" w:rsidRPr="00DA3D46" w:rsidRDefault="00354F6C" w:rsidP="00DA3D4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 xml:space="preserve">Код частини </w:t>
      </w:r>
    </w:p>
    <w:p w14:paraId="27702B43" w14:textId="1C46DEBA" w:rsidR="00D73DC5" w:rsidRPr="00DA3D46" w:rsidRDefault="00354F6C" w:rsidP="00DA3D4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Назва</w:t>
      </w:r>
      <w:r w:rsidR="00D73DC5" w:rsidRPr="00DA3D46">
        <w:rPr>
          <w:rFonts w:ascii="Times New Roman" w:hAnsi="Times New Roman" w:cs="Times New Roman"/>
          <w:sz w:val="28"/>
          <w:szCs w:val="28"/>
        </w:rPr>
        <w:t xml:space="preserve"> (можливо)</w:t>
      </w:r>
    </w:p>
    <w:p w14:paraId="392EBF92" w14:textId="7C20D2BF" w:rsidR="00354F6C" w:rsidRPr="00DA3D46" w:rsidRDefault="00354F6C" w:rsidP="00DA3D4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Місто розташування</w:t>
      </w:r>
    </w:p>
    <w:p w14:paraId="4BF38898" w14:textId="6F325A0B" w:rsidR="006E75B8" w:rsidRPr="00DA3D46" w:rsidRDefault="006E75B8" w:rsidP="00DA3D4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Має загальну історію робіт (агрегація)</w:t>
      </w:r>
    </w:p>
    <w:p w14:paraId="03D0CD05" w14:textId="3C6984B2" w:rsidR="00354F6C" w:rsidRPr="00DA3D46" w:rsidRDefault="00354F6C" w:rsidP="00DA3D4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Відстань з ГУ до міста розташування</w:t>
      </w:r>
    </w:p>
    <w:p w14:paraId="293926B1" w14:textId="48A9B09A" w:rsidR="00354F6C" w:rsidRPr="00DA3D46" w:rsidRDefault="009637BB" w:rsidP="00DA3D4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Відношення до груп військових частин</w:t>
      </w:r>
    </w:p>
    <w:p w14:paraId="15387818" w14:textId="77777777" w:rsidR="00D73DC5" w:rsidRDefault="00D73DC5" w:rsidP="00DA3D4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Примітки</w:t>
      </w:r>
    </w:p>
    <w:p w14:paraId="4B6AFFB0" w14:textId="77777777" w:rsidR="00A543B4" w:rsidRPr="00DA3D46" w:rsidRDefault="00A543B4" w:rsidP="00A54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63E086" w14:textId="77777777" w:rsidR="00D73DC5" w:rsidRPr="00DA3D46" w:rsidRDefault="00D73DC5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Зв'язки:</w:t>
      </w:r>
    </w:p>
    <w:p w14:paraId="3CA94A2C" w14:textId="77777777" w:rsidR="00D73DC5" w:rsidRPr="00DA3D46" w:rsidRDefault="00D73DC5" w:rsidP="00DA3D4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Містить кілька ОІД</w:t>
      </w:r>
    </w:p>
    <w:p w14:paraId="55DB72E3" w14:textId="4D997668" w:rsidR="0070618F" w:rsidRPr="0070618F" w:rsidRDefault="00D73DC5" w:rsidP="0070618F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Прив’язка до відряджен</w:t>
      </w:r>
      <w:r w:rsidR="0070618F">
        <w:rPr>
          <w:rFonts w:ascii="Times New Roman" w:hAnsi="Times New Roman" w:cs="Times New Roman"/>
          <w:sz w:val="28"/>
          <w:szCs w:val="28"/>
        </w:rPr>
        <w:t>ь</w:t>
      </w:r>
    </w:p>
    <w:p w14:paraId="4C7C4D61" w14:textId="2AC5D97A" w:rsidR="00BC0890" w:rsidRDefault="00BC0890" w:rsidP="00DA3D4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Прив’язка до наданих «заявка на проведення робіт»</w:t>
      </w:r>
    </w:p>
    <w:p w14:paraId="07EA2CDA" w14:textId="77777777" w:rsidR="003F7D8C" w:rsidRDefault="003F7D8C" w:rsidP="003F7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ED6A6E" w14:textId="77777777" w:rsidR="003F7D8C" w:rsidRPr="00DA3D46" w:rsidRDefault="00000000" w:rsidP="003F7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2C5AF93">
          <v:rect id="_x0000_i1028" style="width:0;height:1.5pt" o:hralign="center" o:hrstd="t" o:hr="t" fillcolor="#a0a0a0" stroked="f"/>
        </w:pict>
      </w:r>
    </w:p>
    <w:p w14:paraId="2413A87A" w14:textId="77777777" w:rsidR="003F7D8C" w:rsidRPr="00DA3D46" w:rsidRDefault="003F7D8C" w:rsidP="003F7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4F20A0" w14:textId="2FD76EC9" w:rsidR="003F7D8C" w:rsidRDefault="003F7D8C" w:rsidP="003F7D8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7D8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3F7D8C">
        <w:rPr>
          <w:rFonts w:ascii="Times New Roman" w:hAnsi="Times New Roman" w:cs="Times New Roman"/>
          <w:b/>
          <w:bCs/>
          <w:sz w:val="28"/>
          <w:szCs w:val="28"/>
        </w:rPr>
        <w:t xml:space="preserve"> Заявка на проведення робіт</w:t>
      </w:r>
    </w:p>
    <w:p w14:paraId="155067E1" w14:textId="77777777" w:rsidR="003F7D8C" w:rsidRPr="003F7D8C" w:rsidRDefault="003F7D8C" w:rsidP="003F7D8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1B848" w14:textId="1957D5C6" w:rsidR="003F7D8C" w:rsidRDefault="003F7D8C" w:rsidP="003F7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7D8C">
        <w:rPr>
          <w:rFonts w:ascii="Times New Roman" w:hAnsi="Times New Roman" w:cs="Times New Roman"/>
          <w:sz w:val="28"/>
          <w:szCs w:val="28"/>
        </w:rPr>
        <w:t>•</w:t>
      </w:r>
      <w:r w:rsidRPr="003F7D8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Вхідний обліковий номер заявки </w:t>
      </w:r>
    </w:p>
    <w:p w14:paraId="7E75E9DE" w14:textId="1A837CDC" w:rsidR="003F7D8C" w:rsidRPr="003F7D8C" w:rsidRDefault="003F7D8C" w:rsidP="003F7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7D8C">
        <w:rPr>
          <w:rFonts w:ascii="Times New Roman" w:hAnsi="Times New Roman" w:cs="Times New Roman"/>
          <w:sz w:val="28"/>
          <w:szCs w:val="28"/>
        </w:rPr>
        <w:t>•</w:t>
      </w:r>
      <w:r w:rsidRPr="003F7D8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Вхідна дата заявки </w:t>
      </w:r>
    </w:p>
    <w:p w14:paraId="2AB7716F" w14:textId="77777777" w:rsidR="003F7D8C" w:rsidRPr="003F7D8C" w:rsidRDefault="003F7D8C" w:rsidP="003F7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7D8C">
        <w:rPr>
          <w:rFonts w:ascii="Times New Roman" w:hAnsi="Times New Roman" w:cs="Times New Roman"/>
          <w:sz w:val="28"/>
          <w:szCs w:val="28"/>
        </w:rPr>
        <w:t>•</w:t>
      </w:r>
      <w:r w:rsidRPr="003F7D8C">
        <w:rPr>
          <w:rFonts w:ascii="Times New Roman" w:hAnsi="Times New Roman" w:cs="Times New Roman"/>
          <w:sz w:val="28"/>
          <w:szCs w:val="28"/>
        </w:rPr>
        <w:tab/>
        <w:t>Військова частина</w:t>
      </w:r>
    </w:p>
    <w:p w14:paraId="5A3E8930" w14:textId="77777777" w:rsidR="003F7D8C" w:rsidRDefault="003F7D8C" w:rsidP="003F7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7D8C">
        <w:rPr>
          <w:rFonts w:ascii="Times New Roman" w:hAnsi="Times New Roman" w:cs="Times New Roman"/>
          <w:sz w:val="28"/>
          <w:szCs w:val="28"/>
        </w:rPr>
        <w:t>•</w:t>
      </w:r>
      <w:r w:rsidRPr="003F7D8C">
        <w:rPr>
          <w:rFonts w:ascii="Times New Roman" w:hAnsi="Times New Roman" w:cs="Times New Roman"/>
          <w:sz w:val="28"/>
          <w:szCs w:val="28"/>
        </w:rPr>
        <w:tab/>
        <w:t>ОІД</w:t>
      </w:r>
      <w:r>
        <w:rPr>
          <w:rFonts w:ascii="Times New Roman" w:hAnsi="Times New Roman" w:cs="Times New Roman"/>
          <w:sz w:val="28"/>
          <w:szCs w:val="28"/>
        </w:rPr>
        <w:t xml:space="preserve"> (може бути кілька ОІД)</w:t>
      </w:r>
    </w:p>
    <w:p w14:paraId="2311C7F2" w14:textId="77777777" w:rsidR="003F7D8C" w:rsidRDefault="003F7D8C" w:rsidP="003F7D8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7D8C">
        <w:rPr>
          <w:rFonts w:ascii="Times New Roman" w:hAnsi="Times New Roman" w:cs="Times New Roman"/>
          <w:sz w:val="28"/>
          <w:szCs w:val="28"/>
        </w:rPr>
        <w:t>•</w:t>
      </w:r>
      <w:r w:rsidRPr="003F7D8C">
        <w:rPr>
          <w:rFonts w:ascii="Times New Roman" w:hAnsi="Times New Roman" w:cs="Times New Roman"/>
          <w:sz w:val="28"/>
          <w:szCs w:val="28"/>
        </w:rPr>
        <w:tab/>
        <w:t>Запитуваний тип роботи (Атестація / ІК)</w:t>
      </w:r>
    </w:p>
    <w:p w14:paraId="3DAC1BBB" w14:textId="77777777" w:rsidR="003F7D8C" w:rsidRDefault="003F7D8C" w:rsidP="003F7D8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7D8C">
        <w:rPr>
          <w:rFonts w:ascii="Times New Roman" w:hAnsi="Times New Roman" w:cs="Times New Roman"/>
          <w:sz w:val="28"/>
          <w:szCs w:val="28"/>
        </w:rPr>
        <w:t>•</w:t>
      </w:r>
      <w:r w:rsidRPr="003F7D8C">
        <w:rPr>
          <w:rFonts w:ascii="Times New Roman" w:hAnsi="Times New Roman" w:cs="Times New Roman"/>
          <w:sz w:val="28"/>
          <w:szCs w:val="28"/>
        </w:rPr>
        <w:tab/>
        <w:t xml:space="preserve">Статус заявки (очікує /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7D8C">
        <w:rPr>
          <w:rFonts w:ascii="Times New Roman" w:hAnsi="Times New Roman" w:cs="Times New Roman"/>
          <w:sz w:val="28"/>
          <w:szCs w:val="28"/>
        </w:rPr>
        <w:t xml:space="preserve"> роботі / виконано / скасовано)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DE7E27" w14:textId="327BAC7F" w:rsidR="003F7D8C" w:rsidRDefault="003F7D8C" w:rsidP="003F7D8C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Залежність статусу: </w:t>
      </w:r>
    </w:p>
    <w:p w14:paraId="0E1547CD" w14:textId="77777777" w:rsidR="003F7D8C" w:rsidRDefault="003F7D8C" w:rsidP="003F7D8C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F7D8C">
        <w:rPr>
          <w:rFonts w:ascii="Times New Roman" w:hAnsi="Times New Roman" w:cs="Times New Roman"/>
          <w:i/>
          <w:iCs/>
          <w:sz w:val="28"/>
          <w:szCs w:val="28"/>
        </w:rPr>
        <w:t>очікує</w:t>
      </w:r>
      <w:r>
        <w:rPr>
          <w:rFonts w:ascii="Times New Roman" w:hAnsi="Times New Roman" w:cs="Times New Roman"/>
          <w:sz w:val="28"/>
          <w:szCs w:val="28"/>
        </w:rPr>
        <w:t xml:space="preserve"> – тільки введена;</w:t>
      </w:r>
    </w:p>
    <w:p w14:paraId="30E6A8FA" w14:textId="77777777" w:rsidR="003F7D8C" w:rsidRDefault="003F7D8C" w:rsidP="003F7D8C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F7D8C">
        <w:rPr>
          <w:rFonts w:ascii="Times New Roman" w:hAnsi="Times New Roman" w:cs="Times New Roman"/>
          <w:i/>
          <w:iCs/>
          <w:sz w:val="28"/>
          <w:szCs w:val="28"/>
        </w:rPr>
        <w:t>в роботі</w:t>
      </w:r>
      <w:r>
        <w:rPr>
          <w:rFonts w:ascii="Times New Roman" w:hAnsi="Times New Roman" w:cs="Times New Roman"/>
          <w:sz w:val="28"/>
          <w:szCs w:val="28"/>
        </w:rPr>
        <w:t xml:space="preserve"> – заплановано відрядження;</w:t>
      </w:r>
    </w:p>
    <w:p w14:paraId="5AC6B2FD" w14:textId="281E63C8" w:rsidR="003F7D8C" w:rsidRDefault="003F7D8C" w:rsidP="003F7D8C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F7D8C">
        <w:rPr>
          <w:rFonts w:ascii="Times New Roman" w:hAnsi="Times New Roman" w:cs="Times New Roman"/>
          <w:i/>
          <w:iCs/>
          <w:sz w:val="28"/>
          <w:szCs w:val="28"/>
        </w:rPr>
        <w:t>виконано</w:t>
      </w:r>
      <w:r>
        <w:rPr>
          <w:rFonts w:ascii="Times New Roman" w:hAnsi="Times New Roman" w:cs="Times New Roman"/>
          <w:sz w:val="28"/>
          <w:szCs w:val="28"/>
        </w:rPr>
        <w:t xml:space="preserve"> – внесена інформацію по опрацьованих документах. </w:t>
      </w:r>
    </w:p>
    <w:p w14:paraId="7B2D000A" w14:textId="3E9E1078" w:rsidR="003F7D8C" w:rsidRDefault="003F7D8C" w:rsidP="003F7D8C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3F7D8C">
        <w:rPr>
          <w:rFonts w:ascii="Times New Roman" w:hAnsi="Times New Roman" w:cs="Times New Roman"/>
          <w:i/>
          <w:iCs/>
          <w:sz w:val="28"/>
          <w:szCs w:val="28"/>
        </w:rPr>
        <w:t xml:space="preserve">касовано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заявка втратила </w:t>
      </w:r>
      <w:r w:rsidR="005B5539">
        <w:rPr>
          <w:rFonts w:ascii="Times New Roman" w:hAnsi="Times New Roman" w:cs="Times New Roman"/>
          <w:sz w:val="28"/>
          <w:szCs w:val="28"/>
        </w:rPr>
        <w:t>чинність</w:t>
      </w:r>
      <w:r>
        <w:rPr>
          <w:rFonts w:ascii="Times New Roman" w:hAnsi="Times New Roman" w:cs="Times New Roman"/>
          <w:sz w:val="28"/>
          <w:szCs w:val="28"/>
        </w:rPr>
        <w:t>. Не потребує опрацювання)</w:t>
      </w:r>
    </w:p>
    <w:p w14:paraId="36A6DC81" w14:textId="77777777" w:rsidR="00923C7F" w:rsidRPr="003F7D8C" w:rsidRDefault="00923C7F" w:rsidP="003F7D8C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13CD83DB" w14:textId="77777777" w:rsidR="003F7D8C" w:rsidRDefault="003F7D8C" w:rsidP="003F7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7D8C">
        <w:rPr>
          <w:rFonts w:ascii="Times New Roman" w:hAnsi="Times New Roman" w:cs="Times New Roman"/>
          <w:sz w:val="28"/>
          <w:szCs w:val="28"/>
        </w:rPr>
        <w:t>•</w:t>
      </w:r>
      <w:r w:rsidRPr="003F7D8C">
        <w:rPr>
          <w:rFonts w:ascii="Times New Roman" w:hAnsi="Times New Roman" w:cs="Times New Roman"/>
          <w:sz w:val="28"/>
          <w:szCs w:val="28"/>
        </w:rPr>
        <w:tab/>
        <w:t>Примітки</w:t>
      </w:r>
    </w:p>
    <w:p w14:paraId="76D102F4" w14:textId="77777777" w:rsidR="00923C7F" w:rsidRPr="003F7D8C" w:rsidRDefault="00923C7F" w:rsidP="003F7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092463" w14:textId="77777777" w:rsidR="003F7D8C" w:rsidRPr="00DA3D46" w:rsidRDefault="00000000" w:rsidP="003F7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E79ADB1">
          <v:rect id="_x0000_i1029" style="width:0;height:1.5pt" o:hralign="center" o:hrstd="t" o:hr="t" fillcolor="#a0a0a0" stroked="f"/>
        </w:pict>
      </w:r>
    </w:p>
    <w:p w14:paraId="5DBDED4D" w14:textId="77777777" w:rsidR="003F7D8C" w:rsidRPr="003F7D8C" w:rsidRDefault="003F7D8C" w:rsidP="003F7D8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C38F1" w14:textId="77777777" w:rsidR="003F7D8C" w:rsidRPr="00DA3D46" w:rsidRDefault="003F7D8C" w:rsidP="003F7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28806F" w14:textId="7D93A849" w:rsidR="00D73DC5" w:rsidRDefault="00D73DC5" w:rsidP="00DA3D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3D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A3D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798D" w:rsidRPr="00DA3D46">
        <w:rPr>
          <w:rFonts w:ascii="Times New Roman" w:hAnsi="Times New Roman" w:cs="Times New Roman"/>
          <w:b/>
          <w:bCs/>
          <w:sz w:val="28"/>
          <w:szCs w:val="28"/>
        </w:rPr>
        <w:t>Об’єкт інформаційної діяльності</w:t>
      </w:r>
    </w:p>
    <w:p w14:paraId="6D14B39A" w14:textId="77777777" w:rsidR="00A543B4" w:rsidRPr="00DA3D46" w:rsidRDefault="00A543B4" w:rsidP="00DA3D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420E1" w14:textId="77777777" w:rsidR="00D73DC5" w:rsidRPr="00DA3D46" w:rsidRDefault="00D73DC5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Атрибути:</w:t>
      </w:r>
    </w:p>
    <w:p w14:paraId="4A09A004" w14:textId="5A056FDF" w:rsidR="00F422D1" w:rsidRPr="00DA3D46" w:rsidRDefault="00F422D1" w:rsidP="00DA3D4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Тип (МОВНА або ПЕМІН)</w:t>
      </w:r>
    </w:p>
    <w:p w14:paraId="17FE29A3" w14:textId="595FB659" w:rsidR="00D73DC5" w:rsidRPr="00DA3D46" w:rsidRDefault="00D73DC5" w:rsidP="00DA3D4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Шифр</w:t>
      </w:r>
      <w:r w:rsidR="00F422D1" w:rsidRPr="00DA3D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01A26" w14:textId="77777777" w:rsidR="00D73DC5" w:rsidRPr="00DA3D46" w:rsidRDefault="00D73DC5" w:rsidP="00DA3D4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Повна назва</w:t>
      </w:r>
    </w:p>
    <w:p w14:paraId="54429DFF" w14:textId="77777777" w:rsidR="00D73DC5" w:rsidRPr="00DA3D46" w:rsidRDefault="00D73DC5" w:rsidP="00DA3D4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Приміщення</w:t>
      </w:r>
    </w:p>
    <w:p w14:paraId="1AB4276A" w14:textId="0CDD2424" w:rsidR="00D73DC5" w:rsidRPr="00DA3D46" w:rsidRDefault="00D73DC5" w:rsidP="00DA3D4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lastRenderedPageBreak/>
        <w:t>Стан (</w:t>
      </w:r>
      <w:r w:rsidR="00D363DB" w:rsidRPr="00DA3D46">
        <w:rPr>
          <w:rFonts w:ascii="Times New Roman" w:hAnsi="Times New Roman" w:cs="Times New Roman"/>
          <w:sz w:val="28"/>
          <w:szCs w:val="28"/>
        </w:rPr>
        <w:t xml:space="preserve">отримали </w:t>
      </w:r>
      <w:r w:rsidR="0069305D" w:rsidRPr="00DA3D46">
        <w:rPr>
          <w:rFonts w:ascii="Times New Roman" w:hAnsi="Times New Roman" w:cs="Times New Roman"/>
          <w:sz w:val="28"/>
          <w:szCs w:val="28"/>
        </w:rPr>
        <w:t xml:space="preserve">ТЗ </w:t>
      </w:r>
      <w:r w:rsidR="00913B54" w:rsidRPr="00DA3D46">
        <w:rPr>
          <w:rFonts w:ascii="Times New Roman" w:hAnsi="Times New Roman" w:cs="Times New Roman"/>
          <w:sz w:val="28"/>
          <w:szCs w:val="28"/>
        </w:rPr>
        <w:t>/</w:t>
      </w:r>
      <w:r w:rsidR="0069305D" w:rsidRPr="00DA3D46">
        <w:rPr>
          <w:rFonts w:ascii="Times New Roman" w:hAnsi="Times New Roman" w:cs="Times New Roman"/>
          <w:sz w:val="28"/>
          <w:szCs w:val="28"/>
        </w:rPr>
        <w:t xml:space="preserve"> </w:t>
      </w:r>
      <w:r w:rsidR="00D363DB" w:rsidRPr="00DA3D46">
        <w:rPr>
          <w:rFonts w:ascii="Times New Roman" w:hAnsi="Times New Roman" w:cs="Times New Roman"/>
          <w:sz w:val="28"/>
          <w:szCs w:val="28"/>
        </w:rPr>
        <w:t>отримали</w:t>
      </w:r>
      <w:r w:rsidR="0069305D" w:rsidRPr="00DA3D46">
        <w:rPr>
          <w:rFonts w:ascii="Times New Roman" w:hAnsi="Times New Roman" w:cs="Times New Roman"/>
          <w:sz w:val="28"/>
          <w:szCs w:val="28"/>
        </w:rPr>
        <w:t xml:space="preserve"> Заявк</w:t>
      </w:r>
      <w:r w:rsidR="00D363DB" w:rsidRPr="00DA3D46">
        <w:rPr>
          <w:rFonts w:ascii="Times New Roman" w:hAnsi="Times New Roman" w:cs="Times New Roman"/>
          <w:sz w:val="28"/>
          <w:szCs w:val="28"/>
        </w:rPr>
        <w:t>у</w:t>
      </w:r>
      <w:r w:rsidR="0069305D" w:rsidRPr="00DA3D46">
        <w:rPr>
          <w:rFonts w:ascii="Times New Roman" w:hAnsi="Times New Roman" w:cs="Times New Roman"/>
          <w:sz w:val="28"/>
          <w:szCs w:val="28"/>
        </w:rPr>
        <w:t xml:space="preserve"> /</w:t>
      </w:r>
      <w:r w:rsidR="00913B54" w:rsidRPr="00DA3D46">
        <w:rPr>
          <w:rFonts w:ascii="Times New Roman" w:hAnsi="Times New Roman" w:cs="Times New Roman"/>
          <w:sz w:val="28"/>
          <w:szCs w:val="28"/>
        </w:rPr>
        <w:t xml:space="preserve"> </w:t>
      </w:r>
      <w:r w:rsidRPr="00DA3D46">
        <w:rPr>
          <w:rFonts w:ascii="Times New Roman" w:hAnsi="Times New Roman" w:cs="Times New Roman"/>
          <w:sz w:val="28"/>
          <w:szCs w:val="28"/>
        </w:rPr>
        <w:t>активний</w:t>
      </w:r>
      <w:r w:rsidR="00D363DB" w:rsidRPr="00DA3D46">
        <w:rPr>
          <w:rFonts w:ascii="Times New Roman" w:hAnsi="Times New Roman" w:cs="Times New Roman"/>
          <w:sz w:val="28"/>
          <w:szCs w:val="28"/>
        </w:rPr>
        <w:t xml:space="preserve"> (наступне проведення робіт)</w:t>
      </w:r>
      <w:r w:rsidRPr="00DA3D46">
        <w:rPr>
          <w:rFonts w:ascii="Times New Roman" w:hAnsi="Times New Roman" w:cs="Times New Roman"/>
          <w:sz w:val="28"/>
          <w:szCs w:val="28"/>
        </w:rPr>
        <w:t xml:space="preserve"> / </w:t>
      </w:r>
      <w:r w:rsidR="0069305D" w:rsidRPr="00DA3D46">
        <w:rPr>
          <w:rFonts w:ascii="Times New Roman" w:hAnsi="Times New Roman" w:cs="Times New Roman"/>
          <w:sz w:val="28"/>
          <w:szCs w:val="28"/>
        </w:rPr>
        <w:t xml:space="preserve">припинений / </w:t>
      </w:r>
      <w:r w:rsidRPr="00DA3D46">
        <w:rPr>
          <w:rFonts w:ascii="Times New Roman" w:hAnsi="Times New Roman" w:cs="Times New Roman"/>
          <w:sz w:val="28"/>
          <w:szCs w:val="28"/>
        </w:rPr>
        <w:t>скасований)</w:t>
      </w:r>
    </w:p>
    <w:p w14:paraId="3842B0A6" w14:textId="5FC8440A" w:rsidR="006E75B8" w:rsidRDefault="006E75B8" w:rsidP="00DA3D4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Має загальну історію робіт (агрегація)</w:t>
      </w:r>
    </w:p>
    <w:p w14:paraId="6EDA9864" w14:textId="77777777" w:rsidR="00A543B4" w:rsidRPr="00DA3D46" w:rsidRDefault="00A543B4" w:rsidP="00A54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58D6F1" w14:textId="77777777" w:rsidR="00D73DC5" w:rsidRPr="00DA3D46" w:rsidRDefault="00D73DC5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Зв'язки:</w:t>
      </w:r>
    </w:p>
    <w:p w14:paraId="473A8F53" w14:textId="77777777" w:rsidR="00D73DC5" w:rsidRPr="00DA3D46" w:rsidRDefault="00D73DC5" w:rsidP="00DA3D4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Прив’язаний до частини ТУ</w:t>
      </w:r>
    </w:p>
    <w:p w14:paraId="2C9950B3" w14:textId="77777777" w:rsidR="00D73DC5" w:rsidRPr="00DA3D46" w:rsidRDefault="00D73DC5" w:rsidP="00DA3D4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Має історію робіт</w:t>
      </w:r>
    </w:p>
    <w:p w14:paraId="10B9ABF0" w14:textId="0680B926" w:rsidR="00D73DC5" w:rsidRPr="00DA3D46" w:rsidRDefault="00D73DC5" w:rsidP="00DA3D4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 xml:space="preserve">Має </w:t>
      </w:r>
      <w:r w:rsidR="00D363DB" w:rsidRPr="00DA3D46">
        <w:rPr>
          <w:rFonts w:ascii="Times New Roman" w:hAnsi="Times New Roman" w:cs="Times New Roman"/>
          <w:sz w:val="28"/>
          <w:szCs w:val="28"/>
        </w:rPr>
        <w:t xml:space="preserve">історію </w:t>
      </w:r>
      <w:r w:rsidRPr="00DA3D46">
        <w:rPr>
          <w:rFonts w:ascii="Times New Roman" w:hAnsi="Times New Roman" w:cs="Times New Roman"/>
          <w:sz w:val="28"/>
          <w:szCs w:val="28"/>
        </w:rPr>
        <w:t>відрядження</w:t>
      </w:r>
    </w:p>
    <w:p w14:paraId="3E05BF8C" w14:textId="77777777" w:rsidR="00D73DC5" w:rsidRPr="00DA3D46" w:rsidRDefault="00D73DC5" w:rsidP="00DA3D4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Має опрацьовані документи</w:t>
      </w:r>
    </w:p>
    <w:p w14:paraId="7D9241E3" w14:textId="77777777" w:rsidR="00D73DC5" w:rsidRPr="00DA3D46" w:rsidRDefault="00000000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828E277">
          <v:rect id="_x0000_i1030" style="width:0;height:1.5pt" o:hralign="center" o:hrstd="t" o:hr="t" fillcolor="#a0a0a0" stroked="f"/>
        </w:pict>
      </w:r>
    </w:p>
    <w:p w14:paraId="6EF68E1C" w14:textId="77777777" w:rsidR="00D73DC5" w:rsidRDefault="00D73DC5" w:rsidP="00DA3D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3D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A3D46">
        <w:rPr>
          <w:rFonts w:ascii="Times New Roman" w:hAnsi="Times New Roman" w:cs="Times New Roman"/>
          <w:b/>
          <w:bCs/>
          <w:sz w:val="28"/>
          <w:szCs w:val="28"/>
        </w:rPr>
        <w:t xml:space="preserve"> Проведені роботи</w:t>
      </w:r>
    </w:p>
    <w:p w14:paraId="48C1485F" w14:textId="77777777" w:rsidR="00A543B4" w:rsidRPr="00DA3D46" w:rsidRDefault="00A543B4" w:rsidP="00DA3D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6B0B3" w14:textId="77777777" w:rsidR="00D73DC5" w:rsidRPr="00DA3D46" w:rsidRDefault="00D73DC5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Типи робіт:</w:t>
      </w:r>
    </w:p>
    <w:p w14:paraId="12A5857E" w14:textId="77777777" w:rsidR="00D73DC5" w:rsidRPr="00DA3D46" w:rsidRDefault="00D73DC5" w:rsidP="00DA3D4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ІК</w:t>
      </w:r>
    </w:p>
    <w:p w14:paraId="4A3F4D91" w14:textId="77777777" w:rsidR="0064798D" w:rsidRDefault="00D73DC5" w:rsidP="00DA3D4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Атестація</w:t>
      </w:r>
    </w:p>
    <w:p w14:paraId="424DA2A5" w14:textId="77777777" w:rsidR="00A543B4" w:rsidRPr="00DA3D46" w:rsidRDefault="00A543B4" w:rsidP="00A54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EEFCBF" w14:textId="7B676FF7" w:rsidR="00D73DC5" w:rsidRPr="00DA3D46" w:rsidRDefault="00D73DC5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Атрибути:</w:t>
      </w:r>
    </w:p>
    <w:p w14:paraId="426316AF" w14:textId="77777777" w:rsidR="00D73DC5" w:rsidRPr="00DA3D46" w:rsidRDefault="00D73DC5" w:rsidP="00DA3D46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Тип роботи</w:t>
      </w:r>
    </w:p>
    <w:p w14:paraId="6E6A159B" w14:textId="77777777" w:rsidR="00D73DC5" w:rsidRPr="00DA3D46" w:rsidRDefault="00D73DC5" w:rsidP="00DA3D46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Дата проведення</w:t>
      </w:r>
    </w:p>
    <w:p w14:paraId="76CBD9EF" w14:textId="4F17C9C9" w:rsidR="00D73DC5" w:rsidRPr="00DA3D46" w:rsidRDefault="00D73DC5" w:rsidP="00DA3D46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Виконавець</w:t>
      </w:r>
    </w:p>
    <w:p w14:paraId="0574A522" w14:textId="77777777" w:rsidR="00D73DC5" w:rsidRPr="00DA3D46" w:rsidRDefault="00D73DC5" w:rsidP="00DA3D46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Примітки</w:t>
      </w:r>
    </w:p>
    <w:p w14:paraId="66EFADD7" w14:textId="77777777" w:rsidR="00D73DC5" w:rsidRPr="00DA3D46" w:rsidRDefault="00000000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384ACAB">
          <v:rect id="_x0000_i1031" style="width:0;height:1.5pt" o:hralign="center" o:hrstd="t" o:hr="t" fillcolor="#a0a0a0" stroked="f"/>
        </w:pict>
      </w:r>
    </w:p>
    <w:p w14:paraId="13ECFC8E" w14:textId="77777777" w:rsidR="00D73DC5" w:rsidRDefault="00D73DC5" w:rsidP="00DA3D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3D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A3D46">
        <w:rPr>
          <w:rFonts w:ascii="Times New Roman" w:hAnsi="Times New Roman" w:cs="Times New Roman"/>
          <w:b/>
          <w:bCs/>
          <w:sz w:val="28"/>
          <w:szCs w:val="28"/>
        </w:rPr>
        <w:t xml:space="preserve"> Відрядження</w:t>
      </w:r>
    </w:p>
    <w:p w14:paraId="0424689A" w14:textId="77777777" w:rsidR="00A543B4" w:rsidRPr="00DA3D46" w:rsidRDefault="00A543B4" w:rsidP="00DA3D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19933" w14:textId="77777777" w:rsidR="00D73DC5" w:rsidRPr="00DA3D46" w:rsidRDefault="00D73DC5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Атрибути:</w:t>
      </w:r>
    </w:p>
    <w:p w14:paraId="237EE331" w14:textId="5F07E8E2" w:rsidR="00D73DC5" w:rsidRPr="00DA3D46" w:rsidRDefault="00D73DC5" w:rsidP="00DA3D46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 xml:space="preserve">Дата </w:t>
      </w:r>
      <w:r w:rsidR="0064798D" w:rsidRPr="00DA3D46">
        <w:rPr>
          <w:rFonts w:ascii="Times New Roman" w:hAnsi="Times New Roman" w:cs="Times New Roman"/>
          <w:sz w:val="28"/>
          <w:szCs w:val="28"/>
        </w:rPr>
        <w:t xml:space="preserve">відрядження </w:t>
      </w:r>
      <w:r w:rsidRPr="00DA3D46">
        <w:rPr>
          <w:rFonts w:ascii="Times New Roman" w:hAnsi="Times New Roman" w:cs="Times New Roman"/>
          <w:sz w:val="28"/>
          <w:szCs w:val="28"/>
        </w:rPr>
        <w:t>з / по</w:t>
      </w:r>
    </w:p>
    <w:p w14:paraId="55DE81FA" w14:textId="58B5AB83" w:rsidR="00D73DC5" w:rsidRPr="00DA3D46" w:rsidRDefault="00D73DC5" w:rsidP="00DA3D46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Призначення (до як</w:t>
      </w:r>
      <w:r w:rsidR="0064798D" w:rsidRPr="00DA3D46">
        <w:rPr>
          <w:rFonts w:ascii="Times New Roman" w:hAnsi="Times New Roman" w:cs="Times New Roman"/>
          <w:sz w:val="28"/>
          <w:szCs w:val="28"/>
        </w:rPr>
        <w:t>их військових</w:t>
      </w:r>
      <w:r w:rsidRPr="00DA3D46">
        <w:rPr>
          <w:rFonts w:ascii="Times New Roman" w:hAnsi="Times New Roman" w:cs="Times New Roman"/>
          <w:sz w:val="28"/>
          <w:szCs w:val="28"/>
        </w:rPr>
        <w:t xml:space="preserve"> частин)</w:t>
      </w:r>
    </w:p>
    <w:p w14:paraId="2735CFC9" w14:textId="44EEC40F" w:rsidR="0064798D" w:rsidRPr="00DA3D46" w:rsidRDefault="0064798D" w:rsidP="00DA3D46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Які ОІД військових частин (обрати зі списку активних ОІД військової частини)</w:t>
      </w:r>
    </w:p>
    <w:p w14:paraId="542D2FFB" w14:textId="127CD865" w:rsidR="00D73DC5" w:rsidRPr="00DA3D46" w:rsidRDefault="0064798D" w:rsidP="00DA3D46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Особи у відрядження (обрати кілька осіб)</w:t>
      </w:r>
    </w:p>
    <w:p w14:paraId="64969A0E" w14:textId="0FD5A057" w:rsidR="00D73DC5" w:rsidRDefault="00D73DC5" w:rsidP="00DA3D46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Мета</w:t>
      </w:r>
      <w:r w:rsidR="0064798D" w:rsidRPr="00DA3D46">
        <w:rPr>
          <w:rFonts w:ascii="Times New Roman" w:hAnsi="Times New Roman" w:cs="Times New Roman"/>
          <w:sz w:val="28"/>
          <w:szCs w:val="28"/>
        </w:rPr>
        <w:t xml:space="preserve"> відрядження</w:t>
      </w:r>
      <w:r w:rsidRPr="00DA3D46">
        <w:rPr>
          <w:rFonts w:ascii="Times New Roman" w:hAnsi="Times New Roman" w:cs="Times New Roman"/>
          <w:sz w:val="28"/>
          <w:szCs w:val="28"/>
        </w:rPr>
        <w:t xml:space="preserve"> (ІК / Атестація)</w:t>
      </w:r>
    </w:p>
    <w:p w14:paraId="013D45D0" w14:textId="77777777" w:rsidR="00A543B4" w:rsidRPr="00DA3D46" w:rsidRDefault="00A543B4" w:rsidP="00A54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A0FE2E" w14:textId="77777777" w:rsidR="00D73DC5" w:rsidRPr="00DA3D46" w:rsidRDefault="00D73DC5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Зв'язки:</w:t>
      </w:r>
    </w:p>
    <w:p w14:paraId="38ED0F4A" w14:textId="77777777" w:rsidR="0064798D" w:rsidRPr="00DA3D46" w:rsidRDefault="0064798D" w:rsidP="00DA3D46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 xml:space="preserve">Прив’язано до </w:t>
      </w:r>
      <w:r w:rsidRPr="00DA3D46">
        <w:rPr>
          <w:rFonts w:ascii="Times New Roman" w:hAnsi="Times New Roman" w:cs="Times New Roman"/>
          <w:b/>
          <w:bCs/>
          <w:sz w:val="28"/>
          <w:szCs w:val="28"/>
        </w:rPr>
        <w:t>військових частин</w:t>
      </w:r>
    </w:p>
    <w:p w14:paraId="29690B68" w14:textId="792C1A4A" w:rsidR="0064798D" w:rsidRPr="00DA3D46" w:rsidRDefault="0064798D" w:rsidP="00DA3D46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 xml:space="preserve">Прив’язано до </w:t>
      </w:r>
      <w:r w:rsidR="00A543B4">
        <w:rPr>
          <w:rFonts w:ascii="Times New Roman" w:hAnsi="Times New Roman" w:cs="Times New Roman"/>
          <w:sz w:val="28"/>
          <w:szCs w:val="28"/>
        </w:rPr>
        <w:t>ОІД</w:t>
      </w:r>
    </w:p>
    <w:p w14:paraId="2EF77C07" w14:textId="77777777" w:rsidR="00D73DC5" w:rsidRPr="00DA3D46" w:rsidRDefault="00000000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3E11A3A">
          <v:rect id="_x0000_i1032" style="width:0;height:1.5pt" o:hralign="center" o:hrstd="t" o:hr="t" fillcolor="#a0a0a0" stroked="f"/>
        </w:pict>
      </w:r>
    </w:p>
    <w:p w14:paraId="6B6F7C6D" w14:textId="77777777" w:rsidR="00923C7F" w:rsidRPr="00346172" w:rsidRDefault="00923C7F" w:rsidP="00923C7F">
      <w:pPr>
        <w:spacing w:after="0" w:line="240" w:lineRule="auto"/>
        <w:rPr>
          <w:b/>
          <w:bCs/>
        </w:rPr>
      </w:pPr>
      <w:r w:rsidRPr="00DA3D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A3D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6172">
        <w:rPr>
          <w:b/>
          <w:bCs/>
        </w:rPr>
        <w:t>сутність “Тип документа”</w:t>
      </w:r>
    </w:p>
    <w:p w14:paraId="1C2527E2" w14:textId="77777777" w:rsidR="00923C7F" w:rsidRPr="00346172" w:rsidRDefault="00923C7F" w:rsidP="00923C7F">
      <w:pPr>
        <w:spacing w:after="0" w:line="240" w:lineRule="auto"/>
      </w:pPr>
      <w:r>
        <w:t xml:space="preserve">Для </w:t>
      </w:r>
      <w:r w:rsidRPr="00346172">
        <w:t>динамічно</w:t>
      </w:r>
      <w:r>
        <w:t>го</w:t>
      </w:r>
      <w:r w:rsidRPr="00346172">
        <w:t xml:space="preserve"> визначати, які документи очікуються при опрацюванні конкретного ОІД.</w:t>
      </w:r>
    </w:p>
    <w:p w14:paraId="3847EC87" w14:textId="77777777" w:rsidR="00923C7F" w:rsidRDefault="00923C7F" w:rsidP="00923C7F">
      <w:pPr>
        <w:spacing w:after="0" w:line="240" w:lineRule="auto"/>
      </w:pPr>
    </w:p>
    <w:p w14:paraId="78DCB160" w14:textId="130169E3" w:rsidR="00923C7F" w:rsidRPr="00346172" w:rsidRDefault="00923C7F" w:rsidP="00923C7F">
      <w:pPr>
        <w:spacing w:after="0" w:line="240" w:lineRule="auto"/>
      </w:pPr>
      <w:r w:rsidRPr="00346172">
        <w:rPr>
          <w:b/>
          <w:bCs/>
        </w:rPr>
        <w:t>Тип документа</w:t>
      </w:r>
    </w:p>
    <w:p w14:paraId="7C592816" w14:textId="6FED774E" w:rsidR="00923C7F" w:rsidRPr="00346172" w:rsidRDefault="00923C7F" w:rsidP="00965F3B">
      <w:pPr>
        <w:numPr>
          <w:ilvl w:val="0"/>
          <w:numId w:val="24"/>
        </w:numPr>
        <w:spacing w:after="0" w:line="240" w:lineRule="auto"/>
      </w:pPr>
      <w:r w:rsidRPr="00346172">
        <w:t>Назва</w:t>
      </w:r>
    </w:p>
    <w:p w14:paraId="68BF9464" w14:textId="6DD5F104" w:rsidR="00923C7F" w:rsidRPr="00346172" w:rsidRDefault="00923C7F" w:rsidP="00923C7F">
      <w:pPr>
        <w:numPr>
          <w:ilvl w:val="0"/>
          <w:numId w:val="24"/>
        </w:numPr>
        <w:spacing w:after="0" w:line="240" w:lineRule="auto"/>
      </w:pPr>
      <w:r w:rsidRPr="00346172">
        <w:t xml:space="preserve">Для якого типу ОІД (МОВНА </w:t>
      </w:r>
      <w:r>
        <w:t>/</w:t>
      </w:r>
      <w:r w:rsidRPr="00346172">
        <w:t xml:space="preserve"> ПЕМІН)</w:t>
      </w:r>
    </w:p>
    <w:p w14:paraId="18ACAFF9" w14:textId="77777777" w:rsidR="00923C7F" w:rsidRPr="00346172" w:rsidRDefault="00923C7F" w:rsidP="00923C7F">
      <w:pPr>
        <w:numPr>
          <w:ilvl w:val="0"/>
          <w:numId w:val="24"/>
        </w:numPr>
        <w:spacing w:after="0" w:line="240" w:lineRule="auto"/>
      </w:pPr>
      <w:r w:rsidRPr="00346172">
        <w:t xml:space="preserve">Для якого типу роботи (Атестація </w:t>
      </w:r>
      <w:r>
        <w:t>або</w:t>
      </w:r>
      <w:r w:rsidRPr="00346172">
        <w:t xml:space="preserve"> ІК)</w:t>
      </w:r>
    </w:p>
    <w:p w14:paraId="33E7AFA9" w14:textId="77777777" w:rsidR="00923C7F" w:rsidRPr="00346172" w:rsidRDefault="00923C7F" w:rsidP="00923C7F">
      <w:pPr>
        <w:numPr>
          <w:ilvl w:val="0"/>
          <w:numId w:val="24"/>
        </w:numPr>
        <w:spacing w:after="0" w:line="240" w:lineRule="auto"/>
      </w:pPr>
      <w:r w:rsidRPr="00346172">
        <w:t>Обов’язковість (true/false)</w:t>
      </w:r>
    </w:p>
    <w:p w14:paraId="5A4AB5D1" w14:textId="77777777" w:rsidR="00923C7F" w:rsidRPr="00346172" w:rsidRDefault="00923C7F" w:rsidP="00923C7F">
      <w:pPr>
        <w:numPr>
          <w:ilvl w:val="0"/>
          <w:numId w:val="24"/>
        </w:numPr>
        <w:spacing w:after="0" w:line="240" w:lineRule="auto"/>
      </w:pPr>
      <w:r w:rsidRPr="00346172">
        <w:t>Має термін дії (так / ні)</w:t>
      </w:r>
    </w:p>
    <w:p w14:paraId="7F2E0171" w14:textId="77777777" w:rsidR="00923C7F" w:rsidRPr="00346172" w:rsidRDefault="00923C7F" w:rsidP="00923C7F">
      <w:pPr>
        <w:numPr>
          <w:ilvl w:val="0"/>
          <w:numId w:val="24"/>
        </w:numPr>
        <w:spacing w:after="0" w:line="240" w:lineRule="auto"/>
      </w:pPr>
      <w:r w:rsidRPr="00346172">
        <w:t>Тривалість (у місцях)</w:t>
      </w:r>
    </w:p>
    <w:p w14:paraId="0E33A335" w14:textId="77777777" w:rsidR="00923C7F" w:rsidRDefault="00000000" w:rsidP="00923C7F">
      <w:r>
        <w:pict w14:anchorId="28D4FE7C">
          <v:rect id="_x0000_i1033" style="width:0;height:1.5pt" o:hralign="center" o:bullet="t" o:hrstd="t" o:hr="t" fillcolor="#a0a0a0" stroked="f"/>
        </w:pict>
      </w:r>
    </w:p>
    <w:p w14:paraId="1F0DB1CF" w14:textId="77777777" w:rsidR="00923C7F" w:rsidRDefault="00923C7F" w:rsidP="00DA3D46">
      <w:pPr>
        <w:spacing w:after="0" w:line="240" w:lineRule="auto"/>
        <w:rPr>
          <w:rFonts w:cs="Segoe UI Emoji"/>
          <w:b/>
          <w:bCs/>
          <w:sz w:val="28"/>
          <w:szCs w:val="28"/>
        </w:rPr>
      </w:pPr>
    </w:p>
    <w:p w14:paraId="05385ED7" w14:textId="77777777" w:rsidR="00923C7F" w:rsidRDefault="00923C7F" w:rsidP="00DA3D46">
      <w:pPr>
        <w:spacing w:after="0" w:line="240" w:lineRule="auto"/>
        <w:rPr>
          <w:rFonts w:cs="Segoe UI Emoji"/>
          <w:b/>
          <w:bCs/>
          <w:sz w:val="28"/>
          <w:szCs w:val="28"/>
        </w:rPr>
      </w:pPr>
    </w:p>
    <w:p w14:paraId="675DDEC0" w14:textId="6B6B0F57" w:rsidR="00D73DC5" w:rsidRDefault="00D73DC5" w:rsidP="00DA3D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3D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A3D46">
        <w:rPr>
          <w:rFonts w:ascii="Times New Roman" w:hAnsi="Times New Roman" w:cs="Times New Roman"/>
          <w:b/>
          <w:bCs/>
          <w:sz w:val="28"/>
          <w:szCs w:val="28"/>
        </w:rPr>
        <w:t xml:space="preserve"> Опрацьовані документи</w:t>
      </w:r>
    </w:p>
    <w:p w14:paraId="2EBF8ED0" w14:textId="77777777" w:rsidR="00A543B4" w:rsidRPr="00DA3D46" w:rsidRDefault="00A543B4" w:rsidP="00DA3D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57A00" w14:textId="6A2DB2F5" w:rsidR="003A2C06" w:rsidRDefault="00A543B4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Залежить від типу ОІД</w:t>
      </w:r>
      <w:r w:rsidR="005D4F3E">
        <w:rPr>
          <w:rFonts w:ascii="Times New Roman" w:hAnsi="Times New Roman" w:cs="Times New Roman"/>
          <w:sz w:val="28"/>
          <w:szCs w:val="28"/>
        </w:rPr>
        <w:t xml:space="preserve"> та виду робіт</w:t>
      </w:r>
      <w:r w:rsidR="003A2C06">
        <w:rPr>
          <w:rFonts w:ascii="Times New Roman" w:hAnsi="Times New Roman" w:cs="Times New Roman"/>
          <w:sz w:val="28"/>
          <w:szCs w:val="28"/>
        </w:rPr>
        <w:t>.</w:t>
      </w:r>
    </w:p>
    <w:p w14:paraId="7C9FC204" w14:textId="35ACCCE8" w:rsidR="00973202" w:rsidRDefault="003A2C06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ІК може бути проведено після атестації</w:t>
      </w:r>
      <w:r w:rsidR="00E24171">
        <w:rPr>
          <w:rFonts w:ascii="Times New Roman" w:hAnsi="Times New Roman" w:cs="Times New Roman"/>
          <w:sz w:val="28"/>
          <w:szCs w:val="28"/>
        </w:rPr>
        <w:t>.</w:t>
      </w:r>
    </w:p>
    <w:p w14:paraId="068E74F7" w14:textId="77777777" w:rsidR="005D4F3E" w:rsidRPr="00DA3D46" w:rsidRDefault="005D4F3E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E20BE9" w14:textId="77777777" w:rsidR="00093567" w:rsidRPr="00DA3D46" w:rsidRDefault="00076A8A" w:rsidP="00DA3D46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A3D46">
        <w:rPr>
          <w:rFonts w:ascii="Times New Roman" w:hAnsi="Times New Roman" w:cs="Times New Roman"/>
          <w:b/>
          <w:bCs/>
          <w:sz w:val="28"/>
          <w:szCs w:val="28"/>
        </w:rPr>
        <w:t>МОВНА:</w:t>
      </w:r>
    </w:p>
    <w:p w14:paraId="01598F6F" w14:textId="56B50733" w:rsidR="00973202" w:rsidRPr="00DA3D46" w:rsidRDefault="00076A8A" w:rsidP="00DA3D46">
      <w:pPr>
        <w:spacing w:after="0" w:line="240" w:lineRule="auto"/>
        <w:ind w:left="708"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DA3D46">
        <w:rPr>
          <w:rFonts w:ascii="Times New Roman" w:hAnsi="Times New Roman" w:cs="Times New Roman"/>
          <w:i/>
          <w:iCs/>
          <w:sz w:val="28"/>
          <w:szCs w:val="28"/>
        </w:rPr>
        <w:t xml:space="preserve">Якщо </w:t>
      </w:r>
      <w:r w:rsidR="0059664F" w:rsidRPr="00DA3D46">
        <w:rPr>
          <w:rFonts w:ascii="Times New Roman" w:hAnsi="Times New Roman" w:cs="Times New Roman"/>
          <w:i/>
          <w:iCs/>
          <w:sz w:val="28"/>
          <w:szCs w:val="28"/>
        </w:rPr>
        <w:t xml:space="preserve">атестацію: </w:t>
      </w:r>
    </w:p>
    <w:p w14:paraId="26A10512" w14:textId="77777777" w:rsidR="00973202" w:rsidRPr="00DA3D46" w:rsidRDefault="00203E46" w:rsidP="00DA3D46">
      <w:pPr>
        <w:pStyle w:val="a9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Програма і методика</w:t>
      </w:r>
    </w:p>
    <w:p w14:paraId="7B2E482D" w14:textId="5A5C6BD1" w:rsidR="00203E46" w:rsidRPr="00DA3D46" w:rsidRDefault="00203E46" w:rsidP="00DA3D46">
      <w:pPr>
        <w:pStyle w:val="a9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План пошуку ЗП</w:t>
      </w:r>
    </w:p>
    <w:p w14:paraId="68F305ED" w14:textId="77777777" w:rsidR="00CF081E" w:rsidRPr="00DA3D46" w:rsidRDefault="00CF081E" w:rsidP="00DA3D46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624B2A96" w14:textId="19134DA9" w:rsidR="00E36E1A" w:rsidRPr="00DA3D46" w:rsidRDefault="00E36E1A" w:rsidP="00DA3D46">
      <w:pPr>
        <w:pStyle w:val="a9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Акт пошуку ЗП</w:t>
      </w:r>
    </w:p>
    <w:p w14:paraId="00AC16A3" w14:textId="391DE995" w:rsidR="00E36E1A" w:rsidRPr="00DA3D46" w:rsidRDefault="00E36E1A" w:rsidP="00DA3D46">
      <w:pPr>
        <w:pStyle w:val="a9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Протокол1</w:t>
      </w:r>
      <w:r w:rsidR="00A91FDB">
        <w:rPr>
          <w:rFonts w:ascii="Times New Roman" w:hAnsi="Times New Roman" w:cs="Times New Roman"/>
          <w:sz w:val="28"/>
          <w:szCs w:val="28"/>
        </w:rPr>
        <w:t xml:space="preserve"> </w:t>
      </w:r>
      <w:r w:rsidR="00974CB5">
        <w:rPr>
          <w:rFonts w:ascii="Times New Roman" w:hAnsi="Times New Roman" w:cs="Times New Roman"/>
          <w:sz w:val="28"/>
          <w:szCs w:val="28"/>
        </w:rPr>
        <w:t>А</w:t>
      </w:r>
    </w:p>
    <w:p w14:paraId="5DC47962" w14:textId="70AD2DDB" w:rsidR="00E36E1A" w:rsidRPr="00DA3D46" w:rsidRDefault="00E36E1A" w:rsidP="00DA3D46">
      <w:pPr>
        <w:pStyle w:val="a9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Протокол2</w:t>
      </w:r>
      <w:r w:rsidR="00A91FDB">
        <w:rPr>
          <w:rFonts w:ascii="Times New Roman" w:hAnsi="Times New Roman" w:cs="Times New Roman"/>
          <w:sz w:val="28"/>
          <w:szCs w:val="28"/>
        </w:rPr>
        <w:t xml:space="preserve"> </w:t>
      </w:r>
      <w:r w:rsidR="00974CB5">
        <w:rPr>
          <w:rFonts w:ascii="Times New Roman" w:hAnsi="Times New Roman" w:cs="Times New Roman"/>
          <w:sz w:val="28"/>
          <w:szCs w:val="28"/>
        </w:rPr>
        <w:t>А</w:t>
      </w:r>
    </w:p>
    <w:p w14:paraId="459FE053" w14:textId="75B83F99" w:rsidR="00E36E1A" w:rsidRDefault="00E36E1A" w:rsidP="00DA3D46">
      <w:pPr>
        <w:pStyle w:val="a9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Висновок</w:t>
      </w:r>
      <w:r w:rsidR="00A91FDB">
        <w:rPr>
          <w:rFonts w:ascii="Times New Roman" w:hAnsi="Times New Roman" w:cs="Times New Roman"/>
          <w:sz w:val="28"/>
          <w:szCs w:val="28"/>
        </w:rPr>
        <w:t xml:space="preserve"> - має термін дії 20 місяців з дня проведення робіт на ОІД</w:t>
      </w:r>
    </w:p>
    <w:p w14:paraId="267CDF7F" w14:textId="612D8A98" w:rsidR="009A68EA" w:rsidRPr="00DA3D46" w:rsidRDefault="009A68EA" w:rsidP="009A68EA">
      <w:pPr>
        <w:pStyle w:val="a9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Припис</w:t>
      </w:r>
      <w:r w:rsidR="00A91FDB">
        <w:rPr>
          <w:rFonts w:ascii="Times New Roman" w:hAnsi="Times New Roman" w:cs="Times New Roman"/>
          <w:sz w:val="28"/>
          <w:szCs w:val="28"/>
        </w:rPr>
        <w:t xml:space="preserve"> - має термін дії 60 місяців з дня проведення робіт на ОІД</w:t>
      </w:r>
    </w:p>
    <w:p w14:paraId="2A731F16" w14:textId="723E281E" w:rsidR="009A68EA" w:rsidRPr="009A68EA" w:rsidRDefault="009A68EA" w:rsidP="00BB4E59">
      <w:pPr>
        <w:pStyle w:val="a9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68EA">
        <w:rPr>
          <w:rFonts w:ascii="Times New Roman" w:hAnsi="Times New Roman" w:cs="Times New Roman"/>
          <w:sz w:val="28"/>
          <w:szCs w:val="28"/>
        </w:rPr>
        <w:t>Акт атестації</w:t>
      </w:r>
      <w:r w:rsidR="00A91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має термін дії 60 місяців з дня проведення робіт на ОІД</w:t>
      </w:r>
    </w:p>
    <w:p w14:paraId="75ACB6E8" w14:textId="77777777" w:rsidR="00203E46" w:rsidRPr="00DA3D46" w:rsidRDefault="00203E46" w:rsidP="00DA3D46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0918A45C" w14:textId="5714E663" w:rsidR="00076A8A" w:rsidRPr="00DA3D46" w:rsidRDefault="00076A8A" w:rsidP="00DA3D46">
      <w:pPr>
        <w:spacing w:after="0" w:line="240" w:lineRule="auto"/>
        <w:ind w:left="708"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DA3D46">
        <w:rPr>
          <w:rFonts w:ascii="Times New Roman" w:hAnsi="Times New Roman" w:cs="Times New Roman"/>
          <w:i/>
          <w:iCs/>
          <w:sz w:val="28"/>
          <w:szCs w:val="28"/>
        </w:rPr>
        <w:t xml:space="preserve">Якщо ІК: </w:t>
      </w:r>
    </w:p>
    <w:p w14:paraId="21029028" w14:textId="77777777" w:rsidR="00203E46" w:rsidRDefault="00203E46" w:rsidP="00DA3D46"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План пошуку ЗП</w:t>
      </w:r>
    </w:p>
    <w:p w14:paraId="2184D74E" w14:textId="77777777" w:rsidR="00D319D4" w:rsidRPr="00DA3D46" w:rsidRDefault="00D319D4" w:rsidP="00D319D4">
      <w:pPr>
        <w:pStyle w:val="a9"/>
        <w:spacing w:after="0" w:line="240" w:lineRule="auto"/>
        <w:ind w:left="2136"/>
        <w:rPr>
          <w:rFonts w:ascii="Times New Roman" w:hAnsi="Times New Roman" w:cs="Times New Roman"/>
          <w:sz w:val="28"/>
          <w:szCs w:val="28"/>
        </w:rPr>
      </w:pPr>
    </w:p>
    <w:p w14:paraId="20D5C41D" w14:textId="77777777" w:rsidR="0098555A" w:rsidRPr="00DA3D46" w:rsidRDefault="0098555A" w:rsidP="00DA3D46"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Акт пошуку ЗП</w:t>
      </w:r>
    </w:p>
    <w:p w14:paraId="52237020" w14:textId="6FD5C751" w:rsidR="0098555A" w:rsidRPr="00DA3D46" w:rsidRDefault="0098555A" w:rsidP="00DA3D46"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 xml:space="preserve">Протокол1 </w:t>
      </w:r>
      <w:r w:rsidR="00A91FDB">
        <w:rPr>
          <w:rFonts w:ascii="Times New Roman" w:hAnsi="Times New Roman" w:cs="Times New Roman"/>
          <w:sz w:val="28"/>
          <w:szCs w:val="28"/>
        </w:rPr>
        <w:t>ІК</w:t>
      </w:r>
    </w:p>
    <w:p w14:paraId="4812562F" w14:textId="50CCE763" w:rsidR="0098555A" w:rsidRPr="00DA3D46" w:rsidRDefault="0098555A" w:rsidP="00DA3D46"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 xml:space="preserve">Протокол2 </w:t>
      </w:r>
      <w:r w:rsidR="00A91FDB">
        <w:rPr>
          <w:rFonts w:ascii="Times New Roman" w:hAnsi="Times New Roman" w:cs="Times New Roman"/>
          <w:sz w:val="28"/>
          <w:szCs w:val="28"/>
        </w:rPr>
        <w:t>ІК</w:t>
      </w:r>
    </w:p>
    <w:p w14:paraId="02812D55" w14:textId="552FFE9A" w:rsidR="0098555A" w:rsidRPr="005F08DF" w:rsidRDefault="0098555A" w:rsidP="005F08DF">
      <w:pPr>
        <w:pStyle w:val="a9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Висновок</w:t>
      </w:r>
      <w:r w:rsidR="005F08DF">
        <w:rPr>
          <w:rFonts w:ascii="Times New Roman" w:hAnsi="Times New Roman" w:cs="Times New Roman"/>
          <w:sz w:val="28"/>
          <w:szCs w:val="28"/>
        </w:rPr>
        <w:t xml:space="preserve"> </w:t>
      </w:r>
      <w:r w:rsidR="0089434E">
        <w:rPr>
          <w:rFonts w:ascii="Times New Roman" w:hAnsi="Times New Roman" w:cs="Times New Roman"/>
          <w:sz w:val="28"/>
          <w:szCs w:val="28"/>
        </w:rPr>
        <w:t xml:space="preserve">ІК </w:t>
      </w:r>
      <w:r w:rsidR="005F08DF">
        <w:rPr>
          <w:rFonts w:ascii="Times New Roman" w:hAnsi="Times New Roman" w:cs="Times New Roman"/>
          <w:sz w:val="28"/>
          <w:szCs w:val="28"/>
        </w:rPr>
        <w:t>- має термін дії 20 місяців з дня проведення робіт на ОІД</w:t>
      </w:r>
    </w:p>
    <w:p w14:paraId="21B466BA" w14:textId="77777777" w:rsidR="0098555A" w:rsidRPr="00DA3D46" w:rsidRDefault="0098555A" w:rsidP="00DA3D46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</w:p>
    <w:p w14:paraId="24ACD075" w14:textId="07B87081" w:rsidR="0098555A" w:rsidRPr="00DA3D46" w:rsidRDefault="0098555A" w:rsidP="00DA3D46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A3D46">
        <w:rPr>
          <w:rFonts w:ascii="Times New Roman" w:hAnsi="Times New Roman" w:cs="Times New Roman"/>
          <w:b/>
          <w:bCs/>
          <w:sz w:val="28"/>
          <w:szCs w:val="28"/>
        </w:rPr>
        <w:t>ПЕМІН:</w:t>
      </w:r>
    </w:p>
    <w:p w14:paraId="14C5EEC0" w14:textId="77777777" w:rsidR="0098555A" w:rsidRPr="00DA3D46" w:rsidRDefault="0098555A" w:rsidP="00DA3D46">
      <w:pPr>
        <w:spacing w:after="0" w:line="240" w:lineRule="auto"/>
        <w:ind w:left="708"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DA3D46">
        <w:rPr>
          <w:rFonts w:ascii="Times New Roman" w:hAnsi="Times New Roman" w:cs="Times New Roman"/>
          <w:i/>
          <w:iCs/>
          <w:sz w:val="28"/>
          <w:szCs w:val="28"/>
        </w:rPr>
        <w:t xml:space="preserve">Якщо атестацію: </w:t>
      </w:r>
    </w:p>
    <w:p w14:paraId="0864F1DA" w14:textId="77777777" w:rsidR="0098555A" w:rsidRPr="00DA3D46" w:rsidRDefault="0098555A" w:rsidP="00DA3D46">
      <w:pPr>
        <w:pStyle w:val="a9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Програма і методика</w:t>
      </w:r>
    </w:p>
    <w:p w14:paraId="239EF138" w14:textId="77777777" w:rsidR="0098555A" w:rsidRPr="00DA3D46" w:rsidRDefault="0098555A" w:rsidP="00DA3D46">
      <w:pPr>
        <w:pStyle w:val="a9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План пошуку ЗП</w:t>
      </w:r>
    </w:p>
    <w:p w14:paraId="2398AD97" w14:textId="77777777" w:rsidR="0098555A" w:rsidRPr="00DA3D46" w:rsidRDefault="0098555A" w:rsidP="00DA3D46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33482ED5" w14:textId="77777777" w:rsidR="0098555A" w:rsidRDefault="0098555A" w:rsidP="00DA3D46">
      <w:pPr>
        <w:pStyle w:val="a9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Акт пошуку ЗП</w:t>
      </w:r>
    </w:p>
    <w:p w14:paraId="7BE32B6C" w14:textId="32FFA879" w:rsidR="0098555A" w:rsidRPr="00DA3D46" w:rsidRDefault="0098555A" w:rsidP="00DA3D46">
      <w:pPr>
        <w:pStyle w:val="a9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Протокол</w:t>
      </w:r>
      <w:r w:rsidR="004107F2">
        <w:rPr>
          <w:rFonts w:ascii="Times New Roman" w:hAnsi="Times New Roman" w:cs="Times New Roman"/>
          <w:sz w:val="28"/>
          <w:szCs w:val="28"/>
        </w:rPr>
        <w:t xml:space="preserve"> ІК</w:t>
      </w:r>
    </w:p>
    <w:p w14:paraId="5384DC96" w14:textId="03B0607B" w:rsidR="0098555A" w:rsidRPr="00E50C44" w:rsidRDefault="0098555A" w:rsidP="00C72D77">
      <w:pPr>
        <w:pStyle w:val="a9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0C44">
        <w:rPr>
          <w:rFonts w:ascii="Times New Roman" w:hAnsi="Times New Roman" w:cs="Times New Roman"/>
          <w:sz w:val="28"/>
          <w:szCs w:val="28"/>
        </w:rPr>
        <w:t>Висновок</w:t>
      </w:r>
      <w:r w:rsidR="00AF670B" w:rsidRPr="00E50C44">
        <w:rPr>
          <w:rFonts w:ascii="Times New Roman" w:hAnsi="Times New Roman" w:cs="Times New Roman"/>
          <w:sz w:val="28"/>
          <w:szCs w:val="28"/>
        </w:rPr>
        <w:t xml:space="preserve"> </w:t>
      </w:r>
      <w:r w:rsidR="0089434E">
        <w:rPr>
          <w:rFonts w:ascii="Times New Roman" w:hAnsi="Times New Roman" w:cs="Times New Roman"/>
          <w:sz w:val="28"/>
          <w:szCs w:val="28"/>
        </w:rPr>
        <w:t xml:space="preserve">ІК </w:t>
      </w:r>
      <w:r w:rsidR="00E50C44" w:rsidRPr="00E50C44">
        <w:rPr>
          <w:rFonts w:ascii="Times New Roman" w:hAnsi="Times New Roman" w:cs="Times New Roman"/>
          <w:sz w:val="28"/>
          <w:szCs w:val="28"/>
        </w:rPr>
        <w:t>- має термін дії 20 місяців з дня проведення робіт на ОІД</w:t>
      </w:r>
    </w:p>
    <w:p w14:paraId="0FFD1901" w14:textId="55314494" w:rsidR="003C4DA6" w:rsidRPr="00E50C44" w:rsidRDefault="003C4DA6" w:rsidP="00BE2AE4">
      <w:pPr>
        <w:pStyle w:val="a9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0C44">
        <w:rPr>
          <w:rFonts w:ascii="Times New Roman" w:hAnsi="Times New Roman" w:cs="Times New Roman"/>
          <w:sz w:val="28"/>
          <w:szCs w:val="28"/>
        </w:rPr>
        <w:t>Припис</w:t>
      </w:r>
      <w:r w:rsidR="00E50C44" w:rsidRPr="00E50C44">
        <w:rPr>
          <w:rFonts w:ascii="Times New Roman" w:hAnsi="Times New Roman" w:cs="Times New Roman"/>
          <w:sz w:val="28"/>
          <w:szCs w:val="28"/>
        </w:rPr>
        <w:t xml:space="preserve"> - має термін дії 60 місяців з дня проведення робіт на ОІД</w:t>
      </w:r>
    </w:p>
    <w:p w14:paraId="2CB34BD6" w14:textId="18050B10" w:rsidR="003C4DA6" w:rsidRPr="004107F2" w:rsidRDefault="003C4DA6" w:rsidP="00801FBF">
      <w:pPr>
        <w:pStyle w:val="a9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07F2">
        <w:rPr>
          <w:rFonts w:ascii="Times New Roman" w:hAnsi="Times New Roman" w:cs="Times New Roman"/>
          <w:sz w:val="28"/>
          <w:szCs w:val="28"/>
        </w:rPr>
        <w:t xml:space="preserve">Акт атестації </w:t>
      </w:r>
      <w:r w:rsidR="00E50C44" w:rsidRPr="004107F2">
        <w:rPr>
          <w:rFonts w:ascii="Times New Roman" w:hAnsi="Times New Roman" w:cs="Times New Roman"/>
          <w:sz w:val="28"/>
          <w:szCs w:val="28"/>
        </w:rPr>
        <w:t>- має термін дії 60 місяців з дня проведення робіт на ОІД</w:t>
      </w:r>
    </w:p>
    <w:p w14:paraId="2B0F42BB" w14:textId="77777777" w:rsidR="0098555A" w:rsidRPr="00DA3D46" w:rsidRDefault="0098555A" w:rsidP="00DA3D46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037FCA6B" w14:textId="77777777" w:rsidR="0098555A" w:rsidRPr="00DA3D46" w:rsidRDefault="0098555A" w:rsidP="00DA3D46">
      <w:pPr>
        <w:spacing w:after="0" w:line="240" w:lineRule="auto"/>
        <w:ind w:left="708"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DA3D46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Якщо ІК: </w:t>
      </w:r>
    </w:p>
    <w:p w14:paraId="58850D1D" w14:textId="77777777" w:rsidR="0098555A" w:rsidRPr="00DA3D46" w:rsidRDefault="0098555A" w:rsidP="00DA3D46">
      <w:pPr>
        <w:pStyle w:val="a9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План пошуку ЗП</w:t>
      </w:r>
    </w:p>
    <w:p w14:paraId="0354EBC1" w14:textId="77777777" w:rsidR="0098555A" w:rsidRPr="00DA3D46" w:rsidRDefault="0098555A" w:rsidP="00DA3D46">
      <w:pPr>
        <w:pStyle w:val="a9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Акт пошуку ЗП</w:t>
      </w:r>
    </w:p>
    <w:p w14:paraId="6BE4F2E6" w14:textId="0B15B46A" w:rsidR="0098555A" w:rsidRPr="00DA3D46" w:rsidRDefault="0098555A" w:rsidP="00DA3D46">
      <w:pPr>
        <w:pStyle w:val="a9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4107F2">
        <w:rPr>
          <w:rFonts w:ascii="Times New Roman" w:hAnsi="Times New Roman" w:cs="Times New Roman"/>
          <w:sz w:val="28"/>
          <w:szCs w:val="28"/>
        </w:rPr>
        <w:t>ІК</w:t>
      </w:r>
    </w:p>
    <w:p w14:paraId="4F567C91" w14:textId="5098D2C4" w:rsidR="0098555A" w:rsidRPr="004107F2" w:rsidRDefault="0098555A" w:rsidP="00595F1D">
      <w:pPr>
        <w:pStyle w:val="a9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07F2">
        <w:rPr>
          <w:rFonts w:ascii="Times New Roman" w:hAnsi="Times New Roman" w:cs="Times New Roman"/>
          <w:sz w:val="28"/>
          <w:szCs w:val="28"/>
        </w:rPr>
        <w:t>Висновок</w:t>
      </w:r>
      <w:r w:rsidR="00661855" w:rsidRPr="004107F2">
        <w:rPr>
          <w:rFonts w:ascii="Times New Roman" w:hAnsi="Times New Roman" w:cs="Times New Roman"/>
          <w:sz w:val="28"/>
          <w:szCs w:val="28"/>
        </w:rPr>
        <w:t xml:space="preserve"> </w:t>
      </w:r>
      <w:r w:rsidR="0089434E">
        <w:rPr>
          <w:rFonts w:ascii="Times New Roman" w:hAnsi="Times New Roman" w:cs="Times New Roman"/>
          <w:sz w:val="28"/>
          <w:szCs w:val="28"/>
        </w:rPr>
        <w:t>ІК</w:t>
      </w:r>
      <w:r w:rsidR="004107F2" w:rsidRPr="004107F2">
        <w:rPr>
          <w:rFonts w:ascii="Times New Roman" w:hAnsi="Times New Roman" w:cs="Times New Roman"/>
          <w:sz w:val="28"/>
          <w:szCs w:val="28"/>
        </w:rPr>
        <w:t>- має термін дії 20 місяців з дня проведення робіт на ОІД</w:t>
      </w:r>
    </w:p>
    <w:p w14:paraId="69B35CF8" w14:textId="77777777" w:rsidR="00203E46" w:rsidRPr="00DA3D46" w:rsidRDefault="00203E46" w:rsidP="00DA3D46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269CAB5A" w14:textId="7B41C9C7" w:rsidR="00D73DC5" w:rsidRPr="00DA3D46" w:rsidRDefault="00D73DC5" w:rsidP="00DA3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Атрибути</w:t>
      </w:r>
      <w:r w:rsidR="00D65BC2">
        <w:rPr>
          <w:rFonts w:ascii="Times New Roman" w:hAnsi="Times New Roman" w:cs="Times New Roman"/>
          <w:sz w:val="28"/>
          <w:szCs w:val="28"/>
        </w:rPr>
        <w:t xml:space="preserve"> документів</w:t>
      </w:r>
      <w:r w:rsidRPr="00DA3D46">
        <w:rPr>
          <w:rFonts w:ascii="Times New Roman" w:hAnsi="Times New Roman" w:cs="Times New Roman"/>
          <w:sz w:val="28"/>
          <w:szCs w:val="28"/>
        </w:rPr>
        <w:t>:</w:t>
      </w:r>
    </w:p>
    <w:p w14:paraId="387C71C6" w14:textId="165B84D2" w:rsidR="00661855" w:rsidRDefault="00D73DC5" w:rsidP="00DA3D46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Назва</w:t>
      </w:r>
      <w:r w:rsidR="00661855" w:rsidRPr="00DA3D46">
        <w:rPr>
          <w:rFonts w:ascii="Times New Roman" w:hAnsi="Times New Roman" w:cs="Times New Roman"/>
          <w:sz w:val="28"/>
          <w:szCs w:val="28"/>
        </w:rPr>
        <w:t xml:space="preserve"> документу (Обрати зі списку</w:t>
      </w:r>
      <w:r w:rsidR="00B810EA">
        <w:rPr>
          <w:rFonts w:ascii="Times New Roman" w:hAnsi="Times New Roman" w:cs="Times New Roman"/>
          <w:sz w:val="28"/>
          <w:szCs w:val="28"/>
        </w:rPr>
        <w:t>, на підставі типу ОІД та проведених робіт</w:t>
      </w:r>
      <w:r w:rsidR="00661855" w:rsidRPr="00DA3D46">
        <w:rPr>
          <w:rFonts w:ascii="Times New Roman" w:hAnsi="Times New Roman" w:cs="Times New Roman"/>
          <w:sz w:val="28"/>
          <w:szCs w:val="28"/>
        </w:rPr>
        <w:t>)</w:t>
      </w:r>
    </w:p>
    <w:p w14:paraId="30657A34" w14:textId="523B8EC7" w:rsidR="00E54273" w:rsidRPr="00E54273" w:rsidRDefault="00E54273" w:rsidP="00DD7F8E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Підготовлений номер </w:t>
      </w:r>
      <w:r w:rsidRPr="00E54273">
        <w:rPr>
          <w:rFonts w:ascii="Times New Roman" w:hAnsi="Times New Roman" w:cs="Times New Roman"/>
          <w:sz w:val="28"/>
          <w:szCs w:val="28"/>
        </w:rPr>
        <w:t>документу</w:t>
      </w:r>
      <w:r w:rsidR="00856D86">
        <w:rPr>
          <w:rFonts w:ascii="Times New Roman" w:hAnsi="Times New Roman" w:cs="Times New Roman"/>
          <w:sz w:val="28"/>
          <w:szCs w:val="28"/>
        </w:rPr>
        <w:t xml:space="preserve"> ( </w:t>
      </w:r>
      <w:r w:rsidR="00D379DA">
        <w:rPr>
          <w:rFonts w:ascii="Times New Roman" w:hAnsi="Times New Roman" w:cs="Times New Roman"/>
          <w:sz w:val="28"/>
          <w:szCs w:val="28"/>
        </w:rPr>
        <w:t>має початковий індекс який може змінюватись кожного року. Наразі це «27/14-» )</w:t>
      </w:r>
    </w:p>
    <w:p w14:paraId="06583A98" w14:textId="5A724BF9" w:rsidR="00661855" w:rsidRDefault="00661855" w:rsidP="00DA3D46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>Дата опрацювання документу</w:t>
      </w:r>
    </w:p>
    <w:p w14:paraId="6DC82865" w14:textId="7FA39937" w:rsidR="00B810EA" w:rsidRPr="00B810EA" w:rsidRDefault="00B810EA" w:rsidP="00B810E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проведення робіт (можна виконати автоматичне заповнення(пропонувати) з «відрядження» або на підставі одного з документів, опрацьованого в даному пакеті</w:t>
      </w:r>
    </w:p>
    <w:p w14:paraId="67A1B506" w14:textId="00769166" w:rsidR="00D73DC5" w:rsidRPr="00DA3D46" w:rsidRDefault="00D73DC5" w:rsidP="00DA3D46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 xml:space="preserve">Автор </w:t>
      </w:r>
      <w:r w:rsidR="00661855" w:rsidRPr="00DA3D46">
        <w:rPr>
          <w:rFonts w:ascii="Times New Roman" w:hAnsi="Times New Roman" w:cs="Times New Roman"/>
          <w:sz w:val="28"/>
          <w:szCs w:val="28"/>
        </w:rPr>
        <w:t xml:space="preserve">документу </w:t>
      </w:r>
      <w:r w:rsidRPr="00DA3D46">
        <w:rPr>
          <w:rFonts w:ascii="Times New Roman" w:hAnsi="Times New Roman" w:cs="Times New Roman"/>
          <w:sz w:val="28"/>
          <w:szCs w:val="28"/>
        </w:rPr>
        <w:t>(</w:t>
      </w:r>
      <w:r w:rsidR="00B810EA">
        <w:rPr>
          <w:rFonts w:ascii="Times New Roman" w:hAnsi="Times New Roman" w:cs="Times New Roman"/>
          <w:sz w:val="28"/>
          <w:szCs w:val="28"/>
        </w:rPr>
        <w:t>Прізвище Ім’я</w:t>
      </w:r>
      <w:r w:rsidRPr="00DA3D46">
        <w:rPr>
          <w:rFonts w:ascii="Times New Roman" w:hAnsi="Times New Roman" w:cs="Times New Roman"/>
          <w:sz w:val="28"/>
          <w:szCs w:val="28"/>
        </w:rPr>
        <w:t>)</w:t>
      </w:r>
    </w:p>
    <w:p w14:paraId="48E1A36C" w14:textId="3296D800" w:rsidR="00D73DC5" w:rsidRPr="00DA3D46" w:rsidRDefault="00D73DC5" w:rsidP="00DA3D46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D46">
        <w:rPr>
          <w:rFonts w:ascii="Times New Roman" w:hAnsi="Times New Roman" w:cs="Times New Roman"/>
          <w:sz w:val="28"/>
          <w:szCs w:val="28"/>
        </w:rPr>
        <w:t xml:space="preserve">Примітки </w:t>
      </w:r>
      <w:r w:rsidR="00E54273">
        <w:rPr>
          <w:rFonts w:ascii="Times New Roman" w:hAnsi="Times New Roman" w:cs="Times New Roman"/>
          <w:sz w:val="28"/>
          <w:szCs w:val="28"/>
        </w:rPr>
        <w:t>(за потреби)</w:t>
      </w:r>
      <w:r w:rsidR="00856D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73B8C" w14:textId="77777777" w:rsidR="00923C7F" w:rsidRDefault="00923C7F" w:rsidP="00923C7F"/>
    <w:p w14:paraId="75E05ED9" w14:textId="77777777" w:rsidR="00923C7F" w:rsidRDefault="00000000" w:rsidP="00923C7F">
      <w:pPr>
        <w:spacing w:after="0" w:line="240" w:lineRule="auto"/>
      </w:pPr>
      <w:r>
        <w:pict w14:anchorId="232FA52C">
          <v:rect id="_x0000_i1034" style="width:0;height:1.5pt" o:hralign="center" o:bullet="t" o:hrstd="t" o:hr="t" fillcolor="#a0a0a0" stroked="f"/>
        </w:pict>
      </w:r>
    </w:p>
    <w:p w14:paraId="6CE57B46" w14:textId="77777777" w:rsidR="00923C7F" w:rsidRDefault="00923C7F" w:rsidP="00923C7F">
      <w:pPr>
        <w:spacing w:after="0" w:line="240" w:lineRule="auto"/>
        <w:rPr>
          <w:b/>
          <w:bCs/>
        </w:rPr>
      </w:pPr>
    </w:p>
    <w:p w14:paraId="6AFBEAD9" w14:textId="2ACEDC35" w:rsidR="00923C7F" w:rsidRPr="00346172" w:rsidRDefault="007C7442" w:rsidP="00923C7F">
      <w:pPr>
        <w:spacing w:after="0" w:line="240" w:lineRule="auto"/>
        <w:rPr>
          <w:b/>
          <w:bCs/>
        </w:rPr>
      </w:pPr>
      <w:r w:rsidRPr="00DA3D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A3D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3C7F" w:rsidRPr="00346172">
        <w:rPr>
          <w:b/>
          <w:bCs/>
        </w:rPr>
        <w:t xml:space="preserve">Виконавець </w:t>
      </w:r>
    </w:p>
    <w:p w14:paraId="7CA5F2C8" w14:textId="77777777" w:rsidR="007C7442" w:rsidRDefault="007C7442" w:rsidP="00923C7F">
      <w:pPr>
        <w:spacing w:after="0" w:line="240" w:lineRule="auto"/>
      </w:pPr>
    </w:p>
    <w:p w14:paraId="4CDF81A8" w14:textId="5CE29CCB" w:rsidR="00923C7F" w:rsidRPr="00346172" w:rsidRDefault="00923C7F" w:rsidP="00923C7F">
      <w:pPr>
        <w:spacing w:after="0" w:line="240" w:lineRule="auto"/>
      </w:pPr>
      <w:r w:rsidRPr="00346172">
        <w:rPr>
          <w:b/>
          <w:bCs/>
        </w:rPr>
        <w:t>Особа (виконавець)</w:t>
      </w:r>
    </w:p>
    <w:p w14:paraId="357DDDA7" w14:textId="77777777" w:rsidR="00923C7F" w:rsidRPr="00346172" w:rsidRDefault="00923C7F" w:rsidP="00923C7F">
      <w:pPr>
        <w:numPr>
          <w:ilvl w:val="0"/>
          <w:numId w:val="25"/>
        </w:numPr>
        <w:spacing w:after="0" w:line="240" w:lineRule="auto"/>
      </w:pPr>
      <w:r w:rsidRPr="00346172">
        <w:t>ПІБ</w:t>
      </w:r>
    </w:p>
    <w:p w14:paraId="38AD1E6B" w14:textId="77777777" w:rsidR="00923C7F" w:rsidRPr="00346172" w:rsidRDefault="00923C7F" w:rsidP="00923C7F">
      <w:pPr>
        <w:numPr>
          <w:ilvl w:val="0"/>
          <w:numId w:val="25"/>
        </w:numPr>
        <w:spacing w:after="0" w:line="240" w:lineRule="auto"/>
      </w:pPr>
      <w:r w:rsidRPr="00346172">
        <w:t>Посада</w:t>
      </w:r>
    </w:p>
    <w:p w14:paraId="6EB7E620" w14:textId="77777777" w:rsidR="00923C7F" w:rsidRPr="00346172" w:rsidRDefault="00923C7F" w:rsidP="00923C7F">
      <w:pPr>
        <w:numPr>
          <w:ilvl w:val="0"/>
          <w:numId w:val="25"/>
        </w:numPr>
        <w:spacing w:after="0" w:line="240" w:lineRule="auto"/>
      </w:pPr>
      <w:r w:rsidRPr="00346172">
        <w:t>Активність</w:t>
      </w:r>
    </w:p>
    <w:p w14:paraId="20043D22" w14:textId="4594E684" w:rsidR="00923C7F" w:rsidRPr="00346172" w:rsidRDefault="00923C7F" w:rsidP="00923C7F">
      <w:pPr>
        <w:numPr>
          <w:ilvl w:val="0"/>
          <w:numId w:val="25"/>
        </w:numPr>
        <w:spacing w:after="0" w:line="240" w:lineRule="auto"/>
      </w:pPr>
      <w:r w:rsidRPr="00346172">
        <w:t xml:space="preserve">Історія участі у </w:t>
      </w:r>
      <w:r w:rsidR="007C7442" w:rsidRPr="00346172">
        <w:t>відрядження</w:t>
      </w:r>
      <w:r w:rsidR="007C7442">
        <w:t>х</w:t>
      </w:r>
      <w:r w:rsidRPr="00346172">
        <w:t xml:space="preserve"> / роботах / документах</w:t>
      </w:r>
    </w:p>
    <w:p w14:paraId="5DA9FD38" w14:textId="77777777" w:rsidR="00923C7F" w:rsidRPr="00346172" w:rsidRDefault="00923C7F" w:rsidP="00923C7F">
      <w:pPr>
        <w:spacing w:after="0" w:line="240" w:lineRule="auto"/>
      </w:pPr>
      <w:r w:rsidRPr="00346172">
        <w:rPr>
          <w:rFonts w:ascii="Segoe UI Emoji" w:hAnsi="Segoe UI Emoji" w:cs="Segoe UI Emoji"/>
        </w:rPr>
        <w:t>🔗</w:t>
      </w:r>
      <w:r w:rsidRPr="00346172">
        <w:t xml:space="preserve"> Зв’язки:</w:t>
      </w:r>
    </w:p>
    <w:p w14:paraId="5D642C34" w14:textId="77777777" w:rsidR="00923C7F" w:rsidRPr="00346172" w:rsidRDefault="00923C7F" w:rsidP="00923C7F">
      <w:pPr>
        <w:numPr>
          <w:ilvl w:val="0"/>
          <w:numId w:val="26"/>
        </w:numPr>
        <w:spacing w:after="0" w:line="240" w:lineRule="auto"/>
      </w:pPr>
      <w:r w:rsidRPr="00346172">
        <w:t>Може бути учасником відрядження</w:t>
      </w:r>
    </w:p>
    <w:p w14:paraId="67009F14" w14:textId="77777777" w:rsidR="00923C7F" w:rsidRPr="00346172" w:rsidRDefault="00923C7F" w:rsidP="00923C7F">
      <w:pPr>
        <w:numPr>
          <w:ilvl w:val="0"/>
          <w:numId w:val="26"/>
        </w:numPr>
        <w:spacing w:after="0" w:line="240" w:lineRule="auto"/>
      </w:pPr>
      <w:r w:rsidRPr="00346172">
        <w:t>Може бути виконавцем роботи</w:t>
      </w:r>
    </w:p>
    <w:p w14:paraId="6E4EE320" w14:textId="77777777" w:rsidR="00923C7F" w:rsidRDefault="00923C7F" w:rsidP="00923C7F">
      <w:pPr>
        <w:numPr>
          <w:ilvl w:val="0"/>
          <w:numId w:val="26"/>
        </w:numPr>
        <w:spacing w:after="0" w:line="240" w:lineRule="auto"/>
      </w:pPr>
      <w:r w:rsidRPr="00346172">
        <w:t>Може бути автором документа</w:t>
      </w:r>
    </w:p>
    <w:p w14:paraId="20D06DAC" w14:textId="77777777" w:rsidR="00923C7F" w:rsidRDefault="00923C7F" w:rsidP="00923C7F">
      <w:pPr>
        <w:spacing w:after="0" w:line="240" w:lineRule="auto"/>
      </w:pPr>
    </w:p>
    <w:p w14:paraId="0CB04865" w14:textId="05082349" w:rsidR="00923C7F" w:rsidRDefault="00000000" w:rsidP="00923C7F">
      <w:pPr>
        <w:spacing w:after="0" w:line="240" w:lineRule="auto"/>
      </w:pPr>
      <w:r>
        <w:pict w14:anchorId="1270CE8A">
          <v:rect id="_x0000_i1035" style="width:0;height:1.5pt" o:hralign="center" o:bullet="t" o:hrstd="t" o:hr="t" fillcolor="#a0a0a0" stroked="f"/>
        </w:pict>
      </w:r>
    </w:p>
    <w:p w14:paraId="796586DB" w14:textId="77777777" w:rsidR="00923C7F" w:rsidRPr="00923C7F" w:rsidRDefault="00923C7F" w:rsidP="00923C7F">
      <w:pPr>
        <w:spacing w:after="0" w:line="240" w:lineRule="auto"/>
        <w:rPr>
          <w:b/>
          <w:bCs/>
        </w:rPr>
      </w:pPr>
    </w:p>
    <w:p w14:paraId="30B0FC38" w14:textId="20DC11D0" w:rsidR="00D73DC5" w:rsidRPr="00DA7AFC" w:rsidRDefault="005345FE" w:rsidP="00DA6B8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A7AFC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D73DC5" w:rsidRPr="00DA7AFC">
        <w:rPr>
          <w:rFonts w:ascii="Times New Roman" w:hAnsi="Times New Roman" w:cs="Times New Roman"/>
          <w:b/>
          <w:bCs/>
          <w:sz w:val="32"/>
          <w:szCs w:val="32"/>
        </w:rPr>
        <w:t>Бізнес-логіка (ключові правила)</w:t>
      </w:r>
    </w:p>
    <w:p w14:paraId="10C8CCA9" w14:textId="020E0AD9" w:rsidR="00D73DC5" w:rsidRDefault="00D73DC5" w:rsidP="00DA6B86">
      <w:pPr>
        <w:numPr>
          <w:ilvl w:val="0"/>
          <w:numId w:val="17"/>
        </w:numPr>
        <w:spacing w:after="0" w:line="240" w:lineRule="auto"/>
      </w:pPr>
      <w:r w:rsidRPr="0064798D">
        <w:t>ОІД не можуть мати роботи без прив’язано</w:t>
      </w:r>
      <w:r w:rsidR="00DA6B86">
        <w:t>ї «заявки на проведення робіт»</w:t>
      </w:r>
    </w:p>
    <w:p w14:paraId="193B920C" w14:textId="54A25B54" w:rsidR="00974A7C" w:rsidRDefault="00974A7C" w:rsidP="00DA6B86">
      <w:pPr>
        <w:numPr>
          <w:ilvl w:val="0"/>
          <w:numId w:val="17"/>
        </w:numPr>
        <w:spacing w:after="0" w:line="240" w:lineRule="auto"/>
      </w:pPr>
      <w:r>
        <w:t xml:space="preserve">Первинно отримання «заявка на проведення робіт» на її підставі планується та проводиться відрядження. </w:t>
      </w:r>
    </w:p>
    <w:p w14:paraId="736C2C04" w14:textId="77211957" w:rsidR="00974A7C" w:rsidRPr="0064798D" w:rsidRDefault="00974A7C" w:rsidP="00DA6B86">
      <w:pPr>
        <w:numPr>
          <w:ilvl w:val="0"/>
          <w:numId w:val="17"/>
        </w:numPr>
        <w:spacing w:after="0" w:line="240" w:lineRule="auto"/>
      </w:pPr>
      <w:r>
        <w:t>«заявка на проведення робіт» визначає вид робіт які проводяться на ОІД</w:t>
      </w:r>
    </w:p>
    <w:p w14:paraId="02601A7B" w14:textId="62A0BFA3" w:rsidR="00D73DC5" w:rsidRPr="0064798D" w:rsidRDefault="00D73DC5" w:rsidP="00DA6B86">
      <w:pPr>
        <w:numPr>
          <w:ilvl w:val="0"/>
          <w:numId w:val="17"/>
        </w:numPr>
        <w:spacing w:after="0" w:line="240" w:lineRule="auto"/>
      </w:pPr>
      <w:r w:rsidRPr="0064798D">
        <w:t xml:space="preserve">Відрядження </w:t>
      </w:r>
      <w:r w:rsidR="00DA6B86">
        <w:t xml:space="preserve">може охоплювати кілька частин та </w:t>
      </w:r>
      <w:r w:rsidRPr="0064798D">
        <w:t>кілька ОІД</w:t>
      </w:r>
      <w:r w:rsidR="00DA6B86">
        <w:t xml:space="preserve"> в кожній з них</w:t>
      </w:r>
      <w:r w:rsidRPr="0064798D">
        <w:t>.</w:t>
      </w:r>
    </w:p>
    <w:p w14:paraId="3BE4A52B" w14:textId="77777777" w:rsidR="00D73DC5" w:rsidRPr="0064798D" w:rsidRDefault="00D73DC5" w:rsidP="00DA6B86">
      <w:pPr>
        <w:numPr>
          <w:ilvl w:val="0"/>
          <w:numId w:val="17"/>
        </w:numPr>
        <w:spacing w:after="0" w:line="240" w:lineRule="auto"/>
      </w:pPr>
      <w:r w:rsidRPr="0064798D">
        <w:t>Стан ОІД впливає на доступність редагування/додавання нових робіт.</w:t>
      </w:r>
    </w:p>
    <w:p w14:paraId="4DA13D36" w14:textId="77777777" w:rsidR="00D73DC5" w:rsidRPr="0064798D" w:rsidRDefault="00D73DC5" w:rsidP="00DA6B86">
      <w:pPr>
        <w:numPr>
          <w:ilvl w:val="0"/>
          <w:numId w:val="17"/>
        </w:numPr>
        <w:spacing w:after="0" w:line="240" w:lineRule="auto"/>
      </w:pPr>
      <w:r w:rsidRPr="0064798D">
        <w:t>Вся історія фіксується (для звітності/аудиту).</w:t>
      </w:r>
    </w:p>
    <w:p w14:paraId="3DB62240" w14:textId="77777777" w:rsidR="00D73DC5" w:rsidRPr="0064798D" w:rsidRDefault="00D73DC5" w:rsidP="00DA6B86">
      <w:pPr>
        <w:numPr>
          <w:ilvl w:val="0"/>
          <w:numId w:val="17"/>
        </w:numPr>
        <w:spacing w:after="0" w:line="240" w:lineRule="auto"/>
      </w:pPr>
      <w:r w:rsidRPr="0064798D">
        <w:t>Один виконавець може мати кілька ролей в різних роботах/ОІД.</w:t>
      </w:r>
    </w:p>
    <w:p w14:paraId="0F4CBEBB" w14:textId="77777777" w:rsidR="00D73DC5" w:rsidRDefault="00000000" w:rsidP="00DA6B86">
      <w:pPr>
        <w:spacing w:after="0" w:line="240" w:lineRule="auto"/>
      </w:pPr>
      <w:r>
        <w:pict w14:anchorId="04B95BFA">
          <v:rect id="_x0000_i1036" style="width:0;height:1.5pt" o:hralign="center" o:bullet="t" o:hrstd="t" o:hr="t" fillcolor="#a0a0a0" stroked="f"/>
        </w:pict>
      </w:r>
    </w:p>
    <w:p w14:paraId="34CD05F6" w14:textId="77777777" w:rsidR="005345FE" w:rsidRDefault="005345FE" w:rsidP="00DA6B86">
      <w:pPr>
        <w:spacing w:after="0" w:line="240" w:lineRule="auto"/>
      </w:pPr>
    </w:p>
    <w:p w14:paraId="6785871E" w14:textId="77777777" w:rsidR="005345FE" w:rsidRDefault="005345FE" w:rsidP="00DA6B86">
      <w:pPr>
        <w:spacing w:after="0" w:line="240" w:lineRule="auto"/>
      </w:pPr>
    </w:p>
    <w:p w14:paraId="06DC81E8" w14:textId="115BE338" w:rsidR="005345FE" w:rsidRPr="0064798D" w:rsidRDefault="005345FE" w:rsidP="005345FE">
      <w:r w:rsidRPr="0064798D">
        <w:rPr>
          <w:rFonts w:ascii="Segoe UI Emoji" w:hAnsi="Segoe UI Emoji" w:cs="Segoe UI Emoji"/>
        </w:rPr>
        <w:t>🔗</w:t>
      </w:r>
      <w:r w:rsidRPr="0064798D">
        <w:t xml:space="preserve"> </w:t>
      </w:r>
      <w:r w:rsidR="00DA7AFC">
        <w:rPr>
          <w:lang w:val="en-US"/>
        </w:rPr>
        <w:t>3</w:t>
      </w:r>
      <w:r w:rsidRPr="0064798D">
        <w:t>. Основні сутності та зв'язки</w:t>
      </w:r>
    </w:p>
    <w:p w14:paraId="54705D26" w14:textId="77777777" w:rsidR="005345FE" w:rsidRPr="0064798D" w:rsidRDefault="005345FE" w:rsidP="005345FE">
      <w:r w:rsidRPr="0064798D">
        <w:lastRenderedPageBreak/>
        <w:t>Територіальне управління</w:t>
      </w:r>
    </w:p>
    <w:p w14:paraId="75B259A9" w14:textId="77777777" w:rsidR="005345FE" w:rsidRPr="0064798D" w:rsidRDefault="005345FE" w:rsidP="005345FE">
      <w:r w:rsidRPr="0064798D">
        <w:t xml:space="preserve"> └── військова частина (підрозділ територіальних управлінь)</w:t>
      </w:r>
    </w:p>
    <w:p w14:paraId="5626A6F3" w14:textId="77777777" w:rsidR="005345FE" w:rsidRPr="0064798D" w:rsidRDefault="005345FE" w:rsidP="005345FE">
      <w:r w:rsidRPr="0064798D">
        <w:t xml:space="preserve">      └── ОІД (об'єкт інформаційної діяльності)</w:t>
      </w:r>
    </w:p>
    <w:p w14:paraId="23DF8A2D" w14:textId="77777777" w:rsidR="005345FE" w:rsidRPr="0064798D" w:rsidRDefault="005345FE" w:rsidP="005345FE">
      <w:r w:rsidRPr="0064798D">
        <w:t xml:space="preserve">           </w:t>
      </w:r>
      <w:r w:rsidRPr="0064798D">
        <w:rPr>
          <w:rFonts w:ascii="MS Gothic" w:eastAsia="MS Gothic" w:hAnsi="MS Gothic" w:cs="MS Gothic" w:hint="eastAsia"/>
        </w:rPr>
        <w:t>├</w:t>
      </w:r>
      <w:r w:rsidRPr="0064798D">
        <w:rPr>
          <w:rFonts w:ascii="Calibri" w:hAnsi="Calibri" w:cs="Calibri"/>
        </w:rPr>
        <w:t>──</w:t>
      </w:r>
      <w:r w:rsidRPr="0064798D">
        <w:t xml:space="preserve"> </w:t>
      </w:r>
      <w:r w:rsidRPr="0064798D">
        <w:rPr>
          <w:rFonts w:ascii="Calibri" w:hAnsi="Calibri" w:cs="Calibri"/>
        </w:rPr>
        <w:t>Проведені</w:t>
      </w:r>
      <w:r w:rsidRPr="0064798D">
        <w:t xml:space="preserve"> </w:t>
      </w:r>
      <w:r w:rsidRPr="0064798D">
        <w:rPr>
          <w:rFonts w:ascii="Calibri" w:hAnsi="Calibri" w:cs="Calibri"/>
        </w:rPr>
        <w:t>роботи</w:t>
      </w:r>
    </w:p>
    <w:p w14:paraId="51C4A847" w14:textId="77777777" w:rsidR="005345FE" w:rsidRPr="0064798D" w:rsidRDefault="005345FE" w:rsidP="005345FE">
      <w:r w:rsidRPr="0064798D">
        <w:t xml:space="preserve">           </w:t>
      </w:r>
      <w:r w:rsidRPr="0064798D">
        <w:rPr>
          <w:rFonts w:ascii="MS Gothic" w:eastAsia="MS Gothic" w:hAnsi="MS Gothic" w:cs="MS Gothic" w:hint="eastAsia"/>
        </w:rPr>
        <w:t>├</w:t>
      </w:r>
      <w:r w:rsidRPr="0064798D">
        <w:rPr>
          <w:rFonts w:ascii="Calibri" w:hAnsi="Calibri" w:cs="Calibri"/>
        </w:rPr>
        <w:t>──</w:t>
      </w:r>
      <w:r w:rsidRPr="0064798D">
        <w:t xml:space="preserve"> </w:t>
      </w:r>
      <w:r w:rsidRPr="0064798D">
        <w:rPr>
          <w:rFonts w:ascii="Calibri" w:hAnsi="Calibri" w:cs="Calibri"/>
        </w:rPr>
        <w:t>Відрядження</w:t>
      </w:r>
    </w:p>
    <w:p w14:paraId="00789406" w14:textId="77777777" w:rsidR="005345FE" w:rsidRPr="0064798D" w:rsidRDefault="005345FE" w:rsidP="005345FE">
      <w:r w:rsidRPr="0064798D">
        <w:t xml:space="preserve">           └── Оброблені документи</w:t>
      </w:r>
    </w:p>
    <w:p w14:paraId="2CD350B2" w14:textId="77777777" w:rsidR="005345FE" w:rsidRPr="0064798D" w:rsidRDefault="005345FE" w:rsidP="005345FE">
      <w:r w:rsidRPr="0064798D">
        <w:t>Ключова сутність — ОІД. Вся система створення для ведення інформації по ОІД, відстежування її стану та планування проведення робіт.</w:t>
      </w:r>
    </w:p>
    <w:p w14:paraId="41CB7E14" w14:textId="77777777" w:rsidR="005345FE" w:rsidRPr="0064798D" w:rsidRDefault="00000000" w:rsidP="005345FE">
      <w:r>
        <w:pict w14:anchorId="35F40078">
          <v:rect id="_x0000_i1037" style="width:0;height:1.5pt" o:hralign="center" o:hrstd="t" o:hr="t" fillcolor="#a0a0a0" stroked="f"/>
        </w:pict>
      </w:r>
    </w:p>
    <w:p w14:paraId="1B5E006F" w14:textId="77777777" w:rsidR="005345FE" w:rsidRDefault="005345FE" w:rsidP="00DA6B86">
      <w:pPr>
        <w:spacing w:after="0" w:line="240" w:lineRule="auto"/>
      </w:pPr>
    </w:p>
    <w:p w14:paraId="033E8998" w14:textId="77777777" w:rsidR="00302FC0" w:rsidRDefault="00302FC0" w:rsidP="00DA6B86">
      <w:pPr>
        <w:spacing w:after="0" w:line="240" w:lineRule="auto"/>
      </w:pPr>
    </w:p>
    <w:p w14:paraId="2A7C34CC" w14:textId="77777777" w:rsidR="00302FC0" w:rsidRDefault="00302FC0" w:rsidP="00DA6B86">
      <w:pPr>
        <w:spacing w:after="0" w:line="240" w:lineRule="auto"/>
      </w:pPr>
    </w:p>
    <w:p w14:paraId="40F9660B" w14:textId="77777777" w:rsidR="00302FC0" w:rsidRDefault="00302FC0" w:rsidP="00DA6B86">
      <w:pPr>
        <w:spacing w:after="0" w:line="240" w:lineRule="auto"/>
      </w:pPr>
    </w:p>
    <w:p w14:paraId="52FA2CF8" w14:textId="77777777" w:rsidR="00302FC0" w:rsidRDefault="00302FC0" w:rsidP="00DA6B86">
      <w:pPr>
        <w:spacing w:after="0" w:line="240" w:lineRule="auto"/>
      </w:pPr>
    </w:p>
    <w:p w14:paraId="143516D4" w14:textId="77777777" w:rsidR="00302FC0" w:rsidRDefault="00302FC0" w:rsidP="00DA6B86">
      <w:pPr>
        <w:spacing w:after="0" w:line="240" w:lineRule="auto"/>
      </w:pPr>
    </w:p>
    <w:p w14:paraId="781EFCB1" w14:textId="27F8A856" w:rsidR="00143FE0" w:rsidRPr="00143FE0" w:rsidRDefault="00143FE0" w:rsidP="00143FE0">
      <w:pPr>
        <w:spacing w:after="0" w:line="240" w:lineRule="auto"/>
        <w:rPr>
          <w:lang w:val="en-US"/>
        </w:rPr>
      </w:pPr>
      <w:r w:rsidRPr="00143FE0">
        <w:t xml:space="preserve">  </w:t>
      </w:r>
      <w:r w:rsidRPr="00143FE0">
        <w:rPr>
          <w:b/>
          <w:bCs/>
        </w:rPr>
        <w:t xml:space="preserve">Назва </w:t>
      </w:r>
      <w:r w:rsidR="00A45223" w:rsidRPr="00143FE0">
        <w:rPr>
          <w:b/>
          <w:bCs/>
        </w:rPr>
        <w:t>проекту</w:t>
      </w:r>
      <w:r>
        <w:rPr>
          <w:b/>
          <w:bCs/>
        </w:rPr>
        <w:t xml:space="preserve"> - </w:t>
      </w:r>
      <w:r>
        <w:rPr>
          <w:b/>
          <w:bCs/>
          <w:lang w:val="en-US"/>
        </w:rPr>
        <w:t>myProject</w:t>
      </w:r>
    </w:p>
    <w:p w14:paraId="57D10564" w14:textId="5EF53124" w:rsidR="00143FE0" w:rsidRPr="00143FE0" w:rsidRDefault="00143FE0" w:rsidP="00143FE0">
      <w:pPr>
        <w:spacing w:after="0" w:line="240" w:lineRule="auto"/>
      </w:pPr>
      <w:r w:rsidRPr="00143FE0">
        <w:t xml:space="preserve">  </w:t>
      </w:r>
      <w:r w:rsidRPr="00143FE0">
        <w:rPr>
          <w:b/>
          <w:bCs/>
        </w:rPr>
        <w:t>Базова мова інтерфейсу</w:t>
      </w:r>
      <w:r w:rsidRPr="00143FE0">
        <w:t>: українська</w:t>
      </w:r>
      <w:r>
        <w:rPr>
          <w:lang w:val="en-US"/>
        </w:rPr>
        <w:t>.</w:t>
      </w:r>
    </w:p>
    <w:p w14:paraId="14C1EE4C" w14:textId="77777777" w:rsidR="00143FE0" w:rsidRPr="00143FE0" w:rsidRDefault="00143FE0" w:rsidP="00143FE0">
      <w:pPr>
        <w:spacing w:after="0" w:line="240" w:lineRule="auto"/>
      </w:pPr>
      <w:r w:rsidRPr="00143FE0">
        <w:t>  Чи потрібна опція експорту (CSV, Excel) для історії робіт?</w:t>
      </w:r>
    </w:p>
    <w:p w14:paraId="6EDF8CA2" w14:textId="77777777" w:rsidR="00143FE0" w:rsidRPr="00143FE0" w:rsidRDefault="00143FE0" w:rsidP="00143FE0">
      <w:pPr>
        <w:spacing w:after="0" w:line="240" w:lineRule="auto"/>
      </w:pPr>
      <w:r w:rsidRPr="00143FE0">
        <w:t>  Чи включити одразу автоматичне обчислення терміну дії документів?</w:t>
      </w:r>
    </w:p>
    <w:p w14:paraId="72006FE6" w14:textId="4CA2A32B" w:rsidR="00302FC0" w:rsidRDefault="00143FE0" w:rsidP="00DA6B86">
      <w:pPr>
        <w:spacing w:after="0" w:line="240" w:lineRule="auto"/>
      </w:pPr>
      <w:r w:rsidRPr="00143FE0">
        <w:t xml:space="preserve">  </w:t>
      </w:r>
      <w:r>
        <w:t>С</w:t>
      </w:r>
      <w:r w:rsidRPr="00143FE0">
        <w:t>твор</w:t>
      </w:r>
      <w:r>
        <w:t xml:space="preserve">ити </w:t>
      </w:r>
      <w:r w:rsidRPr="00143FE0">
        <w:t>базову структуру шаблонів (</w:t>
      </w:r>
      <w:r>
        <w:t>головна сторінка (згідно опису)</w:t>
      </w:r>
      <w:r w:rsidRPr="00143FE0">
        <w:t xml:space="preserve"> дода</w:t>
      </w:r>
      <w:r>
        <w:t>ти</w:t>
      </w:r>
      <w:r w:rsidRPr="00143FE0">
        <w:t xml:space="preserve"> заявк</w:t>
      </w:r>
      <w:r>
        <w:t>у, Запланувати відрядження, Додати опрацювання</w:t>
      </w:r>
      <w:r w:rsidRPr="00143FE0">
        <w:t>)</w:t>
      </w:r>
    </w:p>
    <w:p w14:paraId="443B7318" w14:textId="77777777" w:rsidR="00F94A5C" w:rsidRDefault="00302FC0" w:rsidP="00143FE0">
      <w:pPr>
        <w:spacing w:after="0" w:line="240" w:lineRule="auto"/>
        <w:ind w:left="708"/>
      </w:pPr>
      <w:r w:rsidRPr="00302FC0">
        <w:t xml:space="preserve">перша (Головна) сторінка. </w:t>
      </w:r>
      <w:r w:rsidR="00F94A5C">
        <w:br/>
        <w:t>3 строки зверху:</w:t>
      </w:r>
    </w:p>
    <w:p w14:paraId="25786879" w14:textId="77777777" w:rsidR="00F94A5C" w:rsidRDefault="00F94A5C" w:rsidP="00143FE0">
      <w:pPr>
        <w:spacing w:after="0" w:line="240" w:lineRule="auto"/>
        <w:ind w:left="708" w:firstLine="709"/>
      </w:pPr>
      <w:r>
        <w:t>Додати заявку.</w:t>
      </w:r>
    </w:p>
    <w:p w14:paraId="5D12ACE0" w14:textId="123F4622" w:rsidR="00F94A5C" w:rsidRDefault="00F94A5C" w:rsidP="00143FE0">
      <w:pPr>
        <w:spacing w:after="0" w:line="240" w:lineRule="auto"/>
        <w:ind w:left="708" w:firstLine="709"/>
      </w:pPr>
      <w:r>
        <w:t>Запланувати відрядження  (планування на базі наявних заявок, пропозиції по ОІД терміни яких спливають)</w:t>
      </w:r>
    </w:p>
    <w:p w14:paraId="1E63B581" w14:textId="74B56888" w:rsidR="00302FC0" w:rsidRPr="00302FC0" w:rsidRDefault="00F94A5C" w:rsidP="00143FE0">
      <w:pPr>
        <w:spacing w:after="0" w:line="240" w:lineRule="auto"/>
        <w:ind w:left="708" w:firstLine="709"/>
      </w:pPr>
      <w:r>
        <w:t>Додати опрацювання документів</w:t>
      </w:r>
      <w:r>
        <w:br/>
      </w:r>
      <w:r w:rsidR="00302FC0" w:rsidRPr="00302FC0">
        <w:t>3 стовпчика.</w:t>
      </w:r>
    </w:p>
    <w:p w14:paraId="6704665F" w14:textId="15F3DC47" w:rsidR="00302FC0" w:rsidRPr="00302FC0" w:rsidRDefault="00302FC0" w:rsidP="00143FE0">
      <w:pPr>
        <w:pStyle w:val="a9"/>
        <w:numPr>
          <w:ilvl w:val="1"/>
          <w:numId w:val="25"/>
        </w:numPr>
        <w:spacing w:after="0" w:line="240" w:lineRule="auto"/>
        <w:ind w:left="2148"/>
      </w:pPr>
      <w:r w:rsidRPr="00302FC0">
        <w:t xml:space="preserve">Територіальне управління (вертикальний список всіх ТУ). </w:t>
      </w:r>
      <w:r w:rsidRPr="00302FC0">
        <w:rPr>
          <w:i/>
          <w:iCs/>
        </w:rPr>
        <w:t>при обрані має відобразити всі частини в ТУ у 2 стовпчику.</w:t>
      </w:r>
    </w:p>
    <w:p w14:paraId="66FA5FB1" w14:textId="77777777" w:rsidR="00302FC0" w:rsidRDefault="00302FC0" w:rsidP="00143FE0">
      <w:pPr>
        <w:pStyle w:val="a9"/>
        <w:numPr>
          <w:ilvl w:val="1"/>
          <w:numId w:val="25"/>
        </w:numPr>
        <w:spacing w:after="0" w:line="240" w:lineRule="auto"/>
        <w:ind w:left="2148"/>
      </w:pPr>
      <w:r w:rsidRPr="00302FC0">
        <w:t xml:space="preserve">військові частина (вертикальний список всіх частин що входять в ТУ (підрозділ територіальних управлінь)). при обрані має відобразити всіх ОІД військових частин у </w:t>
      </w:r>
      <w:r>
        <w:t>3</w:t>
      </w:r>
      <w:r w:rsidRPr="00302FC0">
        <w:t xml:space="preserve"> стовпчику)</w:t>
      </w:r>
    </w:p>
    <w:p w14:paraId="48C845DC" w14:textId="77777777" w:rsidR="00302FC0" w:rsidRDefault="00302FC0" w:rsidP="00143FE0">
      <w:pPr>
        <w:pStyle w:val="a9"/>
        <w:numPr>
          <w:ilvl w:val="1"/>
          <w:numId w:val="25"/>
        </w:numPr>
        <w:spacing w:after="0" w:line="240" w:lineRule="auto"/>
        <w:ind w:left="2148"/>
      </w:pPr>
      <w:r w:rsidRPr="00302FC0">
        <w:t>ОІД (у військовій частині) - посилання на всі ОІД військових частин. розділено на три частини.</w:t>
      </w:r>
    </w:p>
    <w:p w14:paraId="6BD041EC" w14:textId="5C65CF22" w:rsidR="00302FC0" w:rsidRDefault="00302FC0" w:rsidP="00143FE0">
      <w:pPr>
        <w:pStyle w:val="a9"/>
        <w:numPr>
          <w:ilvl w:val="2"/>
          <w:numId w:val="25"/>
        </w:numPr>
        <w:tabs>
          <w:tab w:val="clear" w:pos="2160"/>
          <w:tab w:val="num" w:pos="2868"/>
        </w:tabs>
        <w:spacing w:after="0" w:line="240" w:lineRule="auto"/>
        <w:ind w:left="2868"/>
      </w:pPr>
      <w:r w:rsidRPr="00302FC0">
        <w:t>в верхній - ОІД які створюються. (наявна заявка)</w:t>
      </w:r>
    </w:p>
    <w:p w14:paraId="4F35B03A" w14:textId="77777777" w:rsidR="00302FC0" w:rsidRDefault="00302FC0" w:rsidP="00143FE0">
      <w:pPr>
        <w:pStyle w:val="a9"/>
        <w:numPr>
          <w:ilvl w:val="2"/>
          <w:numId w:val="25"/>
        </w:numPr>
        <w:tabs>
          <w:tab w:val="clear" w:pos="2160"/>
          <w:tab w:val="num" w:pos="2868"/>
        </w:tabs>
        <w:spacing w:after="0" w:line="240" w:lineRule="auto"/>
        <w:ind w:left="2868"/>
      </w:pPr>
      <w:r w:rsidRPr="00302FC0">
        <w:t>середня - діючі ОІД. (справа вказати до коли чинний ІК)</w:t>
      </w:r>
    </w:p>
    <w:p w14:paraId="1001D192" w14:textId="7C4A7349" w:rsidR="00302FC0" w:rsidRPr="00302FC0" w:rsidRDefault="00302FC0" w:rsidP="00143FE0">
      <w:pPr>
        <w:pStyle w:val="a9"/>
        <w:numPr>
          <w:ilvl w:val="2"/>
          <w:numId w:val="25"/>
        </w:numPr>
        <w:tabs>
          <w:tab w:val="clear" w:pos="2160"/>
          <w:tab w:val="num" w:pos="2868"/>
        </w:tabs>
        <w:spacing w:after="0" w:line="240" w:lineRule="auto"/>
        <w:ind w:left="2868"/>
      </w:pPr>
      <w:r w:rsidRPr="00302FC0">
        <w:t>нижня - скасовані ОІД.</w:t>
      </w:r>
    </w:p>
    <w:p w14:paraId="29E9A26B" w14:textId="76601A0E" w:rsidR="00302FC0" w:rsidRPr="0064798D" w:rsidRDefault="00302FC0" w:rsidP="00143FE0">
      <w:pPr>
        <w:spacing w:after="0" w:line="240" w:lineRule="auto"/>
        <w:ind w:left="708"/>
      </w:pPr>
    </w:p>
    <w:sectPr w:rsidR="00302FC0" w:rsidRPr="006479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7500"/>
    <w:multiLevelType w:val="multilevel"/>
    <w:tmpl w:val="9B88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3469D"/>
    <w:multiLevelType w:val="hybridMultilevel"/>
    <w:tmpl w:val="7B8285D8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BDC18DC"/>
    <w:multiLevelType w:val="multilevel"/>
    <w:tmpl w:val="E43A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F17C7"/>
    <w:multiLevelType w:val="hybridMultilevel"/>
    <w:tmpl w:val="E190DBA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4800BAB"/>
    <w:multiLevelType w:val="multilevel"/>
    <w:tmpl w:val="7F90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655B1"/>
    <w:multiLevelType w:val="multilevel"/>
    <w:tmpl w:val="496C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46A80"/>
    <w:multiLevelType w:val="multilevel"/>
    <w:tmpl w:val="D7D2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43C5E"/>
    <w:multiLevelType w:val="multilevel"/>
    <w:tmpl w:val="6AB2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90920"/>
    <w:multiLevelType w:val="multilevel"/>
    <w:tmpl w:val="68EE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26BAA"/>
    <w:multiLevelType w:val="multilevel"/>
    <w:tmpl w:val="6FF2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01569"/>
    <w:multiLevelType w:val="multilevel"/>
    <w:tmpl w:val="0390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16CE7"/>
    <w:multiLevelType w:val="multilevel"/>
    <w:tmpl w:val="4392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60CAB"/>
    <w:multiLevelType w:val="multilevel"/>
    <w:tmpl w:val="5B60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17169"/>
    <w:multiLevelType w:val="multilevel"/>
    <w:tmpl w:val="2432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B6F22"/>
    <w:multiLevelType w:val="multilevel"/>
    <w:tmpl w:val="7F6A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265A9"/>
    <w:multiLevelType w:val="hybridMultilevel"/>
    <w:tmpl w:val="992A5578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5B0F0537"/>
    <w:multiLevelType w:val="multilevel"/>
    <w:tmpl w:val="58E4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50F90"/>
    <w:multiLevelType w:val="multilevel"/>
    <w:tmpl w:val="F528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DE6DC1"/>
    <w:multiLevelType w:val="multilevel"/>
    <w:tmpl w:val="8668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FB4352"/>
    <w:multiLevelType w:val="multilevel"/>
    <w:tmpl w:val="D5D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A710AD"/>
    <w:multiLevelType w:val="multilevel"/>
    <w:tmpl w:val="DAEA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5376B"/>
    <w:multiLevelType w:val="multilevel"/>
    <w:tmpl w:val="AA02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71D72"/>
    <w:multiLevelType w:val="multilevel"/>
    <w:tmpl w:val="CDE2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E23EC3"/>
    <w:multiLevelType w:val="hybridMultilevel"/>
    <w:tmpl w:val="E8AA75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5014D"/>
    <w:multiLevelType w:val="hybridMultilevel"/>
    <w:tmpl w:val="4D0637E0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7BB77CBE"/>
    <w:multiLevelType w:val="multilevel"/>
    <w:tmpl w:val="9996A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528348">
    <w:abstractNumId w:val="22"/>
  </w:num>
  <w:num w:numId="2" w16cid:durableId="788163675">
    <w:abstractNumId w:val="21"/>
  </w:num>
  <w:num w:numId="3" w16cid:durableId="138689116">
    <w:abstractNumId w:val="6"/>
  </w:num>
  <w:num w:numId="4" w16cid:durableId="1106852970">
    <w:abstractNumId w:val="5"/>
  </w:num>
  <w:num w:numId="5" w16cid:durableId="251547745">
    <w:abstractNumId w:val="9"/>
  </w:num>
  <w:num w:numId="6" w16cid:durableId="565918815">
    <w:abstractNumId w:val="19"/>
  </w:num>
  <w:num w:numId="7" w16cid:durableId="1884444279">
    <w:abstractNumId w:val="14"/>
  </w:num>
  <w:num w:numId="8" w16cid:durableId="1776946084">
    <w:abstractNumId w:val="20"/>
  </w:num>
  <w:num w:numId="9" w16cid:durableId="1251305370">
    <w:abstractNumId w:val="11"/>
  </w:num>
  <w:num w:numId="10" w16cid:durableId="54545627">
    <w:abstractNumId w:val="16"/>
  </w:num>
  <w:num w:numId="11" w16cid:durableId="2007393928">
    <w:abstractNumId w:val="4"/>
  </w:num>
  <w:num w:numId="12" w16cid:durableId="510994972">
    <w:abstractNumId w:val="8"/>
  </w:num>
  <w:num w:numId="13" w16cid:durableId="447168082">
    <w:abstractNumId w:val="10"/>
  </w:num>
  <w:num w:numId="14" w16cid:durableId="1413353696">
    <w:abstractNumId w:val="0"/>
  </w:num>
  <w:num w:numId="15" w16cid:durableId="932788772">
    <w:abstractNumId w:val="2"/>
  </w:num>
  <w:num w:numId="16" w16cid:durableId="652442033">
    <w:abstractNumId w:val="7"/>
  </w:num>
  <w:num w:numId="17" w16cid:durableId="1622375532">
    <w:abstractNumId w:val="18"/>
  </w:num>
  <w:num w:numId="18" w16cid:durableId="1233464711">
    <w:abstractNumId w:val="25"/>
  </w:num>
  <w:num w:numId="19" w16cid:durableId="327752788">
    <w:abstractNumId w:val="1"/>
  </w:num>
  <w:num w:numId="20" w16cid:durableId="1292129112">
    <w:abstractNumId w:val="3"/>
  </w:num>
  <w:num w:numId="21" w16cid:durableId="55132693">
    <w:abstractNumId w:val="15"/>
  </w:num>
  <w:num w:numId="22" w16cid:durableId="112286351">
    <w:abstractNumId w:val="24"/>
  </w:num>
  <w:num w:numId="23" w16cid:durableId="2138640610">
    <w:abstractNumId w:val="23"/>
  </w:num>
  <w:num w:numId="24" w16cid:durableId="391273840">
    <w:abstractNumId w:val="13"/>
  </w:num>
  <w:num w:numId="25" w16cid:durableId="714890294">
    <w:abstractNumId w:val="17"/>
  </w:num>
  <w:num w:numId="26" w16cid:durableId="9811546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10"/>
    <w:rsid w:val="00031E25"/>
    <w:rsid w:val="00055883"/>
    <w:rsid w:val="00076A8A"/>
    <w:rsid w:val="00093567"/>
    <w:rsid w:val="0013490E"/>
    <w:rsid w:val="00143FE0"/>
    <w:rsid w:val="00203E46"/>
    <w:rsid w:val="0029384A"/>
    <w:rsid w:val="002F4E07"/>
    <w:rsid w:val="00302FC0"/>
    <w:rsid w:val="0032575E"/>
    <w:rsid w:val="00333297"/>
    <w:rsid w:val="00343F7F"/>
    <w:rsid w:val="00344F1E"/>
    <w:rsid w:val="00354F6C"/>
    <w:rsid w:val="003750AF"/>
    <w:rsid w:val="003A2C06"/>
    <w:rsid w:val="003B2DDA"/>
    <w:rsid w:val="003C4DA6"/>
    <w:rsid w:val="003F7D8C"/>
    <w:rsid w:val="004107F2"/>
    <w:rsid w:val="0043065B"/>
    <w:rsid w:val="0045111D"/>
    <w:rsid w:val="00463569"/>
    <w:rsid w:val="004D2BD1"/>
    <w:rsid w:val="00523F4C"/>
    <w:rsid w:val="005345FE"/>
    <w:rsid w:val="0059664F"/>
    <w:rsid w:val="005B5539"/>
    <w:rsid w:val="005D4F3E"/>
    <w:rsid w:val="005F08DF"/>
    <w:rsid w:val="0064798D"/>
    <w:rsid w:val="00661855"/>
    <w:rsid w:val="0069305D"/>
    <w:rsid w:val="006E75B8"/>
    <w:rsid w:val="0070618F"/>
    <w:rsid w:val="00745893"/>
    <w:rsid w:val="00752EBB"/>
    <w:rsid w:val="00754685"/>
    <w:rsid w:val="007667D1"/>
    <w:rsid w:val="007C7442"/>
    <w:rsid w:val="00856D86"/>
    <w:rsid w:val="0089434E"/>
    <w:rsid w:val="00894A5F"/>
    <w:rsid w:val="008C4083"/>
    <w:rsid w:val="008D7F67"/>
    <w:rsid w:val="00913B54"/>
    <w:rsid w:val="009216B6"/>
    <w:rsid w:val="00923C7F"/>
    <w:rsid w:val="009637BB"/>
    <w:rsid w:val="00973202"/>
    <w:rsid w:val="00974A7C"/>
    <w:rsid w:val="00974CB5"/>
    <w:rsid w:val="0098555A"/>
    <w:rsid w:val="009A68EA"/>
    <w:rsid w:val="00A12F5A"/>
    <w:rsid w:val="00A45223"/>
    <w:rsid w:val="00A543B4"/>
    <w:rsid w:val="00A752B1"/>
    <w:rsid w:val="00A91FDB"/>
    <w:rsid w:val="00AF670B"/>
    <w:rsid w:val="00B66D58"/>
    <w:rsid w:val="00B810EA"/>
    <w:rsid w:val="00BC0890"/>
    <w:rsid w:val="00C10B88"/>
    <w:rsid w:val="00C63F57"/>
    <w:rsid w:val="00C84126"/>
    <w:rsid w:val="00CF081E"/>
    <w:rsid w:val="00D319D4"/>
    <w:rsid w:val="00D363DB"/>
    <w:rsid w:val="00D379DA"/>
    <w:rsid w:val="00D45FB2"/>
    <w:rsid w:val="00D65BC2"/>
    <w:rsid w:val="00D73DC5"/>
    <w:rsid w:val="00DA3D46"/>
    <w:rsid w:val="00DA6B86"/>
    <w:rsid w:val="00DA7AFC"/>
    <w:rsid w:val="00E24171"/>
    <w:rsid w:val="00E36E1A"/>
    <w:rsid w:val="00E50C44"/>
    <w:rsid w:val="00E540B5"/>
    <w:rsid w:val="00E54273"/>
    <w:rsid w:val="00E625E0"/>
    <w:rsid w:val="00E8336B"/>
    <w:rsid w:val="00E92A1E"/>
    <w:rsid w:val="00F06FD1"/>
    <w:rsid w:val="00F1132D"/>
    <w:rsid w:val="00F422D1"/>
    <w:rsid w:val="00F85B82"/>
    <w:rsid w:val="00F94A5C"/>
    <w:rsid w:val="00FA6710"/>
    <w:rsid w:val="00FC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6213E"/>
  <w15:chartTrackingRefBased/>
  <w15:docId w15:val="{F56FC000-762F-4A7E-912E-83B10C7B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6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7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7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7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6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67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671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671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67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67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67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67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6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A6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6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A6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6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A67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67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671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67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A671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A67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66470-4183-4BA1-9DAF-0CD08EA2D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4110</Words>
  <Characters>2344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2025-05-16T06:28:00Z</dcterms:created>
  <dcterms:modified xsi:type="dcterms:W3CDTF">2025-05-17T04:58:00Z</dcterms:modified>
</cp:coreProperties>
</file>