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92E3" w14:textId="6CAF8BEF" w:rsidR="000F519D" w:rsidRPr="000F519D" w:rsidRDefault="000F519D" w:rsidP="000F519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D031FC">
        <w:rPr>
          <w:rFonts w:ascii="Times New Roman" w:hAnsi="Times New Roman" w:cs="Times New Roman"/>
          <w:b/>
          <w:bCs/>
          <w:sz w:val="36"/>
          <w:szCs w:val="36"/>
          <w:lang w:val="uk-UA"/>
        </w:rPr>
        <w:t>Лаб. Робота №</w:t>
      </w:r>
      <w:r w:rsidRPr="000F519D">
        <w:rPr>
          <w:rFonts w:ascii="Times New Roman" w:hAnsi="Times New Roman" w:cs="Times New Roman"/>
          <w:b/>
          <w:bCs/>
          <w:sz w:val="36"/>
          <w:szCs w:val="36"/>
          <w:lang w:val="ru-RU"/>
        </w:rPr>
        <w:t>3</w:t>
      </w:r>
    </w:p>
    <w:p w14:paraId="5FEE4C7E" w14:textId="77777777" w:rsidR="000F519D" w:rsidRDefault="000F519D" w:rsidP="000F519D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eastAsia="ru-UA"/>
        </w:rPr>
      </w:pPr>
      <w:r w:rsidRPr="000F519D"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eastAsia="ru-UA"/>
        </w:rPr>
        <w:t>Автоматична оптимізація гіперпараметрів нейромережі</w:t>
      </w:r>
    </w:p>
    <w:p w14:paraId="4DDD12BB" w14:textId="53F96553" w:rsidR="000F519D" w:rsidRDefault="000F519D" w:rsidP="000F519D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val="uk-UA" w:eastAsia="ru-UA"/>
        </w:rPr>
      </w:pP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36"/>
          <w:szCs w:val="36"/>
          <w:lang w:val="uk-UA" w:eastAsia="ru-UA"/>
        </w:rPr>
        <w:t>Банар Дмитро, 444СК</w:t>
      </w:r>
    </w:p>
    <w:p w14:paraId="21B0FC0B" w14:textId="07D38C24" w:rsidR="000F519D" w:rsidRPr="00A610A9" w:rsidRDefault="000F519D" w:rsidP="000F519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</w:pP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Частина 1.</w:t>
      </w:r>
    </w:p>
    <w:p w14:paraId="59B3F959" w14:textId="46F54A90" w:rsidR="000F519D" w:rsidRPr="00A610A9" w:rsidRDefault="000F519D" w:rsidP="000F519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</w:pP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Посилання на гугл колаб –  </w:t>
      </w:r>
      <w:hyperlink r:id="rId5" w:history="1"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https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://</w:t>
        </w:r>
        <w:proofErr w:type="spellStart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colab</w:t>
        </w:r>
        <w:proofErr w:type="spellEnd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research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google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com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/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drive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/1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S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9_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ASAVC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6</w:t>
        </w:r>
        <w:proofErr w:type="spellStart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BbZEyOvAyvkVNGj</w:t>
        </w:r>
        <w:proofErr w:type="spellEnd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7</w:t>
        </w:r>
        <w:proofErr w:type="spellStart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OBEhMNE</w:t>
        </w:r>
        <w:proofErr w:type="spellEnd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?</w:t>
        </w:r>
        <w:proofErr w:type="spellStart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usp</w:t>
        </w:r>
        <w:proofErr w:type="spellEnd"/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=</w:t>
        </w:r>
        <w:r w:rsidRPr="00A610A9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sharing</w:t>
        </w:r>
      </w:hyperlink>
    </w:p>
    <w:p w14:paraId="4B3A424A" w14:textId="2B4C5657" w:rsidR="000F519D" w:rsidRDefault="000F519D" w:rsidP="000F519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lang w:val="ru-RU" w:eastAsia="ru-UA"/>
        </w:rPr>
      </w:pPr>
    </w:p>
    <w:p w14:paraId="5F54041C" w14:textId="40A2AAC3" w:rsidR="00DA686A" w:rsidRDefault="00A610A9" w:rsidP="000F519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en-US" w:eastAsia="ru-UA"/>
        </w:rPr>
      </w:pP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uk-UA" w:eastAsia="ru-UA"/>
        </w:rPr>
        <w:t>Створенн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uk-UA" w:eastAsia="ru-UA"/>
        </w:rPr>
        <w:t xml:space="preserve"> моделі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en-US" w:eastAsia="ru-UA"/>
        </w:rPr>
        <w:t>:</w:t>
      </w:r>
    </w:p>
    <w:p w14:paraId="295B4EE5" w14:textId="0390A69A" w:rsidR="00A610A9" w:rsidRPr="00A610A9" w:rsidRDefault="00A610A9" w:rsidP="000F519D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en-US" w:eastAsia="ru-UA"/>
        </w:rPr>
      </w:pPr>
      <w:r w:rsidRPr="00A610A9">
        <w:rPr>
          <w:rFonts w:ascii="Times New Roman" w:eastAsia="Times New Roman" w:hAnsi="Times New Roman" w:cs="Times New Roman"/>
          <w:noProof/>
          <w:color w:val="1D2125"/>
          <w:kern w:val="36"/>
          <w:sz w:val="28"/>
          <w:szCs w:val="28"/>
          <w:lang w:val="en-US" w:eastAsia="ru-UA"/>
        </w:rPr>
        <w:drawing>
          <wp:inline distT="0" distB="0" distL="0" distR="0" wp14:anchorId="6E606AA2" wp14:editId="22702930">
            <wp:extent cx="5139424" cy="3519288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8" t="2268"/>
                    <a:stretch/>
                  </pic:blipFill>
                  <pic:spPr bwMode="auto">
                    <a:xfrm>
                      <a:off x="0" y="0"/>
                      <a:ext cx="5145365" cy="3523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39BDD" w14:textId="6418DC5B" w:rsidR="00DA686A" w:rsidRPr="00DA686A" w:rsidRDefault="00DA686A" w:rsidP="00DA686A">
      <w:pPr>
        <w:pStyle w:val="NormalWeb"/>
        <w:spacing w:before="0" w:beforeAutospacing="0" w:after="0" w:afterAutospacing="0"/>
        <w:jc w:val="both"/>
        <w:rPr>
          <w:color w:val="000000"/>
          <w:sz w:val="28"/>
          <w:szCs w:val="28"/>
          <w:lang w:val="en-US"/>
        </w:rPr>
      </w:pPr>
      <w:r w:rsidRPr="00A610A9">
        <w:rPr>
          <w:color w:val="1D2125"/>
          <w:kern w:val="36"/>
          <w:sz w:val="28"/>
          <w:szCs w:val="28"/>
          <w:lang w:val="uk-UA"/>
        </w:rPr>
        <w:t>Створенн</w:t>
      </w:r>
      <w:r w:rsidRPr="00A610A9">
        <w:rPr>
          <w:color w:val="1D2125"/>
          <w:kern w:val="36"/>
          <w:sz w:val="28"/>
          <w:szCs w:val="28"/>
          <w:lang w:val="ru-RU"/>
        </w:rPr>
        <w:t>я</w:t>
      </w:r>
      <w:r>
        <w:rPr>
          <w:sz w:val="28"/>
          <w:szCs w:val="28"/>
          <w:lang w:val="uk-UA"/>
        </w:rPr>
        <w:t xml:space="preserve"> тюнеру (</w:t>
      </w:r>
      <w:r>
        <w:rPr>
          <w:color w:val="000000"/>
          <w:sz w:val="28"/>
          <w:szCs w:val="28"/>
        </w:rPr>
        <w:t>RandomSearch</w:t>
      </w:r>
      <w:r>
        <w:rPr>
          <w:color w:val="000000"/>
          <w:sz w:val="28"/>
          <w:szCs w:val="28"/>
          <w:lang w:val="uk-UA"/>
        </w:rPr>
        <w:t>)</w:t>
      </w:r>
      <w:r>
        <w:rPr>
          <w:color w:val="000000"/>
          <w:sz w:val="28"/>
          <w:szCs w:val="28"/>
          <w:lang w:val="en-US"/>
        </w:rPr>
        <w:t>:</w:t>
      </w:r>
    </w:p>
    <w:p w14:paraId="7ACCD2EC" w14:textId="07AD3236" w:rsidR="00DA686A" w:rsidRDefault="00DA686A" w:rsidP="00DA686A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DA686A">
        <w:rPr>
          <w:noProof/>
          <w:sz w:val="28"/>
          <w:szCs w:val="28"/>
          <w:lang w:val="en-US"/>
        </w:rPr>
        <w:drawing>
          <wp:inline distT="0" distB="0" distL="0" distR="0" wp14:anchorId="6F7EA870" wp14:editId="154BA11D">
            <wp:extent cx="3119717" cy="160361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42" t="3118" b="2562"/>
                    <a:stretch/>
                  </pic:blipFill>
                  <pic:spPr bwMode="auto">
                    <a:xfrm>
                      <a:off x="0" y="0"/>
                      <a:ext cx="3143343" cy="161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004D95" w14:textId="5934B0FD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  <w:r w:rsidRPr="00DA686A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Вивід простору пошуку</w:t>
      </w:r>
      <w:r w:rsidRPr="00DA68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76D0D2" w14:textId="25AE07F7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68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035B12" wp14:editId="6814877B">
            <wp:extent cx="3273398" cy="108825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5751" cy="109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643A" w14:textId="003FA07F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CD399" w14:textId="0CB3D60E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ідбір</w:t>
      </w:r>
      <w:proofErr w:type="spellEnd"/>
      <w:r w:rsidRPr="00DA6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гіперпараметрів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278910" w14:textId="57B12A18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68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8280A8" wp14:editId="7203FFF3">
            <wp:extent cx="3204242" cy="168683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8861" cy="168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D022" w14:textId="747E98CF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айкращі</w:t>
      </w:r>
      <w:proofErr w:type="spellEnd"/>
      <w:r w:rsidRPr="00DA6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(3 шт)</w:t>
      </w:r>
      <w:r w:rsidRPr="00DA68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B93456" w14:textId="6CD20DE8" w:rsidR="00DA686A" w:rsidRDefault="00DA686A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68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6C814E" wp14:editId="1A046251">
            <wp:extent cx="5586292" cy="47640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889" cy="476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41D0" w14:textId="6287875F" w:rsidR="00DA686A" w:rsidRPr="009B3B0F" w:rsidRDefault="009B3B0F" w:rsidP="00DA686A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3B0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lastRenderedPageBreak/>
        <w:t xml:space="preserve">Висновок (частина </w:t>
      </w:r>
      <w:bookmarkStart w:id="0" w:name="_Hlk177425587"/>
      <w:r w:rsidRPr="009B3B0F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bookmarkEnd w:id="0"/>
      <w:r w:rsidRPr="009B3B0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)</w:t>
      </w:r>
    </w:p>
    <w:p w14:paraId="601E9722" w14:textId="77777777" w:rsidR="009B3B0F" w:rsidRDefault="009B3B0F" w:rsidP="00DA68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кращі 3 моделі мають таку кількість не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йронів: 608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024, 576. </w:t>
      </w:r>
    </w:p>
    <w:p w14:paraId="04612F5E" w14:textId="62749E79" w:rsidR="009B3B0F" w:rsidRDefault="009B3B0F" w:rsidP="00DA68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Точність моделе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8F3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83.52%, 83.98%, 83.36%.</w:t>
      </w:r>
    </w:p>
    <w:p w14:paraId="2EF085B0" w14:textId="01C91EDF" w:rsidR="009B3B0F" w:rsidRPr="008F3648" w:rsidRDefault="009B3B0F" w:rsidP="00DA686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>краща модель</w:t>
      </w:r>
      <w:r w:rsidRPr="008F36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024</w:t>
      </w:r>
      <w:r w:rsidRPr="008F36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ронів </w:t>
      </w:r>
      <w:r w:rsidRPr="008F3648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 w:rsidR="00F93215">
        <w:rPr>
          <w:rFonts w:ascii="Times New Roman" w:hAnsi="Times New Roman" w:cs="Times New Roman"/>
          <w:sz w:val="28"/>
          <w:szCs w:val="28"/>
          <w:lang w:val="uk-UA"/>
        </w:rPr>
        <w:t>83.98%</w:t>
      </w:r>
      <w:r w:rsidR="00F93215" w:rsidRPr="008F364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B2137A" w14:textId="19A1E739" w:rsidR="00F93215" w:rsidRPr="008F3648" w:rsidRDefault="00F93215" w:rsidP="00DA686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6AD416" w14:textId="28470526" w:rsidR="00F93215" w:rsidRPr="00A610A9" w:rsidRDefault="00F93215" w:rsidP="00F93215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</w:pP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 xml:space="preserve">Частина </w:t>
      </w:r>
      <w:r w:rsidRPr="00F93215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2</w:t>
      </w: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.</w:t>
      </w:r>
    </w:p>
    <w:p w14:paraId="3C571F91" w14:textId="7AECB15A" w:rsidR="00F93215" w:rsidRPr="00A610A9" w:rsidRDefault="00F93215" w:rsidP="00F93215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</w:pP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Посилання на гугл колаб –  </w:t>
      </w:r>
      <w:hyperlink r:id="rId11" w:history="1"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https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://</w:t>
        </w:r>
        <w:proofErr w:type="spellStart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colab</w:t>
        </w:r>
        <w:proofErr w:type="spellEnd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research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google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com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/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drive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/1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VIS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1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TF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0</w:t>
        </w:r>
        <w:proofErr w:type="spellStart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YKcsv</w:t>
        </w:r>
        <w:proofErr w:type="spellEnd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4</w:t>
        </w:r>
        <w:proofErr w:type="spellStart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nbqkRPwZyH</w:t>
        </w:r>
        <w:proofErr w:type="spellEnd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6</w:t>
        </w:r>
        <w:proofErr w:type="spellStart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PZrARHLE</w:t>
        </w:r>
        <w:proofErr w:type="spellEnd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?</w:t>
        </w:r>
        <w:proofErr w:type="spellStart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usp</w:t>
        </w:r>
        <w:proofErr w:type="spellEnd"/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=</w:t>
        </w:r>
        <w:r w:rsidRPr="00F93215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sharing</w:t>
        </w:r>
      </w:hyperlink>
    </w:p>
    <w:p w14:paraId="66F16A41" w14:textId="2EA4F772" w:rsidR="008F0069" w:rsidRDefault="008F0069" w:rsidP="00DA686A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Додаванн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прихованого шару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:</w:t>
      </w:r>
    </w:p>
    <w:p w14:paraId="6135101D" w14:textId="7EB3C9E5" w:rsidR="008F0069" w:rsidRDefault="008F0069" w:rsidP="00DA686A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8F0069">
        <w:rPr>
          <w:rFonts w:ascii="Times New Roman" w:eastAsia="Times New Roman" w:hAnsi="Times New Roman" w:cs="Times New Roman"/>
          <w:noProof/>
          <w:sz w:val="28"/>
          <w:szCs w:val="28"/>
          <w:lang w:val="en-US" w:eastAsia="ru-UA"/>
        </w:rPr>
        <w:drawing>
          <wp:inline distT="0" distB="0" distL="0" distR="0" wp14:anchorId="48F16AF8" wp14:editId="3D025872">
            <wp:extent cx="4233902" cy="376709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458"/>
                    <a:stretch/>
                  </pic:blipFill>
                  <pic:spPr bwMode="auto">
                    <a:xfrm>
                      <a:off x="0" y="0"/>
                      <a:ext cx="4238995" cy="3771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A48A6" w14:textId="4AC3BCFD" w:rsidR="008F0069" w:rsidRDefault="008F0069" w:rsidP="00DA686A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Створенн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 xml:space="preserve"> тюнера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(</w:t>
      </w:r>
      <w:proofErr w:type="spellStart"/>
      <w:r w:rsidRPr="008F0069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баєвськ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а</w:t>
      </w:r>
      <w:r w:rsidRPr="008F0069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 xml:space="preserve"> </w:t>
      </w:r>
      <w:proofErr w:type="spellStart"/>
      <w:r w:rsidRPr="008F0069"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оптимізаці</w:t>
      </w:r>
      <w:proofErr w:type="spellEnd"/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):</w:t>
      </w:r>
    </w:p>
    <w:p w14:paraId="2E7A2F68" w14:textId="10A4FABC" w:rsidR="008F0069" w:rsidRDefault="008F0069" w:rsidP="00DA686A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8F0069">
        <w:rPr>
          <w:rFonts w:ascii="Times New Roman" w:eastAsia="Times New Roman" w:hAnsi="Times New Roman" w:cs="Times New Roman"/>
          <w:noProof/>
          <w:sz w:val="28"/>
          <w:szCs w:val="28"/>
          <w:lang w:val="en-US" w:eastAsia="ru-UA"/>
        </w:rPr>
        <w:drawing>
          <wp:inline distT="0" distB="0" distL="0" distR="0" wp14:anchorId="1452420A" wp14:editId="6B2280A3">
            <wp:extent cx="3850708" cy="172890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653" t="3481" b="2554"/>
                    <a:stretch/>
                  </pic:blipFill>
                  <pic:spPr bwMode="auto">
                    <a:xfrm>
                      <a:off x="0" y="0"/>
                      <a:ext cx="3929793" cy="176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1859D" w14:textId="31769DB0" w:rsidR="000D16D0" w:rsidRPr="000D16D0" w:rsidRDefault="000D16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Н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айкращі</w:t>
      </w:r>
      <w:proofErr w:type="spellEnd"/>
      <w:r w:rsidRPr="00DA6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(3 шт)</w:t>
      </w:r>
      <w:r w:rsidRPr="00DA68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E89860" w14:textId="77777777" w:rsidR="000D16D0" w:rsidRDefault="000D16D0" w:rsidP="008F0069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 w:rsidRPr="000D16D0">
        <w:rPr>
          <w:rFonts w:ascii="Times New Roman" w:eastAsia="Times New Roman" w:hAnsi="Times New Roman" w:cs="Times New Roman"/>
          <w:noProof/>
          <w:sz w:val="28"/>
          <w:szCs w:val="28"/>
          <w:lang w:val="en-US" w:eastAsia="ru-UA"/>
        </w:rPr>
        <w:drawing>
          <wp:inline distT="0" distB="0" distL="0" distR="0" wp14:anchorId="7D27B962" wp14:editId="69EA7E89">
            <wp:extent cx="4960675" cy="500998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318" cy="501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8EF8" w14:textId="77777777" w:rsidR="000D16D0" w:rsidRDefault="000D16D0" w:rsidP="008F0069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</w:p>
    <w:p w14:paraId="50ACAEA7" w14:textId="58E338F1" w:rsidR="000D16D0" w:rsidRPr="000D16D0" w:rsidRDefault="008F0069" w:rsidP="008F0069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3B0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t xml:space="preserve">Висновок (частина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2</w:t>
      </w:r>
      <w:r w:rsidRPr="009B3B0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)</w:t>
      </w:r>
    </w:p>
    <w:p w14:paraId="0E54BCEE" w14:textId="5391FE58" w:rsidR="000D16D0" w:rsidRPr="000D16D0" w:rsidRDefault="000D16D0" w:rsidP="000D16D0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кращі 3 моделі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:</w:t>
      </w:r>
    </w:p>
    <w:p w14:paraId="32B06341" w14:textId="0662ADA4" w:rsidR="000D16D0" w:rsidRDefault="000D16D0" w:rsidP="000D1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</w:t>
      </w:r>
      <w:r w:rsidRPr="000D16D0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ількість не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йронів на першому шарі: </w:t>
      </w:r>
      <w:r>
        <w:rPr>
          <w:rFonts w:ascii="Times New Roman" w:hAnsi="Times New Roman" w:cs="Times New Roman"/>
          <w:sz w:val="28"/>
          <w:szCs w:val="28"/>
          <w:lang w:val="uk-UA"/>
        </w:rPr>
        <w:t>832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928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1024. </w:t>
      </w:r>
    </w:p>
    <w:p w14:paraId="47A21BED" w14:textId="61DAF8B5" w:rsidR="000D16D0" w:rsidRDefault="000D16D0" w:rsidP="000D16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</w:t>
      </w:r>
      <w:r w:rsidRPr="000D16D0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ількість не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йронів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прихованому 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шарі: </w:t>
      </w:r>
      <w:r>
        <w:rPr>
          <w:rFonts w:ascii="Times New Roman" w:hAnsi="Times New Roman" w:cs="Times New Roman"/>
          <w:sz w:val="28"/>
          <w:szCs w:val="28"/>
          <w:lang w:val="uk-UA"/>
        </w:rPr>
        <w:t>896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768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992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B03C788" w14:textId="344CDDB9" w:rsidR="000D16D0" w:rsidRPr="000D16D0" w:rsidRDefault="000D16D0" w:rsidP="000D16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 прихованого шару призвело до підвищенн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 відсотка точності.</w:t>
      </w:r>
    </w:p>
    <w:p w14:paraId="33DC8CBB" w14:textId="28936DE9" w:rsidR="000D16D0" w:rsidRDefault="000D16D0" w:rsidP="000D16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Точність моделе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84.83%, 84.76%, 84.34%.</w:t>
      </w:r>
    </w:p>
    <w:p w14:paraId="2F0FACCA" w14:textId="1E7B6332" w:rsidR="000D16D0" w:rsidRPr="000D16D0" w:rsidRDefault="000D16D0" w:rsidP="000D16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>краща модель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832 не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ронів на першому шарі 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896 не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>ронів на прихованому шарі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uk-UA"/>
        </w:rPr>
        <w:t>84.83%</w:t>
      </w:r>
      <w:r w:rsidR="003426D1">
        <w:rPr>
          <w:rFonts w:ascii="Times New Roman" w:hAnsi="Times New Roman" w:cs="Times New Roman"/>
          <w:sz w:val="28"/>
          <w:szCs w:val="28"/>
          <w:lang w:val="uk-UA"/>
        </w:rPr>
        <w:t xml:space="preserve"> точності моделі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05C557" w14:textId="3B120B73" w:rsidR="00BB62C4" w:rsidRDefault="00BB62C4">
      <w:pP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br w:type="page"/>
      </w:r>
    </w:p>
    <w:p w14:paraId="5237FD10" w14:textId="6FECD880" w:rsidR="00BB62C4" w:rsidRPr="00A610A9" w:rsidRDefault="00BB62C4" w:rsidP="00BB62C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</w:pP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lastRenderedPageBreak/>
        <w:t xml:space="preserve">Частина </w:t>
      </w: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3</w:t>
      </w: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.</w:t>
      </w:r>
    </w:p>
    <w:p w14:paraId="0FE5111C" w14:textId="74F6226D" w:rsidR="008F3648" w:rsidRPr="008F3648" w:rsidRDefault="00BB62C4" w:rsidP="00BB62C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0563C1" w:themeColor="hyperlink"/>
          <w:kern w:val="36"/>
          <w:sz w:val="28"/>
          <w:szCs w:val="28"/>
          <w:u w:val="single"/>
          <w:lang w:val="ru-RU" w:eastAsia="ru-UA"/>
        </w:rPr>
      </w:pP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Посилання на гугл колаб –  </w:t>
      </w:r>
      <w:hyperlink r:id="rId15" w:history="1"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https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://</w:t>
        </w:r>
        <w:proofErr w:type="spellStart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colab</w:t>
        </w:r>
        <w:proofErr w:type="spellEnd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research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google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.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com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/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drive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/1</w:t>
        </w:r>
        <w:proofErr w:type="spellStart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AkH</w:t>
        </w:r>
        <w:proofErr w:type="spellEnd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8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b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9</w:t>
        </w:r>
        <w:proofErr w:type="spellStart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iyfBdJoBuo</w:t>
        </w:r>
        <w:proofErr w:type="spellEnd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_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Nq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5</w:t>
        </w:r>
        <w:proofErr w:type="spellStart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fFDnpUxk</w:t>
        </w:r>
        <w:proofErr w:type="spellEnd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-</w:t>
        </w:r>
        <w:proofErr w:type="spellStart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fpS</w:t>
        </w:r>
        <w:proofErr w:type="spellEnd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?</w:t>
        </w:r>
        <w:proofErr w:type="spellStart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usp</w:t>
        </w:r>
        <w:proofErr w:type="spellEnd"/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=</w:t>
        </w:r>
        <w:r w:rsidR="008F3648" w:rsidRPr="008F3648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en-US" w:eastAsia="ru-UA"/>
          </w:rPr>
          <w:t>sharing</w:t>
        </w:r>
      </w:hyperlink>
    </w:p>
    <w:p w14:paraId="776F29E4" w14:textId="79964169" w:rsidR="00BD6A3C" w:rsidRDefault="00BD6A3C" w:rsidP="00DA686A">
      <w:pP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Добавленн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нових гіперпараметрів (</w:t>
      </w:r>
      <w:r w:rsidRPr="00BD6A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relu, sigmoid, tanh, elu, selu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)</w:t>
      </w:r>
      <w:r w:rsidRPr="00BD6A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та оптимізаторів (</w:t>
      </w:r>
      <w:r w:rsidRPr="00BD6A3C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adam, rmsprop, SGD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)</w:t>
      </w:r>
      <w:r w:rsidRPr="00BD6A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t>:</w:t>
      </w:r>
    </w:p>
    <w:p w14:paraId="6ACC5D9C" w14:textId="774EE8F5" w:rsidR="00BD6A3C" w:rsidRDefault="00BD6A3C" w:rsidP="00DA686A">
      <w:pP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BD6A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drawing>
          <wp:inline distT="0" distB="0" distL="0" distR="0" wp14:anchorId="65CCD1E0" wp14:editId="129F28DE">
            <wp:extent cx="4863993" cy="275824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29" t="1481" b="1951"/>
                    <a:stretch/>
                  </pic:blipFill>
                  <pic:spPr bwMode="auto">
                    <a:xfrm>
                      <a:off x="0" y="0"/>
                      <a:ext cx="4880955" cy="2767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7426C" w14:textId="5969780F" w:rsidR="00547524" w:rsidRPr="00547524" w:rsidRDefault="00BD6A3C" w:rsidP="00DA686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айкращі</w:t>
      </w:r>
      <w:proofErr w:type="spellEnd"/>
      <w:r w:rsidRPr="00DA68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6A">
        <w:rPr>
          <w:rFonts w:ascii="Times New Roman" w:hAnsi="Times New Roman" w:cs="Times New Roman"/>
          <w:sz w:val="28"/>
          <w:szCs w:val="28"/>
          <w:lang w:val="en-US"/>
        </w:rPr>
        <w:t>моделі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(3 шт)</w:t>
      </w:r>
      <w:r w:rsidRPr="00DA68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819B96" w14:textId="207095CD" w:rsidR="00BD6A3C" w:rsidRPr="00547524" w:rsidRDefault="00BD6A3C">
      <w:pP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BD6A3C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drawing>
          <wp:inline distT="0" distB="0" distL="0" distR="0" wp14:anchorId="06E545CA" wp14:editId="05B84BEC">
            <wp:extent cx="4349163" cy="4285532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936" b="1593"/>
                    <a:stretch/>
                  </pic:blipFill>
                  <pic:spPr bwMode="auto">
                    <a:xfrm>
                      <a:off x="0" y="0"/>
                      <a:ext cx="4419220" cy="4354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12C0B5" w14:textId="0428BA59" w:rsidR="00BD6A3C" w:rsidRPr="000D16D0" w:rsidRDefault="00BD6A3C" w:rsidP="00BD6A3C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B3B0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UA"/>
        </w:rPr>
        <w:lastRenderedPageBreak/>
        <w:t xml:space="preserve">Висновок (частина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3</w:t>
      </w:r>
      <w:r w:rsidRPr="009B3B0F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)</w:t>
      </w:r>
    </w:p>
    <w:p w14:paraId="20BA8FE3" w14:textId="77777777" w:rsidR="00547524" w:rsidRPr="000D16D0" w:rsidRDefault="00547524" w:rsidP="00547524">
      <w:pP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На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кращі 3 моделі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UA"/>
        </w:rPr>
        <w:t>:</w:t>
      </w:r>
    </w:p>
    <w:p w14:paraId="302EC039" w14:textId="66BEF32D" w:rsidR="00547524" w:rsidRDefault="00547524" w:rsidP="00547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</w:t>
      </w:r>
      <w:r w:rsidRPr="000D16D0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ількість не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йронів на першому шарі: </w:t>
      </w:r>
      <w:r>
        <w:rPr>
          <w:rFonts w:ascii="Times New Roman" w:hAnsi="Times New Roman" w:cs="Times New Roman"/>
          <w:sz w:val="28"/>
          <w:szCs w:val="28"/>
          <w:lang w:val="uk-UA"/>
        </w:rPr>
        <w:t>448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28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672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C910C7F" w14:textId="1ABDA2B7" w:rsidR="00547524" w:rsidRDefault="00547524" w:rsidP="005475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К</w:t>
      </w:r>
      <w:r w:rsidRPr="000D16D0">
        <w:rPr>
          <w:rFonts w:ascii="Times New Roman" w:eastAsia="Times New Roman" w:hAnsi="Times New Roman" w:cs="Times New Roman"/>
          <w:sz w:val="28"/>
          <w:szCs w:val="28"/>
          <w:lang w:val="uk-UA" w:eastAsia="ru-UA"/>
        </w:rPr>
        <w:t>ількість не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йронів на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прихованому 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шарі: </w:t>
      </w:r>
      <w:r>
        <w:rPr>
          <w:rFonts w:ascii="Times New Roman" w:hAnsi="Times New Roman" w:cs="Times New Roman"/>
          <w:sz w:val="28"/>
          <w:szCs w:val="28"/>
          <w:lang w:val="uk-UA"/>
        </w:rPr>
        <w:t>320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768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256</w:t>
      </w:r>
      <w:r w:rsidRPr="000D16D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EC7B221" w14:textId="5C3BFB68" w:rsidR="00BD6A3C" w:rsidRPr="000D16D0" w:rsidRDefault="00BD6A3C" w:rsidP="00BD6A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нових гіперпарметрів та оптимізаторів призвели до покращенн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 результату відсотка точності</w:t>
      </w:r>
    </w:p>
    <w:p w14:paraId="5E0983EA" w14:textId="1A1AA6CC" w:rsidR="00BD6A3C" w:rsidRDefault="00BD6A3C" w:rsidP="00BD6A3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Точність моделе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547524" w:rsidRPr="000D16D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%, 8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hAnsi="Times New Roman" w:cs="Times New Roman"/>
          <w:sz w:val="28"/>
          <w:szCs w:val="28"/>
          <w:lang w:val="uk-UA"/>
        </w:rPr>
        <w:t>6%, 8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63</w:t>
      </w:r>
      <w:r>
        <w:rPr>
          <w:rFonts w:ascii="Times New Roman" w:hAnsi="Times New Roman" w:cs="Times New Roman"/>
          <w:sz w:val="28"/>
          <w:szCs w:val="28"/>
          <w:lang w:val="uk-UA"/>
        </w:rPr>
        <w:t>%.</w:t>
      </w:r>
    </w:p>
    <w:p w14:paraId="2E167F60" w14:textId="30B1FFEB" w:rsidR="00BD6A3C" w:rsidRDefault="00BD6A3C" w:rsidP="00BD6A3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>краща модель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288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ронів на першому шарі 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>&amp;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768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Pr="009B3B0F">
        <w:rPr>
          <w:rFonts w:ascii="Times New Roman" w:hAnsi="Times New Roman" w:cs="Times New Roman"/>
          <w:sz w:val="28"/>
          <w:szCs w:val="28"/>
          <w:lang w:val="uk-UA"/>
        </w:rPr>
        <w:t>й</w:t>
      </w:r>
      <w:r>
        <w:rPr>
          <w:rFonts w:ascii="Times New Roman" w:hAnsi="Times New Roman" w:cs="Times New Roman"/>
          <w:sz w:val="28"/>
          <w:szCs w:val="28"/>
          <w:lang w:val="ru-RU"/>
        </w:rPr>
        <w:t>ронів на прихованому шарі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 xml:space="preserve">&amp; </w:t>
      </w:r>
      <w:r w:rsidR="00547524">
        <w:rPr>
          <w:rFonts w:ascii="Times New Roman" w:hAnsi="Times New Roman" w:cs="Times New Roman"/>
          <w:sz w:val="28"/>
          <w:szCs w:val="28"/>
          <w:lang w:val="uk-UA"/>
        </w:rPr>
        <w:t>89.06</w:t>
      </w:r>
      <w:r>
        <w:rPr>
          <w:rFonts w:ascii="Times New Roman" w:hAnsi="Times New Roman" w:cs="Times New Roman"/>
          <w:sz w:val="28"/>
          <w:szCs w:val="28"/>
          <w:lang w:val="uk-UA"/>
        </w:rPr>
        <w:t>% точності моделі</w:t>
      </w:r>
      <w:r w:rsidRPr="000D16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3D77BB" w14:textId="7D270E2E" w:rsidR="00BD6A3C" w:rsidRDefault="00BD6A3C" w:rsidP="00BD6A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AA9F5F7" w14:textId="77777777" w:rsidR="00BD6A3C" w:rsidRDefault="00BD6A3C" w:rsidP="00BD6A3C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</w:pP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 xml:space="preserve">Частина </w:t>
      </w:r>
      <w:r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4</w:t>
      </w:r>
      <w:r w:rsidRPr="00A610A9">
        <w:rPr>
          <w:rFonts w:ascii="Times New Roman" w:eastAsia="Times New Roman" w:hAnsi="Times New Roman" w:cs="Times New Roman"/>
          <w:b/>
          <w:bCs/>
          <w:color w:val="1D2125"/>
          <w:kern w:val="36"/>
          <w:sz w:val="32"/>
          <w:szCs w:val="32"/>
          <w:lang w:val="ru-RU" w:eastAsia="ru-UA"/>
        </w:rPr>
        <w:t>.</w:t>
      </w:r>
    </w:p>
    <w:p w14:paraId="6890400D" w14:textId="45CDA516" w:rsidR="00821E72" w:rsidRPr="00821E72" w:rsidRDefault="00547524" w:rsidP="00821E72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</w:pP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 xml:space="preserve">Посилання на гугл колаб – </w:t>
      </w:r>
      <w:hyperlink r:id="rId18" w:history="1">
        <w:r w:rsidR="00821E72" w:rsidRPr="00821E72">
          <w:rPr>
            <w:rStyle w:val="Hyperlink"/>
            <w:rFonts w:ascii="Times New Roman" w:eastAsia="Times New Roman" w:hAnsi="Times New Roman" w:cs="Times New Roman"/>
            <w:kern w:val="36"/>
            <w:sz w:val="28"/>
            <w:szCs w:val="28"/>
            <w:lang w:val="ru-RU" w:eastAsia="ru-UA"/>
          </w:rPr>
          <w:t>https://colab.research.google.com/drive/1lZrbSS-OzG2IyzKyV-0CPMB8FeTtvUDb?usp=sharing</w:t>
        </w:r>
      </w:hyperlink>
    </w:p>
    <w:p w14:paraId="5E580554" w14:textId="51061EF7" w:rsidR="00BD6A3C" w:rsidRDefault="00821E72" w:rsidP="00BD6A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21E7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7571014" wp14:editId="69A09878">
            <wp:extent cx="5463348" cy="4920225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223" cy="49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7AEA" w14:textId="77777777" w:rsidR="00821E72" w:rsidRPr="000D16D0" w:rsidRDefault="00821E72" w:rsidP="00BD6A3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56E817" w14:textId="3A59CFBB" w:rsidR="00BD6A3C" w:rsidRDefault="00821E72" w:rsidP="00DA686A">
      <w:pP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821E7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lastRenderedPageBreak/>
        <w:drawing>
          <wp:inline distT="0" distB="0" distL="0" distR="0" wp14:anchorId="161C4ED4" wp14:editId="1A4079AE">
            <wp:extent cx="4986938" cy="5335571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6641" cy="534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19D1" w14:textId="15D8616B" w:rsidR="00821E72" w:rsidRDefault="00821E72" w:rsidP="00DA686A">
      <w:pPr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</w:pPr>
      <w:r w:rsidRPr="00821E72">
        <w:rPr>
          <w:rFonts w:ascii="Times New Roman" w:eastAsia="Times New Roman" w:hAnsi="Times New Roman" w:cs="Times New Roman"/>
          <w:sz w:val="28"/>
          <w:szCs w:val="28"/>
          <w:lang w:val="ru-RU" w:eastAsia="ru-UA"/>
        </w:rPr>
        <w:drawing>
          <wp:inline distT="0" distB="0" distL="0" distR="0" wp14:anchorId="03A29EA1" wp14:editId="3D77B9F5">
            <wp:extent cx="5002306" cy="2193421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8542" cy="220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FC0C" w14:textId="44D95D64" w:rsidR="00821E72" w:rsidRPr="00821E72" w:rsidRDefault="00821E72" w:rsidP="00DA686A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821E72">
        <w:rPr>
          <w:rFonts w:ascii="Times New Roman" w:eastAsia="Times New Roman" w:hAnsi="Times New Roman" w:cs="Times New Roman"/>
          <w:b/>
          <w:bCs/>
          <w:sz w:val="32"/>
          <w:szCs w:val="32"/>
          <w:lang w:val="uk-UA" w:eastAsia="ru-UA"/>
        </w:rPr>
        <w:t xml:space="preserve">Висновок (частина </w:t>
      </w:r>
      <w:r w:rsidRPr="00821E72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4</w:t>
      </w:r>
      <w:r w:rsidRPr="00821E72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)</w:t>
      </w:r>
    </w:p>
    <w:p w14:paraId="61E09E7E" w14:textId="4541C029" w:rsidR="00821E72" w:rsidRDefault="00821E72" w:rsidP="00DA686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Було проведено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підбір гіперпараметрів за допомогою 3 методів (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Random Search, Bayesian Optimization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Hyperband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</w:p>
    <w:p w14:paraId="3B14C95B" w14:textId="15C4BC88" w:rsidR="00821E72" w:rsidRDefault="00821E72" w:rsidP="00821E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37815E43" w14:textId="1C97CBCB" w:rsidR="00821E72" w:rsidRPr="00821E72" w:rsidRDefault="00821E72" w:rsidP="00821E72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21E72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 xml:space="preserve">Точність </w:t>
      </w:r>
      <w:r w:rsidRPr="00821E7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моделей</w:t>
      </w:r>
    </w:p>
    <w:p w14:paraId="0C84F68C" w14:textId="583C8544" w:rsidR="00821E72" w:rsidRDefault="00821E72" w:rsidP="00821E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Random Search: </w:t>
      </w:r>
      <w:r w:rsid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88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47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%</w:t>
      </w:r>
    </w:p>
    <w:p w14:paraId="39729E1E" w14:textId="48E1F642" w:rsidR="00821E72" w:rsidRPr="00821E72" w:rsidRDefault="00821E72" w:rsidP="00821E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Bayesian Optimization: </w:t>
      </w:r>
      <w:r w:rsid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89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02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%</w:t>
      </w:r>
    </w:p>
    <w:p w14:paraId="0675B705" w14:textId="2AA01BB4" w:rsidR="00821E72" w:rsidRDefault="00821E72" w:rsidP="00821E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Hyperband: </w:t>
      </w:r>
      <w:r w:rsid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87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90</w:t>
      </w:r>
      <w:r w:rsidRPr="00821E72">
        <w:rPr>
          <w:rFonts w:ascii="Times New Roman" w:hAnsi="Times New Roman" w:cs="Times New Roman"/>
          <w:color w:val="000000"/>
          <w:sz w:val="28"/>
          <w:szCs w:val="28"/>
          <w:lang w:val="uk-UA"/>
        </w:rPr>
        <w:t>%</w:t>
      </w:r>
    </w:p>
    <w:p w14:paraId="5B53A48D" w14:textId="472BC04B" w:rsidR="00B36632" w:rsidRPr="00B36632" w:rsidRDefault="00B36632" w:rsidP="00821E72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Хороши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дл</w:t>
      </w:r>
      <w:r w:rsidRPr="00A610A9">
        <w:rPr>
          <w:rFonts w:ascii="Times New Roman" w:eastAsia="Times New Roman" w:hAnsi="Times New Roman" w:cs="Times New Roman"/>
          <w:color w:val="1D2125"/>
          <w:kern w:val="36"/>
          <w:sz w:val="28"/>
          <w:szCs w:val="28"/>
          <w:lang w:val="ru-RU" w:eastAsia="ru-UA"/>
        </w:rPr>
        <w:t>я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 xml:space="preserve"> всіх трьох моделе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 xml:space="preserve"> але </w:t>
      </w:r>
      <w:r w:rsidRP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Bayesian Optimization</w:t>
      </w:r>
      <w:r w:rsidRP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показав на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кращи</w:t>
      </w:r>
      <w:r w:rsidRPr="00B36632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B3663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результат</w:t>
      </w:r>
    </w:p>
    <w:sectPr w:rsidR="00B36632" w:rsidRPr="00B366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65414"/>
    <w:multiLevelType w:val="hybridMultilevel"/>
    <w:tmpl w:val="5BAC73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00A30"/>
    <w:multiLevelType w:val="hybridMultilevel"/>
    <w:tmpl w:val="5BAC73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9815EE"/>
    <w:multiLevelType w:val="hybridMultilevel"/>
    <w:tmpl w:val="5BAC730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9D"/>
    <w:rsid w:val="000D16D0"/>
    <w:rsid w:val="000F519D"/>
    <w:rsid w:val="003426D1"/>
    <w:rsid w:val="00547524"/>
    <w:rsid w:val="006D32AB"/>
    <w:rsid w:val="00821E72"/>
    <w:rsid w:val="008366C7"/>
    <w:rsid w:val="008F0069"/>
    <w:rsid w:val="008F3648"/>
    <w:rsid w:val="009B3B0F"/>
    <w:rsid w:val="00A610A9"/>
    <w:rsid w:val="00B36632"/>
    <w:rsid w:val="00BB62C4"/>
    <w:rsid w:val="00BD6A3C"/>
    <w:rsid w:val="00C632D7"/>
    <w:rsid w:val="00DA686A"/>
    <w:rsid w:val="00F9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1713"/>
  <w15:chartTrackingRefBased/>
  <w15:docId w15:val="{9AA715CD-6268-4873-9315-3E503268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5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1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19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A6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1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colab.research.google.com/drive/1lZrbSS-OzG2IyzKyV-0CPMB8FeTtvUDb?usp=shar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colab.research.google.com/drive/1VIS1TF0YKcsv4nbqkRPwZyH6PZrARHLE?usp=sharing" TargetMode="External"/><Relationship Id="rId5" Type="http://schemas.openxmlformats.org/officeDocument/2006/relationships/hyperlink" Target="https://colab.research.google.com/drive/1S9_ASAVC6BbZEyOvAyvkVNGj7OBEhMNE?usp=sharing" TargetMode="External"/><Relationship Id="rId15" Type="http://schemas.openxmlformats.org/officeDocument/2006/relationships/hyperlink" Target="https://colab.research.google.com/drive/1AkH8b9iyfBdJoBuo_Nq5fFDnpUxk-fpS?usp=sharing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8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Banar</dc:creator>
  <cp:keywords/>
  <dc:description/>
  <cp:lastModifiedBy>Dima Banar</cp:lastModifiedBy>
  <cp:revision>7</cp:revision>
  <dcterms:created xsi:type="dcterms:W3CDTF">2024-09-16T20:58:00Z</dcterms:created>
  <dcterms:modified xsi:type="dcterms:W3CDTF">2024-09-17T19:47:00Z</dcterms:modified>
</cp:coreProperties>
</file>