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822" w:rsidRPr="001B6552" w:rsidRDefault="00942822" w:rsidP="00942822">
      <w:pPr>
        <w:pStyle w:val="14Times"/>
        <w:jc w:val="center"/>
        <w:rPr>
          <w:b/>
          <w:szCs w:val="28"/>
          <w:lang w:val="ru-RU"/>
        </w:rPr>
      </w:pPr>
      <w:r w:rsidRPr="001B6552">
        <w:rPr>
          <w:b/>
          <w:szCs w:val="28"/>
        </w:rPr>
        <w:t>Алгоритм процесу Т</w:t>
      </w:r>
      <w:r w:rsidRPr="001B6552">
        <w:rPr>
          <w:b/>
          <w:szCs w:val="28"/>
          <w:lang w:val="ru-RU"/>
        </w:rPr>
        <w:t>(</w:t>
      </w:r>
      <w:r w:rsidRPr="001B6552">
        <w:rPr>
          <w:b/>
          <w:szCs w:val="28"/>
          <w:lang w:val="en-US"/>
        </w:rPr>
        <w:t>i</w:t>
      </w:r>
      <w:r w:rsidRPr="001B6552">
        <w:rPr>
          <w:b/>
          <w:szCs w:val="28"/>
          <w:lang w:val="ru-RU"/>
        </w:rPr>
        <w:t>)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55"/>
      </w:tblGrid>
      <w:tr w:rsidR="00942822" w:rsidRPr="00CC7677" w:rsidTr="002E333E">
        <w:trPr>
          <w:trHeight w:val="7910"/>
        </w:trPr>
        <w:tc>
          <w:tcPr>
            <w:tcW w:w="10704" w:type="dxa"/>
          </w:tcPr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  <w:lang w:val="ru-RU"/>
              </w:rPr>
            </w:pPr>
            <w:r w:rsidRPr="001B6552">
              <w:rPr>
                <w:szCs w:val="28"/>
                <w:lang w:val="ru-RU"/>
              </w:rPr>
              <w:t xml:space="preserve">1.Якщо </w:t>
            </w:r>
            <w:r w:rsidRPr="001B6552">
              <w:rPr>
                <w:szCs w:val="28"/>
                <w:lang w:val="en-US"/>
              </w:rPr>
              <w:t>i</w:t>
            </w:r>
            <w:r w:rsidRPr="001B6552">
              <w:rPr>
                <w:szCs w:val="28"/>
                <w:lang w:val="ru-RU"/>
              </w:rPr>
              <w:t xml:space="preserve">=1, </w:t>
            </w:r>
            <w:r w:rsidRPr="001B6552">
              <w:rPr>
                <w:szCs w:val="28"/>
              </w:rPr>
              <w:t xml:space="preserve">введення </w:t>
            </w:r>
            <w:r w:rsidRPr="001B6552">
              <w:rPr>
                <w:szCs w:val="28"/>
                <w:lang w:val="en-US"/>
              </w:rPr>
              <w:t>Z</w:t>
            </w:r>
            <w:r w:rsidRPr="001B6552">
              <w:rPr>
                <w:szCs w:val="28"/>
                <w:lang w:val="ru-RU"/>
              </w:rPr>
              <w:t>,</w:t>
            </w:r>
            <w:r w:rsidRPr="001B6552">
              <w:rPr>
                <w:szCs w:val="28"/>
                <w:lang w:val="en-US"/>
              </w:rPr>
              <w:t>MO</w:t>
            </w:r>
            <w:r w:rsidRPr="001B6552">
              <w:rPr>
                <w:szCs w:val="28"/>
                <w:lang w:val="ru-RU"/>
              </w:rPr>
              <w:t>,</w:t>
            </w:r>
            <w:r w:rsidRPr="001B6552">
              <w:rPr>
                <w:szCs w:val="28"/>
                <w:lang w:val="en-US"/>
              </w:rPr>
              <w:t>a</w:t>
            </w:r>
            <w:r w:rsidRPr="001B6552">
              <w:rPr>
                <w:szCs w:val="28"/>
                <w:lang w:val="ru-RU"/>
              </w:rPr>
              <w:t xml:space="preserve"> ,</w:t>
            </w:r>
            <w:r w:rsidRPr="001B6552">
              <w:rPr>
                <w:rFonts w:eastAsiaTheme="minorEastAsia"/>
                <w:szCs w:val="28"/>
              </w:rPr>
              <w:t xml:space="preserve"> передати</w:t>
            </w:r>
            <w:r w:rsidRPr="001B6552">
              <w:rPr>
                <w:rFonts w:eastAsiaTheme="minorEastAsia"/>
                <w:szCs w:val="28"/>
                <w:lang w:val="ru-RU"/>
              </w:rPr>
              <w:t xml:space="preserve"> </w:t>
            </w:r>
            <w:r w:rsidRPr="001B6552">
              <w:rPr>
                <w:rFonts w:eastAsiaTheme="minorEastAsia"/>
                <w:szCs w:val="28"/>
              </w:rPr>
              <w:t>потоку Т(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  <w:lang w:val="ru-RU"/>
              </w:rPr>
              <w:t>+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  <w:lang w:val="ru-RU"/>
              </w:rPr>
              <w:t xml:space="preserve">) </w:t>
            </w:r>
            <w:r w:rsidRPr="001B6552">
              <w:rPr>
                <w:rFonts w:eastAsiaTheme="minorEastAsia"/>
                <w:szCs w:val="28"/>
                <w:lang w:val="en-US"/>
              </w:rPr>
              <w:t>Z</w:t>
            </w:r>
            <w:r w:rsidRPr="001B6552">
              <w:rPr>
                <w:rFonts w:eastAsiaTheme="minorEastAsia"/>
                <w:szCs w:val="28"/>
                <w:lang w:val="ru-RU"/>
              </w:rPr>
              <w:t>,</w:t>
            </w:r>
            <w:r w:rsidRPr="001B6552">
              <w:rPr>
                <w:rFonts w:eastAsiaTheme="minorEastAsia"/>
                <w:szCs w:val="28"/>
                <w:lang w:val="en-US"/>
              </w:rPr>
              <w:t>MO</w:t>
            </w:r>
            <w:r w:rsidRPr="001B6552">
              <w:rPr>
                <w:rFonts w:eastAsiaTheme="minorEastAsia"/>
                <w:szCs w:val="28"/>
                <w:lang w:val="ru-RU"/>
              </w:rPr>
              <w:t>,</w:t>
            </w:r>
            <w:r w:rsidRPr="001B6552">
              <w:rPr>
                <w:rFonts w:eastAsiaTheme="minorEastAsia"/>
                <w:szCs w:val="28"/>
                <w:lang w:val="en-US"/>
              </w:rPr>
              <w:t>a</w:t>
            </w:r>
            <w:r w:rsidRPr="001B6552">
              <w:rPr>
                <w:rFonts w:eastAsiaTheme="minorEastAsia"/>
                <w:szCs w:val="28"/>
                <w:lang w:val="ru-RU"/>
              </w:rPr>
              <w:t>.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  <w:lang w:val="ru-RU"/>
              </w:rPr>
            </w:pPr>
            <w:r w:rsidRPr="001B6552">
              <w:rPr>
                <w:rFonts w:eastAsiaTheme="minorEastAsia"/>
                <w:szCs w:val="28"/>
                <w:lang w:val="ru-RU"/>
              </w:rPr>
              <w:t>2.</w:t>
            </w:r>
            <w:r w:rsidRPr="001B6552">
              <w:rPr>
                <w:rFonts w:eastAsiaTheme="minorEastAsia"/>
                <w:szCs w:val="28"/>
              </w:rPr>
              <w:t>Якщо і</w:t>
            </w:r>
            <w:r w:rsidRPr="001B6552">
              <w:rPr>
                <w:rFonts w:eastAsiaTheme="minorEastAsia"/>
                <w:szCs w:val="28"/>
                <w:lang w:val="ru-RU"/>
              </w:rPr>
              <w:t>&gt;1,</w:t>
            </w:r>
            <w:r w:rsidRPr="001B6552">
              <w:rPr>
                <w:rFonts w:eastAsiaTheme="minorEastAsia"/>
                <w:szCs w:val="28"/>
              </w:rPr>
              <w:t xml:space="preserve"> прийняти </w:t>
            </w:r>
            <w:r w:rsidRPr="001B6552">
              <w:rPr>
                <w:szCs w:val="28"/>
                <w:lang w:val="en-US"/>
              </w:rPr>
              <w:t>Z</w:t>
            </w:r>
            <w:r w:rsidRPr="001B6552">
              <w:rPr>
                <w:szCs w:val="28"/>
                <w:vertAlign w:val="subscript"/>
                <w:lang w:val="en-US"/>
              </w:rPr>
              <w:t>kH</w:t>
            </w:r>
            <w:r w:rsidRPr="001B6552">
              <w:rPr>
                <w:szCs w:val="28"/>
                <w:lang w:val="ru-RU"/>
              </w:rPr>
              <w:t>,</w:t>
            </w:r>
            <w:r w:rsidRPr="001B6552">
              <w:rPr>
                <w:szCs w:val="28"/>
                <w:lang w:val="en-US"/>
              </w:rPr>
              <w:t>MO</w:t>
            </w:r>
            <w:r w:rsidRPr="001B6552">
              <w:rPr>
                <w:szCs w:val="28"/>
                <w:lang w:val="ru-RU"/>
              </w:rPr>
              <w:t>,</w:t>
            </w:r>
            <w:r w:rsidRPr="001B6552">
              <w:rPr>
                <w:szCs w:val="28"/>
                <w:lang w:val="en-US"/>
              </w:rPr>
              <w:t>a</w:t>
            </w:r>
            <w:r w:rsidRPr="001B6552">
              <w:rPr>
                <w:szCs w:val="28"/>
              </w:rPr>
              <w:t xml:space="preserve"> </w:t>
            </w:r>
            <w:r w:rsidRPr="001B6552">
              <w:rPr>
                <w:szCs w:val="28"/>
                <w:lang w:val="ru-RU"/>
              </w:rPr>
              <w:t>в</w:t>
            </w:r>
            <w:r w:rsidRPr="001B6552">
              <w:rPr>
                <w:szCs w:val="28"/>
              </w:rPr>
              <w:t>ід потоку Т(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</w:rPr>
              <w:t>-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>)</w:t>
            </w:r>
            <w:r w:rsidRPr="001B6552">
              <w:rPr>
                <w:rFonts w:eastAsiaTheme="minorEastAsia"/>
                <w:szCs w:val="28"/>
                <w:lang w:val="ru-RU"/>
              </w:rPr>
              <w:t xml:space="preserve">, </w:t>
            </w:r>
            <w:r w:rsidRPr="001B6552">
              <w:rPr>
                <w:rFonts w:eastAsiaTheme="minorEastAsia"/>
                <w:szCs w:val="28"/>
              </w:rPr>
              <w:t xml:space="preserve">де </w:t>
            </w:r>
            <w:r w:rsidRPr="001B6552">
              <w:rPr>
                <w:rFonts w:eastAsiaTheme="minorEastAsia"/>
                <w:szCs w:val="28"/>
                <w:lang w:val="en-US"/>
              </w:rPr>
              <w:t>k</w:t>
            </w:r>
            <w:r w:rsidRPr="001B6552">
              <w:rPr>
                <w:rFonts w:eastAsiaTheme="minorEastAsia"/>
                <w:szCs w:val="28"/>
              </w:rPr>
              <w:t>=</w:t>
            </w:r>
            <w:r w:rsidRPr="001B6552">
              <w:rPr>
                <w:rFonts w:eastAsiaTheme="minorEastAsia"/>
                <w:szCs w:val="28"/>
                <w:lang w:val="en-US"/>
              </w:rPr>
              <w:t>P</w:t>
            </w:r>
            <w:r w:rsidRPr="001B6552">
              <w:rPr>
                <w:rFonts w:eastAsiaTheme="minorEastAsia"/>
                <w:szCs w:val="28"/>
                <w:lang w:val="ru-RU"/>
              </w:rPr>
              <w:t xml:space="preserve"> – 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  <w:lang w:val="ru-RU"/>
              </w:rPr>
              <w:t xml:space="preserve"> + 1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  <w:lang w:val="ru-RU"/>
              </w:rPr>
            </w:pPr>
            <w:r w:rsidRPr="001B6552">
              <w:rPr>
                <w:rFonts w:eastAsiaTheme="minorEastAsia"/>
                <w:szCs w:val="28"/>
                <w:lang w:val="ru-RU"/>
              </w:rPr>
              <w:t>3.</w:t>
            </w:r>
            <w:r w:rsidRPr="001B6552">
              <w:rPr>
                <w:rFonts w:eastAsiaTheme="minorEastAsia"/>
                <w:szCs w:val="28"/>
              </w:rPr>
              <w:t>Якщо і</w:t>
            </w:r>
            <w:r w:rsidRPr="001B6552">
              <w:rPr>
                <w:rFonts w:eastAsiaTheme="minorEastAsia"/>
                <w:szCs w:val="28"/>
                <w:lang w:val="ru-RU"/>
              </w:rPr>
              <w:t>&lt;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  <w:lang w:val="ru-RU"/>
              </w:rPr>
              <w:t>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  <w:lang w:val="ru-RU"/>
              </w:rPr>
              <w:t xml:space="preserve">-1)+1, </w:t>
            </w:r>
            <w:r w:rsidRPr="001B6552">
              <w:rPr>
                <w:rFonts w:eastAsiaTheme="minorEastAsia"/>
                <w:szCs w:val="28"/>
              </w:rPr>
              <w:t>то передати потоку Т(і+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 xml:space="preserve">) </w:t>
            </w:r>
            <w:r w:rsidRPr="001B6552">
              <w:rPr>
                <w:szCs w:val="28"/>
                <w:lang w:val="en-US"/>
              </w:rPr>
              <w:t>Z</w:t>
            </w:r>
            <w:r w:rsidRPr="001B6552">
              <w:rPr>
                <w:szCs w:val="28"/>
                <w:vertAlign w:val="subscript"/>
                <w:lang w:val="en-US"/>
              </w:rPr>
              <w:t>kH</w:t>
            </w:r>
            <w:r w:rsidRPr="001B6552">
              <w:rPr>
                <w:szCs w:val="28"/>
                <w:lang w:val="ru-RU"/>
              </w:rPr>
              <w:t>,</w:t>
            </w:r>
            <w:r w:rsidRPr="001B6552">
              <w:rPr>
                <w:szCs w:val="28"/>
                <w:lang w:val="en-US"/>
              </w:rPr>
              <w:t>MO</w:t>
            </w:r>
            <w:r w:rsidRPr="001B6552">
              <w:rPr>
                <w:szCs w:val="28"/>
                <w:lang w:val="ru-RU"/>
              </w:rPr>
              <w:t>,</w:t>
            </w:r>
            <w:r w:rsidRPr="001B6552">
              <w:rPr>
                <w:szCs w:val="28"/>
                <w:lang w:val="en-US"/>
              </w:rPr>
              <w:t>a</w:t>
            </w:r>
            <w:r w:rsidRPr="001B6552">
              <w:rPr>
                <w:szCs w:val="28"/>
              </w:rPr>
              <w:t xml:space="preserve">, де </w:t>
            </w:r>
            <w:r w:rsidRPr="001B6552">
              <w:rPr>
                <w:rFonts w:eastAsiaTheme="minorEastAsia"/>
                <w:szCs w:val="28"/>
                <w:lang w:val="en-US"/>
              </w:rPr>
              <w:t>k</w:t>
            </w:r>
            <w:r w:rsidRPr="001B6552">
              <w:rPr>
                <w:rFonts w:eastAsiaTheme="minorEastAsia"/>
                <w:szCs w:val="28"/>
              </w:rPr>
              <w:t>=</w:t>
            </w:r>
            <w:r w:rsidRPr="001B6552">
              <w:rPr>
                <w:rFonts w:eastAsiaTheme="minorEastAsia"/>
                <w:szCs w:val="28"/>
                <w:lang w:val="en-US"/>
              </w:rPr>
              <w:t>P</w:t>
            </w:r>
            <w:r w:rsidRPr="001B6552">
              <w:rPr>
                <w:rFonts w:eastAsiaTheme="minorEastAsia"/>
                <w:szCs w:val="28"/>
                <w:lang w:val="ru-RU"/>
              </w:rPr>
              <w:t xml:space="preserve"> – 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</w:rPr>
              <w:t xml:space="preserve"> -</w:t>
            </w:r>
            <m:oMath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  <w:lang w:val="ru-RU"/>
              </w:rPr>
              <w:t xml:space="preserve"> + 1</w:t>
            </w:r>
          </w:p>
          <w:p w:rsidR="00942822" w:rsidRPr="001B6552" w:rsidRDefault="00942822" w:rsidP="002E333E">
            <w:pPr>
              <w:pStyle w:val="14Times"/>
              <w:rPr>
                <w:i/>
                <w:szCs w:val="28"/>
              </w:rPr>
            </w:pPr>
            <w:r w:rsidRPr="001B6552">
              <w:rPr>
                <w:rFonts w:eastAsiaTheme="minorEastAsia"/>
                <w:szCs w:val="28"/>
                <w:lang w:val="ru-RU"/>
              </w:rPr>
              <w:t xml:space="preserve">4.Обчислити </w:t>
            </w:r>
            <w:r w:rsidRPr="001B6552">
              <w:rPr>
                <w:i/>
                <w:szCs w:val="28"/>
              </w:rPr>
              <w:t>у</w:t>
            </w:r>
            <w:r w:rsidRPr="001B6552">
              <w:rPr>
                <w:i/>
                <w:szCs w:val="28"/>
                <w:vertAlign w:val="subscript"/>
              </w:rPr>
              <w:t xml:space="preserve">i </w:t>
            </w:r>
            <w:r w:rsidRPr="001B6552">
              <w:rPr>
                <w:i/>
                <w:szCs w:val="28"/>
              </w:rPr>
              <w:t>= max(Z</w:t>
            </w:r>
            <w:r w:rsidRPr="001B6552">
              <w:rPr>
                <w:i/>
                <w:szCs w:val="28"/>
                <w:vertAlign w:val="subscript"/>
                <w:lang w:val="en-US"/>
              </w:rPr>
              <w:t>H</w:t>
            </w:r>
            <w:r w:rsidRPr="001B6552">
              <w:rPr>
                <w:i/>
                <w:szCs w:val="28"/>
              </w:rPr>
              <w:t>)</w:t>
            </w:r>
          </w:p>
          <w:p w:rsidR="00942822" w:rsidRPr="001B6552" w:rsidRDefault="00942822" w:rsidP="002E333E">
            <w:pPr>
              <w:pStyle w:val="14Times"/>
              <w:rPr>
                <w:i/>
                <w:szCs w:val="28"/>
                <w:lang w:val="ru-RU"/>
              </w:rPr>
            </w:pPr>
            <w:r w:rsidRPr="001B6552">
              <w:rPr>
                <w:szCs w:val="28"/>
              </w:rPr>
              <w:t>5.Прийняти від потоку Т(</w:t>
            </w:r>
            <w:r w:rsidRPr="001B6552">
              <w:rPr>
                <w:szCs w:val="28"/>
                <w:lang w:val="en-US"/>
              </w:rPr>
              <w:t>i</w:t>
            </w:r>
            <w:r w:rsidRPr="001B6552">
              <w:rPr>
                <w:szCs w:val="28"/>
              </w:rPr>
              <w:t xml:space="preserve">+1) </w:t>
            </w:r>
            <w:r w:rsidRPr="001B6552">
              <w:rPr>
                <w:i/>
                <w:szCs w:val="28"/>
              </w:rPr>
              <w:t>у</w:t>
            </w:r>
            <w:r w:rsidRPr="001B6552">
              <w:rPr>
                <w:i/>
                <w:szCs w:val="28"/>
                <w:vertAlign w:val="subscript"/>
              </w:rPr>
              <w:t xml:space="preserve">i </w:t>
            </w:r>
            <w:r w:rsidRPr="001B6552">
              <w:rPr>
                <w:szCs w:val="28"/>
              </w:rPr>
              <w:t xml:space="preserve">, обчислити </w:t>
            </w:r>
            <w:r w:rsidRPr="001B6552">
              <w:rPr>
                <w:i/>
                <w:szCs w:val="28"/>
              </w:rPr>
              <w:t>у</w:t>
            </w:r>
            <w:r w:rsidRPr="001B6552">
              <w:rPr>
                <w:i/>
                <w:szCs w:val="28"/>
                <w:vertAlign w:val="subscript"/>
              </w:rPr>
              <w:t>i</w:t>
            </w:r>
            <w:r w:rsidRPr="001B6552">
              <w:rPr>
                <w:i/>
                <w:szCs w:val="28"/>
              </w:rPr>
              <w:t>=</w:t>
            </w:r>
            <w:r w:rsidRPr="001B6552">
              <w:rPr>
                <w:i/>
                <w:szCs w:val="28"/>
                <w:lang w:val="en-US"/>
              </w:rPr>
              <w:t>max</w:t>
            </w:r>
            <w:r w:rsidRPr="001B6552">
              <w:rPr>
                <w:i/>
                <w:szCs w:val="28"/>
              </w:rPr>
              <w:t>(у, у</w:t>
            </w:r>
            <w:r w:rsidRPr="001B6552">
              <w:rPr>
                <w:i/>
                <w:szCs w:val="28"/>
                <w:vertAlign w:val="subscript"/>
              </w:rPr>
              <w:t>i</w:t>
            </w:r>
            <w:r w:rsidRPr="001B6552">
              <w:rPr>
                <w:i/>
                <w:szCs w:val="28"/>
              </w:rPr>
              <w:t>)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szCs w:val="28"/>
                <w:lang w:val="ru-RU"/>
              </w:rPr>
              <w:t>6.</w:t>
            </w:r>
            <w:r w:rsidRPr="001B6552">
              <w:rPr>
                <w:szCs w:val="28"/>
              </w:rPr>
              <w:t>Якщо і=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  <w:lang w:val="ru-RU"/>
              </w:rPr>
              <w:t>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  <w:lang w:val="ru-RU"/>
              </w:rPr>
              <w:t xml:space="preserve">-1), передати </w:t>
            </w:r>
            <w:r w:rsidRPr="001B6552">
              <w:rPr>
                <w:i/>
                <w:szCs w:val="28"/>
              </w:rPr>
              <w:t>у</w:t>
            </w:r>
            <w:r w:rsidRPr="001B6552">
              <w:rPr>
                <w:i/>
                <w:szCs w:val="28"/>
                <w:vertAlign w:val="subscript"/>
              </w:rPr>
              <w:t>i.</w:t>
            </w:r>
            <w:r w:rsidRPr="001B6552">
              <w:rPr>
                <w:szCs w:val="28"/>
              </w:rPr>
              <w:t>потоку Т(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</w:rPr>
              <w:t>-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>)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rFonts w:eastAsiaTheme="minorEastAsia"/>
                <w:szCs w:val="28"/>
              </w:rPr>
              <w:t xml:space="preserve">7.Якщо </w:t>
            </w:r>
            <w:r w:rsidRPr="001B6552">
              <w:rPr>
                <w:szCs w:val="28"/>
              </w:rPr>
              <w:t>і&lt;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>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 xml:space="preserve">-1), прийняти </w:t>
            </w:r>
            <w:r w:rsidRPr="001B6552">
              <w:rPr>
                <w:i/>
                <w:szCs w:val="28"/>
              </w:rPr>
              <w:t>у</w:t>
            </w:r>
            <w:r w:rsidRPr="001B6552">
              <w:rPr>
                <w:i/>
                <w:szCs w:val="28"/>
                <w:vertAlign w:val="subscript"/>
              </w:rPr>
              <w:t>i+1</w:t>
            </w:r>
            <w:r w:rsidRPr="001B6552">
              <w:rPr>
                <w:rFonts w:eastAsiaTheme="minorEastAsia"/>
                <w:szCs w:val="28"/>
              </w:rPr>
              <w:t xml:space="preserve"> від потоку Т(і+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 xml:space="preserve">), обчислити </w:t>
            </w:r>
            <w:r w:rsidRPr="001B6552">
              <w:rPr>
                <w:i/>
                <w:szCs w:val="28"/>
              </w:rPr>
              <w:t>у</w:t>
            </w:r>
            <w:r w:rsidRPr="001B6552">
              <w:rPr>
                <w:i/>
                <w:szCs w:val="28"/>
                <w:vertAlign w:val="subscript"/>
              </w:rPr>
              <w:t>і</w:t>
            </w:r>
            <w:r w:rsidRPr="001B6552">
              <w:rPr>
                <w:i/>
                <w:szCs w:val="28"/>
              </w:rPr>
              <w:t xml:space="preserve"> = max(у, у</w:t>
            </w:r>
            <w:r w:rsidRPr="001B6552">
              <w:rPr>
                <w:i/>
                <w:szCs w:val="28"/>
                <w:vertAlign w:val="subscript"/>
              </w:rPr>
              <w:t>i</w:t>
            </w:r>
            <w:r w:rsidRPr="001B6552">
              <w:rPr>
                <w:i/>
                <w:szCs w:val="28"/>
              </w:rPr>
              <w:t>)</w:t>
            </w:r>
            <w:r w:rsidRPr="001B6552">
              <w:rPr>
                <w:rFonts w:eastAsiaTheme="minorEastAsia"/>
                <w:szCs w:val="28"/>
              </w:rPr>
              <w:t xml:space="preserve"> </w:t>
            </w:r>
          </w:p>
          <w:p w:rsidR="00942822" w:rsidRPr="001B6552" w:rsidRDefault="00942822" w:rsidP="002E333E">
            <w:pPr>
              <w:pStyle w:val="14Times"/>
              <w:rPr>
                <w:i/>
                <w:szCs w:val="28"/>
                <w:vertAlign w:val="subscript"/>
              </w:rPr>
            </w:pPr>
            <w:r w:rsidRPr="001B6552">
              <w:rPr>
                <w:rFonts w:eastAsiaTheme="minorEastAsia"/>
                <w:szCs w:val="28"/>
              </w:rPr>
              <w:t>8.Якщо і&gt;1, пере</w:t>
            </w:r>
            <w:r>
              <w:rPr>
                <w:rFonts w:eastAsiaTheme="minorEastAsia"/>
                <w:szCs w:val="28"/>
              </w:rPr>
              <w:t xml:space="preserve">дати </w:t>
            </w:r>
            <w:r w:rsidRPr="001B6552">
              <w:rPr>
                <w:i/>
                <w:szCs w:val="28"/>
              </w:rPr>
              <w:t>у</w:t>
            </w:r>
            <w:r w:rsidRPr="001B6552">
              <w:rPr>
                <w:i/>
                <w:szCs w:val="28"/>
                <w:vertAlign w:val="subscript"/>
              </w:rPr>
              <w:t>i.</w:t>
            </w:r>
            <w:r w:rsidRPr="001B6552">
              <w:rPr>
                <w:szCs w:val="28"/>
              </w:rPr>
              <w:t>потоку Т(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</w:rPr>
              <w:t>-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>
              <w:rPr>
                <w:rFonts w:eastAsiaTheme="minorEastAsia"/>
                <w:szCs w:val="28"/>
              </w:rPr>
              <w:t>)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szCs w:val="28"/>
                <w:lang w:val="ru-RU"/>
              </w:rPr>
              <w:t>9.</w:t>
            </w:r>
            <w:r>
              <w:rPr>
                <w:szCs w:val="28"/>
              </w:rPr>
              <w:t>Якщо і=1, передати</w:t>
            </w:r>
            <w:r w:rsidRPr="001B6552">
              <w:rPr>
                <w:szCs w:val="28"/>
              </w:rPr>
              <w:t xml:space="preserve"> </w:t>
            </w:r>
            <w:r w:rsidRPr="001B6552">
              <w:rPr>
                <w:i/>
                <w:szCs w:val="28"/>
              </w:rPr>
              <w:t>у</w:t>
            </w:r>
            <w:r w:rsidRPr="001B6552">
              <w:rPr>
                <w:i/>
                <w:szCs w:val="28"/>
                <w:vertAlign w:val="subscript"/>
              </w:rPr>
              <w:t xml:space="preserve">i. </w:t>
            </w:r>
            <w:r w:rsidRPr="001B6552">
              <w:rPr>
                <w:i/>
                <w:szCs w:val="28"/>
              </w:rPr>
              <w:t xml:space="preserve"> </w:t>
            </w:r>
            <w:r w:rsidRPr="001B6552">
              <w:rPr>
                <w:szCs w:val="28"/>
              </w:rPr>
              <w:t xml:space="preserve">потоку </w:t>
            </w:r>
            <w:r w:rsidRPr="001B6552">
              <w:rPr>
                <w:rFonts w:eastAsiaTheme="minorEastAsia"/>
                <w:szCs w:val="28"/>
              </w:rPr>
              <w:t>Т(і+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>)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rFonts w:eastAsiaTheme="minorEastAsia"/>
                <w:szCs w:val="28"/>
              </w:rPr>
              <w:t>10.Якщо і</w:t>
            </w:r>
            <w:r w:rsidRPr="003D1549">
              <w:rPr>
                <w:rFonts w:eastAsiaTheme="minorEastAsia"/>
                <w:szCs w:val="28"/>
                <w:lang w:val="ru-RU"/>
              </w:rPr>
              <w:t>&gt;</w:t>
            </w:r>
            <w:r w:rsidRPr="001B6552">
              <w:rPr>
                <w:rFonts w:eastAsiaTheme="minorEastAsia"/>
                <w:szCs w:val="28"/>
              </w:rPr>
              <w:t xml:space="preserve">1, прийняти  </w:t>
            </w:r>
            <w:r w:rsidRPr="001B6552">
              <w:rPr>
                <w:i/>
                <w:szCs w:val="28"/>
              </w:rPr>
              <w:t>у</w:t>
            </w:r>
            <w:r w:rsidRPr="001B6552">
              <w:rPr>
                <w:i/>
                <w:szCs w:val="28"/>
                <w:vertAlign w:val="subscript"/>
              </w:rPr>
              <w:t xml:space="preserve">i. </w:t>
            </w:r>
            <w:r w:rsidRPr="001B6552">
              <w:rPr>
                <w:szCs w:val="28"/>
              </w:rPr>
              <w:t>від потоку Т(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</w:rPr>
              <w:t>-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>)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rFonts w:eastAsiaTheme="minorEastAsia"/>
                <w:szCs w:val="28"/>
              </w:rPr>
              <w:t>11.Якщо і</w:t>
            </w:r>
            <w:r w:rsidRPr="001B6552">
              <w:rPr>
                <w:rFonts w:eastAsiaTheme="minorEastAsia"/>
                <w:szCs w:val="28"/>
                <w:lang w:val="ru-RU"/>
              </w:rPr>
              <w:t>&lt;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>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>-1)</w:t>
            </w:r>
            <w:r w:rsidRPr="001B6552">
              <w:rPr>
                <w:rFonts w:eastAsiaTheme="minorEastAsia"/>
                <w:szCs w:val="28"/>
                <w:lang w:val="ru-RU"/>
              </w:rPr>
              <w:t>+1</w:t>
            </w:r>
            <w:r w:rsidRPr="001B6552">
              <w:rPr>
                <w:rFonts w:eastAsiaTheme="minorEastAsia"/>
                <w:szCs w:val="28"/>
              </w:rPr>
              <w:t xml:space="preserve">, прийняти  </w:t>
            </w:r>
            <w:r w:rsidRPr="001B6552">
              <w:rPr>
                <w:i/>
                <w:szCs w:val="28"/>
              </w:rPr>
              <w:t>у</w:t>
            </w:r>
            <w:r w:rsidRPr="001B6552">
              <w:rPr>
                <w:i/>
                <w:szCs w:val="28"/>
                <w:vertAlign w:val="subscript"/>
              </w:rPr>
              <w:t xml:space="preserve">i. </w:t>
            </w:r>
            <w:r w:rsidRPr="001B6552">
              <w:rPr>
                <w:szCs w:val="28"/>
              </w:rPr>
              <w:t>від потоку Т(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  <w:lang w:val="ru-RU"/>
              </w:rPr>
              <w:t>+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>)</w:t>
            </w:r>
          </w:p>
          <w:p w:rsidR="00942822" w:rsidRPr="0070209C" w:rsidRDefault="00942822" w:rsidP="002E333E">
            <w:pPr>
              <w:pStyle w:val="14Times"/>
              <w:rPr>
                <w:szCs w:val="28"/>
                <w:lang w:val="ru-RU"/>
              </w:rPr>
            </w:pPr>
            <w:r w:rsidRPr="001B6552">
              <w:rPr>
                <w:szCs w:val="28"/>
                <w:lang w:val="ru-RU"/>
              </w:rPr>
              <w:t>12.</w:t>
            </w:r>
            <w:r w:rsidRPr="001B6552">
              <w:rPr>
                <w:szCs w:val="28"/>
              </w:rPr>
              <w:t xml:space="preserve">Передати </w:t>
            </w:r>
            <w:r w:rsidRPr="001B6552">
              <w:rPr>
                <w:i/>
                <w:szCs w:val="28"/>
              </w:rPr>
              <w:t>у</w:t>
            </w:r>
            <w:r w:rsidRPr="001B6552">
              <w:rPr>
                <w:i/>
                <w:szCs w:val="28"/>
                <w:vertAlign w:val="subscript"/>
              </w:rPr>
              <w:t xml:space="preserve"> </w:t>
            </w:r>
            <w:r w:rsidRPr="001B6552">
              <w:rPr>
                <w:szCs w:val="28"/>
              </w:rPr>
              <w:t>потоку Т(і+1)</w:t>
            </w:r>
          </w:p>
          <w:p w:rsidR="00942822" w:rsidRPr="001B6552" w:rsidRDefault="00942822" w:rsidP="002E333E">
            <w:pPr>
              <w:pStyle w:val="14Times"/>
              <w:rPr>
                <w:i/>
                <w:szCs w:val="28"/>
              </w:rPr>
            </w:pPr>
            <w:r w:rsidRPr="001B6552">
              <w:rPr>
                <w:rFonts w:eastAsiaTheme="minorEastAsia"/>
                <w:szCs w:val="28"/>
              </w:rPr>
              <w:t xml:space="preserve">13.Обчислити </w:t>
            </w:r>
            <w:r w:rsidRPr="001B6552">
              <w:rPr>
                <w:i/>
                <w:szCs w:val="28"/>
              </w:rPr>
              <w:t>х</w:t>
            </w:r>
            <w:r w:rsidRPr="001B6552">
              <w:rPr>
                <w:i/>
                <w:szCs w:val="28"/>
                <w:vertAlign w:val="subscript"/>
              </w:rPr>
              <w:t xml:space="preserve">i </w:t>
            </w:r>
            <w:r w:rsidRPr="001B6552">
              <w:rPr>
                <w:i/>
                <w:szCs w:val="28"/>
              </w:rPr>
              <w:t>= m</w:t>
            </w:r>
            <w:r w:rsidRPr="001B6552">
              <w:rPr>
                <w:i/>
                <w:szCs w:val="28"/>
                <w:lang w:val="en-US"/>
              </w:rPr>
              <w:t>in</w:t>
            </w:r>
            <w:r w:rsidRPr="001B6552">
              <w:rPr>
                <w:i/>
                <w:szCs w:val="28"/>
              </w:rPr>
              <w:t>(Z</w:t>
            </w:r>
            <w:r w:rsidRPr="001B6552">
              <w:rPr>
                <w:i/>
                <w:szCs w:val="28"/>
                <w:vertAlign w:val="subscript"/>
                <w:lang w:val="en-US"/>
              </w:rPr>
              <w:t>H</w:t>
            </w:r>
            <w:r w:rsidRPr="001B6552">
              <w:rPr>
                <w:i/>
                <w:szCs w:val="28"/>
              </w:rPr>
              <w:t>)</w:t>
            </w:r>
          </w:p>
          <w:p w:rsidR="00942822" w:rsidRPr="001B6552" w:rsidRDefault="00942822" w:rsidP="002E333E">
            <w:pPr>
              <w:pStyle w:val="14Times"/>
              <w:rPr>
                <w:i/>
                <w:szCs w:val="28"/>
              </w:rPr>
            </w:pPr>
            <w:r w:rsidRPr="001B6552">
              <w:rPr>
                <w:szCs w:val="28"/>
              </w:rPr>
              <w:t>14.Прийняти від потоку Т(</w:t>
            </w:r>
            <w:r w:rsidRPr="001B6552">
              <w:rPr>
                <w:szCs w:val="28"/>
                <w:lang w:val="en-US"/>
              </w:rPr>
              <w:t>i</w:t>
            </w:r>
            <w:r w:rsidRPr="001B6552">
              <w:rPr>
                <w:szCs w:val="28"/>
              </w:rPr>
              <w:t xml:space="preserve">+1) </w:t>
            </w:r>
            <w:r w:rsidRPr="001B6552">
              <w:rPr>
                <w:i/>
                <w:szCs w:val="28"/>
              </w:rPr>
              <w:t>x</w:t>
            </w:r>
            <w:r w:rsidRPr="001B6552">
              <w:rPr>
                <w:i/>
                <w:szCs w:val="28"/>
                <w:vertAlign w:val="subscript"/>
              </w:rPr>
              <w:t xml:space="preserve">i </w:t>
            </w:r>
            <w:r w:rsidRPr="001B6552">
              <w:rPr>
                <w:szCs w:val="28"/>
              </w:rPr>
              <w:t xml:space="preserve">, обчислити 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  <w:vertAlign w:val="subscript"/>
              </w:rPr>
              <w:t>i</w:t>
            </w:r>
            <w:r w:rsidRPr="001B6552">
              <w:rPr>
                <w:i/>
                <w:szCs w:val="28"/>
              </w:rPr>
              <w:t>=</w:t>
            </w:r>
            <w:r w:rsidRPr="001B6552">
              <w:rPr>
                <w:i/>
                <w:szCs w:val="28"/>
                <w:lang w:val="en-US"/>
              </w:rPr>
              <w:t>min</w:t>
            </w:r>
            <w:r w:rsidRPr="001B6552">
              <w:rPr>
                <w:i/>
                <w:szCs w:val="28"/>
              </w:rPr>
              <w:t>(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</w:rPr>
              <w:t xml:space="preserve">, 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  <w:vertAlign w:val="subscript"/>
              </w:rPr>
              <w:t>i</w:t>
            </w:r>
            <w:r w:rsidRPr="001B6552">
              <w:rPr>
                <w:i/>
                <w:szCs w:val="28"/>
              </w:rPr>
              <w:t>)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szCs w:val="28"/>
                <w:lang w:val="ru-RU"/>
              </w:rPr>
              <w:t>15.</w:t>
            </w:r>
            <w:r w:rsidRPr="001B6552">
              <w:rPr>
                <w:szCs w:val="28"/>
              </w:rPr>
              <w:t>Якщо і=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  <w:lang w:val="ru-RU"/>
              </w:rPr>
              <w:t>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  <w:lang w:val="ru-RU"/>
              </w:rPr>
              <w:t xml:space="preserve">-1), передати 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  <w:vertAlign w:val="subscript"/>
              </w:rPr>
              <w:t>i.</w:t>
            </w:r>
            <w:r w:rsidRPr="001B6552">
              <w:rPr>
                <w:szCs w:val="28"/>
              </w:rPr>
              <w:t>потоку Т(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</w:rPr>
              <w:t>-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>)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rFonts w:eastAsiaTheme="minorEastAsia"/>
                <w:szCs w:val="28"/>
              </w:rPr>
              <w:t xml:space="preserve">16.Якщо </w:t>
            </w:r>
            <w:r w:rsidRPr="001B6552">
              <w:rPr>
                <w:szCs w:val="28"/>
              </w:rPr>
              <w:t>і&lt;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>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 xml:space="preserve">-1), прийняти 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  <w:vertAlign w:val="subscript"/>
              </w:rPr>
              <w:t>i+1</w:t>
            </w:r>
            <w:r w:rsidRPr="001B6552">
              <w:rPr>
                <w:rFonts w:eastAsiaTheme="minorEastAsia"/>
                <w:szCs w:val="28"/>
              </w:rPr>
              <w:t xml:space="preserve"> від потоку Т(і+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 xml:space="preserve">), обчислити 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  <w:vertAlign w:val="subscript"/>
              </w:rPr>
              <w:t>і</w:t>
            </w:r>
            <w:r w:rsidRPr="001B6552">
              <w:rPr>
                <w:i/>
                <w:szCs w:val="28"/>
              </w:rPr>
              <w:t xml:space="preserve"> = m</w:t>
            </w:r>
            <w:r w:rsidRPr="001B6552">
              <w:rPr>
                <w:i/>
                <w:szCs w:val="28"/>
                <w:lang w:val="en-US"/>
              </w:rPr>
              <w:t>in</w:t>
            </w:r>
            <w:r w:rsidRPr="001B6552">
              <w:rPr>
                <w:i/>
                <w:szCs w:val="28"/>
              </w:rPr>
              <w:t>(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</w:rPr>
              <w:t xml:space="preserve">, 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  <w:vertAlign w:val="subscript"/>
              </w:rPr>
              <w:t>i</w:t>
            </w:r>
            <w:r w:rsidRPr="001B6552">
              <w:rPr>
                <w:i/>
                <w:szCs w:val="28"/>
              </w:rPr>
              <w:t>)</w:t>
            </w:r>
            <w:r w:rsidRPr="001B6552">
              <w:rPr>
                <w:rFonts w:eastAsiaTheme="minorEastAsia"/>
                <w:szCs w:val="28"/>
              </w:rPr>
              <w:t xml:space="preserve"> </w:t>
            </w:r>
          </w:p>
          <w:p w:rsidR="00942822" w:rsidRPr="001B6552" w:rsidRDefault="00942822" w:rsidP="002E333E">
            <w:pPr>
              <w:pStyle w:val="14Times"/>
              <w:rPr>
                <w:i/>
                <w:szCs w:val="28"/>
                <w:vertAlign w:val="subscript"/>
              </w:rPr>
            </w:pPr>
            <w:r w:rsidRPr="001B6552">
              <w:rPr>
                <w:rFonts w:eastAsiaTheme="minorEastAsia"/>
                <w:szCs w:val="28"/>
              </w:rPr>
              <w:t>17.Якщо і&gt;1, пере</w:t>
            </w:r>
            <w:r>
              <w:rPr>
                <w:rFonts w:eastAsiaTheme="minorEastAsia"/>
                <w:szCs w:val="28"/>
              </w:rPr>
              <w:t>дати</w:t>
            </w:r>
            <w:r w:rsidRPr="001B6552">
              <w:rPr>
                <w:rFonts w:eastAsiaTheme="minorEastAsia"/>
                <w:szCs w:val="28"/>
              </w:rPr>
              <w:t xml:space="preserve"> 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  <w:vertAlign w:val="subscript"/>
              </w:rPr>
              <w:t>i.</w:t>
            </w:r>
            <w:r w:rsidRPr="001B6552">
              <w:rPr>
                <w:szCs w:val="28"/>
              </w:rPr>
              <w:t>потоку Т(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</w:rPr>
              <w:t>-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 xml:space="preserve">), інакше 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  <w:vertAlign w:val="subscript"/>
              </w:rPr>
              <w:t>i.</w:t>
            </w:r>
            <w:r w:rsidRPr="001B6552">
              <w:rPr>
                <w:i/>
                <w:szCs w:val="28"/>
              </w:rPr>
              <w:t>=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  <w:vertAlign w:val="subscript"/>
              </w:rPr>
              <w:t>+1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szCs w:val="28"/>
                <w:lang w:val="ru-RU"/>
              </w:rPr>
              <w:t>18.</w:t>
            </w:r>
            <w:r w:rsidRPr="001B6552">
              <w:rPr>
                <w:szCs w:val="28"/>
              </w:rPr>
              <w:t>Якщо і=1, пере</w:t>
            </w:r>
            <w:r>
              <w:rPr>
                <w:szCs w:val="28"/>
              </w:rPr>
              <w:t xml:space="preserve">дати 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  <w:lang w:val="ru-RU"/>
              </w:rPr>
              <w:t xml:space="preserve"> </w:t>
            </w:r>
            <w:r w:rsidRPr="001B6552">
              <w:rPr>
                <w:szCs w:val="28"/>
              </w:rPr>
              <w:t xml:space="preserve">потоку </w:t>
            </w:r>
            <w:r w:rsidRPr="001B6552">
              <w:rPr>
                <w:rFonts w:eastAsiaTheme="minorEastAsia"/>
                <w:szCs w:val="28"/>
              </w:rPr>
              <w:t>Т(і+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>)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rFonts w:eastAsiaTheme="minorEastAsia"/>
                <w:szCs w:val="28"/>
              </w:rPr>
              <w:t xml:space="preserve">19.Якщо і&gt;1, прийняти  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  <w:vertAlign w:val="subscript"/>
              </w:rPr>
              <w:t xml:space="preserve">i. </w:t>
            </w:r>
            <w:r w:rsidRPr="001B6552">
              <w:rPr>
                <w:szCs w:val="28"/>
              </w:rPr>
              <w:t>від потоку Т(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</w:rPr>
              <w:t>-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>)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rFonts w:eastAsiaTheme="minorEastAsia"/>
                <w:szCs w:val="28"/>
              </w:rPr>
              <w:t>20.Якщо і</w:t>
            </w:r>
            <w:r w:rsidRPr="001B6552">
              <w:rPr>
                <w:rFonts w:eastAsiaTheme="minorEastAsia"/>
                <w:szCs w:val="28"/>
                <w:lang w:val="ru-RU"/>
              </w:rPr>
              <w:t>&lt;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>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>-1)</w:t>
            </w:r>
            <w:r w:rsidRPr="001B6552">
              <w:rPr>
                <w:rFonts w:eastAsiaTheme="minorEastAsia"/>
                <w:szCs w:val="28"/>
                <w:lang w:val="ru-RU"/>
              </w:rPr>
              <w:t>+1</w:t>
            </w:r>
            <w:r w:rsidRPr="001B6552">
              <w:rPr>
                <w:rFonts w:eastAsiaTheme="minorEastAsia"/>
                <w:szCs w:val="28"/>
              </w:rPr>
              <w:t xml:space="preserve">, прийняти  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  <w:vertAlign w:val="subscript"/>
              </w:rPr>
              <w:t xml:space="preserve">. </w:t>
            </w:r>
            <w:r w:rsidRPr="001B6552">
              <w:rPr>
                <w:szCs w:val="28"/>
              </w:rPr>
              <w:t>від потоку Т(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  <w:lang w:val="ru-RU"/>
              </w:rPr>
              <w:t>+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>)</w:t>
            </w:r>
          </w:p>
          <w:p w:rsidR="00942822" w:rsidRPr="001B6552" w:rsidRDefault="00942822" w:rsidP="002E333E">
            <w:pPr>
              <w:pStyle w:val="14Times"/>
              <w:rPr>
                <w:szCs w:val="28"/>
              </w:rPr>
            </w:pPr>
            <w:r w:rsidRPr="001B6552">
              <w:rPr>
                <w:szCs w:val="28"/>
                <w:lang w:val="ru-RU"/>
              </w:rPr>
              <w:t>21.</w:t>
            </w:r>
            <w:r w:rsidRPr="001B6552">
              <w:rPr>
                <w:szCs w:val="28"/>
              </w:rPr>
              <w:t xml:space="preserve">Передати 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  <w:lang w:val="ru-RU"/>
              </w:rPr>
              <w:t xml:space="preserve"> </w:t>
            </w:r>
            <w:r w:rsidRPr="001B6552">
              <w:rPr>
                <w:szCs w:val="28"/>
              </w:rPr>
              <w:t>потоку Т(і+1)</w:t>
            </w:r>
          </w:p>
          <w:p w:rsidR="00942822" w:rsidRPr="001B6552" w:rsidRDefault="00942822" w:rsidP="002E333E">
            <w:pPr>
              <w:pStyle w:val="14Times"/>
              <w:rPr>
                <w:szCs w:val="28"/>
              </w:rPr>
            </w:pPr>
            <w:r w:rsidRPr="001B6552">
              <w:rPr>
                <w:szCs w:val="28"/>
              </w:rPr>
              <w:t>22.Отримати МК</w:t>
            </w:r>
            <w:r w:rsidRPr="001B6552">
              <w:rPr>
                <w:szCs w:val="28"/>
                <w:lang w:val="ru-RU"/>
              </w:rPr>
              <w:t xml:space="preserve">, </w:t>
            </w:r>
            <w:r w:rsidRPr="001B6552">
              <w:rPr>
                <w:szCs w:val="28"/>
                <w:lang w:val="en-US"/>
              </w:rPr>
              <w:t>B</w:t>
            </w:r>
            <w:r w:rsidRPr="001B6552">
              <w:rPr>
                <w:szCs w:val="28"/>
                <w:lang w:val="ru-RU"/>
              </w:rPr>
              <w:t xml:space="preserve"> </w:t>
            </w:r>
            <w:r w:rsidRPr="001B6552">
              <w:rPr>
                <w:szCs w:val="28"/>
              </w:rPr>
              <w:t>від потоку Т(і+1)</w:t>
            </w:r>
          </w:p>
          <w:p w:rsidR="00942822" w:rsidRPr="001B6552" w:rsidRDefault="00942822" w:rsidP="002E333E">
            <w:pPr>
              <w:pStyle w:val="14Times"/>
              <w:rPr>
                <w:i/>
                <w:szCs w:val="28"/>
              </w:rPr>
            </w:pPr>
            <w:r w:rsidRPr="001B6552">
              <w:rPr>
                <w:szCs w:val="28"/>
              </w:rPr>
              <w:t xml:space="preserve">23.Обчислити </w:t>
            </w:r>
            <w:r w:rsidRPr="001B6552">
              <w:rPr>
                <w:i/>
                <w:szCs w:val="28"/>
              </w:rPr>
              <w:t>A</w:t>
            </w:r>
            <w:r w:rsidRPr="001B6552">
              <w:rPr>
                <w:i/>
                <w:szCs w:val="28"/>
                <w:vertAlign w:val="subscript"/>
              </w:rPr>
              <w:t>H</w:t>
            </w:r>
            <w:r w:rsidRPr="001B6552">
              <w:rPr>
                <w:i/>
                <w:szCs w:val="28"/>
              </w:rPr>
              <w:t xml:space="preserve"> = B</w:t>
            </w:r>
            <w:r w:rsidRPr="001B6552">
              <w:rPr>
                <w:i/>
                <w:szCs w:val="28"/>
                <w:vertAlign w:val="subscript"/>
              </w:rPr>
              <w:t>i</w:t>
            </w:r>
            <w:r w:rsidRPr="001B6552">
              <w:rPr>
                <w:i/>
                <w:szCs w:val="28"/>
              </w:rPr>
              <w:t>∙у</w:t>
            </w:r>
            <w:r w:rsidRPr="001B6552">
              <w:rPr>
                <w:i/>
                <w:szCs w:val="28"/>
                <w:vertAlign w:val="subscript"/>
              </w:rPr>
              <w:t>i</w:t>
            </w:r>
            <w:r w:rsidRPr="001B6552">
              <w:rPr>
                <w:i/>
                <w:szCs w:val="28"/>
              </w:rPr>
              <w:t>+ х</w:t>
            </w:r>
            <w:r w:rsidRPr="001B6552">
              <w:rPr>
                <w:i/>
                <w:szCs w:val="28"/>
                <w:vertAlign w:val="subscript"/>
              </w:rPr>
              <w:t>i</w:t>
            </w:r>
            <w:r w:rsidRPr="001B6552">
              <w:rPr>
                <w:i/>
                <w:szCs w:val="28"/>
              </w:rPr>
              <w:t>∙B∙α</w:t>
            </w:r>
            <w:r w:rsidRPr="001B6552">
              <w:rPr>
                <w:i/>
                <w:szCs w:val="28"/>
                <w:vertAlign w:val="subscript"/>
              </w:rPr>
              <w:t>i</w:t>
            </w:r>
            <w:r w:rsidRPr="001B6552">
              <w:rPr>
                <w:i/>
                <w:szCs w:val="28"/>
              </w:rPr>
              <w:t>MA</w:t>
            </w:r>
            <w:r w:rsidRPr="001B6552">
              <w:rPr>
                <w:i/>
                <w:szCs w:val="28"/>
                <w:vertAlign w:val="subscript"/>
              </w:rPr>
              <w:t>H</w:t>
            </w:r>
          </w:p>
          <w:p w:rsidR="00942822" w:rsidRPr="001B6552" w:rsidRDefault="00942822" w:rsidP="002E333E">
            <w:pPr>
              <w:pStyle w:val="14Times"/>
              <w:rPr>
                <w:szCs w:val="28"/>
              </w:rPr>
            </w:pPr>
            <w:r w:rsidRPr="001B6552">
              <w:rPr>
                <w:szCs w:val="28"/>
                <w:lang w:val="ru-RU"/>
              </w:rPr>
              <w:lastRenderedPageBreak/>
              <w:t>24.</w:t>
            </w:r>
            <w:r w:rsidRPr="001B6552">
              <w:rPr>
                <w:szCs w:val="28"/>
              </w:rPr>
              <w:t xml:space="preserve">Передати </w:t>
            </w:r>
            <w:r w:rsidRPr="001B6552">
              <w:rPr>
                <w:i/>
                <w:szCs w:val="28"/>
              </w:rPr>
              <w:t>A</w:t>
            </w:r>
            <w:r w:rsidRPr="001B6552">
              <w:rPr>
                <w:i/>
                <w:szCs w:val="28"/>
                <w:vertAlign w:val="subscript"/>
              </w:rPr>
              <w:t xml:space="preserve">H </w:t>
            </w:r>
            <w:r w:rsidRPr="001B6552">
              <w:rPr>
                <w:i/>
                <w:szCs w:val="28"/>
              </w:rPr>
              <w:t xml:space="preserve"> </w:t>
            </w:r>
            <w:r w:rsidRPr="001B6552">
              <w:rPr>
                <w:szCs w:val="28"/>
              </w:rPr>
              <w:t>потоку Т(і+1)</w:t>
            </w:r>
          </w:p>
        </w:tc>
      </w:tr>
    </w:tbl>
    <w:p w:rsidR="00942822" w:rsidRPr="001B6552" w:rsidRDefault="00942822" w:rsidP="00942822">
      <w:pPr>
        <w:pStyle w:val="14Times"/>
        <w:jc w:val="center"/>
        <w:rPr>
          <w:szCs w:val="28"/>
        </w:rPr>
      </w:pPr>
      <w:r w:rsidRPr="001B6552">
        <w:rPr>
          <w:b/>
          <w:szCs w:val="28"/>
        </w:rPr>
        <w:lastRenderedPageBreak/>
        <w:t>Алгоритм процесу Т(</w:t>
      </w:r>
      <w:r w:rsidRPr="001B6552">
        <w:rPr>
          <w:b/>
          <w:szCs w:val="28"/>
          <w:lang w:val="en-US"/>
        </w:rPr>
        <w:t>j</w:t>
      </w:r>
      <w:r w:rsidRPr="001B6552">
        <w:rPr>
          <w:b/>
          <w:szCs w:val="28"/>
        </w:rPr>
        <w:t>)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55"/>
      </w:tblGrid>
      <w:tr w:rsidR="00942822" w:rsidRPr="001B6552" w:rsidTr="002E333E">
        <w:tc>
          <w:tcPr>
            <w:tcW w:w="10704" w:type="dxa"/>
          </w:tcPr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szCs w:val="28"/>
              </w:rPr>
              <w:t xml:space="preserve">1.Отримати від Т(і-1) </w:t>
            </w:r>
            <w:r w:rsidRPr="001B6552">
              <w:rPr>
                <w:szCs w:val="28"/>
                <w:lang w:val="en-US"/>
              </w:rPr>
              <w:t>Z</w:t>
            </w:r>
            <w:r w:rsidRPr="001B6552">
              <w:rPr>
                <w:szCs w:val="28"/>
                <w:vertAlign w:val="subscript"/>
                <w:lang w:val="en-US"/>
              </w:rPr>
              <w:t>kH</w:t>
            </w:r>
            <w:r w:rsidRPr="001B6552">
              <w:rPr>
                <w:szCs w:val="28"/>
              </w:rPr>
              <w:t>,</w:t>
            </w:r>
            <w:r w:rsidRPr="001B6552">
              <w:rPr>
                <w:szCs w:val="28"/>
                <w:lang w:val="en-US"/>
              </w:rPr>
              <w:t>MO</w:t>
            </w:r>
            <w:r w:rsidRPr="001B6552">
              <w:rPr>
                <w:szCs w:val="28"/>
              </w:rPr>
              <w:t>,</w:t>
            </w:r>
            <w:r w:rsidRPr="001B6552">
              <w:rPr>
                <w:szCs w:val="28"/>
                <w:lang w:val="en-US"/>
              </w:rPr>
              <w:t>a</w:t>
            </w:r>
            <w:r w:rsidRPr="001B6552">
              <w:rPr>
                <w:szCs w:val="28"/>
              </w:rPr>
              <w:t xml:space="preserve">, де </w:t>
            </w:r>
            <w:r w:rsidRPr="001B6552">
              <w:rPr>
                <w:szCs w:val="28"/>
                <w:lang w:val="en-US"/>
              </w:rPr>
              <w:t>k</w:t>
            </w:r>
            <w:r w:rsidRPr="001B6552">
              <w:rPr>
                <w:szCs w:val="28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  <m:r>
                <w:rPr>
                  <w:rFonts w:ascii="Cambria Math" w:hAnsi="Cambria Math"/>
                  <w:szCs w:val="28"/>
                </w:rPr>
                <m:t>-</m:t>
              </m:r>
            </m:oMath>
            <w:r w:rsidRPr="001B6552">
              <w:rPr>
                <w:rFonts w:eastAsiaTheme="minorEastAsia"/>
                <w:szCs w:val="28"/>
              </w:rPr>
              <w:t xml:space="preserve">(і </w:t>
            </w:r>
            <w:r w:rsidRPr="001B6552">
              <w:rPr>
                <w:rFonts w:eastAsiaTheme="minorEastAsia"/>
                <w:szCs w:val="28"/>
                <w:lang w:val="en-US"/>
              </w:rPr>
              <w:t>mod</w:t>
            </w:r>
            <w:r w:rsidRPr="001B6552">
              <w:rPr>
                <w:rFonts w:eastAsiaTheme="minorEastAsia"/>
                <w:szCs w:val="28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>)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rFonts w:eastAsiaTheme="minorEastAsia"/>
                <w:szCs w:val="28"/>
              </w:rPr>
              <w:t xml:space="preserve">2.Передати </w:t>
            </w:r>
            <w:r w:rsidRPr="001B6552">
              <w:rPr>
                <w:szCs w:val="28"/>
                <w:lang w:val="en-US"/>
              </w:rPr>
              <w:t>Z</w:t>
            </w:r>
            <w:r w:rsidRPr="001B6552">
              <w:rPr>
                <w:szCs w:val="28"/>
                <w:vertAlign w:val="subscript"/>
                <w:lang w:val="en-US"/>
              </w:rPr>
              <w:t>kH</w:t>
            </w:r>
            <w:r w:rsidRPr="001B6552">
              <w:rPr>
                <w:szCs w:val="28"/>
              </w:rPr>
              <w:t>,</w:t>
            </w:r>
            <w:r w:rsidRPr="001B6552">
              <w:rPr>
                <w:szCs w:val="28"/>
                <w:lang w:val="en-US"/>
              </w:rPr>
              <w:t>MO</w:t>
            </w:r>
            <w:r w:rsidRPr="001B6552">
              <w:rPr>
                <w:rFonts w:eastAsiaTheme="minorEastAsia"/>
                <w:szCs w:val="28"/>
              </w:rPr>
              <w:t xml:space="preserve"> потоку Т(і+1)</w:t>
            </w:r>
            <w:r w:rsidRPr="001B6552">
              <w:rPr>
                <w:szCs w:val="28"/>
              </w:rPr>
              <w:t xml:space="preserve">, де </w:t>
            </w:r>
            <w:r w:rsidRPr="001B6552">
              <w:rPr>
                <w:rFonts w:eastAsiaTheme="minorEastAsia"/>
                <w:szCs w:val="28"/>
                <w:lang w:val="en-US"/>
              </w:rPr>
              <w:t>k</w:t>
            </w:r>
            <w:r w:rsidRPr="001B6552">
              <w:rPr>
                <w:rFonts w:eastAsiaTheme="minorEastAsia"/>
                <w:szCs w:val="28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  <m:r>
                <w:rPr>
                  <w:rFonts w:ascii="Cambria Math" w:hAnsi="Cambria Math"/>
                  <w:szCs w:val="28"/>
                </w:rPr>
                <m:t>-</m:t>
              </m:r>
            </m:oMath>
            <w:r w:rsidRPr="001B6552">
              <w:rPr>
                <w:rFonts w:eastAsiaTheme="minorEastAsia"/>
                <w:szCs w:val="28"/>
              </w:rPr>
              <w:t xml:space="preserve">(і </w:t>
            </w:r>
            <w:r w:rsidRPr="001B6552">
              <w:rPr>
                <w:rFonts w:eastAsiaTheme="minorEastAsia"/>
                <w:szCs w:val="28"/>
                <w:lang w:val="en-US"/>
              </w:rPr>
              <w:t>mod</w:t>
            </w:r>
            <w:r w:rsidRPr="001B6552">
              <w:rPr>
                <w:rFonts w:eastAsiaTheme="minorEastAsia"/>
                <w:szCs w:val="28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>) - 1</w:t>
            </w:r>
          </w:p>
          <w:p w:rsidR="00942822" w:rsidRPr="001B6552" w:rsidRDefault="00942822" w:rsidP="002E333E">
            <w:pPr>
              <w:pStyle w:val="14Times"/>
              <w:rPr>
                <w:i/>
                <w:szCs w:val="28"/>
              </w:rPr>
            </w:pPr>
            <w:r w:rsidRPr="001B6552">
              <w:rPr>
                <w:rFonts w:eastAsiaTheme="minorEastAsia"/>
                <w:szCs w:val="28"/>
              </w:rPr>
              <w:t xml:space="preserve">3.Обчислити </w:t>
            </w:r>
            <w:r w:rsidRPr="001B6552">
              <w:rPr>
                <w:i/>
                <w:szCs w:val="28"/>
              </w:rPr>
              <w:t>у</w:t>
            </w:r>
            <w:r w:rsidRPr="001B6552">
              <w:rPr>
                <w:i/>
                <w:szCs w:val="28"/>
                <w:vertAlign w:val="subscript"/>
              </w:rPr>
              <w:t xml:space="preserve">i </w:t>
            </w:r>
            <w:r w:rsidRPr="001B6552">
              <w:rPr>
                <w:i/>
                <w:szCs w:val="28"/>
              </w:rPr>
              <w:t>= max(Z</w:t>
            </w:r>
            <w:r w:rsidRPr="001B6552">
              <w:rPr>
                <w:i/>
                <w:szCs w:val="28"/>
                <w:vertAlign w:val="subscript"/>
                <w:lang w:val="en-US"/>
              </w:rPr>
              <w:t>H</w:t>
            </w:r>
            <w:r w:rsidRPr="001B6552">
              <w:rPr>
                <w:i/>
                <w:szCs w:val="28"/>
              </w:rPr>
              <w:t>)</w:t>
            </w:r>
          </w:p>
          <w:p w:rsidR="00942822" w:rsidRPr="001B6552" w:rsidRDefault="00942822" w:rsidP="002E333E">
            <w:pPr>
              <w:pStyle w:val="14Times"/>
              <w:rPr>
                <w:i/>
                <w:szCs w:val="28"/>
              </w:rPr>
            </w:pPr>
            <w:r w:rsidRPr="001B6552">
              <w:rPr>
                <w:szCs w:val="28"/>
              </w:rPr>
              <w:t>4.Отримати від потоку Т(</w:t>
            </w:r>
            <w:r w:rsidRPr="001B6552">
              <w:rPr>
                <w:szCs w:val="28"/>
                <w:lang w:val="en-US"/>
              </w:rPr>
              <w:t>i</w:t>
            </w:r>
            <w:r w:rsidRPr="001B6552">
              <w:rPr>
                <w:szCs w:val="28"/>
              </w:rPr>
              <w:t xml:space="preserve">+1) </w:t>
            </w:r>
            <w:r w:rsidRPr="001B6552">
              <w:rPr>
                <w:i/>
                <w:szCs w:val="28"/>
              </w:rPr>
              <w:t>у</w:t>
            </w:r>
            <w:r w:rsidRPr="001B6552">
              <w:rPr>
                <w:i/>
                <w:szCs w:val="28"/>
                <w:vertAlign w:val="subscript"/>
              </w:rPr>
              <w:t xml:space="preserve">i+1 </w:t>
            </w:r>
            <w:r w:rsidRPr="001B6552">
              <w:rPr>
                <w:szCs w:val="28"/>
              </w:rPr>
              <w:t xml:space="preserve">, обчислити </w:t>
            </w:r>
            <w:r w:rsidRPr="001B6552">
              <w:rPr>
                <w:i/>
                <w:szCs w:val="28"/>
              </w:rPr>
              <w:t>у</w:t>
            </w:r>
            <w:r w:rsidRPr="001B6552">
              <w:rPr>
                <w:i/>
                <w:szCs w:val="28"/>
                <w:vertAlign w:val="subscript"/>
              </w:rPr>
              <w:t>i</w:t>
            </w:r>
            <w:r w:rsidRPr="001B6552">
              <w:rPr>
                <w:i/>
                <w:szCs w:val="28"/>
              </w:rPr>
              <w:t>=</w:t>
            </w:r>
            <w:r w:rsidRPr="001B6552">
              <w:rPr>
                <w:i/>
                <w:szCs w:val="28"/>
                <w:lang w:val="en-US"/>
              </w:rPr>
              <w:t>max</w:t>
            </w:r>
            <w:r w:rsidRPr="001B6552">
              <w:rPr>
                <w:i/>
                <w:szCs w:val="28"/>
              </w:rPr>
              <w:t>(у, у</w:t>
            </w:r>
            <w:r w:rsidRPr="001B6552">
              <w:rPr>
                <w:i/>
                <w:szCs w:val="28"/>
                <w:vertAlign w:val="subscript"/>
              </w:rPr>
              <w:t>i</w:t>
            </w:r>
            <w:r w:rsidRPr="001B6552">
              <w:rPr>
                <w:i/>
                <w:szCs w:val="28"/>
              </w:rPr>
              <w:t>)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szCs w:val="28"/>
              </w:rPr>
              <w:t>5.</w:t>
            </w:r>
            <w:r w:rsidRPr="001B6552">
              <w:rPr>
                <w:rFonts w:eastAsiaTheme="minorEastAsia"/>
                <w:szCs w:val="28"/>
              </w:rPr>
              <w:t xml:space="preserve">Передати </w:t>
            </w:r>
            <w:r w:rsidRPr="001B6552">
              <w:rPr>
                <w:i/>
                <w:szCs w:val="28"/>
              </w:rPr>
              <w:t>у</w:t>
            </w:r>
            <w:r w:rsidRPr="001B6552">
              <w:rPr>
                <w:i/>
                <w:szCs w:val="28"/>
                <w:vertAlign w:val="subscript"/>
              </w:rPr>
              <w:t>i.</w:t>
            </w:r>
            <w:r w:rsidRPr="001B6552">
              <w:rPr>
                <w:szCs w:val="28"/>
              </w:rPr>
              <w:t>потоку Т(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</w:rPr>
              <w:t>-1)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rFonts w:eastAsiaTheme="minorEastAsia"/>
                <w:szCs w:val="28"/>
              </w:rPr>
              <w:t xml:space="preserve">6.Отримати </w:t>
            </w:r>
            <w:r w:rsidRPr="001B6552">
              <w:rPr>
                <w:i/>
                <w:szCs w:val="28"/>
              </w:rPr>
              <w:t>у</w:t>
            </w:r>
            <w:r w:rsidRPr="001B6552">
              <w:rPr>
                <w:i/>
                <w:szCs w:val="28"/>
                <w:vertAlign w:val="subscript"/>
              </w:rPr>
              <w:t xml:space="preserve"> </w:t>
            </w:r>
            <w:r w:rsidRPr="001B6552">
              <w:rPr>
                <w:szCs w:val="28"/>
              </w:rPr>
              <w:t>від потоку Т(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</w:rPr>
              <w:t>-1)</w:t>
            </w:r>
          </w:p>
          <w:p w:rsidR="00942822" w:rsidRPr="001B6552" w:rsidRDefault="00942822" w:rsidP="002E333E">
            <w:pPr>
              <w:pStyle w:val="14Times"/>
              <w:rPr>
                <w:i/>
                <w:szCs w:val="28"/>
              </w:rPr>
            </w:pPr>
            <w:r w:rsidRPr="001B6552">
              <w:rPr>
                <w:rFonts w:eastAsiaTheme="minorEastAsia"/>
                <w:szCs w:val="28"/>
              </w:rPr>
              <w:t xml:space="preserve">7.Обчислити 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  <w:vertAlign w:val="subscript"/>
              </w:rPr>
              <w:t xml:space="preserve">i </w:t>
            </w:r>
            <w:r w:rsidRPr="001B6552">
              <w:rPr>
                <w:i/>
                <w:szCs w:val="28"/>
              </w:rPr>
              <w:t>= m</w:t>
            </w:r>
            <w:r w:rsidRPr="001B6552">
              <w:rPr>
                <w:i/>
                <w:szCs w:val="28"/>
                <w:lang w:val="en-US"/>
              </w:rPr>
              <w:t>in</w:t>
            </w:r>
            <w:r w:rsidRPr="001B6552">
              <w:rPr>
                <w:i/>
                <w:szCs w:val="28"/>
              </w:rPr>
              <w:t>(Z</w:t>
            </w:r>
            <w:r w:rsidRPr="001B6552">
              <w:rPr>
                <w:i/>
                <w:szCs w:val="28"/>
                <w:vertAlign w:val="subscript"/>
                <w:lang w:val="en-US"/>
              </w:rPr>
              <w:t>H</w:t>
            </w:r>
            <w:r w:rsidRPr="001B6552">
              <w:rPr>
                <w:i/>
                <w:szCs w:val="28"/>
              </w:rPr>
              <w:t>)</w:t>
            </w:r>
          </w:p>
          <w:p w:rsidR="00942822" w:rsidRPr="001B6552" w:rsidRDefault="00942822" w:rsidP="002E333E">
            <w:pPr>
              <w:pStyle w:val="14Times"/>
              <w:rPr>
                <w:i/>
                <w:szCs w:val="28"/>
              </w:rPr>
            </w:pPr>
            <w:r w:rsidRPr="001B6552">
              <w:rPr>
                <w:szCs w:val="28"/>
              </w:rPr>
              <w:t>8.Отримати від потоку Т(</w:t>
            </w:r>
            <w:r w:rsidRPr="001B6552">
              <w:rPr>
                <w:szCs w:val="28"/>
                <w:lang w:val="en-US"/>
              </w:rPr>
              <w:t>i</w:t>
            </w:r>
            <w:r w:rsidRPr="001B6552">
              <w:rPr>
                <w:szCs w:val="28"/>
              </w:rPr>
              <w:t xml:space="preserve">+1) 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  <w:vertAlign w:val="subscript"/>
              </w:rPr>
              <w:t xml:space="preserve">i+1 </w:t>
            </w:r>
            <w:r w:rsidRPr="001B6552">
              <w:rPr>
                <w:szCs w:val="28"/>
              </w:rPr>
              <w:t xml:space="preserve">, обчислити 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  <w:vertAlign w:val="subscript"/>
              </w:rPr>
              <w:t>i</w:t>
            </w:r>
            <w:r w:rsidRPr="001B6552">
              <w:rPr>
                <w:i/>
                <w:szCs w:val="28"/>
              </w:rPr>
              <w:t>=</w:t>
            </w:r>
            <w:r w:rsidRPr="001B6552">
              <w:rPr>
                <w:i/>
                <w:szCs w:val="28"/>
                <w:lang w:val="en-US"/>
              </w:rPr>
              <w:t>min</w:t>
            </w:r>
            <w:r w:rsidRPr="001B6552">
              <w:rPr>
                <w:i/>
                <w:szCs w:val="28"/>
              </w:rPr>
              <w:t>(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</w:rPr>
              <w:t xml:space="preserve">, 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  <w:vertAlign w:val="subscript"/>
              </w:rPr>
              <w:t>i</w:t>
            </w:r>
            <w:r w:rsidRPr="001B6552">
              <w:rPr>
                <w:i/>
                <w:szCs w:val="28"/>
              </w:rPr>
              <w:t>)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szCs w:val="28"/>
                <w:lang w:val="ru-RU"/>
              </w:rPr>
              <w:t>9.</w:t>
            </w:r>
            <w:r w:rsidRPr="001B6552">
              <w:rPr>
                <w:rFonts w:eastAsiaTheme="minorEastAsia"/>
                <w:szCs w:val="28"/>
              </w:rPr>
              <w:t>П</w:t>
            </w:r>
            <w:r w:rsidRPr="001B6552">
              <w:rPr>
                <w:rFonts w:eastAsiaTheme="minorEastAsia"/>
                <w:szCs w:val="28"/>
                <w:lang w:val="ru-RU"/>
              </w:rPr>
              <w:t xml:space="preserve">ередати 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  <w:vertAlign w:val="subscript"/>
              </w:rPr>
              <w:t>i.</w:t>
            </w:r>
            <w:r w:rsidRPr="001B6552">
              <w:rPr>
                <w:szCs w:val="28"/>
              </w:rPr>
              <w:t>потоку Т(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</w:rPr>
              <w:t>-1)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rFonts w:eastAsiaTheme="minorEastAsia"/>
                <w:szCs w:val="28"/>
                <w:lang w:val="ru-RU"/>
              </w:rPr>
              <w:t>10</w:t>
            </w:r>
            <w:r w:rsidRPr="001B6552">
              <w:rPr>
                <w:rFonts w:eastAsiaTheme="minorEastAsia"/>
                <w:szCs w:val="28"/>
              </w:rPr>
              <w:t>.Отримати</w:t>
            </w:r>
            <w:r w:rsidRPr="001B6552">
              <w:rPr>
                <w:rFonts w:eastAsiaTheme="minorEastAsia"/>
                <w:szCs w:val="28"/>
                <w:lang w:val="ru-RU"/>
              </w:rPr>
              <w:t xml:space="preserve"> 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  <w:vertAlign w:val="subscript"/>
              </w:rPr>
              <w:t xml:space="preserve"> </w:t>
            </w:r>
            <w:r w:rsidRPr="001B6552">
              <w:rPr>
                <w:szCs w:val="28"/>
              </w:rPr>
              <w:t>від потоку Т(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</w:rPr>
              <w:t>-1)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  <w:lang w:val="ru-RU"/>
              </w:rPr>
            </w:pPr>
            <w:r w:rsidRPr="001B6552">
              <w:rPr>
                <w:rFonts w:eastAsiaTheme="minorEastAsia"/>
                <w:szCs w:val="28"/>
                <w:lang w:val="ru-RU"/>
              </w:rPr>
              <w:t>11</w:t>
            </w:r>
            <w:r w:rsidRPr="001B6552">
              <w:rPr>
                <w:rFonts w:eastAsiaTheme="minorEastAsia"/>
                <w:szCs w:val="28"/>
              </w:rPr>
              <w:t xml:space="preserve">.Отримати </w:t>
            </w:r>
            <w:r w:rsidRPr="001B6552">
              <w:rPr>
                <w:szCs w:val="28"/>
                <w:lang w:val="en-US"/>
              </w:rPr>
              <w:t>MK</w:t>
            </w:r>
            <w:r w:rsidRPr="001B6552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B</w:t>
            </w:r>
            <w:r w:rsidRPr="001B6552">
              <w:rPr>
                <w:szCs w:val="28"/>
                <w:vertAlign w:val="subscript"/>
                <w:lang w:val="en-US"/>
              </w:rPr>
              <w:t>kH</w:t>
            </w:r>
            <w:r w:rsidRPr="001B6552">
              <w:rPr>
                <w:i/>
                <w:szCs w:val="28"/>
                <w:lang w:val="ru-RU"/>
              </w:rPr>
              <w:t xml:space="preserve"> </w:t>
            </w:r>
            <w:r w:rsidRPr="001B6552">
              <w:rPr>
                <w:rFonts w:eastAsiaTheme="minorEastAsia"/>
                <w:szCs w:val="28"/>
              </w:rPr>
              <w:t>від потоку Т(і+</w:t>
            </w:r>
            <m:oMath>
              <m:r>
                <w:rPr>
                  <w:rFonts w:ascii="Cambria Math" w:hAnsi="Cambria Math"/>
                  <w:szCs w:val="28"/>
                  <w:lang w:val="ru-RU"/>
                </w:rPr>
                <m:t>1</m:t>
              </m:r>
            </m:oMath>
            <w:r w:rsidRPr="001B6552">
              <w:rPr>
                <w:rFonts w:eastAsiaTheme="minorEastAsia"/>
                <w:szCs w:val="28"/>
              </w:rPr>
              <w:t>)</w:t>
            </w:r>
          </w:p>
          <w:p w:rsidR="00942822" w:rsidRPr="001B6552" w:rsidRDefault="00942822" w:rsidP="002E333E">
            <w:pPr>
              <w:pStyle w:val="14Times"/>
              <w:rPr>
                <w:i/>
                <w:szCs w:val="28"/>
                <w:vertAlign w:val="subscript"/>
                <w:lang w:val="ru-RU"/>
              </w:rPr>
            </w:pPr>
            <w:r w:rsidRPr="001B6552">
              <w:rPr>
                <w:rFonts w:eastAsiaTheme="minorEastAsia"/>
                <w:szCs w:val="28"/>
                <w:lang w:val="ru-RU"/>
              </w:rPr>
              <w:lastRenderedPageBreak/>
              <w:t>12</w:t>
            </w:r>
            <w:r w:rsidRPr="001B6552">
              <w:rPr>
                <w:rFonts w:eastAsiaTheme="minorEastAsia"/>
                <w:szCs w:val="28"/>
              </w:rPr>
              <w:t xml:space="preserve">.Передати </w:t>
            </w:r>
            <w:r w:rsidRPr="001B6552">
              <w:rPr>
                <w:szCs w:val="28"/>
                <w:lang w:val="en-US"/>
              </w:rPr>
              <w:t>MK</w:t>
            </w:r>
            <w:r w:rsidRPr="001B6552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B</w:t>
            </w:r>
            <w:r w:rsidRPr="001B6552">
              <w:rPr>
                <w:szCs w:val="28"/>
                <w:vertAlign w:val="subscript"/>
                <w:lang w:val="en-US"/>
              </w:rPr>
              <w:t>kH</w:t>
            </w:r>
            <w:r w:rsidRPr="001B6552">
              <w:rPr>
                <w:i/>
                <w:szCs w:val="28"/>
                <w:vertAlign w:val="subscript"/>
              </w:rPr>
              <w:t xml:space="preserve"> .</w:t>
            </w:r>
            <w:r w:rsidRPr="001B6552">
              <w:rPr>
                <w:szCs w:val="28"/>
              </w:rPr>
              <w:t>потоку Т(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</w:rPr>
              <w:t>-</w:t>
            </w:r>
            <w:r w:rsidRPr="001B6552">
              <w:rPr>
                <w:rFonts w:eastAsiaTheme="minorEastAsia"/>
                <w:szCs w:val="28"/>
                <w:lang w:val="ru-RU"/>
              </w:rPr>
              <w:t>1</w:t>
            </w:r>
            <w:r w:rsidRPr="001B6552">
              <w:rPr>
                <w:rFonts w:eastAsiaTheme="minorEastAsia"/>
                <w:szCs w:val="28"/>
              </w:rPr>
              <w:t>)</w:t>
            </w:r>
          </w:p>
          <w:p w:rsidR="00942822" w:rsidRPr="001B6552" w:rsidRDefault="00942822" w:rsidP="002E333E">
            <w:pPr>
              <w:pStyle w:val="14Times"/>
              <w:rPr>
                <w:i/>
                <w:szCs w:val="28"/>
                <w:vertAlign w:val="subscript"/>
                <w:lang w:val="ru-RU"/>
              </w:rPr>
            </w:pPr>
            <w:r w:rsidRPr="001B6552">
              <w:rPr>
                <w:szCs w:val="28"/>
                <w:lang w:val="ru-RU"/>
              </w:rPr>
              <w:t>13</w:t>
            </w:r>
            <w:r w:rsidRPr="001B6552">
              <w:rPr>
                <w:szCs w:val="28"/>
              </w:rPr>
              <w:t xml:space="preserve">. Обчислити </w:t>
            </w:r>
            <w:r w:rsidRPr="001B6552">
              <w:rPr>
                <w:i/>
                <w:szCs w:val="28"/>
              </w:rPr>
              <w:t>A</w:t>
            </w:r>
            <w:r>
              <w:rPr>
                <w:i/>
                <w:szCs w:val="28"/>
                <w:vertAlign w:val="subscript"/>
                <w:lang w:val="en-US"/>
              </w:rPr>
              <w:t>kH</w:t>
            </w:r>
            <w:r w:rsidRPr="001B6552">
              <w:rPr>
                <w:i/>
                <w:szCs w:val="28"/>
              </w:rPr>
              <w:t xml:space="preserve"> = B</w:t>
            </w:r>
            <w:r w:rsidRPr="001B6552">
              <w:rPr>
                <w:i/>
                <w:szCs w:val="28"/>
                <w:vertAlign w:val="subscript"/>
              </w:rPr>
              <w:t>i</w:t>
            </w:r>
            <w:r w:rsidRPr="001B6552">
              <w:rPr>
                <w:i/>
                <w:szCs w:val="28"/>
              </w:rPr>
              <w:t>∙у</w:t>
            </w:r>
            <w:r w:rsidRPr="001B6552">
              <w:rPr>
                <w:i/>
                <w:szCs w:val="28"/>
                <w:vertAlign w:val="subscript"/>
              </w:rPr>
              <w:t>i</w:t>
            </w:r>
            <w:r w:rsidRPr="001B6552">
              <w:rPr>
                <w:i/>
                <w:szCs w:val="28"/>
              </w:rPr>
              <w:t>+ х</w:t>
            </w:r>
            <w:r w:rsidRPr="001B6552">
              <w:rPr>
                <w:i/>
                <w:szCs w:val="28"/>
                <w:vertAlign w:val="subscript"/>
              </w:rPr>
              <w:t>i</w:t>
            </w:r>
            <w:r w:rsidRPr="001B6552">
              <w:rPr>
                <w:i/>
                <w:szCs w:val="28"/>
              </w:rPr>
              <w:t>∙B∙α</w:t>
            </w:r>
            <w:r w:rsidRPr="001B6552">
              <w:rPr>
                <w:i/>
                <w:szCs w:val="28"/>
                <w:vertAlign w:val="subscript"/>
              </w:rPr>
              <w:t>i</w:t>
            </w:r>
            <w:r w:rsidRPr="001B6552">
              <w:rPr>
                <w:i/>
                <w:szCs w:val="28"/>
              </w:rPr>
              <w:t>MA</w:t>
            </w:r>
            <w:r>
              <w:rPr>
                <w:i/>
                <w:szCs w:val="28"/>
                <w:vertAlign w:val="subscript"/>
                <w:lang w:val="en-US"/>
              </w:rPr>
              <w:t>kH</w:t>
            </w:r>
            <w:r w:rsidRPr="000A2237">
              <w:rPr>
                <w:i/>
                <w:szCs w:val="28"/>
                <w:vertAlign w:val="subscript"/>
              </w:rPr>
              <w:t xml:space="preserve"> </w:t>
            </w:r>
            <w:r w:rsidRPr="001B6552">
              <w:rPr>
                <w:rFonts w:eastAsiaTheme="minorEastAsia"/>
                <w:szCs w:val="28"/>
              </w:rPr>
              <w:t xml:space="preserve">, де </w:t>
            </w:r>
            <w:r w:rsidRPr="001B6552">
              <w:rPr>
                <w:rFonts w:eastAsiaTheme="minorEastAsia"/>
                <w:szCs w:val="28"/>
                <w:lang w:val="en-US"/>
              </w:rPr>
              <w:t>k</w:t>
            </w:r>
            <w:r w:rsidRPr="001B6552">
              <w:rPr>
                <w:rFonts w:eastAsiaTheme="minorEastAsia"/>
                <w:szCs w:val="28"/>
              </w:rPr>
              <w:t xml:space="preserve">= 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</w:p>
          <w:p w:rsidR="00942822" w:rsidRPr="001B6552" w:rsidRDefault="00942822" w:rsidP="002E333E">
            <w:pPr>
              <w:pStyle w:val="14Times"/>
              <w:rPr>
                <w:szCs w:val="28"/>
              </w:rPr>
            </w:pPr>
            <w:r w:rsidRPr="001B6552">
              <w:rPr>
                <w:szCs w:val="28"/>
                <w:lang w:val="ru-RU"/>
              </w:rPr>
              <w:t>14.</w:t>
            </w:r>
            <w:r w:rsidRPr="001B6552">
              <w:rPr>
                <w:szCs w:val="28"/>
              </w:rPr>
              <w:t xml:space="preserve"> Отримати </w:t>
            </w:r>
            <w:r w:rsidRPr="001B6552">
              <w:rPr>
                <w:i/>
                <w:szCs w:val="28"/>
              </w:rPr>
              <w:t>A</w:t>
            </w:r>
            <w:r>
              <w:rPr>
                <w:i/>
                <w:szCs w:val="28"/>
                <w:vertAlign w:val="subscript"/>
                <w:lang w:val="en-US"/>
              </w:rPr>
              <w:t>kH</w:t>
            </w:r>
            <w:r w:rsidRPr="001B6552">
              <w:rPr>
                <w:i/>
                <w:szCs w:val="28"/>
                <w:vertAlign w:val="subscript"/>
              </w:rPr>
              <w:t xml:space="preserve"> </w:t>
            </w:r>
            <w:r>
              <w:rPr>
                <w:i/>
                <w:szCs w:val="28"/>
                <w:vertAlign w:val="subscript"/>
              </w:rPr>
              <w:t xml:space="preserve"> </w:t>
            </w:r>
            <w:r w:rsidRPr="001B6552">
              <w:rPr>
                <w:i/>
                <w:szCs w:val="28"/>
              </w:rPr>
              <w:t xml:space="preserve"> </w:t>
            </w:r>
            <w:r>
              <w:rPr>
                <w:szCs w:val="28"/>
              </w:rPr>
              <w:t xml:space="preserve">від </w:t>
            </w:r>
            <w:r w:rsidRPr="001B6552">
              <w:rPr>
                <w:szCs w:val="28"/>
              </w:rPr>
              <w:t>потоку Т(і-1)</w:t>
            </w:r>
            <w:r w:rsidRPr="001B6552">
              <w:rPr>
                <w:rFonts w:eastAsiaTheme="minorEastAsia"/>
                <w:szCs w:val="28"/>
              </w:rPr>
              <w:t xml:space="preserve"> , де </w:t>
            </w:r>
            <w:r w:rsidRPr="001B6552">
              <w:rPr>
                <w:rFonts w:eastAsiaTheme="minorEastAsia"/>
                <w:szCs w:val="28"/>
                <w:lang w:val="en-US"/>
              </w:rPr>
              <w:t>k</w:t>
            </w:r>
            <w:r w:rsidRPr="001B6552">
              <w:rPr>
                <w:rFonts w:eastAsiaTheme="minorEastAsia"/>
                <w:szCs w:val="28"/>
              </w:rPr>
              <w:t xml:space="preserve">= 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</w:p>
          <w:p w:rsidR="00942822" w:rsidRPr="001B6552" w:rsidRDefault="00942822" w:rsidP="002E333E">
            <w:pPr>
              <w:pStyle w:val="14Times"/>
              <w:rPr>
                <w:szCs w:val="28"/>
              </w:rPr>
            </w:pPr>
            <w:r w:rsidRPr="001B6552">
              <w:rPr>
                <w:szCs w:val="28"/>
                <w:lang w:val="ru-RU"/>
              </w:rPr>
              <w:t>15.</w:t>
            </w:r>
            <w:r w:rsidRPr="001B655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Передати </w:t>
            </w:r>
            <w:r w:rsidRPr="001B6552">
              <w:rPr>
                <w:i/>
                <w:szCs w:val="28"/>
              </w:rPr>
              <w:t>A</w:t>
            </w:r>
            <w:r>
              <w:rPr>
                <w:i/>
                <w:szCs w:val="28"/>
                <w:vertAlign w:val="subscript"/>
                <w:lang w:val="en-US"/>
              </w:rPr>
              <w:t>kH</w:t>
            </w:r>
            <w:r w:rsidRPr="001B6552">
              <w:rPr>
                <w:i/>
                <w:szCs w:val="28"/>
                <w:vertAlign w:val="subscript"/>
              </w:rPr>
              <w:t xml:space="preserve"> </w:t>
            </w:r>
            <w:r>
              <w:rPr>
                <w:i/>
                <w:szCs w:val="28"/>
                <w:vertAlign w:val="subscript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Pr="001B6552">
              <w:rPr>
                <w:szCs w:val="28"/>
              </w:rPr>
              <w:t>потоку Т(і</w:t>
            </w:r>
            <w:r>
              <w:rPr>
                <w:szCs w:val="28"/>
              </w:rPr>
              <w:t>+</w:t>
            </w:r>
            <w:r w:rsidRPr="001B6552">
              <w:rPr>
                <w:szCs w:val="28"/>
              </w:rPr>
              <w:t>1)</w:t>
            </w:r>
            <w:r w:rsidRPr="001B6552">
              <w:rPr>
                <w:rFonts w:eastAsiaTheme="minorEastAsia"/>
                <w:szCs w:val="28"/>
              </w:rPr>
              <w:t xml:space="preserve"> , де </w:t>
            </w:r>
            <w:r w:rsidRPr="001B6552">
              <w:rPr>
                <w:rFonts w:eastAsiaTheme="minorEastAsia"/>
                <w:szCs w:val="28"/>
                <w:lang w:val="en-US"/>
              </w:rPr>
              <w:t>k</w:t>
            </w:r>
            <w:r w:rsidRPr="001B6552">
              <w:rPr>
                <w:rFonts w:eastAsiaTheme="minorEastAsia"/>
                <w:szCs w:val="28"/>
              </w:rPr>
              <w:t xml:space="preserve">= 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</w:p>
        </w:tc>
      </w:tr>
    </w:tbl>
    <w:p w:rsidR="00942822" w:rsidRPr="001B6552" w:rsidRDefault="00942822" w:rsidP="00942822">
      <w:pPr>
        <w:pStyle w:val="14Times"/>
        <w:jc w:val="center"/>
        <w:rPr>
          <w:szCs w:val="28"/>
        </w:rPr>
      </w:pPr>
      <w:r w:rsidRPr="001B6552">
        <w:rPr>
          <w:b/>
          <w:szCs w:val="28"/>
        </w:rPr>
        <w:lastRenderedPageBreak/>
        <w:t>Алгоритм процесу Т(</w:t>
      </w:r>
      <w:r w:rsidRPr="001B6552">
        <w:rPr>
          <w:b/>
          <w:szCs w:val="28"/>
          <w:lang w:val="en-US"/>
        </w:rPr>
        <w:t>m</w:t>
      </w:r>
      <w:r w:rsidRPr="001B6552">
        <w:rPr>
          <w:b/>
          <w:szCs w:val="28"/>
        </w:rPr>
        <w:t>)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55"/>
      </w:tblGrid>
      <w:tr w:rsidR="00942822" w:rsidRPr="001B6552" w:rsidTr="002E333E">
        <w:tc>
          <w:tcPr>
            <w:tcW w:w="10704" w:type="dxa"/>
          </w:tcPr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szCs w:val="28"/>
              </w:rPr>
              <w:t xml:space="preserve">1.Якщо </w:t>
            </w:r>
            <w:r w:rsidRPr="001B6552">
              <w:rPr>
                <w:szCs w:val="28"/>
                <w:lang w:val="en-US"/>
              </w:rPr>
              <w:t>i</w:t>
            </w:r>
            <w:r w:rsidRPr="001B6552">
              <w:rPr>
                <w:szCs w:val="28"/>
              </w:rPr>
              <w:t>=</w:t>
            </w:r>
            <w:r w:rsidRPr="001B6552">
              <w:rPr>
                <w:szCs w:val="28"/>
                <w:lang w:val="en-US"/>
              </w:rPr>
              <w:t>P</w:t>
            </w:r>
            <w:r w:rsidRPr="001B6552">
              <w:rPr>
                <w:szCs w:val="28"/>
              </w:rPr>
              <w:t xml:space="preserve">, введення </w:t>
            </w:r>
            <w:r w:rsidRPr="001B6552">
              <w:rPr>
                <w:szCs w:val="28"/>
                <w:lang w:val="en-US"/>
              </w:rPr>
              <w:t>B</w:t>
            </w:r>
            <w:r w:rsidRPr="001B6552">
              <w:rPr>
                <w:szCs w:val="28"/>
              </w:rPr>
              <w:t>,</w:t>
            </w:r>
            <w:r w:rsidRPr="001B6552">
              <w:rPr>
                <w:szCs w:val="28"/>
                <w:lang w:val="en-US"/>
              </w:rPr>
              <w:t>MK</w:t>
            </w:r>
            <w:r w:rsidRPr="001B6552">
              <w:rPr>
                <w:szCs w:val="28"/>
              </w:rPr>
              <w:t>,</w:t>
            </w:r>
            <w:r w:rsidRPr="001B6552">
              <w:rPr>
                <w:rFonts w:eastAsiaTheme="minorEastAsia"/>
                <w:szCs w:val="28"/>
              </w:rPr>
              <w:t xml:space="preserve"> передати потоку Т(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</w:rPr>
              <w:t>+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 xml:space="preserve">) </w:t>
            </w:r>
            <w:r w:rsidRPr="001B6552">
              <w:rPr>
                <w:rFonts w:eastAsiaTheme="minorEastAsia"/>
                <w:szCs w:val="28"/>
                <w:lang w:val="en-US"/>
              </w:rPr>
              <w:t>MK</w:t>
            </w:r>
            <w:r w:rsidRPr="001B6552">
              <w:rPr>
                <w:rFonts w:eastAsiaTheme="minorEastAsia"/>
                <w:szCs w:val="28"/>
              </w:rPr>
              <w:t>,</w:t>
            </w:r>
            <w:r>
              <w:rPr>
                <w:rFonts w:eastAsiaTheme="minorEastAsia"/>
                <w:szCs w:val="28"/>
                <w:lang w:val="en-US"/>
              </w:rPr>
              <w:t>B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rFonts w:eastAsiaTheme="minorEastAsia"/>
                <w:szCs w:val="28"/>
              </w:rPr>
              <w:t>2.Якщо і&lt;</w:t>
            </w:r>
            <w:r w:rsidRPr="001B6552">
              <w:rPr>
                <w:rFonts w:eastAsiaTheme="minorEastAsia"/>
                <w:szCs w:val="28"/>
                <w:lang w:val="en-US"/>
              </w:rPr>
              <w:t>P</w:t>
            </w:r>
            <w:r w:rsidRPr="001B6552">
              <w:rPr>
                <w:rFonts w:eastAsiaTheme="minorEastAsia"/>
                <w:szCs w:val="28"/>
              </w:rPr>
              <w:t xml:space="preserve">, отримати </w:t>
            </w:r>
            <w:r w:rsidRPr="001B6552">
              <w:rPr>
                <w:szCs w:val="28"/>
                <w:lang w:val="en-US"/>
              </w:rPr>
              <w:t>MO</w:t>
            </w:r>
            <w:r w:rsidRPr="001B6552">
              <w:rPr>
                <w:szCs w:val="28"/>
              </w:rPr>
              <w:t>,</w:t>
            </w:r>
            <w:r w:rsidRPr="001B6552">
              <w:rPr>
                <w:szCs w:val="28"/>
                <w:lang w:val="en-US"/>
              </w:rPr>
              <w:t>Z</w:t>
            </w:r>
            <w:r w:rsidRPr="001B6552">
              <w:rPr>
                <w:szCs w:val="28"/>
                <w:vertAlign w:val="subscript"/>
                <w:lang w:val="en-US"/>
              </w:rPr>
              <w:t>kH</w:t>
            </w:r>
            <w:r w:rsidRPr="001B6552">
              <w:rPr>
                <w:szCs w:val="28"/>
              </w:rPr>
              <w:t>,</w:t>
            </w:r>
            <w:r w:rsidRPr="001B6552">
              <w:rPr>
                <w:szCs w:val="28"/>
                <w:lang w:val="en-US"/>
              </w:rPr>
              <w:t>a</w:t>
            </w:r>
            <w:r w:rsidRPr="001B6552">
              <w:rPr>
                <w:szCs w:val="28"/>
              </w:rPr>
              <w:t xml:space="preserve"> від потоку Т(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</w:rPr>
              <w:t>+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 xml:space="preserve">), де </w:t>
            </w:r>
            <w:r w:rsidRPr="001B6552">
              <w:rPr>
                <w:rFonts w:eastAsiaTheme="minorEastAsia"/>
                <w:szCs w:val="28"/>
                <w:lang w:val="en-US"/>
              </w:rPr>
              <w:t>k</w:t>
            </w:r>
            <w:r w:rsidRPr="001B6552">
              <w:rPr>
                <w:rFonts w:eastAsiaTheme="minorEastAsia"/>
                <w:szCs w:val="28"/>
              </w:rPr>
              <w:t xml:space="preserve">= 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</w:rPr>
              <w:t xml:space="preserve"> 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  <w:lang w:val="ru-RU"/>
              </w:rPr>
            </w:pPr>
            <w:r w:rsidRPr="001B6552">
              <w:rPr>
                <w:rFonts w:eastAsiaTheme="minorEastAsia"/>
                <w:szCs w:val="28"/>
              </w:rPr>
              <w:t>3.Якщо і</w:t>
            </w:r>
            <w:r w:rsidRPr="001B6552">
              <w:rPr>
                <w:rFonts w:eastAsiaTheme="minorEastAsia"/>
                <w:szCs w:val="28"/>
                <w:lang w:val="ru-RU"/>
              </w:rPr>
              <w:t>&gt;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>, то передати потоку Т(і</w:t>
            </w:r>
            <w:r w:rsidRPr="001B6552">
              <w:rPr>
                <w:rFonts w:eastAsiaTheme="minorEastAsia"/>
                <w:szCs w:val="28"/>
                <w:lang w:val="ru-RU"/>
              </w:rPr>
              <w:t>-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 xml:space="preserve">) </w:t>
            </w:r>
            <w:r w:rsidRPr="001B6552">
              <w:rPr>
                <w:szCs w:val="28"/>
                <w:lang w:val="en-US"/>
              </w:rPr>
              <w:t>MK</w:t>
            </w:r>
            <w:r w:rsidRPr="001B6552">
              <w:rPr>
                <w:szCs w:val="28"/>
                <w:vertAlign w:val="subscript"/>
                <w:lang w:val="en-US"/>
              </w:rPr>
              <w:t>kH</w:t>
            </w:r>
            <w:r w:rsidRPr="001B6552">
              <w:rPr>
                <w:szCs w:val="28"/>
                <w:lang w:val="ru-RU"/>
              </w:rPr>
              <w:t>,</w:t>
            </w:r>
            <w:r w:rsidRPr="001B6552">
              <w:rPr>
                <w:szCs w:val="28"/>
              </w:rPr>
              <w:t xml:space="preserve">В, де </w:t>
            </w:r>
            <w:r w:rsidRPr="001B6552">
              <w:rPr>
                <w:rFonts w:eastAsiaTheme="minorEastAsia"/>
                <w:szCs w:val="28"/>
                <w:lang w:val="en-US"/>
              </w:rPr>
              <w:t>k</w:t>
            </w:r>
            <w:r w:rsidRPr="001B6552">
              <w:rPr>
                <w:rFonts w:eastAsiaTheme="minorEastAsia"/>
                <w:szCs w:val="28"/>
              </w:rPr>
              <w:t xml:space="preserve">= 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</w:rPr>
              <w:t xml:space="preserve"> -</w:t>
            </w:r>
            <m:oMath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 xml:space="preserve"> </w:t>
            </w:r>
          </w:p>
          <w:p w:rsidR="00942822" w:rsidRPr="001B6552" w:rsidRDefault="00942822" w:rsidP="002E333E">
            <w:pPr>
              <w:pStyle w:val="14Times"/>
              <w:rPr>
                <w:i/>
                <w:szCs w:val="28"/>
              </w:rPr>
            </w:pPr>
            <w:r w:rsidRPr="001B6552">
              <w:rPr>
                <w:rFonts w:eastAsiaTheme="minorEastAsia"/>
                <w:szCs w:val="28"/>
              </w:rPr>
              <w:t xml:space="preserve">4.Обчислити </w:t>
            </w:r>
            <w:r w:rsidRPr="001B6552">
              <w:rPr>
                <w:i/>
                <w:szCs w:val="28"/>
              </w:rPr>
              <w:t>у</w:t>
            </w:r>
            <w:r w:rsidRPr="001B6552">
              <w:rPr>
                <w:i/>
                <w:szCs w:val="28"/>
                <w:vertAlign w:val="subscript"/>
              </w:rPr>
              <w:t xml:space="preserve">i </w:t>
            </w:r>
            <w:r w:rsidRPr="001B6552">
              <w:rPr>
                <w:i/>
                <w:szCs w:val="28"/>
              </w:rPr>
              <w:t>= max(Z</w:t>
            </w:r>
            <w:r w:rsidRPr="001B6552">
              <w:rPr>
                <w:i/>
                <w:szCs w:val="28"/>
                <w:vertAlign w:val="subscript"/>
                <w:lang w:val="en-US"/>
              </w:rPr>
              <w:t>H</w:t>
            </w:r>
            <w:r w:rsidRPr="001B6552">
              <w:rPr>
                <w:i/>
                <w:szCs w:val="28"/>
              </w:rPr>
              <w:t>)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szCs w:val="28"/>
              </w:rPr>
              <w:t>5</w:t>
            </w:r>
            <w:r w:rsidRPr="001B6552">
              <w:rPr>
                <w:szCs w:val="28"/>
                <w:lang w:val="ru-RU"/>
              </w:rPr>
              <w:t>.</w:t>
            </w:r>
            <w:r w:rsidRPr="001B6552">
              <w:rPr>
                <w:rFonts w:eastAsiaTheme="minorEastAsia"/>
                <w:szCs w:val="28"/>
              </w:rPr>
              <w:t>П</w:t>
            </w:r>
            <w:r w:rsidRPr="001B6552">
              <w:rPr>
                <w:rFonts w:eastAsiaTheme="minorEastAsia"/>
                <w:szCs w:val="28"/>
                <w:lang w:val="ru-RU"/>
              </w:rPr>
              <w:t xml:space="preserve">ередати </w:t>
            </w:r>
            <w:r w:rsidRPr="001B6552">
              <w:rPr>
                <w:i/>
                <w:szCs w:val="28"/>
              </w:rPr>
              <w:t>у</w:t>
            </w:r>
            <w:r w:rsidRPr="001B6552">
              <w:rPr>
                <w:i/>
                <w:szCs w:val="28"/>
                <w:vertAlign w:val="subscript"/>
              </w:rPr>
              <w:t>i.</w:t>
            </w:r>
            <w:r w:rsidRPr="001B6552">
              <w:rPr>
                <w:szCs w:val="28"/>
              </w:rPr>
              <w:t>потоку Т(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</w:rPr>
              <w:t>-1)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rFonts w:eastAsiaTheme="minorEastAsia"/>
                <w:szCs w:val="28"/>
              </w:rPr>
              <w:t xml:space="preserve">6.Отримати </w:t>
            </w:r>
            <w:r w:rsidRPr="001B6552">
              <w:rPr>
                <w:i/>
                <w:szCs w:val="28"/>
              </w:rPr>
              <w:t>у</w:t>
            </w:r>
            <w:r w:rsidRPr="001B6552">
              <w:rPr>
                <w:rFonts w:eastAsiaTheme="minorEastAsia"/>
                <w:szCs w:val="28"/>
              </w:rPr>
              <w:t xml:space="preserve"> від потоку Т(і-1)</w:t>
            </w:r>
          </w:p>
          <w:p w:rsidR="00942822" w:rsidRPr="001B6552" w:rsidRDefault="00942822" w:rsidP="002E333E">
            <w:pPr>
              <w:pStyle w:val="14Times"/>
              <w:rPr>
                <w:i/>
                <w:szCs w:val="28"/>
              </w:rPr>
            </w:pPr>
            <w:r w:rsidRPr="001B6552">
              <w:rPr>
                <w:rFonts w:eastAsiaTheme="minorEastAsia"/>
                <w:szCs w:val="28"/>
              </w:rPr>
              <w:t xml:space="preserve">7.Обчислити </w:t>
            </w:r>
            <w:r w:rsidRPr="001B6552">
              <w:rPr>
                <w:i/>
                <w:szCs w:val="28"/>
              </w:rPr>
              <w:t>х</w:t>
            </w:r>
            <w:r w:rsidRPr="001B6552">
              <w:rPr>
                <w:i/>
                <w:szCs w:val="28"/>
                <w:vertAlign w:val="subscript"/>
              </w:rPr>
              <w:t xml:space="preserve">i </w:t>
            </w:r>
            <w:r w:rsidRPr="001B6552">
              <w:rPr>
                <w:i/>
                <w:szCs w:val="28"/>
              </w:rPr>
              <w:t xml:space="preserve">= </w:t>
            </w:r>
            <w:r w:rsidRPr="001B6552">
              <w:rPr>
                <w:i/>
                <w:szCs w:val="28"/>
                <w:lang w:val="en-US"/>
              </w:rPr>
              <w:t>min</w:t>
            </w:r>
            <w:r w:rsidRPr="001B6552">
              <w:rPr>
                <w:i/>
                <w:szCs w:val="28"/>
              </w:rPr>
              <w:t>(Z</w:t>
            </w:r>
            <w:r w:rsidRPr="001B6552">
              <w:rPr>
                <w:i/>
                <w:szCs w:val="28"/>
                <w:vertAlign w:val="subscript"/>
                <w:lang w:val="en-US"/>
              </w:rPr>
              <w:t>H</w:t>
            </w:r>
            <w:r w:rsidRPr="001B6552">
              <w:rPr>
                <w:i/>
                <w:szCs w:val="28"/>
              </w:rPr>
              <w:t>)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szCs w:val="28"/>
              </w:rPr>
              <w:t>8.</w:t>
            </w:r>
            <w:r w:rsidRPr="001B6552">
              <w:rPr>
                <w:rFonts w:eastAsiaTheme="minorEastAsia"/>
                <w:szCs w:val="28"/>
              </w:rPr>
              <w:t xml:space="preserve">Передати </w:t>
            </w:r>
            <w:r w:rsidRPr="001B6552">
              <w:rPr>
                <w:i/>
                <w:szCs w:val="28"/>
              </w:rPr>
              <w:t>х</w:t>
            </w:r>
            <w:r w:rsidRPr="001B6552">
              <w:rPr>
                <w:i/>
                <w:szCs w:val="28"/>
                <w:vertAlign w:val="subscript"/>
              </w:rPr>
              <w:t>i.</w:t>
            </w:r>
            <w:r w:rsidRPr="001B6552">
              <w:rPr>
                <w:szCs w:val="28"/>
              </w:rPr>
              <w:t>потоку Т(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</w:rPr>
              <w:t>-1)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  <w:lang w:val="ru-RU"/>
              </w:rPr>
            </w:pPr>
            <w:r w:rsidRPr="001B6552">
              <w:rPr>
                <w:rFonts w:eastAsiaTheme="minorEastAsia"/>
                <w:szCs w:val="28"/>
              </w:rPr>
              <w:t xml:space="preserve">9.Отримати </w:t>
            </w:r>
            <w:r w:rsidRPr="001B6552">
              <w:rPr>
                <w:i/>
                <w:szCs w:val="28"/>
              </w:rPr>
              <w:t>х</w:t>
            </w:r>
            <w:r w:rsidRPr="001B6552">
              <w:rPr>
                <w:i/>
                <w:szCs w:val="28"/>
                <w:vertAlign w:val="subscript"/>
              </w:rPr>
              <w:t>і</w:t>
            </w:r>
            <w:r w:rsidRPr="001B6552">
              <w:rPr>
                <w:rFonts w:eastAsiaTheme="minorEastAsia"/>
                <w:szCs w:val="28"/>
              </w:rPr>
              <w:t xml:space="preserve"> від потоку Т(і-1)</w:t>
            </w:r>
          </w:p>
          <w:p w:rsidR="00942822" w:rsidRPr="001B6552" w:rsidRDefault="00942822" w:rsidP="002E333E">
            <w:pPr>
              <w:pStyle w:val="14Times"/>
              <w:rPr>
                <w:i/>
                <w:szCs w:val="28"/>
              </w:rPr>
            </w:pPr>
            <w:r w:rsidRPr="001B6552">
              <w:rPr>
                <w:szCs w:val="28"/>
                <w:lang w:val="ru-RU"/>
              </w:rPr>
              <w:t>10.</w:t>
            </w:r>
            <w:r w:rsidRPr="001B6552">
              <w:rPr>
                <w:szCs w:val="28"/>
              </w:rPr>
              <w:t xml:space="preserve">Обчислити 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</w:rPr>
              <w:t>=</w:t>
            </w:r>
            <w:r w:rsidRPr="001B6552">
              <w:rPr>
                <w:i/>
                <w:szCs w:val="28"/>
                <w:lang w:val="en-US"/>
              </w:rPr>
              <w:t>min</w:t>
            </w:r>
            <w:r w:rsidRPr="001B6552">
              <w:rPr>
                <w:i/>
                <w:szCs w:val="28"/>
              </w:rPr>
              <w:t>(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</w:rPr>
              <w:t xml:space="preserve">, </w:t>
            </w:r>
            <w:r w:rsidRPr="001B6552">
              <w:rPr>
                <w:i/>
                <w:szCs w:val="28"/>
                <w:lang w:val="en-US"/>
              </w:rPr>
              <w:t>x</w:t>
            </w:r>
            <w:r w:rsidRPr="001B6552">
              <w:rPr>
                <w:i/>
                <w:szCs w:val="28"/>
                <w:vertAlign w:val="subscript"/>
              </w:rPr>
              <w:t>i</w:t>
            </w:r>
            <w:r w:rsidRPr="001B6552">
              <w:rPr>
                <w:i/>
                <w:szCs w:val="28"/>
              </w:rPr>
              <w:t>)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szCs w:val="28"/>
              </w:rPr>
              <w:t>11.</w:t>
            </w:r>
            <w:r w:rsidRPr="001B6552">
              <w:rPr>
                <w:rFonts w:eastAsiaTheme="minorEastAsia"/>
                <w:szCs w:val="28"/>
              </w:rPr>
              <w:t xml:space="preserve">Передати </w:t>
            </w:r>
            <w:r w:rsidRPr="001B6552">
              <w:rPr>
                <w:i/>
                <w:szCs w:val="28"/>
              </w:rPr>
              <w:t>х</w:t>
            </w:r>
            <w:r w:rsidRPr="001B6552">
              <w:rPr>
                <w:i/>
                <w:szCs w:val="28"/>
                <w:vertAlign w:val="subscript"/>
              </w:rPr>
              <w:t>i.</w:t>
            </w:r>
            <w:r w:rsidRPr="001B6552">
              <w:rPr>
                <w:szCs w:val="28"/>
              </w:rPr>
              <w:t>потоку Т(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</w:rPr>
              <w:t>-1)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rFonts w:eastAsiaTheme="minorEastAsia"/>
                <w:szCs w:val="28"/>
              </w:rPr>
              <w:t>12.Отримати</w:t>
            </w:r>
            <w:r w:rsidRPr="001B6552">
              <w:rPr>
                <w:rFonts w:eastAsiaTheme="minorEastAsia"/>
                <w:i/>
                <w:szCs w:val="28"/>
              </w:rPr>
              <w:t xml:space="preserve"> х </w:t>
            </w:r>
            <w:r w:rsidRPr="001B6552">
              <w:rPr>
                <w:szCs w:val="28"/>
              </w:rPr>
              <w:t>від потоку Т(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</w:rPr>
              <w:t>-1)</w:t>
            </w:r>
          </w:p>
          <w:p w:rsidR="00942822" w:rsidRPr="001B6552" w:rsidRDefault="00942822" w:rsidP="002E333E">
            <w:pPr>
              <w:pStyle w:val="14Times"/>
              <w:rPr>
                <w:i/>
                <w:szCs w:val="28"/>
                <w:vertAlign w:val="subscript"/>
              </w:rPr>
            </w:pPr>
            <w:r w:rsidRPr="001B6552">
              <w:rPr>
                <w:rFonts w:eastAsiaTheme="minorEastAsia"/>
                <w:szCs w:val="28"/>
              </w:rPr>
              <w:t xml:space="preserve">12.Передати </w:t>
            </w:r>
            <w:r w:rsidRPr="001B6552">
              <w:rPr>
                <w:szCs w:val="28"/>
                <w:lang w:val="en-US"/>
              </w:rPr>
              <w:t>MK</w:t>
            </w:r>
            <w:r w:rsidRPr="001B6552">
              <w:rPr>
                <w:szCs w:val="28"/>
              </w:rPr>
              <w:t>,</w:t>
            </w:r>
            <w:r w:rsidRPr="001B6552">
              <w:rPr>
                <w:szCs w:val="28"/>
                <w:lang w:val="en-US"/>
              </w:rPr>
              <w:t>Z</w:t>
            </w:r>
            <w:r w:rsidRPr="001B6552">
              <w:rPr>
                <w:i/>
                <w:szCs w:val="28"/>
                <w:vertAlign w:val="subscript"/>
              </w:rPr>
              <w:t>.</w:t>
            </w:r>
            <w:r w:rsidRPr="001B6552">
              <w:rPr>
                <w:szCs w:val="28"/>
              </w:rPr>
              <w:t>потоку Т(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</w:rPr>
              <w:t>-</w:t>
            </w:r>
            <m:oMath>
              <m:r>
                <w:rPr>
                  <w:rFonts w:ascii="Cambria Math" w:hAnsi="Cambria Math"/>
                  <w:szCs w:val="28"/>
                </w:rPr>
                <m:t>1</m:t>
              </m:r>
            </m:oMath>
            <w:r w:rsidRPr="001B6552">
              <w:rPr>
                <w:rFonts w:eastAsiaTheme="minorEastAsia"/>
                <w:szCs w:val="28"/>
              </w:rPr>
              <w:t>)</w:t>
            </w:r>
          </w:p>
          <w:p w:rsidR="00942822" w:rsidRPr="000A2237" w:rsidRDefault="00942822" w:rsidP="002E333E">
            <w:pPr>
              <w:pStyle w:val="14Times"/>
              <w:rPr>
                <w:i/>
                <w:szCs w:val="28"/>
              </w:rPr>
            </w:pPr>
            <w:r w:rsidRPr="001B6552">
              <w:rPr>
                <w:szCs w:val="28"/>
              </w:rPr>
              <w:t xml:space="preserve">13.Обчислити </w:t>
            </w:r>
            <w:r w:rsidRPr="001B6552">
              <w:rPr>
                <w:i/>
                <w:szCs w:val="28"/>
              </w:rPr>
              <w:t>A</w:t>
            </w:r>
            <w:r>
              <w:rPr>
                <w:i/>
                <w:szCs w:val="28"/>
                <w:vertAlign w:val="subscript"/>
                <w:lang w:val="en-US"/>
              </w:rPr>
              <w:t>kH</w:t>
            </w:r>
            <w:r w:rsidRPr="001B6552">
              <w:rPr>
                <w:i/>
                <w:szCs w:val="28"/>
              </w:rPr>
              <w:t xml:space="preserve"> = B</w:t>
            </w:r>
            <w:r w:rsidRPr="001B6552">
              <w:rPr>
                <w:i/>
                <w:szCs w:val="28"/>
                <w:vertAlign w:val="subscript"/>
              </w:rPr>
              <w:t>i</w:t>
            </w:r>
            <w:r w:rsidRPr="001B6552">
              <w:rPr>
                <w:i/>
                <w:szCs w:val="28"/>
              </w:rPr>
              <w:t>∙у</w:t>
            </w:r>
            <w:r w:rsidRPr="001B6552">
              <w:rPr>
                <w:i/>
                <w:szCs w:val="28"/>
                <w:vertAlign w:val="subscript"/>
              </w:rPr>
              <w:t>i</w:t>
            </w:r>
            <w:r w:rsidRPr="001B6552">
              <w:rPr>
                <w:i/>
                <w:szCs w:val="28"/>
              </w:rPr>
              <w:t>+ х</w:t>
            </w:r>
            <w:r w:rsidRPr="001B6552">
              <w:rPr>
                <w:i/>
                <w:szCs w:val="28"/>
                <w:vertAlign w:val="subscript"/>
              </w:rPr>
              <w:t>i</w:t>
            </w:r>
            <w:r w:rsidRPr="001B6552">
              <w:rPr>
                <w:i/>
                <w:szCs w:val="28"/>
              </w:rPr>
              <w:t>∙B∙α</w:t>
            </w:r>
            <w:r w:rsidRPr="001B6552">
              <w:rPr>
                <w:i/>
                <w:szCs w:val="28"/>
                <w:vertAlign w:val="subscript"/>
              </w:rPr>
              <w:t>i</w:t>
            </w:r>
            <w:r w:rsidRPr="001B6552">
              <w:rPr>
                <w:i/>
                <w:szCs w:val="28"/>
              </w:rPr>
              <w:t>MA</w:t>
            </w:r>
            <w:r>
              <w:rPr>
                <w:i/>
                <w:szCs w:val="28"/>
                <w:vertAlign w:val="subscript"/>
                <w:lang w:val="en-US"/>
              </w:rPr>
              <w:t>kH</w:t>
            </w:r>
            <w:r w:rsidRPr="000A2237">
              <w:rPr>
                <w:i/>
                <w:szCs w:val="28"/>
                <w:vertAlign w:val="subscript"/>
              </w:rPr>
              <w:t xml:space="preserve"> </w:t>
            </w:r>
            <w:r w:rsidRPr="001B6552">
              <w:rPr>
                <w:rFonts w:eastAsiaTheme="minorEastAsia"/>
                <w:szCs w:val="28"/>
              </w:rPr>
              <w:t xml:space="preserve">, де </w:t>
            </w:r>
            <w:r w:rsidRPr="001B6552">
              <w:rPr>
                <w:rFonts w:eastAsiaTheme="minorEastAsia"/>
                <w:szCs w:val="28"/>
                <w:lang w:val="en-US"/>
              </w:rPr>
              <w:t>k</w:t>
            </w:r>
            <w:r w:rsidRPr="001B6552">
              <w:rPr>
                <w:rFonts w:eastAsiaTheme="minorEastAsia"/>
                <w:szCs w:val="28"/>
              </w:rPr>
              <w:t xml:space="preserve">= 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</w:p>
          <w:p w:rsidR="00942822" w:rsidRPr="001B6552" w:rsidRDefault="00942822" w:rsidP="002E333E">
            <w:pPr>
              <w:pStyle w:val="14Times"/>
              <w:rPr>
                <w:szCs w:val="28"/>
              </w:rPr>
            </w:pPr>
            <w:r w:rsidRPr="001B6552">
              <w:rPr>
                <w:szCs w:val="28"/>
                <w:lang w:val="ru-RU"/>
              </w:rPr>
              <w:t>14.</w:t>
            </w:r>
            <w:r w:rsidRPr="001B6552">
              <w:rPr>
                <w:szCs w:val="28"/>
              </w:rPr>
              <w:t xml:space="preserve">Отримати </w:t>
            </w:r>
            <w:r w:rsidRPr="001B6552">
              <w:rPr>
                <w:i/>
                <w:szCs w:val="28"/>
              </w:rPr>
              <w:t>A</w:t>
            </w:r>
            <w:r>
              <w:rPr>
                <w:i/>
                <w:szCs w:val="28"/>
                <w:vertAlign w:val="subscript"/>
                <w:lang w:val="en-US"/>
              </w:rPr>
              <w:t>kH</w:t>
            </w:r>
            <w:r w:rsidRPr="001B6552">
              <w:rPr>
                <w:i/>
                <w:szCs w:val="28"/>
                <w:vertAlign w:val="subscript"/>
              </w:rPr>
              <w:t xml:space="preserve"> </w:t>
            </w:r>
            <w:r>
              <w:rPr>
                <w:i/>
                <w:szCs w:val="28"/>
                <w:vertAlign w:val="subscript"/>
              </w:rPr>
              <w:t xml:space="preserve"> </w:t>
            </w:r>
            <w:r w:rsidRPr="001B6552">
              <w:rPr>
                <w:i/>
                <w:szCs w:val="28"/>
              </w:rPr>
              <w:t xml:space="preserve"> </w:t>
            </w:r>
            <w:r>
              <w:rPr>
                <w:szCs w:val="28"/>
              </w:rPr>
              <w:t xml:space="preserve">від </w:t>
            </w:r>
            <w:r w:rsidRPr="001B6552">
              <w:rPr>
                <w:szCs w:val="28"/>
              </w:rPr>
              <w:t>потоку Т(і-1)</w:t>
            </w:r>
            <w:r w:rsidRPr="001B6552">
              <w:rPr>
                <w:rFonts w:eastAsiaTheme="minorEastAsia"/>
                <w:szCs w:val="28"/>
              </w:rPr>
              <w:t xml:space="preserve"> , де </w:t>
            </w:r>
            <w:r w:rsidRPr="001B6552">
              <w:rPr>
                <w:rFonts w:eastAsiaTheme="minorEastAsia"/>
                <w:szCs w:val="28"/>
                <w:lang w:val="en-US"/>
              </w:rPr>
              <w:t>k</w:t>
            </w:r>
            <w:r w:rsidRPr="001B6552">
              <w:rPr>
                <w:rFonts w:eastAsiaTheme="minorEastAsia"/>
                <w:szCs w:val="28"/>
              </w:rPr>
              <w:t xml:space="preserve">= 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szCs w:val="28"/>
              </w:rPr>
              <w:t>15.Якщо і=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 xml:space="preserve">, передати </w:t>
            </w:r>
            <w:r w:rsidRPr="001B6552">
              <w:rPr>
                <w:i/>
                <w:szCs w:val="28"/>
              </w:rPr>
              <w:t>A</w:t>
            </w:r>
            <w:r w:rsidRPr="001B6552">
              <w:rPr>
                <w:szCs w:val="28"/>
                <w:vertAlign w:val="subscript"/>
                <w:lang w:val="en-US"/>
              </w:rPr>
              <w:t>kH</w:t>
            </w:r>
            <w:r w:rsidRPr="00E34781">
              <w:rPr>
                <w:i/>
                <w:szCs w:val="28"/>
                <w:vertAlign w:val="subscript"/>
              </w:rPr>
              <w:t xml:space="preserve"> </w:t>
            </w:r>
            <w:r w:rsidRPr="00E34781">
              <w:rPr>
                <w:szCs w:val="28"/>
              </w:rPr>
              <w:t xml:space="preserve"> </w:t>
            </w:r>
            <w:r w:rsidRPr="001B6552">
              <w:rPr>
                <w:szCs w:val="28"/>
              </w:rPr>
              <w:t>потоку Т(і+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>)</w:t>
            </w:r>
            <w:r w:rsidRPr="00E34781">
              <w:rPr>
                <w:rFonts w:eastAsiaTheme="minorEastAsia"/>
                <w:szCs w:val="28"/>
              </w:rPr>
              <w:t xml:space="preserve">, </w:t>
            </w:r>
            <w:r w:rsidRPr="001B6552">
              <w:rPr>
                <w:rFonts w:eastAsiaTheme="minorEastAsia"/>
                <w:szCs w:val="28"/>
                <w:lang w:val="en-US"/>
              </w:rPr>
              <w:t>k</w:t>
            </w:r>
            <w:r w:rsidRPr="001B6552">
              <w:rPr>
                <w:rFonts w:eastAsiaTheme="minorEastAsia"/>
                <w:szCs w:val="28"/>
              </w:rPr>
              <w:t xml:space="preserve">= </w:t>
            </w:r>
            <w:r w:rsidRPr="001B6552">
              <w:rPr>
                <w:szCs w:val="28"/>
              </w:rPr>
              <w:t>і+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</w:rPr>
            </w:pPr>
            <w:r w:rsidRPr="001B6552">
              <w:rPr>
                <w:rFonts w:eastAsiaTheme="minorEastAsia"/>
                <w:szCs w:val="28"/>
              </w:rPr>
              <w:t>16.</w:t>
            </w:r>
            <w:r w:rsidRPr="001B6552">
              <w:rPr>
                <w:szCs w:val="28"/>
              </w:rPr>
              <w:t>Якщо і&gt;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 xml:space="preserve">, отримати </w:t>
            </w:r>
            <w:r w:rsidRPr="001B6552">
              <w:rPr>
                <w:i/>
                <w:szCs w:val="28"/>
              </w:rPr>
              <w:t>A</w:t>
            </w:r>
            <w:r w:rsidRPr="001B6552">
              <w:rPr>
                <w:szCs w:val="28"/>
                <w:vertAlign w:val="subscript"/>
                <w:lang w:val="en-US"/>
              </w:rPr>
              <w:t>kH</w:t>
            </w:r>
            <w:r w:rsidRPr="001B6552">
              <w:rPr>
                <w:szCs w:val="28"/>
              </w:rPr>
              <w:t xml:space="preserve">  від потоку Т(і-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 xml:space="preserve">), </w:t>
            </w:r>
            <w:r w:rsidRPr="001B6552">
              <w:rPr>
                <w:rFonts w:eastAsiaTheme="minorEastAsia"/>
                <w:szCs w:val="28"/>
                <w:lang w:val="en-US"/>
              </w:rPr>
              <w:t>k</w:t>
            </w:r>
            <w:r w:rsidRPr="001B6552">
              <w:rPr>
                <w:rFonts w:eastAsiaTheme="minorEastAsia"/>
                <w:szCs w:val="28"/>
              </w:rPr>
              <w:t xml:space="preserve">= </w:t>
            </w:r>
            <w:r w:rsidRPr="001B6552">
              <w:rPr>
                <w:rFonts w:eastAsiaTheme="minorEastAsia"/>
                <w:szCs w:val="28"/>
                <w:lang w:val="en-US"/>
              </w:rPr>
              <w:t>i</w:t>
            </w:r>
            <w:r w:rsidRPr="001B6552">
              <w:rPr>
                <w:rFonts w:eastAsiaTheme="minorEastAsia"/>
                <w:szCs w:val="28"/>
              </w:rPr>
              <w:t xml:space="preserve"> -</w:t>
            </w:r>
            <m:oMath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</w:p>
          <w:p w:rsidR="00942822" w:rsidRPr="001B6552" w:rsidRDefault="00942822" w:rsidP="002E333E">
            <w:pPr>
              <w:pStyle w:val="14Times"/>
              <w:rPr>
                <w:rFonts w:eastAsiaTheme="minorEastAsia"/>
                <w:szCs w:val="28"/>
                <w:lang w:val="ru-RU"/>
              </w:rPr>
            </w:pPr>
            <w:r w:rsidRPr="001B6552">
              <w:rPr>
                <w:szCs w:val="28"/>
              </w:rPr>
              <w:t>17.Якщо і</w:t>
            </w:r>
            <w:r w:rsidRPr="001B6552">
              <w:rPr>
                <w:szCs w:val="28"/>
                <w:lang w:val="ru-RU"/>
              </w:rPr>
              <w:t>&lt;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  <w:lang w:val="ru-RU"/>
              </w:rPr>
              <w:t xml:space="preserve">, </w:t>
            </w:r>
            <w:r w:rsidRPr="001B6552">
              <w:rPr>
                <w:rFonts w:eastAsiaTheme="minorEastAsia"/>
                <w:szCs w:val="28"/>
              </w:rPr>
              <w:t xml:space="preserve">передати </w:t>
            </w:r>
            <w:r w:rsidRPr="001B6552">
              <w:rPr>
                <w:i/>
                <w:szCs w:val="28"/>
              </w:rPr>
              <w:t>A</w:t>
            </w:r>
            <w:r w:rsidRPr="001B6552">
              <w:rPr>
                <w:szCs w:val="28"/>
                <w:vertAlign w:val="subscript"/>
                <w:lang w:val="en-US"/>
              </w:rPr>
              <w:t>kH</w:t>
            </w:r>
            <w:r w:rsidRPr="001B6552">
              <w:rPr>
                <w:szCs w:val="28"/>
              </w:rPr>
              <w:t xml:space="preserve"> потоку Т(і+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  <w:r w:rsidRPr="001B6552">
              <w:rPr>
                <w:rFonts w:eastAsiaTheme="minorEastAsia"/>
                <w:szCs w:val="28"/>
              </w:rPr>
              <w:t>)</w:t>
            </w:r>
            <w:r w:rsidRPr="001B6552">
              <w:rPr>
                <w:rFonts w:eastAsiaTheme="minorEastAsia"/>
                <w:szCs w:val="28"/>
                <w:lang w:val="ru-RU"/>
              </w:rPr>
              <w:t xml:space="preserve">, </w:t>
            </w:r>
            <w:r w:rsidRPr="001B6552">
              <w:rPr>
                <w:rFonts w:eastAsiaTheme="minorEastAsia"/>
                <w:szCs w:val="28"/>
                <w:lang w:val="en-US"/>
              </w:rPr>
              <w:t>k</w:t>
            </w:r>
            <w:r w:rsidRPr="001B6552">
              <w:rPr>
                <w:rFonts w:eastAsiaTheme="minorEastAsia"/>
                <w:szCs w:val="28"/>
              </w:rPr>
              <w:t>=</w:t>
            </w:r>
            <w:r w:rsidRPr="001B6552">
              <w:rPr>
                <w:szCs w:val="28"/>
              </w:rPr>
              <w:t xml:space="preserve"> і+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</m:rad>
            </m:oMath>
          </w:p>
          <w:p w:rsidR="00942822" w:rsidRPr="001B6552" w:rsidRDefault="00942822" w:rsidP="002E333E">
            <w:pPr>
              <w:pStyle w:val="14Times"/>
              <w:rPr>
                <w:szCs w:val="28"/>
              </w:rPr>
            </w:pPr>
            <w:r w:rsidRPr="001B6552">
              <w:rPr>
                <w:rFonts w:eastAsiaTheme="minorEastAsia"/>
                <w:szCs w:val="28"/>
              </w:rPr>
              <w:t>18.Якщо і=Р, вивести А</w:t>
            </w:r>
          </w:p>
        </w:tc>
      </w:tr>
    </w:tbl>
    <w:p w:rsidR="0035656D" w:rsidRDefault="0035656D">
      <w:bookmarkStart w:id="0" w:name="_GoBack"/>
      <w:bookmarkEnd w:id="0"/>
    </w:p>
    <w:sectPr w:rsidR="003565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C35"/>
    <w:rsid w:val="0018703D"/>
    <w:rsid w:val="001E1C35"/>
    <w:rsid w:val="0035656D"/>
    <w:rsid w:val="0048738D"/>
    <w:rsid w:val="004B2BCE"/>
    <w:rsid w:val="004C7CE4"/>
    <w:rsid w:val="005001DF"/>
    <w:rsid w:val="00514A45"/>
    <w:rsid w:val="005A26C7"/>
    <w:rsid w:val="0071416E"/>
    <w:rsid w:val="00845871"/>
    <w:rsid w:val="00942822"/>
    <w:rsid w:val="00DF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822"/>
    <w:pPr>
      <w:spacing w:after="200" w:line="276" w:lineRule="auto"/>
    </w:pPr>
    <w:rPr>
      <w:rFonts w:asciiTheme="minorHAnsi" w:eastAsiaTheme="minorHAnsi" w:hAnsiTheme="minorHAnsi" w:cstheme="minorBidi"/>
    </w:rPr>
  </w:style>
  <w:style w:type="paragraph" w:styleId="1">
    <w:name w:val="heading 1"/>
    <w:basedOn w:val="a"/>
    <w:next w:val="a"/>
    <w:link w:val="10"/>
    <w:uiPriority w:val="99"/>
    <w:qFormat/>
    <w:rsid w:val="004C7CE4"/>
    <w:pPr>
      <w:keepNext/>
      <w:keepLines/>
      <w:spacing w:before="240" w:after="0" w:line="256" w:lineRule="auto"/>
      <w:outlineLvl w:val="0"/>
    </w:pPr>
    <w:rPr>
      <w:rFonts w:ascii="Times New Roman" w:eastAsia="Droid Sans Fallback" w:hAnsi="Times New Roman" w:cs="Times New Roman"/>
      <w:b/>
      <w:i/>
      <w:sz w:val="20"/>
      <w:szCs w:val="20"/>
      <w:lang w:val="en-US" w:eastAsia="ru-RU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4C7CE4"/>
    <w:pPr>
      <w:keepNext/>
      <w:keepLines/>
      <w:spacing w:before="40" w:after="0" w:line="256" w:lineRule="auto"/>
      <w:outlineLvl w:val="1"/>
    </w:pPr>
    <w:rPr>
      <w:rFonts w:ascii="Times New Roman" w:eastAsia="Droid Sans Fallback" w:hAnsi="Times New Roman" w:cs="Times New Roman"/>
      <w:b/>
      <w:bCs/>
      <w:color w:val="000000"/>
      <w:sz w:val="26"/>
      <w:szCs w:val="26"/>
      <w:lang w:eastAsia="uk-UA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4C7CE4"/>
    <w:pPr>
      <w:keepNext/>
      <w:keepLines/>
      <w:spacing w:before="40" w:after="0" w:line="256" w:lineRule="auto"/>
      <w:outlineLvl w:val="2"/>
    </w:pPr>
    <w:rPr>
      <w:rFonts w:ascii="Times New Roman" w:eastAsia="Droid Sans Fallback" w:hAnsi="Times New Roman" w:cs="Times New Roman"/>
      <w:b/>
      <w:bCs/>
      <w:color w:val="000000"/>
      <w:sz w:val="24"/>
      <w:szCs w:val="24"/>
      <w:lang w:eastAsia="uk-UA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4C7CE4"/>
    <w:pPr>
      <w:spacing w:before="200" w:after="0"/>
      <w:ind w:left="864" w:hanging="144"/>
      <w:outlineLvl w:val="3"/>
    </w:pPr>
    <w:rPr>
      <w:rFonts w:ascii="Cambria" w:eastAsia="Droid Sans Fallback" w:hAnsi="Cambria" w:cs="Times New Roman"/>
      <w:b/>
      <w:bCs/>
      <w:i/>
      <w:iCs/>
      <w:color w:val="4F81BD"/>
      <w:sz w:val="24"/>
      <w:szCs w:val="24"/>
      <w:lang w:eastAsia="uk-UA"/>
    </w:rPr>
  </w:style>
  <w:style w:type="paragraph" w:styleId="5">
    <w:name w:val="heading 5"/>
    <w:basedOn w:val="a"/>
    <w:next w:val="a"/>
    <w:link w:val="50"/>
    <w:semiHidden/>
    <w:unhideWhenUsed/>
    <w:qFormat/>
    <w:rsid w:val="004C7CE4"/>
    <w:pPr>
      <w:spacing w:before="200" w:after="0"/>
      <w:ind w:left="1008" w:hanging="432"/>
      <w:outlineLvl w:val="4"/>
    </w:pPr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4C7CE4"/>
    <w:pPr>
      <w:spacing w:after="0" w:line="266" w:lineRule="auto"/>
      <w:ind w:left="1152" w:hanging="432"/>
      <w:outlineLvl w:val="5"/>
    </w:pPr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4C7CE4"/>
    <w:pPr>
      <w:spacing w:after="0"/>
      <w:ind w:left="1296" w:hanging="288"/>
      <w:outlineLvl w:val="6"/>
    </w:pPr>
    <w:rPr>
      <w:rFonts w:ascii="Cambria" w:eastAsia="Times New Roman" w:hAnsi="Cambria" w:cs="Times New Roman"/>
      <w:i/>
      <w:iCs/>
      <w:sz w:val="28"/>
      <w:lang w:val="en-US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4C7CE4"/>
    <w:pPr>
      <w:spacing w:after="0"/>
      <w:ind w:left="1440" w:hanging="432"/>
      <w:outlineLvl w:val="7"/>
    </w:pPr>
    <w:rPr>
      <w:rFonts w:ascii="Cambria" w:eastAsia="Times New Roman" w:hAnsi="Cambria" w:cs="Times New Roman"/>
      <w:sz w:val="20"/>
      <w:szCs w:val="20"/>
      <w:lang w:val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4C7CE4"/>
    <w:pPr>
      <w:spacing w:after="0"/>
      <w:ind w:left="1584" w:hanging="144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uiPriority w:val="99"/>
    <w:qFormat/>
    <w:rsid w:val="004C7CE4"/>
    <w:pPr>
      <w:suppressAutoHyphens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Calibri"/>
      <w:sz w:val="28"/>
    </w:rPr>
  </w:style>
  <w:style w:type="paragraph" w:customStyle="1" w:styleId="Style1">
    <w:name w:val="Style1"/>
    <w:basedOn w:val="a"/>
    <w:link w:val="Style1Char"/>
    <w:qFormat/>
    <w:rsid w:val="004C7CE4"/>
    <w:pPr>
      <w:spacing w:after="160" w:line="256" w:lineRule="auto"/>
    </w:pPr>
    <w:rPr>
      <w:rFonts w:ascii="Times New Roman" w:eastAsia="Droid Sans Fallback" w:hAnsi="Times New Roman" w:cs="Times New Roman"/>
      <w:sz w:val="28"/>
      <w:lang w:val="x-none"/>
    </w:rPr>
  </w:style>
  <w:style w:type="character" w:customStyle="1" w:styleId="Style1Char">
    <w:name w:val="Style1 Char"/>
    <w:link w:val="Style1"/>
    <w:locked/>
    <w:rsid w:val="004C7CE4"/>
    <w:rPr>
      <w:rFonts w:ascii="Times New Roman" w:hAnsi="Times New Roman" w:cs="Times New Roman"/>
      <w:sz w:val="28"/>
      <w:lang w:val="x-none"/>
    </w:rPr>
  </w:style>
  <w:style w:type="paragraph" w:customStyle="1" w:styleId="14Times">
    <w:name w:val="14 пт Times без інтервалу"/>
    <w:basedOn w:val="a"/>
    <w:qFormat/>
    <w:rsid w:val="004C7CE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9"/>
    <w:rsid w:val="004C7CE4"/>
    <w:rPr>
      <w:rFonts w:ascii="Times New Roman" w:hAnsi="Times New Roman" w:cs="Times New Roman"/>
      <w:b/>
      <w:i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4C7CE4"/>
    <w:rPr>
      <w:rFonts w:ascii="Times New Roman" w:hAnsi="Times New Roman" w:cs="Times New Roman"/>
      <w:b/>
      <w:bCs/>
      <w:color w:val="000000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9"/>
    <w:semiHidden/>
    <w:rsid w:val="004C7CE4"/>
    <w:rPr>
      <w:rFonts w:ascii="Times New Roman" w:hAnsi="Times New Roman" w:cs="Times New Roman"/>
      <w:b/>
      <w:bCs/>
      <w:color w:val="000000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9"/>
    <w:semiHidden/>
    <w:rsid w:val="004C7CE4"/>
    <w:rPr>
      <w:rFonts w:ascii="Cambria" w:hAnsi="Cambria" w:cs="Times New Roman"/>
      <w:b/>
      <w:bCs/>
      <w:i/>
      <w:iCs/>
      <w:color w:val="4F81BD"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semiHidden/>
    <w:rsid w:val="004C7CE4"/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9"/>
    <w:semiHidden/>
    <w:rsid w:val="004C7CE4"/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9"/>
    <w:semiHidden/>
    <w:rsid w:val="004C7CE4"/>
    <w:rPr>
      <w:rFonts w:ascii="Cambria" w:eastAsia="Times New Roman" w:hAnsi="Cambria" w:cs="Times New Roman"/>
      <w:i/>
      <w:iCs/>
      <w:sz w:val="28"/>
      <w:lang w:val="en-US"/>
    </w:rPr>
  </w:style>
  <w:style w:type="character" w:customStyle="1" w:styleId="80">
    <w:name w:val="Заголовок 8 Знак"/>
    <w:basedOn w:val="a0"/>
    <w:link w:val="8"/>
    <w:uiPriority w:val="99"/>
    <w:semiHidden/>
    <w:rsid w:val="004C7CE4"/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9"/>
    <w:semiHidden/>
    <w:rsid w:val="004C7CE4"/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paragraph" w:styleId="a4">
    <w:name w:val="caption"/>
    <w:basedOn w:val="a"/>
    <w:uiPriority w:val="99"/>
    <w:qFormat/>
    <w:rsid w:val="004C7CE4"/>
    <w:pPr>
      <w:suppressAutoHyphens/>
      <w:spacing w:after="240" w:line="240" w:lineRule="auto"/>
    </w:pPr>
    <w:rPr>
      <w:rFonts w:ascii="Times New Roman" w:eastAsia="Times New Roman" w:hAnsi="Times New Roman" w:cs="Calibri"/>
      <w:bCs/>
      <w:sz w:val="28"/>
      <w:szCs w:val="18"/>
    </w:rPr>
  </w:style>
  <w:style w:type="paragraph" w:styleId="a5">
    <w:name w:val="Title"/>
    <w:basedOn w:val="a"/>
    <w:next w:val="a"/>
    <w:link w:val="11"/>
    <w:uiPriority w:val="99"/>
    <w:qFormat/>
    <w:rsid w:val="004C7C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character" w:customStyle="1" w:styleId="a6">
    <w:name w:val="Название Знак"/>
    <w:basedOn w:val="a0"/>
    <w:uiPriority w:val="10"/>
    <w:rsid w:val="004C7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character" w:customStyle="1" w:styleId="11">
    <w:name w:val="Название Знак1"/>
    <w:link w:val="a5"/>
    <w:uiPriority w:val="99"/>
    <w:locked/>
    <w:rsid w:val="004C7CE4"/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paragraph" w:styleId="a7">
    <w:name w:val="Subtitle"/>
    <w:basedOn w:val="a"/>
    <w:next w:val="a"/>
    <w:link w:val="a8"/>
    <w:uiPriority w:val="99"/>
    <w:qFormat/>
    <w:rsid w:val="004C7CE4"/>
    <w:pPr>
      <w:spacing w:after="600"/>
      <w:ind w:firstLine="709"/>
    </w:pPr>
    <w:rPr>
      <w:rFonts w:ascii="Cambria" w:eastAsia="Times New Roman" w:hAnsi="Cambria" w:cs="Times New Roman"/>
      <w:i/>
      <w:iCs/>
      <w:spacing w:val="13"/>
      <w:sz w:val="28"/>
      <w:szCs w:val="24"/>
      <w:lang w:val="en-US"/>
    </w:rPr>
  </w:style>
  <w:style w:type="character" w:customStyle="1" w:styleId="a8">
    <w:name w:val="Подзаголовок Знак"/>
    <w:basedOn w:val="a0"/>
    <w:link w:val="a7"/>
    <w:uiPriority w:val="99"/>
    <w:rsid w:val="004C7CE4"/>
    <w:rPr>
      <w:rFonts w:ascii="Cambria" w:eastAsia="Times New Roman" w:hAnsi="Cambria" w:cs="Times New Roman"/>
      <w:i/>
      <w:iCs/>
      <w:spacing w:val="13"/>
      <w:sz w:val="28"/>
      <w:szCs w:val="24"/>
      <w:lang w:val="en-US"/>
    </w:rPr>
  </w:style>
  <w:style w:type="character" w:styleId="a9">
    <w:name w:val="Strong"/>
    <w:basedOn w:val="a0"/>
    <w:uiPriority w:val="99"/>
    <w:qFormat/>
    <w:rsid w:val="004C7CE4"/>
    <w:rPr>
      <w:rFonts w:cs="Times New Roman"/>
      <w:b/>
    </w:rPr>
  </w:style>
  <w:style w:type="character" w:styleId="aa">
    <w:name w:val="Emphasis"/>
    <w:uiPriority w:val="99"/>
    <w:qFormat/>
    <w:rsid w:val="004C7CE4"/>
    <w:rPr>
      <w:rFonts w:ascii="Times New Roman" w:hAnsi="Times New Roman" w:cs="Times New Roman" w:hint="default"/>
      <w:b/>
      <w:bCs w:val="0"/>
      <w:i/>
      <w:iCs w:val="0"/>
      <w:spacing w:val="10"/>
      <w:bdr w:val="none" w:sz="0" w:space="0" w:color="auto" w:frame="1"/>
    </w:rPr>
  </w:style>
  <w:style w:type="paragraph" w:styleId="ab">
    <w:name w:val="No Spacing"/>
    <w:uiPriority w:val="99"/>
    <w:qFormat/>
    <w:rsid w:val="004C7CE4"/>
    <w:pPr>
      <w:suppressAutoHyphens/>
    </w:pPr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4C7CE4"/>
    <w:pPr>
      <w:suppressAutoHyphens/>
      <w:spacing w:after="16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1">
    <w:name w:val="Quote"/>
    <w:basedOn w:val="a"/>
    <w:next w:val="a"/>
    <w:link w:val="22"/>
    <w:uiPriority w:val="99"/>
    <w:qFormat/>
    <w:rsid w:val="004C7CE4"/>
    <w:pPr>
      <w:spacing w:before="200" w:after="0"/>
      <w:ind w:left="360" w:right="360" w:firstLine="709"/>
    </w:pPr>
    <w:rPr>
      <w:rFonts w:ascii="Times New Roman" w:eastAsia="Times New Roman" w:hAnsi="Times New Roman" w:cs="Times New Roman"/>
      <w:i/>
      <w:iCs/>
      <w:sz w:val="28"/>
      <w:lang w:val="en-US"/>
    </w:rPr>
  </w:style>
  <w:style w:type="character" w:customStyle="1" w:styleId="22">
    <w:name w:val="Цитата 2 Знак"/>
    <w:basedOn w:val="a0"/>
    <w:link w:val="21"/>
    <w:uiPriority w:val="99"/>
    <w:rsid w:val="004C7CE4"/>
    <w:rPr>
      <w:rFonts w:ascii="Times New Roman" w:eastAsia="Times New Roman" w:hAnsi="Times New Roman" w:cs="Times New Roman"/>
      <w:i/>
      <w:iCs/>
      <w:sz w:val="28"/>
      <w:lang w:val="en-US"/>
    </w:rPr>
  </w:style>
  <w:style w:type="paragraph" w:styleId="ad">
    <w:name w:val="Intense Quote"/>
    <w:basedOn w:val="a"/>
    <w:next w:val="a"/>
    <w:link w:val="ae"/>
    <w:uiPriority w:val="99"/>
    <w:qFormat/>
    <w:rsid w:val="004C7CE4"/>
    <w:pPr>
      <w:pBdr>
        <w:bottom w:val="single" w:sz="4" w:space="1" w:color="auto"/>
      </w:pBdr>
      <w:spacing w:before="200" w:after="280"/>
      <w:ind w:left="1008" w:right="1152" w:firstLine="709"/>
      <w:jc w:val="both"/>
    </w:pPr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customStyle="1" w:styleId="ae">
    <w:name w:val="Выделенная цитата Знак"/>
    <w:basedOn w:val="a0"/>
    <w:link w:val="ad"/>
    <w:uiPriority w:val="99"/>
    <w:rsid w:val="004C7CE4"/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styleId="af">
    <w:name w:val="Subtle Emphasis"/>
    <w:uiPriority w:val="99"/>
    <w:qFormat/>
    <w:rsid w:val="004C7CE4"/>
    <w:rPr>
      <w:i/>
      <w:iCs w:val="0"/>
    </w:rPr>
  </w:style>
  <w:style w:type="character" w:styleId="af0">
    <w:name w:val="Intense Emphasis"/>
    <w:uiPriority w:val="99"/>
    <w:qFormat/>
    <w:rsid w:val="004C7CE4"/>
    <w:rPr>
      <w:b/>
      <w:bCs w:val="0"/>
    </w:rPr>
  </w:style>
  <w:style w:type="character" w:styleId="af1">
    <w:name w:val="Subtle Reference"/>
    <w:uiPriority w:val="99"/>
    <w:qFormat/>
    <w:rsid w:val="004C7CE4"/>
    <w:rPr>
      <w:smallCaps/>
    </w:rPr>
  </w:style>
  <w:style w:type="character" w:styleId="af2">
    <w:name w:val="Intense Reference"/>
    <w:uiPriority w:val="99"/>
    <w:qFormat/>
    <w:rsid w:val="004C7CE4"/>
    <w:rPr>
      <w:smallCaps/>
      <w:spacing w:val="5"/>
      <w:u w:val="single"/>
    </w:rPr>
  </w:style>
  <w:style w:type="character" w:styleId="af3">
    <w:name w:val="Book Title"/>
    <w:uiPriority w:val="99"/>
    <w:qFormat/>
    <w:rsid w:val="004C7CE4"/>
    <w:rPr>
      <w:i/>
      <w:iCs w:val="0"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4C7CE4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val="uk-UA" w:eastAsia="uk-UA"/>
    </w:rPr>
  </w:style>
  <w:style w:type="table" w:styleId="af5">
    <w:name w:val="Table Grid"/>
    <w:basedOn w:val="a1"/>
    <w:uiPriority w:val="59"/>
    <w:rsid w:val="0094282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942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942822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822"/>
    <w:pPr>
      <w:spacing w:after="200" w:line="276" w:lineRule="auto"/>
    </w:pPr>
    <w:rPr>
      <w:rFonts w:asciiTheme="minorHAnsi" w:eastAsiaTheme="minorHAnsi" w:hAnsiTheme="minorHAnsi" w:cstheme="minorBidi"/>
    </w:rPr>
  </w:style>
  <w:style w:type="paragraph" w:styleId="1">
    <w:name w:val="heading 1"/>
    <w:basedOn w:val="a"/>
    <w:next w:val="a"/>
    <w:link w:val="10"/>
    <w:uiPriority w:val="99"/>
    <w:qFormat/>
    <w:rsid w:val="004C7CE4"/>
    <w:pPr>
      <w:keepNext/>
      <w:keepLines/>
      <w:spacing w:before="240" w:after="0" w:line="256" w:lineRule="auto"/>
      <w:outlineLvl w:val="0"/>
    </w:pPr>
    <w:rPr>
      <w:rFonts w:ascii="Times New Roman" w:eastAsia="Droid Sans Fallback" w:hAnsi="Times New Roman" w:cs="Times New Roman"/>
      <w:b/>
      <w:i/>
      <w:sz w:val="20"/>
      <w:szCs w:val="20"/>
      <w:lang w:val="en-US" w:eastAsia="ru-RU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4C7CE4"/>
    <w:pPr>
      <w:keepNext/>
      <w:keepLines/>
      <w:spacing w:before="40" w:after="0" w:line="256" w:lineRule="auto"/>
      <w:outlineLvl w:val="1"/>
    </w:pPr>
    <w:rPr>
      <w:rFonts w:ascii="Times New Roman" w:eastAsia="Droid Sans Fallback" w:hAnsi="Times New Roman" w:cs="Times New Roman"/>
      <w:b/>
      <w:bCs/>
      <w:color w:val="000000"/>
      <w:sz w:val="26"/>
      <w:szCs w:val="26"/>
      <w:lang w:eastAsia="uk-UA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4C7CE4"/>
    <w:pPr>
      <w:keepNext/>
      <w:keepLines/>
      <w:spacing w:before="40" w:after="0" w:line="256" w:lineRule="auto"/>
      <w:outlineLvl w:val="2"/>
    </w:pPr>
    <w:rPr>
      <w:rFonts w:ascii="Times New Roman" w:eastAsia="Droid Sans Fallback" w:hAnsi="Times New Roman" w:cs="Times New Roman"/>
      <w:b/>
      <w:bCs/>
      <w:color w:val="000000"/>
      <w:sz w:val="24"/>
      <w:szCs w:val="24"/>
      <w:lang w:eastAsia="uk-UA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4C7CE4"/>
    <w:pPr>
      <w:spacing w:before="200" w:after="0"/>
      <w:ind w:left="864" w:hanging="144"/>
      <w:outlineLvl w:val="3"/>
    </w:pPr>
    <w:rPr>
      <w:rFonts w:ascii="Cambria" w:eastAsia="Droid Sans Fallback" w:hAnsi="Cambria" w:cs="Times New Roman"/>
      <w:b/>
      <w:bCs/>
      <w:i/>
      <w:iCs/>
      <w:color w:val="4F81BD"/>
      <w:sz w:val="24"/>
      <w:szCs w:val="24"/>
      <w:lang w:eastAsia="uk-UA"/>
    </w:rPr>
  </w:style>
  <w:style w:type="paragraph" w:styleId="5">
    <w:name w:val="heading 5"/>
    <w:basedOn w:val="a"/>
    <w:next w:val="a"/>
    <w:link w:val="50"/>
    <w:semiHidden/>
    <w:unhideWhenUsed/>
    <w:qFormat/>
    <w:rsid w:val="004C7CE4"/>
    <w:pPr>
      <w:spacing w:before="200" w:after="0"/>
      <w:ind w:left="1008" w:hanging="432"/>
      <w:outlineLvl w:val="4"/>
    </w:pPr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4C7CE4"/>
    <w:pPr>
      <w:spacing w:after="0" w:line="266" w:lineRule="auto"/>
      <w:ind w:left="1152" w:hanging="432"/>
      <w:outlineLvl w:val="5"/>
    </w:pPr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4C7CE4"/>
    <w:pPr>
      <w:spacing w:after="0"/>
      <w:ind w:left="1296" w:hanging="288"/>
      <w:outlineLvl w:val="6"/>
    </w:pPr>
    <w:rPr>
      <w:rFonts w:ascii="Cambria" w:eastAsia="Times New Roman" w:hAnsi="Cambria" w:cs="Times New Roman"/>
      <w:i/>
      <w:iCs/>
      <w:sz w:val="28"/>
      <w:lang w:val="en-US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4C7CE4"/>
    <w:pPr>
      <w:spacing w:after="0"/>
      <w:ind w:left="1440" w:hanging="432"/>
      <w:outlineLvl w:val="7"/>
    </w:pPr>
    <w:rPr>
      <w:rFonts w:ascii="Cambria" w:eastAsia="Times New Roman" w:hAnsi="Cambria" w:cs="Times New Roman"/>
      <w:sz w:val="20"/>
      <w:szCs w:val="20"/>
      <w:lang w:val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4C7CE4"/>
    <w:pPr>
      <w:spacing w:after="0"/>
      <w:ind w:left="1584" w:hanging="144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uiPriority w:val="99"/>
    <w:qFormat/>
    <w:rsid w:val="004C7CE4"/>
    <w:pPr>
      <w:suppressAutoHyphens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Calibri"/>
      <w:sz w:val="28"/>
    </w:rPr>
  </w:style>
  <w:style w:type="paragraph" w:customStyle="1" w:styleId="Style1">
    <w:name w:val="Style1"/>
    <w:basedOn w:val="a"/>
    <w:link w:val="Style1Char"/>
    <w:qFormat/>
    <w:rsid w:val="004C7CE4"/>
    <w:pPr>
      <w:spacing w:after="160" w:line="256" w:lineRule="auto"/>
    </w:pPr>
    <w:rPr>
      <w:rFonts w:ascii="Times New Roman" w:eastAsia="Droid Sans Fallback" w:hAnsi="Times New Roman" w:cs="Times New Roman"/>
      <w:sz w:val="28"/>
      <w:lang w:val="x-none"/>
    </w:rPr>
  </w:style>
  <w:style w:type="character" w:customStyle="1" w:styleId="Style1Char">
    <w:name w:val="Style1 Char"/>
    <w:link w:val="Style1"/>
    <w:locked/>
    <w:rsid w:val="004C7CE4"/>
    <w:rPr>
      <w:rFonts w:ascii="Times New Roman" w:hAnsi="Times New Roman" w:cs="Times New Roman"/>
      <w:sz w:val="28"/>
      <w:lang w:val="x-none"/>
    </w:rPr>
  </w:style>
  <w:style w:type="paragraph" w:customStyle="1" w:styleId="14Times">
    <w:name w:val="14 пт Times без інтервалу"/>
    <w:basedOn w:val="a"/>
    <w:qFormat/>
    <w:rsid w:val="004C7CE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9"/>
    <w:rsid w:val="004C7CE4"/>
    <w:rPr>
      <w:rFonts w:ascii="Times New Roman" w:hAnsi="Times New Roman" w:cs="Times New Roman"/>
      <w:b/>
      <w:i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4C7CE4"/>
    <w:rPr>
      <w:rFonts w:ascii="Times New Roman" w:hAnsi="Times New Roman" w:cs="Times New Roman"/>
      <w:b/>
      <w:bCs/>
      <w:color w:val="000000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9"/>
    <w:semiHidden/>
    <w:rsid w:val="004C7CE4"/>
    <w:rPr>
      <w:rFonts w:ascii="Times New Roman" w:hAnsi="Times New Roman" w:cs="Times New Roman"/>
      <w:b/>
      <w:bCs/>
      <w:color w:val="000000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9"/>
    <w:semiHidden/>
    <w:rsid w:val="004C7CE4"/>
    <w:rPr>
      <w:rFonts w:ascii="Cambria" w:hAnsi="Cambria" w:cs="Times New Roman"/>
      <w:b/>
      <w:bCs/>
      <w:i/>
      <w:iCs/>
      <w:color w:val="4F81BD"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semiHidden/>
    <w:rsid w:val="004C7CE4"/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9"/>
    <w:semiHidden/>
    <w:rsid w:val="004C7CE4"/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9"/>
    <w:semiHidden/>
    <w:rsid w:val="004C7CE4"/>
    <w:rPr>
      <w:rFonts w:ascii="Cambria" w:eastAsia="Times New Roman" w:hAnsi="Cambria" w:cs="Times New Roman"/>
      <w:i/>
      <w:iCs/>
      <w:sz w:val="28"/>
      <w:lang w:val="en-US"/>
    </w:rPr>
  </w:style>
  <w:style w:type="character" w:customStyle="1" w:styleId="80">
    <w:name w:val="Заголовок 8 Знак"/>
    <w:basedOn w:val="a0"/>
    <w:link w:val="8"/>
    <w:uiPriority w:val="99"/>
    <w:semiHidden/>
    <w:rsid w:val="004C7CE4"/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9"/>
    <w:semiHidden/>
    <w:rsid w:val="004C7CE4"/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paragraph" w:styleId="a4">
    <w:name w:val="caption"/>
    <w:basedOn w:val="a"/>
    <w:uiPriority w:val="99"/>
    <w:qFormat/>
    <w:rsid w:val="004C7CE4"/>
    <w:pPr>
      <w:suppressAutoHyphens/>
      <w:spacing w:after="240" w:line="240" w:lineRule="auto"/>
    </w:pPr>
    <w:rPr>
      <w:rFonts w:ascii="Times New Roman" w:eastAsia="Times New Roman" w:hAnsi="Times New Roman" w:cs="Calibri"/>
      <w:bCs/>
      <w:sz w:val="28"/>
      <w:szCs w:val="18"/>
    </w:rPr>
  </w:style>
  <w:style w:type="paragraph" w:styleId="a5">
    <w:name w:val="Title"/>
    <w:basedOn w:val="a"/>
    <w:next w:val="a"/>
    <w:link w:val="11"/>
    <w:uiPriority w:val="99"/>
    <w:qFormat/>
    <w:rsid w:val="004C7C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character" w:customStyle="1" w:styleId="a6">
    <w:name w:val="Название Знак"/>
    <w:basedOn w:val="a0"/>
    <w:uiPriority w:val="10"/>
    <w:rsid w:val="004C7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character" w:customStyle="1" w:styleId="11">
    <w:name w:val="Название Знак1"/>
    <w:link w:val="a5"/>
    <w:uiPriority w:val="99"/>
    <w:locked/>
    <w:rsid w:val="004C7CE4"/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paragraph" w:styleId="a7">
    <w:name w:val="Subtitle"/>
    <w:basedOn w:val="a"/>
    <w:next w:val="a"/>
    <w:link w:val="a8"/>
    <w:uiPriority w:val="99"/>
    <w:qFormat/>
    <w:rsid w:val="004C7CE4"/>
    <w:pPr>
      <w:spacing w:after="600"/>
      <w:ind w:firstLine="709"/>
    </w:pPr>
    <w:rPr>
      <w:rFonts w:ascii="Cambria" w:eastAsia="Times New Roman" w:hAnsi="Cambria" w:cs="Times New Roman"/>
      <w:i/>
      <w:iCs/>
      <w:spacing w:val="13"/>
      <w:sz w:val="28"/>
      <w:szCs w:val="24"/>
      <w:lang w:val="en-US"/>
    </w:rPr>
  </w:style>
  <w:style w:type="character" w:customStyle="1" w:styleId="a8">
    <w:name w:val="Подзаголовок Знак"/>
    <w:basedOn w:val="a0"/>
    <w:link w:val="a7"/>
    <w:uiPriority w:val="99"/>
    <w:rsid w:val="004C7CE4"/>
    <w:rPr>
      <w:rFonts w:ascii="Cambria" w:eastAsia="Times New Roman" w:hAnsi="Cambria" w:cs="Times New Roman"/>
      <w:i/>
      <w:iCs/>
      <w:spacing w:val="13"/>
      <w:sz w:val="28"/>
      <w:szCs w:val="24"/>
      <w:lang w:val="en-US"/>
    </w:rPr>
  </w:style>
  <w:style w:type="character" w:styleId="a9">
    <w:name w:val="Strong"/>
    <w:basedOn w:val="a0"/>
    <w:uiPriority w:val="99"/>
    <w:qFormat/>
    <w:rsid w:val="004C7CE4"/>
    <w:rPr>
      <w:rFonts w:cs="Times New Roman"/>
      <w:b/>
    </w:rPr>
  </w:style>
  <w:style w:type="character" w:styleId="aa">
    <w:name w:val="Emphasis"/>
    <w:uiPriority w:val="99"/>
    <w:qFormat/>
    <w:rsid w:val="004C7CE4"/>
    <w:rPr>
      <w:rFonts w:ascii="Times New Roman" w:hAnsi="Times New Roman" w:cs="Times New Roman" w:hint="default"/>
      <w:b/>
      <w:bCs w:val="0"/>
      <w:i/>
      <w:iCs w:val="0"/>
      <w:spacing w:val="10"/>
      <w:bdr w:val="none" w:sz="0" w:space="0" w:color="auto" w:frame="1"/>
    </w:rPr>
  </w:style>
  <w:style w:type="paragraph" w:styleId="ab">
    <w:name w:val="No Spacing"/>
    <w:uiPriority w:val="99"/>
    <w:qFormat/>
    <w:rsid w:val="004C7CE4"/>
    <w:pPr>
      <w:suppressAutoHyphens/>
    </w:pPr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4C7CE4"/>
    <w:pPr>
      <w:suppressAutoHyphens/>
      <w:spacing w:after="16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1">
    <w:name w:val="Quote"/>
    <w:basedOn w:val="a"/>
    <w:next w:val="a"/>
    <w:link w:val="22"/>
    <w:uiPriority w:val="99"/>
    <w:qFormat/>
    <w:rsid w:val="004C7CE4"/>
    <w:pPr>
      <w:spacing w:before="200" w:after="0"/>
      <w:ind w:left="360" w:right="360" w:firstLine="709"/>
    </w:pPr>
    <w:rPr>
      <w:rFonts w:ascii="Times New Roman" w:eastAsia="Times New Roman" w:hAnsi="Times New Roman" w:cs="Times New Roman"/>
      <w:i/>
      <w:iCs/>
      <w:sz w:val="28"/>
      <w:lang w:val="en-US"/>
    </w:rPr>
  </w:style>
  <w:style w:type="character" w:customStyle="1" w:styleId="22">
    <w:name w:val="Цитата 2 Знак"/>
    <w:basedOn w:val="a0"/>
    <w:link w:val="21"/>
    <w:uiPriority w:val="99"/>
    <w:rsid w:val="004C7CE4"/>
    <w:rPr>
      <w:rFonts w:ascii="Times New Roman" w:eastAsia="Times New Roman" w:hAnsi="Times New Roman" w:cs="Times New Roman"/>
      <w:i/>
      <w:iCs/>
      <w:sz w:val="28"/>
      <w:lang w:val="en-US"/>
    </w:rPr>
  </w:style>
  <w:style w:type="paragraph" w:styleId="ad">
    <w:name w:val="Intense Quote"/>
    <w:basedOn w:val="a"/>
    <w:next w:val="a"/>
    <w:link w:val="ae"/>
    <w:uiPriority w:val="99"/>
    <w:qFormat/>
    <w:rsid w:val="004C7CE4"/>
    <w:pPr>
      <w:pBdr>
        <w:bottom w:val="single" w:sz="4" w:space="1" w:color="auto"/>
      </w:pBdr>
      <w:spacing w:before="200" w:after="280"/>
      <w:ind w:left="1008" w:right="1152" w:firstLine="709"/>
      <w:jc w:val="both"/>
    </w:pPr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customStyle="1" w:styleId="ae">
    <w:name w:val="Выделенная цитата Знак"/>
    <w:basedOn w:val="a0"/>
    <w:link w:val="ad"/>
    <w:uiPriority w:val="99"/>
    <w:rsid w:val="004C7CE4"/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styleId="af">
    <w:name w:val="Subtle Emphasis"/>
    <w:uiPriority w:val="99"/>
    <w:qFormat/>
    <w:rsid w:val="004C7CE4"/>
    <w:rPr>
      <w:i/>
      <w:iCs w:val="0"/>
    </w:rPr>
  </w:style>
  <w:style w:type="character" w:styleId="af0">
    <w:name w:val="Intense Emphasis"/>
    <w:uiPriority w:val="99"/>
    <w:qFormat/>
    <w:rsid w:val="004C7CE4"/>
    <w:rPr>
      <w:b/>
      <w:bCs w:val="0"/>
    </w:rPr>
  </w:style>
  <w:style w:type="character" w:styleId="af1">
    <w:name w:val="Subtle Reference"/>
    <w:uiPriority w:val="99"/>
    <w:qFormat/>
    <w:rsid w:val="004C7CE4"/>
    <w:rPr>
      <w:smallCaps/>
    </w:rPr>
  </w:style>
  <w:style w:type="character" w:styleId="af2">
    <w:name w:val="Intense Reference"/>
    <w:uiPriority w:val="99"/>
    <w:qFormat/>
    <w:rsid w:val="004C7CE4"/>
    <w:rPr>
      <w:smallCaps/>
      <w:spacing w:val="5"/>
      <w:u w:val="single"/>
    </w:rPr>
  </w:style>
  <w:style w:type="character" w:styleId="af3">
    <w:name w:val="Book Title"/>
    <w:uiPriority w:val="99"/>
    <w:qFormat/>
    <w:rsid w:val="004C7CE4"/>
    <w:rPr>
      <w:i/>
      <w:iCs w:val="0"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4C7CE4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val="uk-UA" w:eastAsia="uk-UA"/>
    </w:rPr>
  </w:style>
  <w:style w:type="table" w:styleId="af5">
    <w:name w:val="Table Grid"/>
    <w:basedOn w:val="a1"/>
    <w:uiPriority w:val="59"/>
    <w:rsid w:val="0094282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942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942822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1733</Words>
  <Characters>989</Characters>
  <Application>Microsoft Office Word</Application>
  <DocSecurity>0</DocSecurity>
  <Lines>8</Lines>
  <Paragraphs>5</Paragraphs>
  <ScaleCrop>false</ScaleCrop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2016-05-17T01:24:00Z</dcterms:created>
  <dcterms:modified xsi:type="dcterms:W3CDTF">2016-05-17T01:25:00Z</dcterms:modified>
</cp:coreProperties>
</file>