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23BC" w:rsidRDefault="00FC521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A123BC" w:rsidRDefault="00FC521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A123BC" w:rsidRDefault="00FC521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«Київський політехнічний інститут ім. Ігоря Сікорського»</w:t>
      </w:r>
    </w:p>
    <w:p w:rsidR="00A123BC" w:rsidRDefault="00FC521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Інститут атомної та теплової енергетики</w:t>
      </w:r>
    </w:p>
    <w:p w:rsidR="00A123BC" w:rsidRDefault="00FC521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цифрових технологій в енергетиці</w:t>
      </w:r>
    </w:p>
    <w:p w:rsidR="00A123BC" w:rsidRDefault="00A123B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A123B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A123B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A123B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A123B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A123B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A123B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A123B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A123B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A123B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FC521C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Розрахунково-графічна робота</w:t>
      </w:r>
    </w:p>
    <w:p w:rsidR="00A123BC" w:rsidRDefault="00FC521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 “Методи синтезу віртуальної реальності”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на тему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Spatial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A123BC" w:rsidRPr="00601527" w:rsidRDefault="0060152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Варіант </w:t>
      </w:r>
      <w:r w:rsidRPr="00601527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</w:p>
    <w:p w:rsidR="00A123BC" w:rsidRDefault="00A123B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A123B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A123B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A123B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A123B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A123B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A123B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A123B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Pr="00264189" w:rsidRDefault="00601527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Виконав студент групи ТР-3</w:t>
      </w:r>
      <w:r w:rsidRPr="0060152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proofErr w:type="spellStart"/>
      <w:r w:rsidR="00FC521C" w:rsidRPr="00601527">
        <w:rPr>
          <w:rFonts w:ascii="Times New Roman" w:eastAsia="Times New Roman" w:hAnsi="Times New Roman" w:cs="Times New Roman"/>
          <w:sz w:val="28"/>
          <w:szCs w:val="28"/>
        </w:rPr>
        <w:t>мп</w:t>
      </w:r>
      <w:proofErr w:type="spellEnd"/>
      <w:r w:rsidR="00FC521C" w:rsidRPr="00601527"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Кравчук Дмитро Володимирович</w:t>
      </w:r>
    </w:p>
    <w:p w:rsidR="00A123BC" w:rsidRDefault="00A123B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A123B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A123B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A123B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A123B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A123B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A123B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FC521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2024</w:t>
      </w:r>
      <w:r>
        <w:br w:type="page"/>
      </w:r>
    </w:p>
    <w:p w:rsidR="00A123BC" w:rsidRPr="00175374" w:rsidRDefault="00FC521C" w:rsidP="00175374">
      <w:pPr>
        <w:numPr>
          <w:ilvl w:val="0"/>
          <w:numId w:val="3"/>
        </w:numPr>
        <w:spacing w:line="360" w:lineRule="auto"/>
        <w:ind w:left="714" w:hanging="357"/>
        <w:jc w:val="center"/>
        <w:rPr>
          <w:rFonts w:ascii="Times New Roman" w:eastAsia="Times New Roman" w:hAnsi="Times New Roman" w:cs="Times New Roman"/>
          <w:b/>
          <w:sz w:val="36"/>
          <w:szCs w:val="28"/>
        </w:rPr>
      </w:pPr>
      <w:r w:rsidRPr="00175374">
        <w:rPr>
          <w:rFonts w:ascii="Times New Roman" w:eastAsia="Times New Roman" w:hAnsi="Times New Roman" w:cs="Times New Roman"/>
          <w:b/>
          <w:sz w:val="36"/>
          <w:szCs w:val="28"/>
        </w:rPr>
        <w:lastRenderedPageBreak/>
        <w:t>Завдання</w:t>
      </w:r>
    </w:p>
    <w:p w:rsidR="00B23BCF" w:rsidRDefault="00B23BCF" w:rsidP="001753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FC521C" w:rsidP="001753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Імплементувати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просторове аудіо за допомогою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WebAudio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HTML5 API, використовуючи код з практичного завдання 2.</w:t>
      </w:r>
    </w:p>
    <w:p w:rsidR="00A123BC" w:rsidRDefault="00FC521C" w:rsidP="001753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Імплементувати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обертання джерела звуку відносно геометричного центру поверхні з використанням дотичного інтерфейсу (смартфону, що використовує сенсори для обробки інформації, щодо положення в просторі). На відміну від попередніх робіт поверхня залишається нерухомою - рухається джерело звуку. Відтворити улюблену пісню в форматі mp3/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ogg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з можливістю контролювати місцезнаходження джерела звуку в просторі користувачем.</w:t>
      </w:r>
    </w:p>
    <w:p w:rsidR="00A123BC" w:rsidRDefault="00FC521C" w:rsidP="001753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Візуалізувати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джерело звуку за допомогою сфери.</w:t>
      </w:r>
    </w:p>
    <w:p w:rsidR="00A123BC" w:rsidRDefault="00FC521C" w:rsidP="001753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Додати звуковий фільтр за варіантом (використовуючи інтерфейс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Додати інтерфейс користувача, який би вмикав/вимикав фільтр. Встановити параметри фільтру відповідно до вподобань.</w:t>
      </w:r>
    </w:p>
    <w:p w:rsidR="00A123BC" w:rsidRDefault="00FC521C" w:rsidP="001753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Підготувати звіт в цифровому вигляді, який би містив необхідні частини, що сповна описують поставлені задачі та виконану роботу.</w:t>
      </w:r>
      <w:r>
        <w:br w:type="page"/>
      </w:r>
    </w:p>
    <w:p w:rsidR="00175374" w:rsidRPr="004B3960" w:rsidRDefault="00FC521C" w:rsidP="00B23BCF">
      <w:pPr>
        <w:numPr>
          <w:ilvl w:val="0"/>
          <w:numId w:val="3"/>
        </w:num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28"/>
        </w:rPr>
      </w:pPr>
      <w:r w:rsidRPr="00175374">
        <w:rPr>
          <w:rFonts w:ascii="Times New Roman" w:eastAsia="Times New Roman" w:hAnsi="Times New Roman" w:cs="Times New Roman"/>
          <w:b/>
          <w:sz w:val="36"/>
          <w:szCs w:val="28"/>
        </w:rPr>
        <w:lastRenderedPageBreak/>
        <w:t>Теоретичні відомості</w:t>
      </w:r>
      <w:r w:rsidR="00175374">
        <w:br/>
      </w:r>
    </w:p>
    <w:p w:rsidR="00175374" w:rsidRDefault="004B3960" w:rsidP="00B23BC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4B396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WebAudio</w:t>
      </w:r>
      <w:proofErr w:type="spellEnd"/>
      <w:r w:rsidRPr="004B396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4B396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API</w:t>
      </w:r>
      <w:r w:rsidRPr="004B3960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Pr="004B39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753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 недавнього часу аудіо в Інтернеті було досить обмеженим і потребувало використання </w:t>
      </w:r>
      <w:proofErr w:type="spellStart"/>
      <w:r w:rsidR="00175374">
        <w:rPr>
          <w:rFonts w:ascii="Times New Roman" w:eastAsia="Times New Roman" w:hAnsi="Times New Roman" w:cs="Times New Roman"/>
          <w:sz w:val="28"/>
          <w:szCs w:val="28"/>
          <w:lang w:val="uk-UA"/>
        </w:rPr>
        <w:t>плагінів</w:t>
      </w:r>
      <w:proofErr w:type="spellEnd"/>
      <w:r w:rsidR="001753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таких як </w:t>
      </w:r>
      <w:r w:rsidR="00175374">
        <w:rPr>
          <w:rFonts w:ascii="Times New Roman" w:eastAsia="Times New Roman" w:hAnsi="Times New Roman" w:cs="Times New Roman"/>
          <w:sz w:val="28"/>
          <w:szCs w:val="28"/>
          <w:lang w:val="en-US"/>
        </w:rPr>
        <w:t>Flash</w:t>
      </w:r>
      <w:r w:rsidR="00175374" w:rsidRPr="001753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75374">
        <w:rPr>
          <w:rFonts w:ascii="Times New Roman" w:eastAsia="Times New Roman" w:hAnsi="Times New Roman" w:cs="Times New Roman"/>
          <w:sz w:val="28"/>
          <w:szCs w:val="28"/>
          <w:lang w:val="uk-UA"/>
        </w:rPr>
        <w:t>або</w:t>
      </w:r>
      <w:r w:rsidR="00175374" w:rsidRPr="001753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75374">
        <w:rPr>
          <w:rFonts w:ascii="Times New Roman" w:eastAsia="Times New Roman" w:hAnsi="Times New Roman" w:cs="Times New Roman"/>
          <w:sz w:val="28"/>
          <w:szCs w:val="28"/>
          <w:lang w:val="en-US"/>
        </w:rPr>
        <w:t>QuickTime</w:t>
      </w:r>
      <w:r w:rsidR="00175374" w:rsidRPr="001753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753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його відтворення. Впровадження елемента аудіо в </w:t>
      </w:r>
      <w:r w:rsidR="00175374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="00175374" w:rsidRPr="001753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 </w:t>
      </w:r>
      <w:r w:rsidR="001753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стало важливим проривом, дозволивши базове потокове відтворення без необхідності в додаткових </w:t>
      </w:r>
      <w:proofErr w:type="spellStart"/>
      <w:r w:rsidR="00175374">
        <w:rPr>
          <w:rFonts w:ascii="Times New Roman" w:eastAsia="Times New Roman" w:hAnsi="Times New Roman" w:cs="Times New Roman"/>
          <w:sz w:val="28"/>
          <w:szCs w:val="28"/>
          <w:lang w:val="uk-UA"/>
        </w:rPr>
        <w:t>плагінах</w:t>
      </w:r>
      <w:proofErr w:type="spellEnd"/>
      <w:r w:rsidR="001753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Проте ця можливість не підходить для більш вимогливих аудіо-додатків. Для </w:t>
      </w:r>
      <w:proofErr w:type="spellStart"/>
      <w:r w:rsidR="00175374">
        <w:rPr>
          <w:rFonts w:ascii="Times New Roman" w:eastAsia="Times New Roman" w:hAnsi="Times New Roman" w:cs="Times New Roman"/>
          <w:sz w:val="28"/>
          <w:szCs w:val="28"/>
          <w:lang w:val="uk-UA"/>
        </w:rPr>
        <w:t>розробк</w:t>
      </w:r>
      <w:proofErr w:type="spellEnd"/>
      <w:r w:rsidR="001753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складних веб-ігор або інтерактивних програм потрібне досконаліше рішення. Ця специфікація має на меті інтегрувати можливості сучасних ігрових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звукових двигунів, а також виконувати мікшування, обробку та фільтрацію, як це роблять сучасні настільні програми для створення звуку.</w:t>
      </w:r>
    </w:p>
    <w:p w:rsidR="00EB65B5" w:rsidRDefault="00B23BCF" w:rsidP="00EB65B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23BCF">
        <w:rPr>
          <w:rFonts w:ascii="Times New Roman" w:eastAsia="Times New Roman" w:hAnsi="Times New Roman" w:cs="Times New Roman"/>
          <w:sz w:val="28"/>
          <w:szCs w:val="28"/>
          <w:lang w:val="uk-UA"/>
        </w:rPr>
        <w:t>API-інтерфейси були створені з урахуванням різноманітних сценаріїв використання [</w:t>
      </w:r>
      <w:proofErr w:type="spellStart"/>
      <w:r w:rsidRPr="00B23BCF">
        <w:rPr>
          <w:rFonts w:ascii="Times New Roman" w:eastAsia="Times New Roman" w:hAnsi="Times New Roman" w:cs="Times New Roman"/>
          <w:sz w:val="28"/>
          <w:szCs w:val="28"/>
          <w:lang w:val="uk-UA"/>
        </w:rPr>
        <w:t>webaudio-usecases</w:t>
      </w:r>
      <w:proofErr w:type="spellEnd"/>
      <w:r w:rsidRPr="00B23BC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]. Ідеально, система повинна підтримувати будь-який реалістичний сценарій, який може бути ефективно реалізований за допомогою оптимізованого C++ механізму, керованого через </w:t>
      </w:r>
      <w:proofErr w:type="spellStart"/>
      <w:r w:rsidRPr="00B23BCF">
        <w:rPr>
          <w:rFonts w:ascii="Times New Roman" w:eastAsia="Times New Roman" w:hAnsi="Times New Roman" w:cs="Times New Roman"/>
          <w:sz w:val="28"/>
          <w:szCs w:val="28"/>
          <w:lang w:val="uk-UA"/>
        </w:rPr>
        <w:t>скрипти</w:t>
      </w:r>
      <w:proofErr w:type="spellEnd"/>
      <w:r w:rsidRPr="00B23BC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у браузері. Однак сучасне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аудіо-програмне забезпечення</w:t>
      </w:r>
      <w:r w:rsidRPr="00B23BC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часто має настільки розширені можливості, що деякі з них важко або неможливо відтворити за допомогою цієї системи. Наприклад, </w:t>
      </w:r>
      <w:proofErr w:type="spellStart"/>
      <w:r w:rsidRPr="00B23BCF">
        <w:rPr>
          <w:rFonts w:ascii="Times New Roman" w:eastAsia="Times New Roman" w:hAnsi="Times New Roman" w:cs="Times New Roman"/>
          <w:sz w:val="28"/>
          <w:szCs w:val="28"/>
          <w:lang w:val="uk-UA"/>
        </w:rPr>
        <w:t>Apple</w:t>
      </w:r>
      <w:proofErr w:type="spellEnd"/>
      <w:r w:rsidRPr="00B23BC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23BCF">
        <w:rPr>
          <w:rFonts w:ascii="Times New Roman" w:eastAsia="Times New Roman" w:hAnsi="Times New Roman" w:cs="Times New Roman"/>
          <w:sz w:val="28"/>
          <w:szCs w:val="28"/>
          <w:lang w:val="uk-UA"/>
        </w:rPr>
        <w:t>Logic</w:t>
      </w:r>
      <w:proofErr w:type="spellEnd"/>
      <w:r w:rsidRPr="00B23BC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23BCF">
        <w:rPr>
          <w:rFonts w:ascii="Times New Roman" w:eastAsia="Times New Roman" w:hAnsi="Times New Roman" w:cs="Times New Roman"/>
          <w:sz w:val="28"/>
          <w:szCs w:val="28"/>
          <w:lang w:val="uk-UA"/>
        </w:rPr>
        <w:t>Audio</w:t>
      </w:r>
      <w:proofErr w:type="spellEnd"/>
      <w:r w:rsidRPr="00B23BC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підтримує зовнішні MIDI-контролери, різноманітні </w:t>
      </w:r>
      <w:proofErr w:type="spellStart"/>
      <w:r w:rsidRPr="00B23BCF">
        <w:rPr>
          <w:rFonts w:ascii="Times New Roman" w:eastAsia="Times New Roman" w:hAnsi="Times New Roman" w:cs="Times New Roman"/>
          <w:sz w:val="28"/>
          <w:szCs w:val="28"/>
          <w:lang w:val="uk-UA"/>
        </w:rPr>
        <w:t>плагіни</w:t>
      </w:r>
      <w:proofErr w:type="spellEnd"/>
      <w:r w:rsidRPr="00B23BC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</w:t>
      </w:r>
      <w:proofErr w:type="spellStart"/>
      <w:r w:rsidRPr="00B23BCF">
        <w:rPr>
          <w:rFonts w:ascii="Times New Roman" w:eastAsia="Times New Roman" w:hAnsi="Times New Roman" w:cs="Times New Roman"/>
          <w:sz w:val="28"/>
          <w:szCs w:val="28"/>
          <w:lang w:val="uk-UA"/>
        </w:rPr>
        <w:t>аудіоефектів</w:t>
      </w:r>
      <w:proofErr w:type="spellEnd"/>
      <w:r w:rsidRPr="00B23BC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 синтезаторів, оптимізоване читання/запис аудіо на диск, інтегроване розтягнення часу і багато іншого. Проте, запропонований API буде здатен обслуговувати широкий спектр досить складних ігор і інтерактивних застосунків, включаючи музичні програми. Це стане відмінним доповненням до потужних графічних можливостей </w:t>
      </w:r>
      <w:proofErr w:type="spellStart"/>
      <w:r w:rsidRPr="00B23BCF">
        <w:rPr>
          <w:rFonts w:ascii="Times New Roman" w:eastAsia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B23BCF">
        <w:rPr>
          <w:rFonts w:ascii="Times New Roman" w:eastAsia="Times New Roman" w:hAnsi="Times New Roman" w:cs="Times New Roman"/>
          <w:sz w:val="28"/>
          <w:szCs w:val="28"/>
          <w:lang w:val="uk-UA"/>
        </w:rPr>
        <w:t>. API спроектовано з можливістю подальшого розширення функціональності.</w:t>
      </w:r>
    </w:p>
    <w:p w:rsidR="00EB65B5" w:rsidRPr="00EB65B5" w:rsidRDefault="00EB65B5" w:rsidP="00EB65B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EB65B5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BiquadFilterNode</w:t>
      </w:r>
      <w:proofErr w:type="spellEnd"/>
      <w:r w:rsidRPr="00EB65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— це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процесор</w:t>
      </w:r>
      <w:r w:rsidRPr="00EB65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B65B5">
        <w:rPr>
          <w:rFonts w:ascii="Times New Roman" w:eastAsia="Times New Roman" w:hAnsi="Times New Roman" w:cs="Times New Roman"/>
          <w:sz w:val="28"/>
          <w:szCs w:val="28"/>
          <w:lang w:val="uk-UA"/>
        </w:rPr>
        <w:t>AudioNode</w:t>
      </w:r>
      <w:proofErr w:type="spellEnd"/>
      <w:r w:rsidRPr="00EB65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який виконує обробку звуку за допомогою дуже поширених фільтрів нижчого порядку. Такі фільтри є основою для простих регуляторів тембру (баси, середні та високі частоти), графічних еквалайзерів і складніших фільтрів. Об'єднуючи кілька </w:t>
      </w:r>
      <w:proofErr w:type="spellStart"/>
      <w:r w:rsidRPr="00EB65B5">
        <w:rPr>
          <w:rFonts w:ascii="Times New Roman" w:eastAsia="Times New Roman" w:hAnsi="Times New Roman" w:cs="Times New Roman"/>
          <w:sz w:val="28"/>
          <w:szCs w:val="28"/>
          <w:lang w:val="uk-UA"/>
        </w:rPr>
        <w:t>BiquadFilterNode</w:t>
      </w:r>
      <w:proofErr w:type="spellEnd"/>
      <w:r w:rsidRPr="00EB65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можна створювати більш складні фільтри. Параметри </w:t>
      </w:r>
      <w:r w:rsidRPr="00EB65B5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фільтрів, такі як частота, можна змінювати з часом, що дозволяє динамічне налаштування фільтра. Кожен </w:t>
      </w:r>
      <w:proofErr w:type="spellStart"/>
      <w:r w:rsidRPr="00EB65B5">
        <w:rPr>
          <w:rFonts w:ascii="Times New Roman" w:eastAsia="Times New Roman" w:hAnsi="Times New Roman" w:cs="Times New Roman"/>
          <w:sz w:val="28"/>
          <w:szCs w:val="28"/>
          <w:lang w:val="uk-UA"/>
        </w:rPr>
        <w:t>BiquadFilterNode</w:t>
      </w:r>
      <w:proofErr w:type="spellEnd"/>
      <w:r w:rsidRPr="00EB65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можна налаштувати на один з кількох типів фільтрів, як зазначено в IDL нижче. За замовчуванням використовуєт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ься фільтр низьких частот (НЧ).</w:t>
      </w:r>
    </w:p>
    <w:p w:rsidR="00EB65B5" w:rsidRPr="00EB65B5" w:rsidRDefault="00EB65B5" w:rsidP="00EB65B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B65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Фільтр низьких частот пропускає частоти нижче певного порогу, послаблюючи вищі частоти, і є стандартним резонансним фільтром другого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порядку зі спадом 12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/октаву.</w:t>
      </w:r>
    </w:p>
    <w:p w:rsidR="00EB65B5" w:rsidRPr="00EB65B5" w:rsidRDefault="00EB65B5" w:rsidP="00EB65B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B65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Фільтр високих частот робить протилежне: пропускає високі частоти, а низькі послаблює, також виконуючи функцію резонансного фільтра другого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порядку зі спадом 12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/октаву.</w:t>
      </w:r>
    </w:p>
    <w:p w:rsidR="00EB65B5" w:rsidRPr="00EB65B5" w:rsidRDefault="00EB65B5" w:rsidP="00EB65B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B65B5">
        <w:rPr>
          <w:rFonts w:ascii="Times New Roman" w:eastAsia="Times New Roman" w:hAnsi="Times New Roman" w:cs="Times New Roman"/>
          <w:sz w:val="28"/>
          <w:szCs w:val="28"/>
          <w:lang w:val="uk-UA"/>
        </w:rPr>
        <w:t>Смуговий фільтр пропускає тільки частоти в певному діапазоні, послаблюючи частоти поза цим діапазоном, д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іючи як фільтр другого порядку.</w:t>
      </w:r>
    </w:p>
    <w:p w:rsidR="00EB65B5" w:rsidRPr="00EB65B5" w:rsidRDefault="00EB65B5" w:rsidP="00EB65B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B65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Фільтр </w:t>
      </w:r>
      <w:proofErr w:type="spellStart"/>
      <w:r w:rsidRPr="00EB65B5">
        <w:rPr>
          <w:rFonts w:ascii="Times New Roman" w:eastAsia="Times New Roman" w:hAnsi="Times New Roman" w:cs="Times New Roman"/>
          <w:sz w:val="28"/>
          <w:szCs w:val="28"/>
          <w:lang w:val="uk-UA"/>
        </w:rPr>
        <w:t>Lowshelf</w:t>
      </w:r>
      <w:proofErr w:type="spellEnd"/>
      <w:r w:rsidRPr="00EB65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пропускає всі частоти, але підсилює або послаблює низькі частоти, прац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юючи як фільтр другого порядку.</w:t>
      </w:r>
    </w:p>
    <w:p w:rsidR="00EB65B5" w:rsidRPr="00EB65B5" w:rsidRDefault="00EB65B5" w:rsidP="00EB65B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B65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Фільтр </w:t>
      </w:r>
      <w:proofErr w:type="spellStart"/>
      <w:r w:rsidRPr="00EB65B5">
        <w:rPr>
          <w:rFonts w:ascii="Times New Roman" w:eastAsia="Times New Roman" w:hAnsi="Times New Roman" w:cs="Times New Roman"/>
          <w:sz w:val="28"/>
          <w:szCs w:val="28"/>
          <w:lang w:val="uk-UA"/>
        </w:rPr>
        <w:t>Highshelf</w:t>
      </w:r>
      <w:proofErr w:type="spellEnd"/>
      <w:r w:rsidRPr="00EB65B5">
        <w:rPr>
          <w:rFonts w:ascii="Times New Roman" w:eastAsia="Times New Roman" w:hAnsi="Times New Roman" w:cs="Times New Roman"/>
          <w:sz w:val="28"/>
          <w:szCs w:val="28"/>
          <w:lang w:val="uk-UA"/>
        </w:rPr>
        <w:t>, навпаки, підсилює або послаблює високі частоти, пропускаючи всі частоти і виконуюч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и роль фільтру другого порядку.</w:t>
      </w:r>
    </w:p>
    <w:p w:rsidR="00EB65B5" w:rsidRPr="00EB65B5" w:rsidRDefault="00EB65B5" w:rsidP="00EB65B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B65B5">
        <w:rPr>
          <w:rFonts w:ascii="Times New Roman" w:eastAsia="Times New Roman" w:hAnsi="Times New Roman" w:cs="Times New Roman"/>
          <w:sz w:val="28"/>
          <w:szCs w:val="28"/>
          <w:lang w:val="uk-UA"/>
        </w:rPr>
        <w:t>Піковий фільтр пропускає всі частоти, але додає підсилення або послабле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ння в певному діапазоні частот.</w:t>
      </w:r>
    </w:p>
    <w:p w:rsidR="00EB65B5" w:rsidRPr="00B23BCF" w:rsidRDefault="00EB65B5" w:rsidP="00EB65B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EB65B5">
        <w:rPr>
          <w:rFonts w:ascii="Times New Roman" w:eastAsia="Times New Roman" w:hAnsi="Times New Roman" w:cs="Times New Roman"/>
          <w:sz w:val="28"/>
          <w:szCs w:val="28"/>
          <w:lang w:val="uk-UA"/>
        </w:rPr>
        <w:t>Режекторний</w:t>
      </w:r>
      <w:proofErr w:type="spellEnd"/>
      <w:r w:rsidRPr="00EB65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фільтр, також відомий як смуговий або </w:t>
      </w:r>
      <w:proofErr w:type="spellStart"/>
      <w:r w:rsidRPr="00EB65B5">
        <w:rPr>
          <w:rFonts w:ascii="Times New Roman" w:eastAsia="Times New Roman" w:hAnsi="Times New Roman" w:cs="Times New Roman"/>
          <w:sz w:val="28"/>
          <w:szCs w:val="28"/>
          <w:lang w:val="uk-UA"/>
        </w:rPr>
        <w:t>смуговідсічний</w:t>
      </w:r>
      <w:proofErr w:type="spellEnd"/>
      <w:r w:rsidRPr="00EB65B5">
        <w:rPr>
          <w:rFonts w:ascii="Times New Roman" w:eastAsia="Times New Roman" w:hAnsi="Times New Roman" w:cs="Times New Roman"/>
          <w:sz w:val="28"/>
          <w:szCs w:val="28"/>
          <w:lang w:val="uk-UA"/>
        </w:rPr>
        <w:t>, пропускає всі частоти, крім певного діапазону частот, зменшуючи їх інтенсивність.</w:t>
      </w:r>
    </w:p>
    <w:p w:rsidR="00EB65B5" w:rsidRDefault="00EB65B5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B65B5" w:rsidRDefault="00EB65B5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B65B5" w:rsidRPr="00EB65B5" w:rsidRDefault="00EB65B5">
      <w:pPr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EB65B5" w:rsidRDefault="00EB65B5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123BC" w:rsidRDefault="00FC521C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A123BC" w:rsidRPr="0092139A" w:rsidRDefault="00FC521C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36"/>
          <w:szCs w:val="28"/>
        </w:rPr>
      </w:pPr>
      <w:r w:rsidRPr="0092139A">
        <w:rPr>
          <w:rFonts w:ascii="Times New Roman" w:eastAsia="Times New Roman" w:hAnsi="Times New Roman" w:cs="Times New Roman"/>
          <w:b/>
          <w:sz w:val="36"/>
          <w:szCs w:val="28"/>
        </w:rPr>
        <w:lastRenderedPageBreak/>
        <w:t>Аспекти імплементації</w:t>
      </w:r>
    </w:p>
    <w:p w:rsidR="0092139A" w:rsidRDefault="0092139A" w:rsidP="001016B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016BB" w:rsidRDefault="001016BB" w:rsidP="001016B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16BB">
        <w:rPr>
          <w:rFonts w:ascii="Times New Roman" w:eastAsia="Times New Roman" w:hAnsi="Times New Roman" w:cs="Times New Roman"/>
          <w:sz w:val="28"/>
          <w:szCs w:val="28"/>
        </w:rPr>
        <w:t>У результаті виконання 3 та 4 лабораторних робіт було створено фізичний інтерфейс на основі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роботи датчиків</w:t>
      </w:r>
      <w:r w:rsidRPr="001016BB">
        <w:rPr>
          <w:rFonts w:ascii="Times New Roman" w:eastAsia="Times New Roman" w:hAnsi="Times New Roman" w:cs="Times New Roman"/>
          <w:sz w:val="28"/>
          <w:szCs w:val="28"/>
        </w:rPr>
        <w:t xml:space="preserve"> смартфона. Цей інтерфейс дозволяє користувачу обертати фігуру відповідно до показів сенсорів смартфона, враховуючи його положення в просторі.</w:t>
      </w:r>
    </w:p>
    <w:p w:rsidR="0099313B" w:rsidRPr="00601527" w:rsidRDefault="0099313B" w:rsidP="001016B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9E28F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uk-UA"/>
        </w:rPr>
        <w:drawing>
          <wp:inline distT="0" distB="0" distL="0" distR="0" wp14:anchorId="2756B3B5" wp14:editId="0F8EFD7C">
            <wp:extent cx="2209165" cy="2818670"/>
            <wp:effectExtent l="0" t="0" r="63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905" b="33073"/>
                    <a:stretch/>
                  </pic:blipFill>
                  <pic:spPr bwMode="auto">
                    <a:xfrm>
                      <a:off x="0" y="0"/>
                      <a:ext cx="2222040" cy="283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3BC" w:rsidRPr="009E28FE" w:rsidRDefault="00FC521C" w:rsidP="001016B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E28FE">
        <w:rPr>
          <w:rFonts w:ascii="Times New Roman" w:eastAsia="Times New Roman" w:hAnsi="Times New Roman" w:cs="Times New Roman"/>
          <w:sz w:val="28"/>
          <w:szCs w:val="28"/>
        </w:rPr>
        <w:t xml:space="preserve">Рисунок 3.1 </w:t>
      </w:r>
      <w:r w:rsidR="009E28FE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E28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A21EF">
        <w:rPr>
          <w:rFonts w:ascii="Times New Roman" w:eastAsia="Times New Roman" w:hAnsi="Times New Roman" w:cs="Times New Roman"/>
          <w:sz w:val="28"/>
          <w:szCs w:val="28"/>
          <w:lang w:val="uk-UA"/>
        </w:rPr>
        <w:t>Інтерфейс</w:t>
      </w:r>
      <w:r w:rsidR="009E28F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лабораторної роботи</w:t>
      </w:r>
      <w:r w:rsidR="005A21E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№4</w:t>
      </w:r>
      <w:bookmarkStart w:id="0" w:name="_GoBack"/>
      <w:bookmarkEnd w:id="0"/>
    </w:p>
    <w:p w:rsidR="00601527" w:rsidRDefault="0060152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1016BB" w:rsidRPr="001016BB" w:rsidRDefault="001016BB" w:rsidP="001016B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016BB" w:rsidRPr="001016BB" w:rsidRDefault="001016BB" w:rsidP="001016B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16BB">
        <w:rPr>
          <w:rFonts w:ascii="Times New Roman" w:eastAsia="Times New Roman" w:hAnsi="Times New Roman" w:cs="Times New Roman"/>
          <w:sz w:val="28"/>
          <w:szCs w:val="28"/>
        </w:rPr>
        <w:t>В майбутньому цей функціонал дозволить керувати положенням джерела просторового аудіо всередині програми. Першим кроком для реалізації просторового аудіо є створення HTML-елемента &lt;</w:t>
      </w:r>
      <w:proofErr w:type="spellStart"/>
      <w:r w:rsidRPr="001016BB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1016BB">
        <w:rPr>
          <w:rFonts w:ascii="Times New Roman" w:eastAsia="Times New Roman" w:hAnsi="Times New Roman" w:cs="Times New Roman"/>
          <w:sz w:val="28"/>
          <w:szCs w:val="28"/>
        </w:rPr>
        <w:t xml:space="preserve">&gt;, який в моєму випадку містить </w:t>
      </w:r>
      <w:proofErr w:type="spellStart"/>
      <w:r w:rsidRPr="001016BB">
        <w:rPr>
          <w:rFonts w:ascii="Times New Roman" w:eastAsia="Times New Roman" w:hAnsi="Times New Roman" w:cs="Times New Roman"/>
          <w:sz w:val="28"/>
          <w:szCs w:val="28"/>
        </w:rPr>
        <w:t>аудіофайл</w:t>
      </w:r>
      <w:proofErr w:type="spellEnd"/>
      <w:r w:rsidRPr="001016BB">
        <w:rPr>
          <w:rFonts w:ascii="Times New Roman" w:eastAsia="Times New Roman" w:hAnsi="Times New Roman" w:cs="Times New Roman"/>
          <w:sz w:val="28"/>
          <w:szCs w:val="28"/>
        </w:rPr>
        <w:t xml:space="preserve"> у форматі mp3 за шляхом “./</w:t>
      </w:r>
      <w:proofErr w:type="spellStart"/>
      <w:r w:rsidRPr="001016BB">
        <w:rPr>
          <w:rFonts w:ascii="Times New Roman" w:eastAsia="Times New Roman" w:hAnsi="Times New Roman" w:cs="Times New Roman"/>
          <w:sz w:val="28"/>
          <w:szCs w:val="28"/>
        </w:rPr>
        <w:t>song</w:t>
      </w:r>
      <w:proofErr w:type="spellEnd"/>
      <w:r w:rsidRPr="001016BB">
        <w:rPr>
          <w:rFonts w:ascii="Times New Roman" w:eastAsia="Times New Roman" w:hAnsi="Times New Roman" w:cs="Times New Roman"/>
          <w:sz w:val="28"/>
          <w:szCs w:val="28"/>
        </w:rPr>
        <w:t xml:space="preserve">/song.mp3”. Цей елемент керування дає змогу зупиняти та відновлювати відтворення </w:t>
      </w:r>
      <w:proofErr w:type="spellStart"/>
      <w:r w:rsidRPr="001016BB">
        <w:rPr>
          <w:rFonts w:ascii="Times New Roman" w:eastAsia="Times New Roman" w:hAnsi="Times New Roman" w:cs="Times New Roman"/>
          <w:sz w:val="28"/>
          <w:szCs w:val="28"/>
        </w:rPr>
        <w:t>аудіофайлу</w:t>
      </w:r>
      <w:proofErr w:type="spellEnd"/>
      <w:r w:rsidRPr="001016BB">
        <w:rPr>
          <w:rFonts w:ascii="Times New Roman" w:eastAsia="Times New Roman" w:hAnsi="Times New Roman" w:cs="Times New Roman"/>
          <w:sz w:val="28"/>
          <w:szCs w:val="28"/>
        </w:rPr>
        <w:t xml:space="preserve">. Далі, за допомогою </w:t>
      </w:r>
      <w:proofErr w:type="spellStart"/>
      <w:r w:rsidRPr="001016BB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1016BB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1016BB">
        <w:rPr>
          <w:rFonts w:ascii="Times New Roman" w:eastAsia="Times New Roman" w:hAnsi="Times New Roman" w:cs="Times New Roman"/>
          <w:sz w:val="28"/>
          <w:szCs w:val="28"/>
        </w:rPr>
        <w:t>WebAudio</w:t>
      </w:r>
      <w:proofErr w:type="spellEnd"/>
      <w:r w:rsidRPr="001016BB">
        <w:rPr>
          <w:rFonts w:ascii="Times New Roman" w:eastAsia="Times New Roman" w:hAnsi="Times New Roman" w:cs="Times New Roman"/>
          <w:sz w:val="28"/>
          <w:szCs w:val="28"/>
        </w:rPr>
        <w:t xml:space="preserve"> API, було створено </w:t>
      </w:r>
      <w:proofErr w:type="spellStart"/>
      <w:r w:rsidRPr="001016BB">
        <w:rPr>
          <w:rFonts w:ascii="Times New Roman" w:eastAsia="Times New Roman" w:hAnsi="Times New Roman" w:cs="Times New Roman"/>
          <w:sz w:val="28"/>
          <w:szCs w:val="28"/>
        </w:rPr>
        <w:t>аудіоконтекст</w:t>
      </w:r>
      <w:proofErr w:type="spellEnd"/>
      <w:r w:rsidRPr="001016B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1016BB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1016BB">
        <w:rPr>
          <w:rFonts w:ascii="Times New Roman" w:eastAsia="Times New Roman" w:hAnsi="Times New Roman" w:cs="Times New Roman"/>
          <w:sz w:val="28"/>
          <w:szCs w:val="28"/>
        </w:rPr>
        <w:t>). Для цього контексту було створено та підключено три основних об'єкти:</w:t>
      </w:r>
    </w:p>
    <w:p w:rsidR="001016BB" w:rsidRPr="001016BB" w:rsidRDefault="001016BB" w:rsidP="001016BB">
      <w:pPr>
        <w:pStyle w:val="a5"/>
        <w:numPr>
          <w:ilvl w:val="0"/>
          <w:numId w:val="7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16BB">
        <w:rPr>
          <w:rFonts w:ascii="Times New Roman" w:eastAsia="Times New Roman" w:hAnsi="Times New Roman" w:cs="Times New Roman"/>
          <w:sz w:val="28"/>
          <w:szCs w:val="28"/>
        </w:rPr>
        <w:t>джерело звуку (</w:t>
      </w:r>
      <w:proofErr w:type="spellStart"/>
      <w:r w:rsidRPr="001016BB">
        <w:rPr>
          <w:rFonts w:ascii="Times New Roman" w:eastAsia="Times New Roman" w:hAnsi="Times New Roman" w:cs="Times New Roman"/>
          <w:sz w:val="28"/>
          <w:szCs w:val="28"/>
        </w:rPr>
        <w:t>MediaElementSource</w:t>
      </w:r>
      <w:proofErr w:type="spellEnd"/>
      <w:r w:rsidRPr="001016BB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1016BB" w:rsidRPr="001016BB" w:rsidRDefault="001016BB" w:rsidP="001016BB">
      <w:pPr>
        <w:pStyle w:val="a5"/>
        <w:numPr>
          <w:ilvl w:val="0"/>
          <w:numId w:val="7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16BB">
        <w:rPr>
          <w:rFonts w:ascii="Times New Roman" w:eastAsia="Times New Roman" w:hAnsi="Times New Roman" w:cs="Times New Roman"/>
          <w:sz w:val="28"/>
          <w:szCs w:val="28"/>
        </w:rPr>
        <w:t>об'єкт для обробки просторового аудіо (</w:t>
      </w:r>
      <w:proofErr w:type="spellStart"/>
      <w:r w:rsidRPr="001016BB">
        <w:rPr>
          <w:rFonts w:ascii="Times New Roman" w:eastAsia="Times New Roman" w:hAnsi="Times New Roman" w:cs="Times New Roman"/>
          <w:sz w:val="28"/>
          <w:szCs w:val="28"/>
        </w:rPr>
        <w:t>Panner</w:t>
      </w:r>
      <w:proofErr w:type="spellEnd"/>
      <w:r w:rsidRPr="001016BB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A123BC" w:rsidRPr="001016BB" w:rsidRDefault="001016BB" w:rsidP="001016BB">
      <w:pPr>
        <w:pStyle w:val="a5"/>
        <w:numPr>
          <w:ilvl w:val="0"/>
          <w:numId w:val="7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16BB">
        <w:rPr>
          <w:rFonts w:ascii="Times New Roman" w:eastAsia="Times New Roman" w:hAnsi="Times New Roman" w:cs="Times New Roman"/>
          <w:sz w:val="28"/>
          <w:szCs w:val="28"/>
        </w:rPr>
        <w:t>звуковий фільтр (</w:t>
      </w:r>
      <w:proofErr w:type="spellStart"/>
      <w:r w:rsidRPr="001016BB">
        <w:rPr>
          <w:rFonts w:ascii="Times New Roman" w:eastAsia="Times New Roman" w:hAnsi="Times New Roman" w:cs="Times New Roman"/>
          <w:sz w:val="28"/>
          <w:szCs w:val="28"/>
        </w:rPr>
        <w:t>BiquadFilter</w:t>
      </w:r>
      <w:proofErr w:type="spellEnd"/>
      <w:r w:rsidRPr="001016BB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A123BC" w:rsidRDefault="00FC521C" w:rsidP="00C96D7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Згідно з варіантом було обрано </w:t>
      </w:r>
      <w:proofErr w:type="spellStart"/>
      <w:r w:rsidR="000A0662" w:rsidRPr="000A0662">
        <w:rPr>
          <w:rFonts w:ascii="Times New Roman" w:eastAsia="Times New Roman" w:hAnsi="Times New Roman" w:cs="Times New Roman"/>
          <w:sz w:val="28"/>
          <w:szCs w:val="28"/>
          <w:lang w:val="uk-UA"/>
        </w:rPr>
        <w:t>шелфовий</w:t>
      </w:r>
      <w:proofErr w:type="spellEnd"/>
      <w:r w:rsidRPr="000A0662">
        <w:rPr>
          <w:rFonts w:ascii="Times New Roman" w:eastAsia="Times New Roman" w:hAnsi="Times New Roman" w:cs="Times New Roman"/>
          <w:sz w:val="28"/>
          <w:szCs w:val="28"/>
        </w:rPr>
        <w:t xml:space="preserve"> фільтр</w:t>
      </w:r>
      <w:r w:rsidR="000A0662" w:rsidRPr="000A066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низьких частот</w:t>
      </w:r>
      <w:r w:rsidRPr="000A066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016BB" w:rsidRPr="001016BB" w:rsidRDefault="001016BB" w:rsidP="00C96D7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16BB">
        <w:rPr>
          <w:rFonts w:ascii="Times New Roman" w:eastAsia="Times New Roman" w:hAnsi="Times New Roman" w:cs="Times New Roman"/>
          <w:sz w:val="28"/>
          <w:szCs w:val="28"/>
        </w:rPr>
        <w:t xml:space="preserve">Наступним кроком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було</w:t>
      </w:r>
      <w:r w:rsidRPr="001016BB">
        <w:rPr>
          <w:rFonts w:ascii="Times New Roman" w:eastAsia="Times New Roman" w:hAnsi="Times New Roman" w:cs="Times New Roman"/>
          <w:sz w:val="28"/>
          <w:szCs w:val="28"/>
        </w:rPr>
        <w:t xml:space="preserve"> налаштування параметрів цього фільтра. </w:t>
      </w:r>
      <w:proofErr w:type="spellStart"/>
      <w:r w:rsidRPr="001016BB">
        <w:rPr>
          <w:rFonts w:ascii="Times New Roman" w:eastAsia="Times New Roman" w:hAnsi="Times New Roman" w:cs="Times New Roman"/>
          <w:sz w:val="28"/>
          <w:szCs w:val="28"/>
        </w:rPr>
        <w:t>BiquadFilter</w:t>
      </w:r>
      <w:proofErr w:type="spellEnd"/>
      <w:r w:rsidRPr="001016BB">
        <w:rPr>
          <w:rFonts w:ascii="Times New Roman" w:eastAsia="Times New Roman" w:hAnsi="Times New Roman" w:cs="Times New Roman"/>
          <w:sz w:val="28"/>
          <w:szCs w:val="28"/>
        </w:rPr>
        <w:t xml:space="preserve"> має </w:t>
      </w:r>
      <w:r w:rsidR="00C96D71">
        <w:rPr>
          <w:rFonts w:ascii="Times New Roman" w:eastAsia="Times New Roman" w:hAnsi="Times New Roman" w:cs="Times New Roman"/>
          <w:sz w:val="28"/>
          <w:szCs w:val="28"/>
        </w:rPr>
        <w:t>три параметри для налаштування:</w:t>
      </w:r>
    </w:p>
    <w:p w:rsidR="001016BB" w:rsidRPr="00C96D71" w:rsidRDefault="001016BB" w:rsidP="00C96D71">
      <w:pPr>
        <w:pStyle w:val="a5"/>
        <w:numPr>
          <w:ilvl w:val="0"/>
          <w:numId w:val="8"/>
        </w:numPr>
        <w:spacing w:line="360" w:lineRule="auto"/>
        <w:ind w:left="993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96D71">
        <w:rPr>
          <w:rFonts w:ascii="Times New Roman" w:eastAsia="Times New Roman" w:hAnsi="Times New Roman" w:cs="Times New Roman"/>
          <w:sz w:val="28"/>
          <w:szCs w:val="28"/>
        </w:rPr>
        <w:t>frequency</w:t>
      </w:r>
      <w:proofErr w:type="spellEnd"/>
      <w:r w:rsidRPr="00C96D71">
        <w:rPr>
          <w:rFonts w:ascii="Times New Roman" w:eastAsia="Times New Roman" w:hAnsi="Times New Roman" w:cs="Times New Roman"/>
          <w:sz w:val="28"/>
          <w:szCs w:val="28"/>
        </w:rPr>
        <w:t xml:space="preserve"> (частота)</w:t>
      </w:r>
    </w:p>
    <w:p w:rsidR="001016BB" w:rsidRPr="00C96D71" w:rsidRDefault="001016BB" w:rsidP="00C96D71">
      <w:pPr>
        <w:pStyle w:val="a5"/>
        <w:numPr>
          <w:ilvl w:val="0"/>
          <w:numId w:val="8"/>
        </w:numPr>
        <w:spacing w:line="360" w:lineRule="auto"/>
        <w:ind w:left="993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6D71">
        <w:rPr>
          <w:rFonts w:ascii="Times New Roman" w:eastAsia="Times New Roman" w:hAnsi="Times New Roman" w:cs="Times New Roman"/>
          <w:sz w:val="28"/>
          <w:szCs w:val="28"/>
        </w:rPr>
        <w:t>Q (ширина смуги)</w:t>
      </w:r>
    </w:p>
    <w:p w:rsidR="001016BB" w:rsidRPr="00C96D71" w:rsidRDefault="001016BB" w:rsidP="00C96D71">
      <w:pPr>
        <w:pStyle w:val="a5"/>
        <w:numPr>
          <w:ilvl w:val="0"/>
          <w:numId w:val="8"/>
        </w:numPr>
        <w:spacing w:line="360" w:lineRule="auto"/>
        <w:ind w:left="993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96D71">
        <w:rPr>
          <w:rFonts w:ascii="Times New Roman" w:eastAsia="Times New Roman" w:hAnsi="Times New Roman" w:cs="Times New Roman"/>
          <w:sz w:val="28"/>
          <w:szCs w:val="28"/>
        </w:rPr>
        <w:t>gain</w:t>
      </w:r>
      <w:proofErr w:type="spellEnd"/>
      <w:r w:rsidRPr="00C96D71">
        <w:rPr>
          <w:rFonts w:ascii="Times New Roman" w:eastAsia="Times New Roman" w:hAnsi="Times New Roman" w:cs="Times New Roman"/>
          <w:sz w:val="28"/>
          <w:szCs w:val="28"/>
        </w:rPr>
        <w:t xml:space="preserve"> (підсилення)</w:t>
      </w:r>
    </w:p>
    <w:p w:rsidR="001016BB" w:rsidRPr="001016BB" w:rsidRDefault="001016BB" w:rsidP="00C96D7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16BB">
        <w:rPr>
          <w:rFonts w:ascii="Times New Roman" w:eastAsia="Times New Roman" w:hAnsi="Times New Roman" w:cs="Times New Roman"/>
          <w:sz w:val="28"/>
          <w:szCs w:val="28"/>
        </w:rPr>
        <w:t xml:space="preserve">Особливості низькочастотного </w:t>
      </w:r>
      <w:proofErr w:type="spellStart"/>
      <w:r w:rsidRPr="001016BB">
        <w:rPr>
          <w:rFonts w:ascii="Times New Roman" w:eastAsia="Times New Roman" w:hAnsi="Times New Roman" w:cs="Times New Roman"/>
          <w:sz w:val="28"/>
          <w:szCs w:val="28"/>
        </w:rPr>
        <w:t>шелфового</w:t>
      </w:r>
      <w:proofErr w:type="spellEnd"/>
      <w:r w:rsidRPr="001016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96D71">
        <w:rPr>
          <w:rFonts w:ascii="Times New Roman" w:eastAsia="Times New Roman" w:hAnsi="Times New Roman" w:cs="Times New Roman"/>
          <w:sz w:val="28"/>
          <w:szCs w:val="28"/>
        </w:rPr>
        <w:t>фільтра полягають у наступному:</w:t>
      </w:r>
    </w:p>
    <w:p w:rsidR="001016BB" w:rsidRPr="00C96D71" w:rsidRDefault="001016BB" w:rsidP="00C96D71">
      <w:pPr>
        <w:pStyle w:val="a5"/>
        <w:numPr>
          <w:ilvl w:val="0"/>
          <w:numId w:val="9"/>
        </w:numPr>
        <w:spacing w:line="360" w:lineRule="auto"/>
        <w:ind w:left="993" w:hanging="29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96D71">
        <w:rPr>
          <w:rFonts w:ascii="Times New Roman" w:eastAsia="Times New Roman" w:hAnsi="Times New Roman" w:cs="Times New Roman"/>
          <w:sz w:val="28"/>
          <w:szCs w:val="28"/>
        </w:rPr>
        <w:t>frequency</w:t>
      </w:r>
      <w:proofErr w:type="spellEnd"/>
      <w:r w:rsidRPr="00C96D71">
        <w:rPr>
          <w:rFonts w:ascii="Times New Roman" w:eastAsia="Times New Roman" w:hAnsi="Times New Roman" w:cs="Times New Roman"/>
          <w:sz w:val="28"/>
          <w:szCs w:val="28"/>
        </w:rPr>
        <w:t xml:space="preserve"> визначає верхню межу частот, на які буде застосовуватися підсилення або послаблення.</w:t>
      </w:r>
    </w:p>
    <w:p w:rsidR="001016BB" w:rsidRPr="00C96D71" w:rsidRDefault="001016BB" w:rsidP="00C96D71">
      <w:pPr>
        <w:pStyle w:val="a5"/>
        <w:numPr>
          <w:ilvl w:val="0"/>
          <w:numId w:val="9"/>
        </w:numPr>
        <w:spacing w:line="360" w:lineRule="auto"/>
        <w:ind w:left="993" w:hanging="29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6D71">
        <w:rPr>
          <w:rFonts w:ascii="Times New Roman" w:eastAsia="Times New Roman" w:hAnsi="Times New Roman" w:cs="Times New Roman"/>
          <w:sz w:val="28"/>
          <w:szCs w:val="28"/>
        </w:rPr>
        <w:t>Q не використовується для цього типу фільтра.</w:t>
      </w:r>
    </w:p>
    <w:p w:rsidR="00A123BC" w:rsidRPr="00C96D71" w:rsidRDefault="001016BB" w:rsidP="00C96D71">
      <w:pPr>
        <w:pStyle w:val="a5"/>
        <w:numPr>
          <w:ilvl w:val="0"/>
          <w:numId w:val="9"/>
        </w:numPr>
        <w:spacing w:line="360" w:lineRule="auto"/>
        <w:ind w:left="993" w:hanging="29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96D71">
        <w:rPr>
          <w:rFonts w:ascii="Times New Roman" w:eastAsia="Times New Roman" w:hAnsi="Times New Roman" w:cs="Times New Roman"/>
          <w:sz w:val="28"/>
          <w:szCs w:val="28"/>
        </w:rPr>
        <w:t>gain</w:t>
      </w:r>
      <w:proofErr w:type="spellEnd"/>
      <w:r w:rsidRPr="00C96D71">
        <w:rPr>
          <w:rFonts w:ascii="Times New Roman" w:eastAsia="Times New Roman" w:hAnsi="Times New Roman" w:cs="Times New Roman"/>
          <w:sz w:val="28"/>
          <w:szCs w:val="28"/>
        </w:rPr>
        <w:t xml:space="preserve"> вказує рівень підсилення або посл</w:t>
      </w:r>
      <w:r w:rsidR="00C96D71">
        <w:rPr>
          <w:rFonts w:ascii="Times New Roman" w:eastAsia="Times New Roman" w:hAnsi="Times New Roman" w:cs="Times New Roman"/>
          <w:sz w:val="28"/>
          <w:szCs w:val="28"/>
        </w:rPr>
        <w:t xml:space="preserve">аблення у </w:t>
      </w:r>
      <w:proofErr w:type="spellStart"/>
      <w:r w:rsidR="00C96D71">
        <w:rPr>
          <w:rFonts w:ascii="Times New Roman" w:eastAsia="Times New Roman" w:hAnsi="Times New Roman" w:cs="Times New Roman"/>
          <w:sz w:val="28"/>
          <w:szCs w:val="28"/>
        </w:rPr>
        <w:t>дБ</w:t>
      </w:r>
      <w:proofErr w:type="spellEnd"/>
      <w:r w:rsidR="00C96D71">
        <w:rPr>
          <w:rFonts w:ascii="Times New Roman" w:eastAsia="Times New Roman" w:hAnsi="Times New Roman" w:cs="Times New Roman"/>
          <w:sz w:val="28"/>
          <w:szCs w:val="28"/>
        </w:rPr>
        <w:t>. Від'ємне значення</w:t>
      </w:r>
      <w:r w:rsidR="00C96D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C96D71">
        <w:rPr>
          <w:rFonts w:ascii="Times New Roman" w:eastAsia="Times New Roman" w:hAnsi="Times New Roman" w:cs="Times New Roman"/>
          <w:sz w:val="28"/>
          <w:szCs w:val="28"/>
        </w:rPr>
        <w:t>призводить до послаблення частот.</w:t>
      </w:r>
    </w:p>
    <w:p w:rsidR="0099313B" w:rsidRDefault="00C96D71" w:rsidP="00C96D7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6D71">
        <w:rPr>
          <w:rFonts w:ascii="Times New Roman" w:eastAsia="Times New Roman" w:hAnsi="Times New Roman" w:cs="Times New Roman"/>
          <w:sz w:val="28"/>
          <w:szCs w:val="28"/>
        </w:rPr>
        <w:t xml:space="preserve">Джерело звуку, яке обробляється об'єктом класу </w:t>
      </w:r>
      <w:proofErr w:type="spellStart"/>
      <w:r w:rsidRPr="00C96D71">
        <w:rPr>
          <w:rFonts w:ascii="Times New Roman" w:eastAsia="Times New Roman" w:hAnsi="Times New Roman" w:cs="Times New Roman"/>
          <w:sz w:val="28"/>
          <w:szCs w:val="28"/>
        </w:rPr>
        <w:t>Panner</w:t>
      </w:r>
      <w:proofErr w:type="spellEnd"/>
      <w:r w:rsidRPr="00C96D71">
        <w:rPr>
          <w:rFonts w:ascii="Times New Roman" w:eastAsia="Times New Roman" w:hAnsi="Times New Roman" w:cs="Times New Roman"/>
          <w:sz w:val="28"/>
          <w:szCs w:val="28"/>
        </w:rPr>
        <w:t xml:space="preserve">, представлено у </w:t>
      </w:r>
      <w:proofErr w:type="spellStart"/>
      <w:r w:rsidRPr="00C96D71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C96D71">
        <w:rPr>
          <w:rFonts w:ascii="Times New Roman" w:eastAsia="Times New Roman" w:hAnsi="Times New Roman" w:cs="Times New Roman"/>
          <w:sz w:val="28"/>
          <w:szCs w:val="28"/>
        </w:rPr>
        <w:t xml:space="preserve"> контексті у вигляді сфери. Ця сфера може переміщуватися, змінюючи параметри об'єкта </w:t>
      </w:r>
      <w:proofErr w:type="spellStart"/>
      <w:r w:rsidRPr="00C96D71">
        <w:rPr>
          <w:rFonts w:ascii="Times New Roman" w:eastAsia="Times New Roman" w:hAnsi="Times New Roman" w:cs="Times New Roman"/>
          <w:sz w:val="28"/>
          <w:szCs w:val="28"/>
        </w:rPr>
        <w:t>Panner</w:t>
      </w:r>
      <w:proofErr w:type="spellEnd"/>
      <w:r w:rsidRPr="00C96D71">
        <w:rPr>
          <w:rFonts w:ascii="Times New Roman" w:eastAsia="Times New Roman" w:hAnsi="Times New Roman" w:cs="Times New Roman"/>
          <w:sz w:val="28"/>
          <w:szCs w:val="28"/>
        </w:rPr>
        <w:t>, щоб створювати ефект переміщення джерела звуку при прослуховуванні стерео аудіо. Таким чином, звук змінюється відповідно до позиції сфери в координатній системі.</w:t>
      </w:r>
    </w:p>
    <w:p w:rsidR="00C96D71" w:rsidRDefault="00C96D71" w:rsidP="00C96D7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072E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uk-UA"/>
        </w:rPr>
        <w:drawing>
          <wp:inline distT="0" distB="0" distL="0" distR="0" wp14:anchorId="6EFDFDA7" wp14:editId="35FBAD5D">
            <wp:extent cx="1767840" cy="29174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608" b="16932"/>
                    <a:stretch/>
                  </pic:blipFill>
                  <pic:spPr bwMode="auto">
                    <a:xfrm>
                      <a:off x="0" y="0"/>
                      <a:ext cx="1776866" cy="293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D71" w:rsidRDefault="00C96D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72E51" w:rsidRPr="00867421" w:rsidRDefault="00FC521C" w:rsidP="00867421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05E0">
        <w:rPr>
          <w:rFonts w:ascii="Times New Roman" w:eastAsia="Times New Roman" w:hAnsi="Times New Roman" w:cs="Times New Roman"/>
          <w:sz w:val="28"/>
          <w:szCs w:val="28"/>
        </w:rPr>
        <w:t xml:space="preserve">Рисунок 3.2 </w:t>
      </w:r>
      <w:r w:rsidR="00FB05E0" w:rsidRPr="00FB05E0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FB05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B05E0" w:rsidRPr="00FB05E0">
        <w:rPr>
          <w:rFonts w:ascii="Times New Roman" w:eastAsia="Times New Roman" w:hAnsi="Times New Roman" w:cs="Times New Roman"/>
          <w:sz w:val="28"/>
          <w:szCs w:val="28"/>
          <w:lang w:val="uk-UA"/>
        </w:rPr>
        <w:t>Вигляд РГР</w:t>
      </w:r>
    </w:p>
    <w:p w:rsidR="00A123BC" w:rsidRPr="0092139A" w:rsidRDefault="00FC521C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36"/>
          <w:szCs w:val="28"/>
        </w:rPr>
      </w:pPr>
      <w:r w:rsidRPr="0092139A">
        <w:rPr>
          <w:rFonts w:ascii="Times New Roman" w:eastAsia="Times New Roman" w:hAnsi="Times New Roman" w:cs="Times New Roman"/>
          <w:b/>
          <w:sz w:val="36"/>
          <w:szCs w:val="28"/>
        </w:rPr>
        <w:lastRenderedPageBreak/>
        <w:t>Інструкція користувача</w:t>
      </w:r>
    </w:p>
    <w:p w:rsidR="0092139A" w:rsidRDefault="0092139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25F1D" w:rsidRPr="00425F1D" w:rsidRDefault="00425F1D" w:rsidP="00425F1D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425F1D">
        <w:rPr>
          <w:rFonts w:ascii="Times New Roman" w:eastAsia="Times New Roman" w:hAnsi="Times New Roman" w:cs="Times New Roman"/>
          <w:sz w:val="28"/>
          <w:szCs w:val="28"/>
        </w:rPr>
        <w:t xml:space="preserve">Для регулювання стерео зображення використовуються чотири </w:t>
      </w:r>
      <w:proofErr w:type="spellStart"/>
      <w:r w:rsidRPr="00425F1D">
        <w:rPr>
          <w:rFonts w:ascii="Times New Roman" w:eastAsia="Times New Roman" w:hAnsi="Times New Roman" w:cs="Times New Roman"/>
          <w:sz w:val="28"/>
          <w:szCs w:val="28"/>
        </w:rPr>
        <w:t>слайдери</w:t>
      </w:r>
      <w:proofErr w:type="spellEnd"/>
      <w:r w:rsidRPr="00425F1D">
        <w:rPr>
          <w:rFonts w:ascii="Times New Roman" w:eastAsia="Times New Roman" w:hAnsi="Times New Roman" w:cs="Times New Roman"/>
          <w:sz w:val="28"/>
          <w:szCs w:val="28"/>
        </w:rPr>
        <w:t>, за допомогою яких можна налаштувати такі параметри:</w:t>
      </w:r>
    </w:p>
    <w:p w:rsidR="00425F1D" w:rsidRPr="00425F1D" w:rsidRDefault="00425F1D" w:rsidP="00425F1D">
      <w:pPr>
        <w:pStyle w:val="a5"/>
        <w:numPr>
          <w:ilvl w:val="0"/>
          <w:numId w:val="10"/>
        </w:numPr>
        <w:spacing w:line="360" w:lineRule="auto"/>
        <w:ind w:left="993" w:hanging="284"/>
        <w:rPr>
          <w:rFonts w:ascii="Times New Roman" w:eastAsia="Times New Roman" w:hAnsi="Times New Roman" w:cs="Times New Roman"/>
          <w:sz w:val="28"/>
          <w:szCs w:val="28"/>
        </w:rPr>
      </w:pPr>
      <w:r w:rsidRPr="00425F1D">
        <w:rPr>
          <w:rFonts w:ascii="Times New Roman" w:eastAsia="Times New Roman" w:hAnsi="Times New Roman" w:cs="Times New Roman"/>
          <w:sz w:val="28"/>
          <w:szCs w:val="28"/>
        </w:rPr>
        <w:t>Збіжність (</w:t>
      </w:r>
      <w:proofErr w:type="spellStart"/>
      <w:r w:rsidRPr="00425F1D">
        <w:rPr>
          <w:rFonts w:ascii="Times New Roman" w:eastAsia="Times New Roman" w:hAnsi="Times New Roman" w:cs="Times New Roman"/>
          <w:sz w:val="28"/>
          <w:szCs w:val="28"/>
        </w:rPr>
        <w:t>Convergence</w:t>
      </w:r>
      <w:proofErr w:type="spellEnd"/>
      <w:r w:rsidRPr="00425F1D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425F1D" w:rsidRPr="00425F1D" w:rsidRDefault="00425F1D" w:rsidP="00425F1D">
      <w:pPr>
        <w:pStyle w:val="a5"/>
        <w:numPr>
          <w:ilvl w:val="0"/>
          <w:numId w:val="10"/>
        </w:numPr>
        <w:spacing w:line="360" w:lineRule="auto"/>
        <w:ind w:left="993" w:hanging="284"/>
        <w:rPr>
          <w:rFonts w:ascii="Times New Roman" w:eastAsia="Times New Roman" w:hAnsi="Times New Roman" w:cs="Times New Roman"/>
          <w:sz w:val="28"/>
          <w:szCs w:val="28"/>
        </w:rPr>
      </w:pPr>
      <w:r w:rsidRPr="00425F1D">
        <w:rPr>
          <w:rFonts w:ascii="Times New Roman" w:eastAsia="Times New Roman" w:hAnsi="Times New Roman" w:cs="Times New Roman"/>
          <w:sz w:val="28"/>
          <w:szCs w:val="28"/>
        </w:rPr>
        <w:t>Відстань між очима (</w:t>
      </w:r>
      <w:proofErr w:type="spellStart"/>
      <w:r w:rsidRPr="00425F1D">
        <w:rPr>
          <w:rFonts w:ascii="Times New Roman" w:eastAsia="Times New Roman" w:hAnsi="Times New Roman" w:cs="Times New Roman"/>
          <w:sz w:val="28"/>
          <w:szCs w:val="28"/>
        </w:rPr>
        <w:t>Eye</w:t>
      </w:r>
      <w:proofErr w:type="spellEnd"/>
      <w:r w:rsidRPr="00425F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25F1D">
        <w:rPr>
          <w:rFonts w:ascii="Times New Roman" w:eastAsia="Times New Roman" w:hAnsi="Times New Roman" w:cs="Times New Roman"/>
          <w:sz w:val="28"/>
          <w:szCs w:val="28"/>
        </w:rPr>
        <w:t>separation</w:t>
      </w:r>
      <w:proofErr w:type="spellEnd"/>
      <w:r w:rsidRPr="00425F1D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425F1D" w:rsidRPr="00425F1D" w:rsidRDefault="00425F1D" w:rsidP="00425F1D">
      <w:pPr>
        <w:pStyle w:val="a5"/>
        <w:numPr>
          <w:ilvl w:val="0"/>
          <w:numId w:val="10"/>
        </w:numPr>
        <w:spacing w:line="360" w:lineRule="auto"/>
        <w:ind w:left="993" w:hanging="284"/>
        <w:rPr>
          <w:rFonts w:ascii="Times New Roman" w:eastAsia="Times New Roman" w:hAnsi="Times New Roman" w:cs="Times New Roman"/>
          <w:sz w:val="28"/>
          <w:szCs w:val="28"/>
        </w:rPr>
      </w:pPr>
      <w:r w:rsidRPr="00425F1D">
        <w:rPr>
          <w:rFonts w:ascii="Times New Roman" w:eastAsia="Times New Roman" w:hAnsi="Times New Roman" w:cs="Times New Roman"/>
          <w:sz w:val="28"/>
          <w:szCs w:val="28"/>
        </w:rPr>
        <w:t>Поле зору (</w:t>
      </w:r>
      <w:proofErr w:type="spellStart"/>
      <w:r w:rsidRPr="00425F1D">
        <w:rPr>
          <w:rFonts w:ascii="Times New Roman" w:eastAsia="Times New Roman" w:hAnsi="Times New Roman" w:cs="Times New Roman"/>
          <w:sz w:val="28"/>
          <w:szCs w:val="28"/>
        </w:rPr>
        <w:t>Field</w:t>
      </w:r>
      <w:proofErr w:type="spellEnd"/>
      <w:r w:rsidRPr="00425F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25F1D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Pr="00425F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25F1D">
        <w:rPr>
          <w:rFonts w:ascii="Times New Roman" w:eastAsia="Times New Roman" w:hAnsi="Times New Roman" w:cs="Times New Roman"/>
          <w:sz w:val="28"/>
          <w:szCs w:val="28"/>
        </w:rPr>
        <w:t>view</w:t>
      </w:r>
      <w:proofErr w:type="spellEnd"/>
      <w:r w:rsidRPr="00425F1D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99313B" w:rsidRDefault="00425F1D" w:rsidP="00425F1D">
      <w:pPr>
        <w:pStyle w:val="a5"/>
        <w:numPr>
          <w:ilvl w:val="0"/>
          <w:numId w:val="10"/>
        </w:numPr>
        <w:spacing w:line="360" w:lineRule="auto"/>
        <w:ind w:left="993" w:hanging="284"/>
        <w:rPr>
          <w:rFonts w:ascii="Times New Roman" w:eastAsia="Times New Roman" w:hAnsi="Times New Roman" w:cs="Times New Roman"/>
          <w:sz w:val="28"/>
          <w:szCs w:val="28"/>
        </w:rPr>
      </w:pPr>
      <w:r w:rsidRPr="00425F1D">
        <w:rPr>
          <w:rFonts w:ascii="Times New Roman" w:eastAsia="Times New Roman" w:hAnsi="Times New Roman" w:cs="Times New Roman"/>
          <w:sz w:val="28"/>
          <w:szCs w:val="28"/>
        </w:rPr>
        <w:t>Відстань до ближньої площини відсічення (</w:t>
      </w:r>
      <w:proofErr w:type="spellStart"/>
      <w:r w:rsidRPr="00425F1D">
        <w:rPr>
          <w:rFonts w:ascii="Times New Roman" w:eastAsia="Times New Roman" w:hAnsi="Times New Roman" w:cs="Times New Roman"/>
          <w:sz w:val="28"/>
          <w:szCs w:val="28"/>
        </w:rPr>
        <w:t>Near</w:t>
      </w:r>
      <w:proofErr w:type="spellEnd"/>
      <w:r w:rsidRPr="00425F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25F1D">
        <w:rPr>
          <w:rFonts w:ascii="Times New Roman" w:eastAsia="Times New Roman" w:hAnsi="Times New Roman" w:cs="Times New Roman"/>
          <w:sz w:val="28"/>
          <w:szCs w:val="28"/>
        </w:rPr>
        <w:t>clipping</w:t>
      </w:r>
      <w:proofErr w:type="spellEnd"/>
      <w:r w:rsidRPr="00425F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25F1D">
        <w:rPr>
          <w:rFonts w:ascii="Times New Roman" w:eastAsia="Times New Roman" w:hAnsi="Times New Roman" w:cs="Times New Roman"/>
          <w:sz w:val="28"/>
          <w:szCs w:val="28"/>
        </w:rPr>
        <w:t>distance</w:t>
      </w:r>
      <w:proofErr w:type="spellEnd"/>
      <w:r w:rsidRPr="00425F1D">
        <w:rPr>
          <w:rFonts w:ascii="Times New Roman" w:eastAsia="Times New Roman" w:hAnsi="Times New Roman" w:cs="Times New Roman"/>
          <w:sz w:val="28"/>
          <w:szCs w:val="28"/>
        </w:rPr>
        <w:t>), що визначає, яка частина геометрії буде видимою на екрані.</w:t>
      </w:r>
    </w:p>
    <w:p w:rsidR="00425F1D" w:rsidRPr="00425F1D" w:rsidRDefault="00425F1D" w:rsidP="00425F1D">
      <w:pPr>
        <w:pStyle w:val="a5"/>
        <w:spacing w:line="360" w:lineRule="auto"/>
        <w:ind w:left="993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C0104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0104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E56B40D" wp14:editId="7176A132">
            <wp:extent cx="2712720" cy="157619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7944" cy="157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F1D" w:rsidRDefault="00425F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FC521C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01041">
        <w:rPr>
          <w:rFonts w:ascii="Times New Roman" w:eastAsia="Times New Roman" w:hAnsi="Times New Roman" w:cs="Times New Roman"/>
          <w:sz w:val="28"/>
          <w:szCs w:val="28"/>
        </w:rPr>
        <w:t xml:space="preserve">Рисунок 4.1 </w:t>
      </w:r>
      <w:r w:rsidR="00C01041" w:rsidRPr="00C01041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C010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01041" w:rsidRPr="00C01041">
        <w:rPr>
          <w:rFonts w:ascii="Times New Roman" w:eastAsia="Times New Roman" w:hAnsi="Times New Roman" w:cs="Times New Roman"/>
          <w:sz w:val="28"/>
          <w:szCs w:val="28"/>
          <w:lang w:val="uk-UA"/>
        </w:rPr>
        <w:t>Слайдери</w:t>
      </w:r>
      <w:proofErr w:type="spellEnd"/>
      <w:r w:rsidR="00C01041" w:rsidRPr="00C0104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налаштування стерео зображення</w:t>
      </w:r>
    </w:p>
    <w:p w:rsidR="0099313B" w:rsidRPr="00C01041" w:rsidRDefault="0099313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25F1D" w:rsidRPr="00425F1D" w:rsidRDefault="00425F1D" w:rsidP="00425F1D">
      <w:pPr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Після зміни цих налаштувань фігура має дещо інший вигляд:</w:t>
      </w:r>
    </w:p>
    <w:p w:rsidR="0099313B" w:rsidRDefault="0099313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61368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uk-UA"/>
        </w:rPr>
        <w:drawing>
          <wp:inline distT="0" distB="0" distL="0" distR="0" wp14:anchorId="3DF4D3C1" wp14:editId="49DDC4B2">
            <wp:extent cx="2019300" cy="301362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405" b="24066"/>
                    <a:stretch/>
                  </pic:blipFill>
                  <pic:spPr bwMode="auto">
                    <a:xfrm>
                      <a:off x="0" y="0"/>
                      <a:ext cx="2050166" cy="305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F1D" w:rsidRDefault="00425F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13684" w:rsidRPr="0099313B" w:rsidRDefault="00FC521C" w:rsidP="0099313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845B3">
        <w:rPr>
          <w:rFonts w:ascii="Times New Roman" w:eastAsia="Times New Roman" w:hAnsi="Times New Roman" w:cs="Times New Roman"/>
          <w:sz w:val="28"/>
          <w:szCs w:val="28"/>
        </w:rPr>
        <w:t xml:space="preserve">Рисунок 4.2 </w:t>
      </w:r>
      <w:r w:rsidR="000845B3" w:rsidRPr="000845B3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0845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845B3" w:rsidRPr="000845B3">
        <w:rPr>
          <w:rFonts w:ascii="Times New Roman" w:eastAsia="Times New Roman" w:hAnsi="Times New Roman" w:cs="Times New Roman"/>
          <w:sz w:val="28"/>
          <w:szCs w:val="28"/>
          <w:lang w:val="uk-UA"/>
        </w:rPr>
        <w:t>Початкові налаштування фігури</w:t>
      </w:r>
    </w:p>
    <w:p w:rsidR="00A123BC" w:rsidRDefault="0003011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uk-UA"/>
        </w:rPr>
        <w:lastRenderedPageBreak/>
        <w:drawing>
          <wp:inline distT="0" distB="0" distL="0" distR="0" wp14:anchorId="538020A1" wp14:editId="77DFBE12">
            <wp:extent cx="1897380" cy="2727619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664" b="26215"/>
                    <a:stretch/>
                  </pic:blipFill>
                  <pic:spPr bwMode="auto">
                    <a:xfrm>
                      <a:off x="0" y="0"/>
                      <a:ext cx="1910311" cy="2746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F1D" w:rsidRDefault="00425F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FC521C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845B3">
        <w:rPr>
          <w:rFonts w:ascii="Times New Roman" w:eastAsia="Times New Roman" w:hAnsi="Times New Roman" w:cs="Times New Roman"/>
          <w:sz w:val="28"/>
          <w:szCs w:val="28"/>
        </w:rPr>
        <w:t xml:space="preserve">Рисунок 4.3 </w:t>
      </w:r>
      <w:r w:rsidR="000845B3" w:rsidRPr="000845B3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0845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845B3" w:rsidRPr="000845B3">
        <w:rPr>
          <w:rFonts w:ascii="Times New Roman" w:eastAsia="Times New Roman" w:hAnsi="Times New Roman" w:cs="Times New Roman"/>
          <w:sz w:val="28"/>
          <w:szCs w:val="28"/>
          <w:lang w:val="uk-UA"/>
        </w:rPr>
        <w:t>Змінені налаштування фігури</w:t>
      </w:r>
    </w:p>
    <w:p w:rsidR="0099313B" w:rsidRPr="000845B3" w:rsidRDefault="0099313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25F1D" w:rsidRDefault="00425F1D" w:rsidP="00425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F1D">
        <w:rPr>
          <w:rFonts w:ascii="Times New Roman" w:eastAsia="Times New Roman" w:hAnsi="Times New Roman" w:cs="Times New Roman"/>
          <w:sz w:val="28"/>
          <w:szCs w:val="28"/>
        </w:rPr>
        <w:t xml:space="preserve">Раніше згаданий HTML-елемент </w:t>
      </w:r>
      <w:proofErr w:type="spellStart"/>
      <w:r w:rsidRPr="00425F1D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425F1D">
        <w:rPr>
          <w:rFonts w:ascii="Times New Roman" w:eastAsia="Times New Roman" w:hAnsi="Times New Roman" w:cs="Times New Roman"/>
          <w:sz w:val="28"/>
          <w:szCs w:val="28"/>
        </w:rPr>
        <w:t xml:space="preserve"> надає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можливість керувати аудіо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-доріжкою</w:t>
      </w:r>
      <w:r w:rsidRPr="00425F1D">
        <w:rPr>
          <w:rFonts w:ascii="Times New Roman" w:eastAsia="Times New Roman" w:hAnsi="Times New Roman" w:cs="Times New Roman"/>
          <w:sz w:val="28"/>
          <w:szCs w:val="28"/>
        </w:rPr>
        <w:t>, включаючи зупинку та відновлення відтворення, перемотування до бажаного моменту та регулювання гучності.</w:t>
      </w:r>
    </w:p>
    <w:p w:rsidR="0099313B" w:rsidRDefault="0099313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C0104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0104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BB491FF" wp14:editId="701B6D07">
            <wp:extent cx="3467100" cy="11557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595" cy="11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F1D" w:rsidRDefault="00425F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FC521C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01041">
        <w:rPr>
          <w:rFonts w:ascii="Times New Roman" w:eastAsia="Times New Roman" w:hAnsi="Times New Roman" w:cs="Times New Roman"/>
          <w:sz w:val="28"/>
          <w:szCs w:val="28"/>
        </w:rPr>
        <w:t xml:space="preserve">Рисунок 4.4 </w:t>
      </w:r>
      <w:r w:rsidR="00C01041" w:rsidRPr="00C01041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C010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1041" w:rsidRPr="00C01041">
        <w:rPr>
          <w:rFonts w:ascii="Times New Roman" w:eastAsia="Times New Roman" w:hAnsi="Times New Roman" w:cs="Times New Roman"/>
          <w:sz w:val="28"/>
          <w:szCs w:val="28"/>
          <w:lang w:val="uk-UA"/>
        </w:rPr>
        <w:t>Елемент керування аудіо відтворення</w:t>
      </w:r>
    </w:p>
    <w:p w:rsidR="0099313B" w:rsidRPr="00C01041" w:rsidRDefault="0099313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379A2" w:rsidRDefault="003379A2" w:rsidP="003379A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79A2"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 w:rsidRPr="003379A2">
        <w:rPr>
          <w:rFonts w:ascii="Times New Roman" w:eastAsia="Times New Roman" w:hAnsi="Times New Roman" w:cs="Times New Roman"/>
          <w:sz w:val="28"/>
          <w:szCs w:val="28"/>
        </w:rPr>
        <w:t>Чекбокс</w:t>
      </w:r>
      <w:proofErr w:type="spellEnd"/>
      <w:r w:rsidRPr="003379A2">
        <w:rPr>
          <w:rFonts w:ascii="Times New Roman" w:eastAsia="Times New Roman" w:hAnsi="Times New Roman" w:cs="Times New Roman"/>
          <w:sz w:val="28"/>
          <w:szCs w:val="28"/>
        </w:rPr>
        <w:t>" надає можливість керувати активністю звукового фільтру: вмикаючи та вимикаючи його. Залежно від стану фільтру можна відчути зміну у звучанні.</w:t>
      </w:r>
    </w:p>
    <w:p w:rsidR="003379A2" w:rsidRDefault="003379A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C0104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0104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C558553" wp14:editId="4E14FAF3">
            <wp:extent cx="3733800" cy="117434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2177" cy="119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F1D" w:rsidRDefault="00425F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23BC" w:rsidRDefault="00FC521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01041">
        <w:rPr>
          <w:rFonts w:ascii="Times New Roman" w:eastAsia="Times New Roman" w:hAnsi="Times New Roman" w:cs="Times New Roman"/>
          <w:sz w:val="28"/>
          <w:szCs w:val="28"/>
        </w:rPr>
        <w:t xml:space="preserve">Рисунок 4.5 </w:t>
      </w:r>
      <w:r w:rsidR="00C01041" w:rsidRPr="00C01041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C010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1041" w:rsidRPr="00C01041">
        <w:rPr>
          <w:rFonts w:ascii="Times New Roman" w:eastAsia="Times New Roman" w:hAnsi="Times New Roman" w:cs="Times New Roman"/>
          <w:sz w:val="28"/>
          <w:szCs w:val="28"/>
          <w:lang w:val="uk-UA"/>
        </w:rPr>
        <w:t>Елемент</w:t>
      </w:r>
      <w:r w:rsidR="00C0104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управління станом звукового фільтру</w:t>
      </w:r>
      <w:r>
        <w:br w:type="page"/>
      </w:r>
    </w:p>
    <w:p w:rsidR="00A123BC" w:rsidRPr="00EF46D6" w:rsidRDefault="00FC521C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36"/>
          <w:szCs w:val="28"/>
        </w:rPr>
      </w:pPr>
      <w:r w:rsidRPr="00EF46D6">
        <w:rPr>
          <w:rFonts w:ascii="Times New Roman" w:eastAsia="Times New Roman" w:hAnsi="Times New Roman" w:cs="Times New Roman"/>
          <w:b/>
          <w:sz w:val="36"/>
          <w:szCs w:val="28"/>
        </w:rPr>
        <w:lastRenderedPageBreak/>
        <w:t>Код програми</w:t>
      </w:r>
    </w:p>
    <w:p w:rsidR="00EF46D6" w:rsidRPr="00EF46D6" w:rsidRDefault="00EF46D6" w:rsidP="009E3FE1">
      <w:pPr>
        <w:rPr>
          <w:rFonts w:ascii="Verdana" w:eastAsia="Times New Roman" w:hAnsi="Verdana" w:cs="Times New Roman"/>
          <w:sz w:val="28"/>
          <w:szCs w:val="28"/>
        </w:rPr>
      </w:pP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proofErr w:type="spellStart"/>
      <w:r w:rsidRPr="009E3FE1">
        <w:rPr>
          <w:rFonts w:ascii="Verdana" w:eastAsia="Times New Roman" w:hAnsi="Verdana" w:cs="Times New Roman"/>
          <w:szCs w:val="28"/>
        </w:rPr>
        <w:t>function</w:t>
      </w:r>
      <w:proofErr w:type="spellEnd"/>
      <w:r w:rsidRPr="009E3FE1">
        <w:rPr>
          <w:rFonts w:ascii="Verdana" w:eastAsia="Times New Roman" w:hAnsi="Verdana" w:cs="Times New Roman"/>
          <w:szCs w:val="28"/>
        </w:rPr>
        <w:t xml:space="preserve">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setupAudio</w:t>
      </w:r>
      <w:proofErr w:type="spellEnd"/>
      <w:r w:rsidRPr="009E3FE1">
        <w:rPr>
          <w:rFonts w:ascii="Verdana" w:eastAsia="Times New Roman" w:hAnsi="Verdana" w:cs="Times New Roman"/>
          <w:szCs w:val="28"/>
        </w:rPr>
        <w:t>() {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audio</w:t>
      </w:r>
      <w:proofErr w:type="spellEnd"/>
      <w:r w:rsidRPr="009E3FE1">
        <w:rPr>
          <w:rFonts w:ascii="Verdana" w:eastAsia="Times New Roman" w:hAnsi="Verdana" w:cs="Times New Roman"/>
          <w:szCs w:val="28"/>
        </w:rPr>
        <w:t xml:space="preserve"> =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document.getElementById</w:t>
      </w:r>
      <w:proofErr w:type="spellEnd"/>
      <w:r w:rsidRPr="009E3FE1">
        <w:rPr>
          <w:rFonts w:ascii="Verdana" w:eastAsia="Times New Roman" w:hAnsi="Verdana" w:cs="Times New Roman"/>
          <w:szCs w:val="28"/>
        </w:rPr>
        <w:t>('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song</w:t>
      </w:r>
      <w:proofErr w:type="spellEnd"/>
      <w:r w:rsidRPr="009E3FE1">
        <w:rPr>
          <w:rFonts w:ascii="Verdana" w:eastAsia="Times New Roman" w:hAnsi="Verdana" w:cs="Times New Roman"/>
          <w:szCs w:val="28"/>
        </w:rPr>
        <w:t>');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audio.addEventListener</w:t>
      </w:r>
      <w:proofErr w:type="spellEnd"/>
      <w:r w:rsidRPr="009E3FE1">
        <w:rPr>
          <w:rFonts w:ascii="Verdana" w:eastAsia="Times New Roman" w:hAnsi="Verdana" w:cs="Times New Roman"/>
          <w:szCs w:val="28"/>
        </w:rPr>
        <w:t>('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play</w:t>
      </w:r>
      <w:proofErr w:type="spellEnd"/>
      <w:r w:rsidRPr="009E3FE1">
        <w:rPr>
          <w:rFonts w:ascii="Verdana" w:eastAsia="Times New Roman" w:hAnsi="Verdana" w:cs="Times New Roman"/>
          <w:szCs w:val="28"/>
        </w:rPr>
        <w:t>', () =&gt; {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if</w:t>
      </w:r>
      <w:proofErr w:type="spellEnd"/>
      <w:r w:rsidRPr="009E3FE1">
        <w:rPr>
          <w:rFonts w:ascii="Verdana" w:eastAsia="Times New Roman" w:hAnsi="Verdana" w:cs="Times New Roman"/>
          <w:szCs w:val="28"/>
        </w:rPr>
        <w:t xml:space="preserve"> (!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context</w:t>
      </w:r>
      <w:proofErr w:type="spellEnd"/>
      <w:r w:rsidRPr="009E3FE1">
        <w:rPr>
          <w:rFonts w:ascii="Verdana" w:eastAsia="Times New Roman" w:hAnsi="Verdana" w:cs="Times New Roman"/>
          <w:szCs w:val="28"/>
        </w:rPr>
        <w:t>) {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    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context</w:t>
      </w:r>
      <w:proofErr w:type="spellEnd"/>
      <w:r w:rsidRPr="009E3FE1">
        <w:rPr>
          <w:rFonts w:ascii="Verdana" w:eastAsia="Times New Roman" w:hAnsi="Verdana" w:cs="Times New Roman"/>
          <w:szCs w:val="28"/>
        </w:rPr>
        <w:t xml:space="preserve"> =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new</w:t>
      </w:r>
      <w:proofErr w:type="spellEnd"/>
      <w:r w:rsidRPr="009E3FE1">
        <w:rPr>
          <w:rFonts w:ascii="Verdana" w:eastAsia="Times New Roman" w:hAnsi="Verdana" w:cs="Times New Roman"/>
          <w:szCs w:val="28"/>
        </w:rPr>
        <w:t xml:space="preserve">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AudioContext</w:t>
      </w:r>
      <w:proofErr w:type="spellEnd"/>
      <w:r w:rsidRPr="009E3FE1">
        <w:rPr>
          <w:rFonts w:ascii="Verdana" w:eastAsia="Times New Roman" w:hAnsi="Verdana" w:cs="Times New Roman"/>
          <w:szCs w:val="28"/>
        </w:rPr>
        <w:t>();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    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source</w:t>
      </w:r>
      <w:proofErr w:type="spellEnd"/>
      <w:r w:rsidRPr="009E3FE1">
        <w:rPr>
          <w:rFonts w:ascii="Verdana" w:eastAsia="Times New Roman" w:hAnsi="Verdana" w:cs="Times New Roman"/>
          <w:szCs w:val="28"/>
        </w:rPr>
        <w:t xml:space="preserve"> =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context.createMediaElementSource</w:t>
      </w:r>
      <w:proofErr w:type="spellEnd"/>
      <w:r w:rsidRPr="009E3FE1">
        <w:rPr>
          <w:rFonts w:ascii="Verdana" w:eastAsia="Times New Roman" w:hAnsi="Verdana" w:cs="Times New Roman"/>
          <w:szCs w:val="28"/>
        </w:rPr>
        <w:t>(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audio</w:t>
      </w:r>
      <w:proofErr w:type="spellEnd"/>
      <w:r w:rsidRPr="009E3FE1">
        <w:rPr>
          <w:rFonts w:ascii="Verdana" w:eastAsia="Times New Roman" w:hAnsi="Verdana" w:cs="Times New Roman"/>
          <w:szCs w:val="28"/>
        </w:rPr>
        <w:t>);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    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panner</w:t>
      </w:r>
      <w:proofErr w:type="spellEnd"/>
      <w:r w:rsidRPr="009E3FE1">
        <w:rPr>
          <w:rFonts w:ascii="Verdana" w:eastAsia="Times New Roman" w:hAnsi="Verdana" w:cs="Times New Roman"/>
          <w:szCs w:val="28"/>
        </w:rPr>
        <w:t xml:space="preserve"> =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context.createPanner</w:t>
      </w:r>
      <w:proofErr w:type="spellEnd"/>
      <w:r w:rsidRPr="009E3FE1">
        <w:rPr>
          <w:rFonts w:ascii="Verdana" w:eastAsia="Times New Roman" w:hAnsi="Verdana" w:cs="Times New Roman"/>
          <w:szCs w:val="28"/>
        </w:rPr>
        <w:t>();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    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biquadFilter</w:t>
      </w:r>
      <w:proofErr w:type="spellEnd"/>
      <w:r w:rsidRPr="009E3FE1">
        <w:rPr>
          <w:rFonts w:ascii="Verdana" w:eastAsia="Times New Roman" w:hAnsi="Verdana" w:cs="Times New Roman"/>
          <w:szCs w:val="28"/>
        </w:rPr>
        <w:t xml:space="preserve"> =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context.createBiquadFilter</w:t>
      </w:r>
      <w:proofErr w:type="spellEnd"/>
      <w:r w:rsidRPr="009E3FE1">
        <w:rPr>
          <w:rFonts w:ascii="Verdana" w:eastAsia="Times New Roman" w:hAnsi="Verdana" w:cs="Times New Roman"/>
          <w:szCs w:val="28"/>
        </w:rPr>
        <w:t>();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    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source.connect</w:t>
      </w:r>
      <w:proofErr w:type="spellEnd"/>
      <w:r w:rsidRPr="009E3FE1">
        <w:rPr>
          <w:rFonts w:ascii="Verdana" w:eastAsia="Times New Roman" w:hAnsi="Verdana" w:cs="Times New Roman"/>
          <w:szCs w:val="28"/>
        </w:rPr>
        <w:t>(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panner</w:t>
      </w:r>
      <w:proofErr w:type="spellEnd"/>
      <w:r w:rsidRPr="009E3FE1">
        <w:rPr>
          <w:rFonts w:ascii="Verdana" w:eastAsia="Times New Roman" w:hAnsi="Verdana" w:cs="Times New Roman"/>
          <w:szCs w:val="28"/>
        </w:rPr>
        <w:t>);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    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panner.connect</w:t>
      </w:r>
      <w:proofErr w:type="spellEnd"/>
      <w:r w:rsidRPr="009E3FE1">
        <w:rPr>
          <w:rFonts w:ascii="Verdana" w:eastAsia="Times New Roman" w:hAnsi="Verdana" w:cs="Times New Roman"/>
          <w:szCs w:val="28"/>
        </w:rPr>
        <w:t>(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biquadFilter</w:t>
      </w:r>
      <w:proofErr w:type="spellEnd"/>
      <w:r w:rsidRPr="009E3FE1">
        <w:rPr>
          <w:rFonts w:ascii="Verdana" w:eastAsia="Times New Roman" w:hAnsi="Verdana" w:cs="Times New Roman"/>
          <w:szCs w:val="28"/>
        </w:rPr>
        <w:t>);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    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biquadFilter.connect</w:t>
      </w:r>
      <w:proofErr w:type="spellEnd"/>
      <w:r w:rsidRPr="009E3FE1">
        <w:rPr>
          <w:rFonts w:ascii="Verdana" w:eastAsia="Times New Roman" w:hAnsi="Verdana" w:cs="Times New Roman"/>
          <w:szCs w:val="28"/>
        </w:rPr>
        <w:t>(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context.destination</w:t>
      </w:r>
      <w:proofErr w:type="spellEnd"/>
      <w:r w:rsidRPr="009E3FE1">
        <w:rPr>
          <w:rFonts w:ascii="Verdana" w:eastAsia="Times New Roman" w:hAnsi="Verdana" w:cs="Times New Roman"/>
          <w:szCs w:val="28"/>
        </w:rPr>
        <w:t>);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    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biquadFilter.type</w:t>
      </w:r>
      <w:proofErr w:type="spellEnd"/>
      <w:r w:rsidRPr="009E3FE1">
        <w:rPr>
          <w:rFonts w:ascii="Verdana" w:eastAsia="Times New Roman" w:hAnsi="Verdana" w:cs="Times New Roman"/>
          <w:szCs w:val="28"/>
        </w:rPr>
        <w:t xml:space="preserve"> = '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lowshelf</w:t>
      </w:r>
      <w:proofErr w:type="spellEnd"/>
      <w:r w:rsidRPr="009E3FE1">
        <w:rPr>
          <w:rFonts w:ascii="Verdana" w:eastAsia="Times New Roman" w:hAnsi="Verdana" w:cs="Times New Roman"/>
          <w:szCs w:val="28"/>
        </w:rPr>
        <w:t>';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    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biquadFilter.Q.value</w:t>
      </w:r>
      <w:proofErr w:type="spellEnd"/>
      <w:r w:rsidRPr="009E3FE1">
        <w:rPr>
          <w:rFonts w:ascii="Verdana" w:eastAsia="Times New Roman" w:hAnsi="Verdana" w:cs="Times New Roman"/>
          <w:szCs w:val="28"/>
        </w:rPr>
        <w:t xml:space="preserve"> = 0.8;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    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biquadFilter.frequency.value</w:t>
      </w:r>
      <w:proofErr w:type="spellEnd"/>
      <w:r w:rsidRPr="009E3FE1">
        <w:rPr>
          <w:rFonts w:ascii="Verdana" w:eastAsia="Times New Roman" w:hAnsi="Verdana" w:cs="Times New Roman"/>
          <w:szCs w:val="28"/>
        </w:rPr>
        <w:t xml:space="preserve"> = 808;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    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biquadFilter.gain.value</w:t>
      </w:r>
      <w:proofErr w:type="spellEnd"/>
      <w:r w:rsidRPr="009E3FE1">
        <w:rPr>
          <w:rFonts w:ascii="Verdana" w:eastAsia="Times New Roman" w:hAnsi="Verdana" w:cs="Times New Roman"/>
          <w:szCs w:val="28"/>
        </w:rPr>
        <w:t xml:space="preserve"> = 8;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    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context.resume</w:t>
      </w:r>
      <w:proofErr w:type="spellEnd"/>
      <w:r w:rsidRPr="009E3FE1">
        <w:rPr>
          <w:rFonts w:ascii="Verdana" w:eastAsia="Times New Roman" w:hAnsi="Verdana" w:cs="Times New Roman"/>
          <w:szCs w:val="28"/>
        </w:rPr>
        <w:t>();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    }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})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audio.addEventListener</w:t>
      </w:r>
      <w:proofErr w:type="spellEnd"/>
      <w:r w:rsidRPr="009E3FE1">
        <w:rPr>
          <w:rFonts w:ascii="Verdana" w:eastAsia="Times New Roman" w:hAnsi="Verdana" w:cs="Times New Roman"/>
          <w:szCs w:val="28"/>
        </w:rPr>
        <w:t>('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pause</w:t>
      </w:r>
      <w:proofErr w:type="spellEnd"/>
      <w:r w:rsidRPr="009E3FE1">
        <w:rPr>
          <w:rFonts w:ascii="Verdana" w:eastAsia="Times New Roman" w:hAnsi="Verdana" w:cs="Times New Roman"/>
          <w:szCs w:val="28"/>
        </w:rPr>
        <w:t>', () =&gt; {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    console.log('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pause</w:t>
      </w:r>
      <w:proofErr w:type="spellEnd"/>
      <w:r w:rsidRPr="009E3FE1">
        <w:rPr>
          <w:rFonts w:ascii="Verdana" w:eastAsia="Times New Roman" w:hAnsi="Verdana" w:cs="Times New Roman"/>
          <w:szCs w:val="28"/>
        </w:rPr>
        <w:t>');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context.resume</w:t>
      </w:r>
      <w:proofErr w:type="spellEnd"/>
      <w:r w:rsidRPr="009E3FE1">
        <w:rPr>
          <w:rFonts w:ascii="Verdana" w:eastAsia="Times New Roman" w:hAnsi="Verdana" w:cs="Times New Roman"/>
          <w:szCs w:val="28"/>
        </w:rPr>
        <w:t>();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})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>}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proofErr w:type="spellStart"/>
      <w:r w:rsidRPr="009E3FE1">
        <w:rPr>
          <w:rFonts w:ascii="Verdana" w:eastAsia="Times New Roman" w:hAnsi="Verdana" w:cs="Times New Roman"/>
          <w:szCs w:val="28"/>
        </w:rPr>
        <w:t>function</w:t>
      </w:r>
      <w:proofErr w:type="spellEnd"/>
      <w:r w:rsidRPr="009E3FE1">
        <w:rPr>
          <w:rFonts w:ascii="Verdana" w:eastAsia="Times New Roman" w:hAnsi="Verdana" w:cs="Times New Roman"/>
          <w:szCs w:val="28"/>
        </w:rPr>
        <w:t xml:space="preserve">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initAudio</w:t>
      </w:r>
      <w:proofErr w:type="spellEnd"/>
      <w:r w:rsidRPr="009E3FE1">
        <w:rPr>
          <w:rFonts w:ascii="Verdana" w:eastAsia="Times New Roman" w:hAnsi="Verdana" w:cs="Times New Roman"/>
          <w:szCs w:val="28"/>
        </w:rPr>
        <w:t>() {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setupAudio</w:t>
      </w:r>
      <w:proofErr w:type="spellEnd"/>
      <w:r w:rsidRPr="009E3FE1">
        <w:rPr>
          <w:rFonts w:ascii="Verdana" w:eastAsia="Times New Roman" w:hAnsi="Verdana" w:cs="Times New Roman"/>
          <w:szCs w:val="28"/>
        </w:rPr>
        <w:t>();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let</w:t>
      </w:r>
      <w:proofErr w:type="spellEnd"/>
      <w:r w:rsidRPr="009E3FE1">
        <w:rPr>
          <w:rFonts w:ascii="Verdana" w:eastAsia="Times New Roman" w:hAnsi="Verdana" w:cs="Times New Roman"/>
          <w:szCs w:val="28"/>
        </w:rPr>
        <w:t xml:space="preserve">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radioButton</w:t>
      </w:r>
      <w:proofErr w:type="spellEnd"/>
      <w:r w:rsidRPr="009E3FE1">
        <w:rPr>
          <w:rFonts w:ascii="Verdana" w:eastAsia="Times New Roman" w:hAnsi="Verdana" w:cs="Times New Roman"/>
          <w:szCs w:val="28"/>
        </w:rPr>
        <w:t xml:space="preserve"> =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document.getElementById</w:t>
      </w:r>
      <w:proofErr w:type="spellEnd"/>
      <w:r w:rsidRPr="009E3FE1">
        <w:rPr>
          <w:rFonts w:ascii="Verdana" w:eastAsia="Times New Roman" w:hAnsi="Verdana" w:cs="Times New Roman"/>
          <w:szCs w:val="28"/>
        </w:rPr>
        <w:t>('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lowshelf</w:t>
      </w:r>
      <w:proofErr w:type="spellEnd"/>
      <w:r w:rsidRPr="009E3FE1">
        <w:rPr>
          <w:rFonts w:ascii="Verdana" w:eastAsia="Times New Roman" w:hAnsi="Verdana" w:cs="Times New Roman"/>
          <w:szCs w:val="28"/>
        </w:rPr>
        <w:t>');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radioButton.addEventListener</w:t>
      </w:r>
      <w:proofErr w:type="spellEnd"/>
      <w:r w:rsidRPr="009E3FE1">
        <w:rPr>
          <w:rFonts w:ascii="Verdana" w:eastAsia="Times New Roman" w:hAnsi="Verdana" w:cs="Times New Roman"/>
          <w:szCs w:val="28"/>
        </w:rPr>
        <w:t>('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change</w:t>
      </w:r>
      <w:proofErr w:type="spellEnd"/>
      <w:r w:rsidRPr="009E3FE1">
        <w:rPr>
          <w:rFonts w:ascii="Verdana" w:eastAsia="Times New Roman" w:hAnsi="Verdana" w:cs="Times New Roman"/>
          <w:szCs w:val="28"/>
        </w:rPr>
        <w:t xml:space="preserve">',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function</w:t>
      </w:r>
      <w:proofErr w:type="spellEnd"/>
      <w:r w:rsidRPr="009E3FE1">
        <w:rPr>
          <w:rFonts w:ascii="Verdana" w:eastAsia="Times New Roman" w:hAnsi="Verdana" w:cs="Times New Roman"/>
          <w:szCs w:val="28"/>
        </w:rPr>
        <w:t>() {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if</w:t>
      </w:r>
      <w:proofErr w:type="spellEnd"/>
      <w:r w:rsidRPr="009E3FE1">
        <w:rPr>
          <w:rFonts w:ascii="Verdana" w:eastAsia="Times New Roman" w:hAnsi="Verdana" w:cs="Times New Roman"/>
          <w:szCs w:val="28"/>
        </w:rPr>
        <w:t xml:space="preserve"> (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radioButton.checked</w:t>
      </w:r>
      <w:proofErr w:type="spellEnd"/>
      <w:r w:rsidRPr="009E3FE1">
        <w:rPr>
          <w:rFonts w:ascii="Verdana" w:eastAsia="Times New Roman" w:hAnsi="Verdana" w:cs="Times New Roman"/>
          <w:szCs w:val="28"/>
        </w:rPr>
        <w:t>) {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    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panner.disconnect</w:t>
      </w:r>
      <w:proofErr w:type="spellEnd"/>
      <w:r w:rsidRPr="009E3FE1">
        <w:rPr>
          <w:rFonts w:ascii="Verdana" w:eastAsia="Times New Roman" w:hAnsi="Verdana" w:cs="Times New Roman"/>
          <w:szCs w:val="28"/>
        </w:rPr>
        <w:t>();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    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panner.connect</w:t>
      </w:r>
      <w:proofErr w:type="spellEnd"/>
      <w:r w:rsidRPr="009E3FE1">
        <w:rPr>
          <w:rFonts w:ascii="Verdana" w:eastAsia="Times New Roman" w:hAnsi="Verdana" w:cs="Times New Roman"/>
          <w:szCs w:val="28"/>
        </w:rPr>
        <w:t>(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biquadFilter</w:t>
      </w:r>
      <w:proofErr w:type="spellEnd"/>
      <w:r w:rsidRPr="009E3FE1">
        <w:rPr>
          <w:rFonts w:ascii="Verdana" w:eastAsia="Times New Roman" w:hAnsi="Verdana" w:cs="Times New Roman"/>
          <w:szCs w:val="28"/>
        </w:rPr>
        <w:t>);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    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biquadFilter.connect</w:t>
      </w:r>
      <w:proofErr w:type="spellEnd"/>
      <w:r w:rsidRPr="009E3FE1">
        <w:rPr>
          <w:rFonts w:ascii="Verdana" w:eastAsia="Times New Roman" w:hAnsi="Verdana" w:cs="Times New Roman"/>
          <w:szCs w:val="28"/>
        </w:rPr>
        <w:t>(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context.destination</w:t>
      </w:r>
      <w:proofErr w:type="spellEnd"/>
      <w:r w:rsidRPr="009E3FE1">
        <w:rPr>
          <w:rFonts w:ascii="Verdana" w:eastAsia="Times New Roman" w:hAnsi="Verdana" w:cs="Times New Roman"/>
          <w:szCs w:val="28"/>
        </w:rPr>
        <w:t>);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    }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else</w:t>
      </w:r>
      <w:proofErr w:type="spellEnd"/>
      <w:r w:rsidRPr="009E3FE1">
        <w:rPr>
          <w:rFonts w:ascii="Verdana" w:eastAsia="Times New Roman" w:hAnsi="Verdana" w:cs="Times New Roman"/>
          <w:szCs w:val="28"/>
        </w:rPr>
        <w:t xml:space="preserve"> {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    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panner.disconnect</w:t>
      </w:r>
      <w:proofErr w:type="spellEnd"/>
      <w:r w:rsidRPr="009E3FE1">
        <w:rPr>
          <w:rFonts w:ascii="Verdana" w:eastAsia="Times New Roman" w:hAnsi="Verdana" w:cs="Times New Roman"/>
          <w:szCs w:val="28"/>
        </w:rPr>
        <w:t>();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    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panner.connect</w:t>
      </w:r>
      <w:proofErr w:type="spellEnd"/>
      <w:r w:rsidRPr="009E3FE1">
        <w:rPr>
          <w:rFonts w:ascii="Verdana" w:eastAsia="Times New Roman" w:hAnsi="Verdana" w:cs="Times New Roman"/>
          <w:szCs w:val="28"/>
        </w:rPr>
        <w:t>(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context.destination</w:t>
      </w:r>
      <w:proofErr w:type="spellEnd"/>
      <w:r w:rsidRPr="009E3FE1">
        <w:rPr>
          <w:rFonts w:ascii="Verdana" w:eastAsia="Times New Roman" w:hAnsi="Verdana" w:cs="Times New Roman"/>
          <w:szCs w:val="28"/>
        </w:rPr>
        <w:t>);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    }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});</w:t>
      </w:r>
    </w:p>
    <w:p w:rsidR="009E3FE1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 xml:space="preserve">    </w:t>
      </w:r>
      <w:proofErr w:type="spellStart"/>
      <w:r w:rsidRPr="009E3FE1">
        <w:rPr>
          <w:rFonts w:ascii="Verdana" w:eastAsia="Times New Roman" w:hAnsi="Verdana" w:cs="Times New Roman"/>
          <w:szCs w:val="28"/>
        </w:rPr>
        <w:t>audio.play</w:t>
      </w:r>
      <w:proofErr w:type="spellEnd"/>
      <w:r w:rsidRPr="009E3FE1">
        <w:rPr>
          <w:rFonts w:ascii="Verdana" w:eastAsia="Times New Roman" w:hAnsi="Verdana" w:cs="Times New Roman"/>
          <w:szCs w:val="28"/>
        </w:rPr>
        <w:t>();</w:t>
      </w:r>
    </w:p>
    <w:p w:rsidR="00A123BC" w:rsidRPr="009E3FE1" w:rsidRDefault="009E3FE1" w:rsidP="009E3FE1">
      <w:pPr>
        <w:rPr>
          <w:rFonts w:ascii="Verdana" w:eastAsia="Times New Roman" w:hAnsi="Verdana" w:cs="Times New Roman"/>
          <w:szCs w:val="28"/>
        </w:rPr>
      </w:pPr>
      <w:r w:rsidRPr="009E3FE1">
        <w:rPr>
          <w:rFonts w:ascii="Verdana" w:eastAsia="Times New Roman" w:hAnsi="Verdana" w:cs="Times New Roman"/>
          <w:szCs w:val="28"/>
        </w:rPr>
        <w:t>}</w:t>
      </w:r>
    </w:p>
    <w:sectPr w:rsidR="00A123BC" w:rsidRPr="009E3FE1" w:rsidSect="00B23BCF">
      <w:footerReference w:type="default" r:id="rId15"/>
      <w:pgSz w:w="11909" w:h="16834"/>
      <w:pgMar w:top="1135" w:right="852" w:bottom="993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41FE" w:rsidRDefault="005041FE">
      <w:pPr>
        <w:spacing w:line="240" w:lineRule="auto"/>
      </w:pPr>
      <w:r>
        <w:separator/>
      </w:r>
    </w:p>
  </w:endnote>
  <w:endnote w:type="continuationSeparator" w:id="0">
    <w:p w:rsidR="005041FE" w:rsidRDefault="005041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3960" w:rsidRDefault="004B396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41FE" w:rsidRDefault="005041FE">
      <w:pPr>
        <w:spacing w:line="240" w:lineRule="auto"/>
      </w:pPr>
      <w:r>
        <w:separator/>
      </w:r>
    </w:p>
  </w:footnote>
  <w:footnote w:type="continuationSeparator" w:id="0">
    <w:p w:rsidR="005041FE" w:rsidRDefault="005041F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D85E36"/>
    <w:multiLevelType w:val="hybridMultilevel"/>
    <w:tmpl w:val="3606CFD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D7D43"/>
    <w:multiLevelType w:val="multilevel"/>
    <w:tmpl w:val="997A7A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39428F"/>
    <w:multiLevelType w:val="hybridMultilevel"/>
    <w:tmpl w:val="40C08FE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B5E209D"/>
    <w:multiLevelType w:val="multilevel"/>
    <w:tmpl w:val="A97C92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52400BD"/>
    <w:multiLevelType w:val="multilevel"/>
    <w:tmpl w:val="0602F5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ABF1E3F"/>
    <w:multiLevelType w:val="hybridMultilevel"/>
    <w:tmpl w:val="FC8E9E3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8A3A8E"/>
    <w:multiLevelType w:val="hybridMultilevel"/>
    <w:tmpl w:val="412A691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E00779D"/>
    <w:multiLevelType w:val="hybridMultilevel"/>
    <w:tmpl w:val="0504D84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772349"/>
    <w:multiLevelType w:val="multilevel"/>
    <w:tmpl w:val="ABCA184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BF85742"/>
    <w:multiLevelType w:val="multilevel"/>
    <w:tmpl w:val="8FB22E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8"/>
  </w:num>
  <w:num w:numId="7">
    <w:abstractNumId w:val="6"/>
  </w:num>
  <w:num w:numId="8">
    <w:abstractNumId w:val="7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3BC"/>
    <w:rsid w:val="00030117"/>
    <w:rsid w:val="00072E51"/>
    <w:rsid w:val="000845B3"/>
    <w:rsid w:val="000A0662"/>
    <w:rsid w:val="001016BB"/>
    <w:rsid w:val="00175374"/>
    <w:rsid w:val="00264189"/>
    <w:rsid w:val="002A0076"/>
    <w:rsid w:val="003379A2"/>
    <w:rsid w:val="00425F1D"/>
    <w:rsid w:val="00476648"/>
    <w:rsid w:val="004B3960"/>
    <w:rsid w:val="005041FE"/>
    <w:rsid w:val="005A21EF"/>
    <w:rsid w:val="00601527"/>
    <w:rsid w:val="00613684"/>
    <w:rsid w:val="0068117E"/>
    <w:rsid w:val="006A2D5F"/>
    <w:rsid w:val="00867421"/>
    <w:rsid w:val="008914CB"/>
    <w:rsid w:val="0092139A"/>
    <w:rsid w:val="0099313B"/>
    <w:rsid w:val="009E28FE"/>
    <w:rsid w:val="009E3FE1"/>
    <w:rsid w:val="00A123BC"/>
    <w:rsid w:val="00B23BCF"/>
    <w:rsid w:val="00C01041"/>
    <w:rsid w:val="00C96D71"/>
    <w:rsid w:val="00EB65B5"/>
    <w:rsid w:val="00EE4026"/>
    <w:rsid w:val="00EF46D6"/>
    <w:rsid w:val="00F536DC"/>
    <w:rsid w:val="00FB05E0"/>
    <w:rsid w:val="00FC5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F48A303-C16B-4F01-9F15-D0E0EE4CB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0A06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13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D0683612-BC31-45BD-8433-B13994B1C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9</Pages>
  <Words>5543</Words>
  <Characters>3160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Учетная запись Майкрософт</cp:lastModifiedBy>
  <cp:revision>21</cp:revision>
  <dcterms:created xsi:type="dcterms:W3CDTF">2024-06-01T17:31:00Z</dcterms:created>
  <dcterms:modified xsi:type="dcterms:W3CDTF">2024-06-03T13:24:00Z</dcterms:modified>
</cp:coreProperties>
</file>