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AC4" w:rsidRDefault="00012AC4" w:rsidP="00012AC4">
      <w:pPr>
        <w:pStyle w:val="z-"/>
      </w:pPr>
      <w:r>
        <w:t>Начало формы</w:t>
      </w:r>
    </w:p>
    <w:p w:rsidR="00012AC4" w:rsidRDefault="00012AC4" w:rsidP="00012AC4">
      <w:pPr>
        <w:pStyle w:val="z-1"/>
      </w:pPr>
    </w:p>
    <w:p w:rsidR="00012AC4" w:rsidRDefault="00012AC4" w:rsidP="00012AC4">
      <w:pPr>
        <w:rPr>
          <w:rFonts w:ascii="Arial" w:hAnsi="Arial" w:cs="Arial"/>
          <w:color w:val="000000"/>
          <w:sz w:val="19"/>
          <w:szCs w:val="19"/>
        </w:rPr>
      </w:pPr>
      <w:bookmarkStart w:id="0" w:name="_GoBack"/>
      <w:bookmarkEnd w:id="0"/>
      <w:r>
        <w:rPr>
          <w:rFonts w:ascii="Arial" w:hAnsi="Arial" w:cs="Arial"/>
          <w:color w:val="000000"/>
          <w:sz w:val="19"/>
          <w:szCs w:val="19"/>
        </w:rP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AI Went Rogue &amp; Broke Into Another Program to Get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SGT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July 25,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 Dowling, Independent Sentinel: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Did you hear about the AI agent that was testing its new model (GPT-6?) on a cybersecurity benchmark, ExploitGym? The AI models were trying to pursue advanced exploitation using complex attack paths to quantify their cyber capabilities. That's when one took off and went rogue during testing. The AI figured out that it could get what it needed by stealing it. So, it broke into an AI platform called Hugging Face to get the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TRUTH LIVES on at https://sgtreport.tv/</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agents have guidelines that forbid them from leaving the training platform and hacking other programs.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didn't seem to care that it broke the rules.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immediately locked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is a bit concerning because it suggests OpenAI's models ignored the typical safeguards that would prevent an AI program from committing a cyber attack, said Nate Soares from the Machine Intelligence Research Institute.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sense, it knew that this was not what the creators intended. It just didn't care,"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it turns out, a human caused the problem. People in the industry have raised security concerns over the widespread use of open-source models in China, allowing anyone to install and customize AI tools released by major developers.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start-up Moonshot AI will release its Kimi K3 open-source model on 27 July. Since debuting last week, it has drawn industry attention, with many viewing it as a strong competitor to leading Western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IndependentSentinel.com</w:t>
      </w:r>
    </w:p>
    <w:p w:rsidR="00012AC4" w:rsidRDefault="00012AC4" w:rsidP="00012AC4">
      <w:pPr>
        <w:rPr>
          <w:rFonts w:ascii="Arial" w:hAnsi="Arial" w:cs="Arial"/>
          <w:color w:val="000000"/>
          <w:sz w:val="19"/>
          <w:szCs w:val="19"/>
        </w:rPr>
      </w:pPr>
      <w:r>
        <w:rPr>
          <w:rFonts w:ascii="Arial" w:hAnsi="Arial" w:cs="Arial"/>
          <w:color w:val="000000"/>
          <w:sz w:val="19"/>
          <w:szCs w:val="19"/>
        </w:rPr>
        <w:br/>
        <w:t>SGT Report 2026.07.25 17:55</w:t>
      </w:r>
      <w:r>
        <w:rPr>
          <w:rFonts w:ascii="Arial" w:hAnsi="Arial" w:cs="Arial"/>
          <w:color w:val="000000"/>
          <w:sz w:val="19"/>
          <w:szCs w:val="19"/>
        </w:rPr>
        <w:br/>
        <w:t>https://www.sgtreport.com/2026/07/ai-went-rogue-broke-into-another-program-to-get-information/</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EU Sanctions 5 Iranian Judges, Cyber Hacker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 24.7.2026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of the European Union has placed five judges of Iran's Revolutionary Courts on its sanctions list for their "responsibility for serious human rights violations."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said these judges "have presided over trials targeting religious minorities and political dissidents, including the Nobel Peace Prize Winner Narges Mohammadi, on the basis of vaguely defined national security and religious charges. In those instances, they have imposed death sentences and long prison sentences, flogging, fines or supplementary punishments on political dissidents and human rights activists, including in connection with the 2022 'Woman, Life, Freedom' protests following the death of Mahsa Amini."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of the European Union also announced that it has sanctioned Nima Salehi, a key figure in a Ashiyane cyber group it says has helped the Iranian government suppress the free flow of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"Ashiyane Digital Security cooperates closely with the EU-listed Cyber Police (FATA) and the Islamic Revolutionary Guard Corps (IRGC) and is responsible for intensive cyber-attacks on both domestic opponents and reformists and foreign institutions, thereby assisting the regime's crackdown against the opposition," the EU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official document of the Council of the European Union, five Iranian judges who have been sanctioned for "serious human rights violations" are introduced, stating their positions and the reasons for their inclusion on the sanctions list.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Tehran intensifies its domestic crackdown, the EU will continue to hold those responsible to account," Kallas said in a statement on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https://www.rferl.org/a/iran-live-blog-trump-middle- east/33803414.html?lbis=463628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(c) 2026. RFE/RL, Inc. Reprinted with the permission of Radio Free Europe/Radio Liberty, 1201 Connecticut Ave., N.W. Washington DC 20036.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rPr>
          <w:rFonts w:ascii="Arial" w:hAnsi="Arial" w:cs="Arial"/>
          <w:color w:val="000000"/>
          <w:sz w:val="19"/>
          <w:szCs w:val="19"/>
        </w:rPr>
      </w:pPr>
      <w:r>
        <w:rPr>
          <w:rFonts w:ascii="Arial" w:hAnsi="Arial" w:cs="Arial"/>
          <w:color w:val="000000"/>
          <w:sz w:val="19"/>
          <w:szCs w:val="19"/>
        </w:rPr>
        <w:br/>
        <w:t>GlobalSecurity.org 2026.07.25 14:41</w:t>
      </w:r>
      <w:r>
        <w:rPr>
          <w:rFonts w:ascii="Arial" w:hAnsi="Arial" w:cs="Arial"/>
          <w:color w:val="000000"/>
          <w:sz w:val="19"/>
          <w:szCs w:val="19"/>
        </w:rPr>
        <w:br/>
        <w:t>http://www.globalsecurity.org/wmd/library/news/iran/2026/07/iran-260724-rferl05.htm</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lastRenderedPageBreak/>
        <w:t>Iran: Council sanctions an additional six individuals over serious human rights violations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Council / Council of the European Union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Council of the EU Press release 24 July 2026 14:29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decided today to impose restrictive measures on an additional six individuals responsible for serious human rights violations in Iran, in line with the Union's principled 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is notably listing five judges of Iran regional Revolutionary courts who have presided over trials targeting religious minorities and political dissidents, including the Nobel Peace Prize Winner Narges Mohammadi, on the basis of vaguely defined national security and religious charges. In those instances, they have imposed death sentences and long prison sentences, flogging, fines or supplementary punishments on political dissidents and human rights activists, including in connection with the 2022 'Woman, Life, Freedom' protests following the death of Mahsa Amini.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the Council is targeting Nima Salehi an Iranian hacker and computer engineer, who is the founder and a leading figure within the 'Ashiyane' cyber group. Ashiyane Digital Security cooperates closely with the EU-listed Cyber Police (FATA) and the Islamic Revolutionary Guard Corps (IRGC) and is responsible for intensive cyber-attacks on both domestic opponents and reformists and foreign institutions, thereby assisting the regime's crackdown against the opposition.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today's decision, restrictive measures related to human rights violations in Iran now apply to a total of 269 individuals and 53 entities. They consist of an asset freeze, travel bans to the EU, and a prohibition to make funds or economic resources available to those listed. A ban on exports to Iran of equipment that might be used for internal repression, including equipment for monitoring telecommunications, is also in place.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 strongly supports the fundamental aspirations of the people of Iran for a future where their universal human rights and fundamental freedoms are fully respected, protected and fulfilled.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relevant legal acts have been published in the Official Journal of the EU. Background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2011 the EU introduced a regime consisting of restrictive measures that have been renewed annually since and last extended until April 2027.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2022, the EU has drastically increased restrictive measures, adopting multiple packages of sanctions in the context of growing concerns about serious human rights abuses and violations in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conclusions of 18 and 19 June 2026, the European Council called on the Iranian regime to cease the violence and repression against its own people. It called for the respect of the universal human rights and fundamental freedoms of the Iranian people, including the right to choose their own future. In this regard, it stated that the European Union will continue to work on further restrictive measures against those responsible.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rPr>
          <w:rFonts w:ascii="Arial" w:hAnsi="Arial" w:cs="Arial"/>
          <w:color w:val="000000"/>
          <w:sz w:val="19"/>
          <w:szCs w:val="19"/>
        </w:rPr>
      </w:pPr>
      <w:r>
        <w:rPr>
          <w:rFonts w:ascii="Arial" w:hAnsi="Arial" w:cs="Arial"/>
          <w:color w:val="000000"/>
          <w:sz w:val="19"/>
          <w:szCs w:val="19"/>
        </w:rPr>
        <w:br/>
        <w:t>GlobalSecurity.org 2026.07.25 14:40</w:t>
      </w:r>
      <w:r>
        <w:rPr>
          <w:rFonts w:ascii="Arial" w:hAnsi="Arial" w:cs="Arial"/>
          <w:color w:val="000000"/>
          <w:sz w:val="19"/>
          <w:szCs w:val="19"/>
        </w:rPr>
        <w:br/>
        <w:t>http://www.globalsecurity.org/wmd/library/news/iran/2026/07/iran-260724-ec01.htm</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Singapore's Defence is a Shared Responsibility - And More are Answering the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for Defence Mr Chan Chun Sing hosted the inaugural SG Defence Volunteer Appreciation Function today, bringing together volunteers from SG Defence and the MINDEF Boards and Committees, to recognise their contributions to Singapore's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for Defence Mr Chan Chun Sing hosted the inaugural SG Defence Volunteer Appreciation Function[1] today, bringing together volunteers from SG Defence and the MINDEF Boards and Committees, to recognise their contributions to Singapore's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is a Whole-of-Society Effort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the function, Mr Chan noted that the security environment has become increasingly complex and unpredictable. Threats to Singapore today extend beyond conventional military challenges - from cyber-attacks that can cripple critical infrastructure and disinformation campaigns that erode social cohesion, to terrorism and disruptions to supply chains and daily life.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Chan affirmed that while National Service remains the bedrock of Singapore's defence, it must be supported by a society that is prepared, united and resilient. Mr Chan said, "It is with your effort that we have such a strong and credible defence force... The fact that you are not conscripted, and the fact that you do not have to do it but you choose to do it is the most powerful signal that we can have of how Singaporeans, Permanent Residents, and various other people can help to contribute to the defence of Singapore."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Mr Chan noted that MINDEF is broadening its approach beyond operationally ready NSmen by strengthening the "rings of support", encompassing former NSmen, families, employers, new citizens, and the wider community. The goal is to cultivate a culture in which contributing to defence becomes a shared societal responsibility - expanding opportunities to serve through initiatives such as SG Defence and strengthening support from employers and the wider community.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Recognising Volunteers Serving on MINDEF/SAF Boards and Committees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Chan took the occasion to recognise the contributions of the volunteers serving on the MINDEF Boards and Committees. These individuals contribute deep expertise and independent perspectives across critical areas including training safety, medical advice, legal counsel, strategic communications, technology, sustainability, and organisational governance. Their work behind the scenes plays a vital role in ensuring that Singapore's defence system remains robust, fair and trusted.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Response to SG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launch of SG Defence in May 2026, the response from the public has been encouraging. MINDEF has received more than 300 applications within the first two months. This strong early momentum across both civilian and military volunteer roles reflects the growing commitment of Singaporeans and residents to contribute to national defence. Mr Chan expressed confidence that this positive momentum would continue to grow.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Volunteers are making a difference in tangible and meaningful ways. The Singapore Armed Forces Volunteer Corps (SAFVC) volunteers serve alongside full-time National Servicemen, NSmen, and SAF regulars in peacetime operations and training, contributing their diverse professional expertise and experiences to strengthen the SAF's operational readiness. At the Defence Collective Singapore's (DCS) museums, volunteers help bring Singapore's defence story to life - from contributing specialist expertise for the recent refresh of the Singapore Air Force Museum, to leading guided tours at the Singapore Discovery Centre and Singapore Navy Museum. DCS has also welcomed a new group of education resource development volunteers, who will co-create curriculum-aligned learning resources to enhance students' understanding of defence beyond the classroom. Meanwhile, volunteers from SAFRA play a vital role in supporting NSmen and their families through mentoring, community programmes, and engagement activities, helping to sustain a strong and connected NS community.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SG Defence brings together these varied volunteer schemes under one common identity, creating more pathways for people with different skills, backgrounds, and life stages to contribute meaningfully to national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Volunteer Pathways Through So Drama! Entertainment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those with a passion for the performing arts and live events, there are now new ways to contribute. At the function, Mr Chan announced three new volunteer roles through MINDEF's partnership with So Drama! Entertainment, opening pathways for Singaporeans with creative and technical talents to serve national defence in new ways. These include Volunteer Performers - such as dancers, musicians, singers and emcees who will contribute to MINDEF and the SAF's productions and events; Live Show Production Support volunteers who will bring professional expertise in sound engineering, live video, multi-camera operations, stage management and live-stream support; and Event Support Volunteers who will support and ensure events run smoothly.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Stronger Defence, Built Together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Singapore's defence is built on more than the strength of the SAF alone - it rests on the collective will and commitment of the whole-of-society. The SG Defence Volunteer Appreciation Function today is a celebration of that collective spirit and a reminder that every individual who steps forward makes Singapore's defence stronger. As the SG Defence Volunteer Network continues to grow, MINDEF looks forward to welcoming more individuals who are ready to answer the call and contribute their skills and expertise.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Singaporeans and residents interested in joining the SG Defence Volunteer Network or finding out more about the new volunteer roles can visit go.gov.sg/sgdefence.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Building on the annual MINDEF Volunteers' Dinner held since 1998, the new SG Defence Volunteer Appreciation Function marks a significant milestone in recognising Singapore's growing and increasingly diverse defence volunteer community. The change in format reflects the growing breadth and many different ways the public are stepping forward to contribute and support national defence.</w:t>
      </w:r>
    </w:p>
    <w:p w:rsidR="00012AC4" w:rsidRDefault="00012AC4" w:rsidP="00012AC4">
      <w:pPr>
        <w:rPr>
          <w:rFonts w:ascii="Arial" w:hAnsi="Arial" w:cs="Arial"/>
          <w:color w:val="000000"/>
          <w:sz w:val="19"/>
          <w:szCs w:val="19"/>
        </w:rPr>
      </w:pPr>
      <w:r>
        <w:rPr>
          <w:rFonts w:ascii="Arial" w:hAnsi="Arial" w:cs="Arial"/>
          <w:color w:val="000000"/>
          <w:sz w:val="19"/>
          <w:szCs w:val="19"/>
        </w:rPr>
        <w:br/>
        <w:t>MINDEF Singapore 2026.07.25 14:40</w:t>
      </w:r>
      <w:r>
        <w:rPr>
          <w:rFonts w:ascii="Arial" w:hAnsi="Arial" w:cs="Arial"/>
          <w:color w:val="000000"/>
          <w:sz w:val="19"/>
          <w:szCs w:val="19"/>
        </w:rPr>
        <w:br/>
        <w:t>https://www.mindef.gov.sg/news-and-events/latest-releases/25jul26-nr/</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defence spending 'falls well short' as Ukraine military experts warn war is changing every three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chief says military funding remains inadequate as Ukrainian operators warn battlefield technology can become obsolete within six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Jul 2026, 08:30 | Updated: 20m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By EJ Ward @EJWardNews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 is still not spending enough to protect itself from a rapidly changing military threat, the head of the country's largest defence company has warned, as Ukrainian drone operators told LBC that frontline technology can become obsolete within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Woodburn, chief executive of BAE Systems, said the additional lb15 billion announced by the Government in June "falls well short" of what is required.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described the current security climate as "by far the most threatening time" he has seen and warned that Russia and Ukraine have become "incredibly adept" at drone and counter-drone warfare.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comments echo warnings given to LBC by Ukrainian servicewomen operating unmanned aircraft against Russian forces, who described a battlefield being transformed by drones, electronic warfare, artificial intelligence and the speed at which both sides adapt.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 for Britain from the experts is simple, more drones alone is not the answer. The Armed Forces must be able to redesign equipment, rewrite software, change tactics and replace systems at a pace traditional defence procurement has rarely managed.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"This is by far the most threatening time I've 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when I joined the company in 2016, I was amazed at what we saw Russian submarines doing, the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announced an additional lb15 billion for defence in June, but the funding settlement was followed by the resignation of John Healey as defence secretary amid concerns over the money available to the military.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 warfare, he warned, had "changed quite profoundly".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the Russians and the Ukrainians have become incredibly adept at the use of drones and counter-drones,"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something that we now have to really understand and make sure that we're able to provide the capabilities that can counter that and deter aggression."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assessment is backed by those fighting the new form of warfare first- hand.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Olesia Horianova, co-founder of the Ukrainian Security and Cooperation Centre, told LBC the nature of war was changing in "leaps and bounds" because of drones, powerful electronic warfare systems, artificial intelligence and network-centred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the war had become a de facto arms race, particularly in unmanned systems, electronic warfare and electronic countermeasures.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race is now moving so quickly that even advanced equipment may only remain effective for a matter of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advanced models may remain effective for approximately three to six months, after which they require modernisation due to the rapid development of countermeasures,"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Russia's full-scale invasion in 2022, drones have become central to almost every part of the battlefield.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used to find enemy positions, track troop movements, guide artillery, strike vehicles, attack trenches, disrupt logistics and protect infantry.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Armed Forces Minister Al Carns has previously argued that drones are now the dominant weapons system on the modern battlefield and that Western militaries must be reorganised around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about integration, it's about redesigning, restructuring around the most effective killing weapons system that you have on the battlefield today,"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Britain, the problem is not simply if it can manufacture or purchase enough aircraft. It is whether the military and defence industry can adapt them before the enemy learns how to defeat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Kateryna Avdieieva, a 29-year-old UAV operator and sergeant in Ukraine's 154th Separate Mechanized Brigade, told LBC that the most valuable lessons could only be learned in combat.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 new drone system arrives, crews go through training,"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most valuable knowledge is what you gain during the war itself: how drones behave under Russian electronic warfare, how to respond in non- standard situations, how to account for weather and all the other factors that can't be fully replicated on a training range.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"Field experience is what matters most today."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Kateryna was born in Donetsk and worked as a journalist before joining Ukraine's armed forces in 2020.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initially served as an admin officer at an artillery group headquarters before training, on her own initiative, to operate the Fury reconnaissance UAV.</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went on to reconnaissance and artillery-adjustment missions near Vovchansk and now serves with the 154th Separate Mechanized Brigade, where she has flown the Shark reconnaissance system and is training on the Baton strike platform.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her service, she has helped locate and destroy Russian artillery, armoured vehicles and other targets.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moments that stay with me most are from Vovchansk, when we spotted Russian IFVs and APCs already moving towards our positions,"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"We passed on the coordinates, artillery opened fire, and we adjusted their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enemy vehicles were destroyed before they could engage, and our infantry didn't have to absorb that blow."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 experience shows why drones can no longer be treated as a separate or specialist capability.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weapons, but also sensors, scouts and targeting systems.</w:t>
      </w:r>
      <w:r>
        <w:rPr>
          <w:rFonts w:ascii="Arial" w:hAnsi="Arial" w:cs="Arial"/>
          <w:color w:val="000000"/>
          <w:sz w:val="19"/>
          <w:szCs w:val="19"/>
        </w:rPr>
        <w:br/>
        <w:t>Increasingly, they are one of the main ways soldiers stay alive.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operators themselves, however, are being hunted.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 Horianova said Russian forces were using satellite imagery, reconnaissance drones, electronic intelligence, intercepted communications, open-source information and human sources to identify Ukrainian drone bases and launch sites.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security services have also attempted to recruit Ukrainian citizens, including military personnel and their relatives, to gather information,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can involve asking civilians to locate deployment sites or trying to extract information from relatives and misled service personnel.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Far from operating safely behind computer screens, drone crews are now treated as high-value targets.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Daryna, a 21-year-old interceptor drone operator with the call sign "Navi", serves in the BULAVA unit of the Separate Presidential Brigade.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told LBC that drone pilots can be positioned "in the same line or right alongside infantry".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makes it genuinely dangerous,"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Daryna described enemy Shahed drones flying just 20 metres above her head.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I wouldn't call it sterile conditions by any means,"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thing about a Ukrainian soldier is that they can do everything. They don't have just one speciality. A single person in the field covers the work of several people at once.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extremely difficult, but that's precisely what creates this versatility."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ability to adapt is now one of Ukraine's main advantages. Ms Horianova said Ukrainian manufacturers worked closely with frontline units, allowing weapons and software to be refined using combat experience "virtually in real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Western defence companies are also increasingly drawing on feedback from Ukrainian forces to improve their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difficulty for Britain is that Ukraine's drone war is moving at the speed of software, while conventional defence procurement can still move at the speed of a peacetime government contract.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Kateryna said Russian electronic warfare and FPV drones hunting Ukrainian reconnaissance aircraft were among the biggest problems now facing crews.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Ukraine needs technology capable of automatically detecting electronic warfare sources and helping drones evade incoming aircraft,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Shark, for example, already has a system that helps the aircraft detect FPV drones and perform evasive manoeuvres,"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"Developing that kind of capability further is what could substantially cut our drone losses right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Yevhenia, a 22-year-old operator with the 10th Separate Mountain Assault Brigade "Edelweiss", said Ukraine needed a constant supply of new engineering solutions because "the world does not stand still".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 warning to Britain was simple. "I'd rather they do everything possible so they never have to learn it in practice," she told LBC.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"War is not a video game and not a romanticised image from the movies. It is a reality in which people die every single 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if circumstances do require defending your country, approach it responsibly and fully aware of the gravity and the cost of such decisions."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this week secured a lb708 million Ministry of Defence contract extension to continue work on a next-generation combat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Defence Secretary Wes Streeting said the investment would strengthen Britain's defence and deterrence while supporting British jobs and communities.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shares rose following Mr Healey's appointment as Chancellor, amid expectations that he could support further increases in military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he understands the requirements of defence we see as a very positive thing," Mr Woodburn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warnings from industry and the Ukrainian frontline suggest money alone will not solve the problem.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 needs operators, electronic warfare systems, counter-drone defences, rapid procurement, fast software updates, reliable battlefield feedback and troops capable of adapting when their equipment stops working.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Artillery and armoured vehicles still matter, but their survival increasingly depends on protective structures, extra armour and counter- drone systems that must evolve with the threat.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Ukraine, this is happening every day. A drone spots a target, artillery moves in, and the operator adjusts the fire. Russia changes its tactics, electronic warfare knocks systems out, and engineers are forced to find a fix almost immediately.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that is the real warning for Britain. It is not enough to prepare for the next war. The military has to be able to adapt at the speed of the one already being fought.</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Leading Britain's Conversation 2026.07.25 10:50</w:t>
      </w:r>
      <w:r>
        <w:rPr>
          <w:rFonts w:ascii="Arial" w:hAnsi="Arial" w:cs="Arial"/>
          <w:color w:val="000000"/>
          <w:sz w:val="19"/>
          <w:szCs w:val="19"/>
        </w:rPr>
        <w:br/>
        <w:t>https://www.lbc.co.uk/article/britain-dangerously-ukraine-drone-5Hjdf8f_2/</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Warning shot or publicity stunt - how worried should we be about the OpenAI hack?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hours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Joe TidyCyber correspondent, BBC World Service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week the tech world was gripped by a story that has it all - and which started like a sci-fi thriller.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 a kind of app store for artificial intelligence tools - announced on 16 July it had been hacked by a cyber criminal wielding enormously powerful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bombshell announcement was full of scary, highly technical terms: "a swarm of sandboxes", "agentic attacker", and "self-migrating command and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said the hack was different from anything it had handled before because it was done at superhuman speed by an AI with little or no human guidance.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 performed 17,000 actions in less than two days, successfully breaching the large wealthy tech company to steal secrets.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left the tech world in shock. But who was responsible for this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researchers guessed the mysterious attackers had used one of the big AI models but they had no idea who or where the criminals were.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perplexed company contacted the police and investigations commenced.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Who did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Commentators and analysts took to their podcasts and social media accounts to guess which cyber crime group or nation state hacker might be behind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 Wednesday, nearly a week after Hugging Face raised the alarm, the true culprit was unmasked.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ChatGPT.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Scooby-Doo-style reveal was made even more bizarre - and worrying - because OpenAI said its bot did the whole thing on its own, without permission.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said it all went down during a test of its tech's hacking skills.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new versions of ChatGPT, designed to be master hackers, broke out of a supposedly secure test environment and gained access 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then attacked Hugging Face to get access to the information to help them ace their exam.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issued a press release explaining what had happened and said it was "partnering with Hugging Face" to address the security incident and share lessons learned.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Conspiracy drama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there has been fierce debate about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Was it truly a stark warning about the future of AI? Or was it a publicity stunt by OpenAI to show off how powerful their models 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the kind of scare marketing AI companies have been accused of for years and, since the much discussed launch of Anthropic's Mythos model, cyber-security prowess has been a focal point.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top comments on OpenAI boss Sam Altman's X post about the incident summarises this scepticism: "If y'all can't understand that this was written to purely brag about the model then I don't know what to tell you."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Why is the OpenAI cyber-attack so alarming?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consultant Daniel Card said sarcastically on LinkedIn: "Isn't it lucky [that] out of the millions of sites that got pwn3d [hacked], OpenAI managed to pwn someone who also could benefit from the marketing exposure..."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some, the story is more conspiracy drama than sci-fi thriller.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 is: "Aren't my AI tools really powerful? Buy them so you can protect yourself from other people's AI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can't know the truth, but the opposing point of view posed by other commentators is just as dramatic. Is this a sign that OpenAI made a potentially dangerous error in judgement and planning?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Comedy of errors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I've covered lots of AI stories, including the fears around Anthropic's Mythos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My inbox is now chock full of cyber-security companies and experts criticising OpenAI for not building a stronger container to test its AI, known as a sandbox.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all, these AI agents had been trained specifically to hack into and out of places with no restrictions at 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OpenAI and Hugging Face incident is a real-world example of a broader issue we've been highlighting for months," said Dor Sarig from Pillar Security. "Sandboxes alone are not a sufficient security boundary for agentic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Cyber security Professor Alan Woodward from Surrey University told reporters OpenAI had "egg on it's face", and Katie Moussouris from Luta Security went further, suggesting the AI industry is failing to control its dangerous inventions.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working on cutting edge technology without the knowledge to contain it,"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because we have the smartest people developing AI does not mean we have the ability to do so safely."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these views, if the hacking incident was a publicity stunt then it appears as though it backfired.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Whatever led to the hack, it's clear this is a major moment for the AI industry and the cyber security world, which collided this year in ways people had been fearing for a long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Addressing this fierce debate, AI and cyber security advisor Francesca Bosco said: "Two simplistic narratives are equally unhelpful: that this was a Hollywood-style escape, or that it was merely a publicity exercise.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more serious interpretation is that a stress test exposed weaknesses in containment and evaluation architecture."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Disaster movie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event is the latest in a string of worrying and weird examples of AI agents going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research, the UK's AI Security Institute (AISI) found frontier AI models are so fixated on completing tasks they "cheated" in tests to achieve their goals.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 from AISI came with this worrying warning: "A model that pursues a goal through unintended or unauthorised means may cause harm, particularly in high-stakes use cases."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Inevitably, this OpenAI hack has further fuelled fears of what could happen if AI agents are let loose. Could they go rogue on a larger scale and cause some sort of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particularly concerning with AI being used increasingly in warfare as seen in Iran and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Ciaran Martin, former head of the UK's National Cyber Security Centre, offered a calmer view.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bit of a leap to go from this incident to saying that AI agents are going to take over drones and start killing people,"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Martin, and many others, the story is undoubtedly another vivid example of something that 2026 is teaching us fast: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agents are now very good hackers - and that is something we have to prepare for, urgently.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medical advice brought man 'to brink of death', lawsuit alleges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Lawmakers push for AI 'kill switch' after OpenAI models go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our Tech Decoded newsletter to follow the world's top tech stories and trends. Outside the UK? Sign up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Teen hackers who live streamed cyber-attack on TfL jailed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Gallery defends decision to use AI images in exhibition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Local artists have been critical about the inclusion of the AI artwork at the exhibit.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AI stole from Anthropic, Trump tech adviser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allegations come as Chinese AI companies are facing increased US government scrutiny.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Lawmakers push for AI 'kill switch' after OpenAI models go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bill would let the US government order the shutdown of AI models that pose a public threat.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and Tesla shares plunge as AI spending rattles markets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major tech companies race to capitalize on a new wave of AI technology, investors wonder when financial benefits will appear.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medical advice brought man 'to brink of death', lawsuit alleges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American man sues OpenAI and its founder Sam Altman, claiming the popular chatbot "repeatedly misdiagnosed" him.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2026.07.25 06:45</w:t>
      </w:r>
      <w:r>
        <w:rPr>
          <w:rFonts w:ascii="Arial" w:hAnsi="Arial" w:cs="Arial"/>
          <w:color w:val="000000"/>
          <w:sz w:val="19"/>
          <w:szCs w:val="19"/>
        </w:rPr>
        <w:br/>
      </w:r>
      <w:r>
        <w:rPr>
          <w:rFonts w:ascii="Arial" w:hAnsi="Arial" w:cs="Arial"/>
          <w:color w:val="000000"/>
          <w:sz w:val="19"/>
          <w:szCs w:val="19"/>
        </w:rPr>
        <w:lastRenderedPageBreak/>
        <w:t>https://www.bbc.com/news/articles/cd9w22n9e4go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Live Updates: Iran targets American bases in Jordan and Iraq as raging war depletes U.S. interceptor stockpiles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Mark Osborne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on: July 24, 2026 / 8:11 PM EDT / CBS News How Trump's threat of a "massive attack" on Iran could unfold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know about the Iran war today: The U.S. military said Friday it disabled a commercial ship that attempted to evade the blockade on Iranian ports.</w:t>
      </w:r>
      <w:r>
        <w:rPr>
          <w:rFonts w:ascii="Arial" w:hAnsi="Arial" w:cs="Arial"/>
          <w:color w:val="000000"/>
          <w:sz w:val="19"/>
          <w:szCs w:val="19"/>
        </w:rPr>
        <w:br/>
        <w:t>Iran claimed new drone strikes Friday against U.S. military facilities in Bahrain, Jordan and Kuwait, as explosions were heard near a military base hosting U.S. forces in northern Iraq and video showed dramatic drone interceptions.</w:t>
      </w:r>
      <w:r>
        <w:rPr>
          <w:rFonts w:ascii="Arial" w:hAnsi="Arial" w:cs="Arial"/>
          <w:color w:val="000000"/>
          <w:sz w:val="19"/>
          <w:szCs w:val="19"/>
        </w:rPr>
        <w:br/>
        <w:t>The attacks came hours after the U.S. military said it completed a 13th consecutive night of strikes on Iran aimed at halting attacks on ships in and around the Strait of Hormuz, which the Trump administration insists is open despite few ships risking passage.</w:t>
      </w:r>
      <w:r>
        <w:rPr>
          <w:rFonts w:ascii="Arial" w:hAnsi="Arial" w:cs="Arial"/>
          <w:color w:val="000000"/>
          <w:sz w:val="19"/>
          <w:szCs w:val="19"/>
        </w:rPr>
        <w:br/>
        <w:t>The pace at which the U.S. is using some of its most advanced missile interceptors and other weapons in the Middle East is unsustainable and has become a point of tension within the Trump administration, U.S. military and intelligence officials told CBS News Thursday.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8:10 PM Trump flew from Turkey on older Air Force One after credible threat from Iran and its proxies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departed the NATO summit in Turkey earlier this month on the old Air Force One jet - rather than the newer plane donated by Qatar - following a credible threat to the president from Iran and allied proxy groups, U.S. officials told CBS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officials told CBS News that the U.S. detected a credible plot to fire a missile at the plane. Upon receiving the intelligence, the U.S. Secret Service swiftly swapped to a backup strategy.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news of threats from Iranian proxies was first reported by The New York Times.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Jennifer Jacobs, James LaPorta 6:37 PM / July 24, 2026 U.S. forces disable ship allegedly heading toward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military disabled a ship that was allegedly sailing toward Iran, in violation of a blockade of Iranian ports reinstated by President Trump last week, U.S. Central Command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disabled the tanker after the crew attempted to run the blockade at least four times prior. The crew was repeatedly warned, didn't comply, and U.S. forces on scene disabled the ship after firing into its engine room. The ship is no longer transiting to Iran," Navy Capt. Tim Hawkins, a CENTCOM spokesperson, told CBS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-Ryan Sprouse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3:52 PM / July 24, 2026 Trump says "I trust" Xi and Putin when they say they aren't helping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posting that he takes Chinese President Xi Jinping "at his word" when he said he wouldn't sell weapons to Iran, President Trump said he trusts both Xi and Russian President Vladimir Putin that they wouldn't assist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despite Defense Secretary Pete Hegseth saying China and Russia, "at different levels," are "enabling what Iran is doing."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I don't know that they're enabling," the president said Friday. "I will tell you that President Xi said he will not partake, and President Putin said the same thing. I think you know, I trust them. They've had a long-term relationship, there could be some things they do. But thus far, at least, it has not been major. I don't think they'd want to have me disappointed."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Kathryn Watson 3:51 PM / July 24, 2026 Trump declines to say whether blowing up bridges and power plants is a war crime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Oval Office Friday, President Trump declined to say when asked if blowing up power plants and bridges - something he's threatened to do in Iran - is a war crime.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reporter asked: "You're talking about blowing up civilian power plants and bridges. Much of the civilized world would consider that a war crime. Do you?"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"Uh, I won't respond to that question," Mr. Trump said. "Who are you with?"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York Times," the reporter responded.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"Figured so," Mr. Trump said. "Failing New York Times."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Kathryn Watson 2:57 PM / July 24, 2026 Crossings continue to fall in Strait of Hormuz, but rise in Bab el-Mandeb, data shows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Traffic through the Strait of Hormuz fell to a trickle on Thursday, but the number of commercial vessels passing through the Bab el-Mandeb Strait increased, according to data from intelligence firm Kpler.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six ships passed through the Strait of Hormuz on Thursday after 15 passed through a day earlier, according to the data. Five used the northern route designated by Iran, as opposed to the U.S.-sanctioned route to the south, Kpler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Traffic was better in the Bab el-Mandeb Strait, which is the southern exit to the Red Sea that passes by Yemen. The Iran-backed Houthi militia based in Yemen targeted two Saudi-flagged ships in the strait late Wednesday into Thursday after threatening to shut down traffic.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Forty-nine vessels traveled through the Bab el-Mandeb on Thursday, according to Kpler, just below the number of ships that previously traveled through the waterway on an average day. Only 29 transited the strait on Tuesday after the Houthis threatened to target ships, Kpler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ships that had previously reversed course in the Gulf of Aden and Red Sea completed their crossings, while others remain on hold following earlier U turns," Kpler said on X. "The data points to a cautious but selective return to transit activity as operators continue to assess security conditions."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the Houthis said they were only targeting Saudi vessels. An infographic titled "Mounting tensions in Bab el-Mandeb Strait threaten maritime trade" created in Ankara, Turkey, on July 23, 2026. Bedirhan Demirel/Anadolu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Mark Osborne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2:05 PM / July 24, 2026 Oil prices fall back under $100 following sharp rise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of Brent crude, the international benchmark price for oil, fell back under $100 on Friday after a rough rise throughout the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dipped about 4% as of 2 p.m. ET to about $96. The cost had reached $101 on Thursday, its highest level since May. Costs were still up about 8% this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continued closure of the Strait of Hormuz due to Iranian threats on shipping vessels combined with the Iran-backed Houthis targeting two Saudi- flagged oil tankers in the Bab el-Mandeb Strait, at the southern end of the Red Sea, had caused further panic in the industry. But the Houthis have not targeted any ships since the initial two, possibly bringing some calm back to investors.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had fallen from well over $100 into the $70 range after the U.S. and Iran agreed to a memorandum of understanding in June and reopened the Strait of Hormuz.</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Americans are currently paying $4.11 per gallon of regular on average nationwide, according to AAA, up from $3.16 at this time a year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Mark Osborne 1:36 PM / July 24, 2026 Netanyahu to meet with Trump next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Israeli Prime Minister Benjamin Netanyahu will meet with President Trump in Washington next week, according to the prime minister's office.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Netanyahu will leave for Washington, D.C., on Monday and meet with the president at the White House on Tuesday, his office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prime minister will also attend the funeral for Sen. Lindsey Graham, who he described as "a friend of Israel." Graham often served as a conduit on behalf of the U.S. to the Israeli government and wider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Netanyahu last visited the U.S. in February. He met with Mr. Trump at the White House on that visit as well, just days before launching the initial strikes on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Mark Osborne 12:53 PM / July 24, 2026 U.S. issues sanctions against notorious Iranian billionaire for enabling regime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has issued new sanctions against Babak Zanjani, an infamous Iranian billionaire who is now allegedly helping Iran avoid previous sanctions and fund the Islamic Revolutionary Guard Corps.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action targets four individuals and nine entities tied to Zanjani's operations," Tommy Pigott, a spokesperson for the U.S. State Department, said in a press release. "Zanjani's re-emergence as a regime- linked financier - despite previously receiving a death sentence in Iran for embezzlement - demonstrates the lengths to which Iranian state- affiliated elites will go to preserve access to the international financial system so that they can enrich themselves, even as they mismanage the Iranian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Zanjani was sentenced to death for allegedly embezzling millions from the National Iranian Oil Company, but that sentence was commuted in 2024 and he emerged as a major backer of the regime last year, according to the U.S. Treasury Department.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Iranian regime continues to pay a steep economic price for its reckless behavior, with the rial plunging to another record low and inflation up massively," Treasury Secretary Scott Bessent said in a statement. "Under President Trump's leadership, Treasury will continue cutting off economic access for corrupt Iranian regime elites, along with their financiers and facilitators."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sanctions target Zanjani's Dot One conglomerate, which the U.S. says is involved in everything from telecommunications and transportation to airlines and digital assets, like cryptocurrency.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Mark Osborne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12:21 PM / July 24, 2026 EU sanctions Iranian judges, leading cyber group figure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Union has announced sanctions on five Iranian judges, as well as a leading cyber group figure, for human rights offenses.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world's attention is on the war in the Middle East, we can't lose sight of Iran's repression against its own people," the EU's top diplomat, Kaja Kallas, said in a post Friday on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the European Council said it was including five judges "of Iran regional Revolutionary courts who have presided over trials targeting religious minorities and political dissidents ... on the basis of vaguely defined national security and religious charges."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"They have imposed death sentences and long prison sentences, flogging, fines or supplementary punishments on political dissidents and human rights activists," the bulletin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said it was also targeting an Iranian hacker and computer engineer called Nima Salehi, "the founder and a leading figure within the 'Ashiyane' cyber group," which "cooperates closely with the EU-listed Cyber Police (FATA) and the Islamic Revolutionary Guard Corps (IRGC) and is responsible for intensive cyber-attacks on both domestic opponents and reformists and foreign institutions, thereby assisting the regime's crackdown against the opposition."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11:50 AM / July 24, 2026 Trump says he doesn't believe China and Russia are giving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said Friday that he does not believe Russia or China are providing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on Truth Social, Mr. Trump said that while he was in Beijing in May, Chinese President Xi Jinping said he would not "under any circumstances" provide weapons to Iran, including arms from Chinese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"Considering our relationship, I take him at his word and, besides, l am doing him very big favors, also," the president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said Russian President Vladimir Putin also said he would not sell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understands that I do not sell Weapons to Ukraine, but to NATO Countries. They pay full price, and how those Weapons are distributed, I have no idea," the president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two major Countries that people speak of often in terms of Iran are, in my opinion, not participating," Mr. Trump wrote, adding: "If they did, it would be very bad for them - Certainly not in their best interests."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 has reported that Russia and China have both supported Iran during the war, which was launched jointly by the U.S. and Israel on Feb. 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sources told CBS News in March that Russia was providing intelligence to Iran about U.S. military positions in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at the Defense Intelligence Agency, which is the Defense Department's military intelligence arm, assessed soon after the start of the war that China was considering providing Iran with advanced radar systems, multiple sources familiar with the matter told CBS News at the time. Such technology would help Tehran better detect and track incoming threats, such as low-flying drones and cruise missiles.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intelligence assessments also indicated that China had previously provided Tehran with satellite imagery, which the theocratic Islamic regime used during the war, two U.S. officials familiar with the matter said in April.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Times reported in April that Iran's Islamic Revolutionary Guard Corps had used a spy satellite it purchased from Earth Eye Co., a Chinese company, to target U.S. military bases in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Melissa Quinn 11:14 AM / July 24, 2026 Houthis say they aren't seeking to close Bab el-Mandeb Strait: Blockade "only affects the Saudi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Houthi rebels in Yemen said Friday that the Iranian- backed group was not seeking to block all traffic through the strategic Bab el-Mandeb Strait, just Saudi traffic. The group declared a maritime blockade earlier this week of Saudi Arabia, a long-time foe of both the Houthis and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 closure of Bab el-Mandab as some are suggesting," said Mohammed Abdusalam, a top Houthi negotiator, in a post on X, adding that the group's actions - which have included attacking two vessels this week - were "limited to a maritime blockade that only affects the Saudi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the nearby Strait of Hormuz, the Bab el-Mandeb is a key transit point for global energy supply. On Wednesday, the Houthis said they had struck two Saudi tankers in the Red Sea.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President Trump warned that if they did it again, both Iran and the Houthis would face "major military punishment." A map shows major routes for energy resources and other trade from the Middle East to Asia, including the Bab el-Mandeb strait and the Strait of Hormuz.</w:t>
      </w:r>
      <w:r>
        <w:rPr>
          <w:rFonts w:ascii="Arial" w:hAnsi="Arial" w:cs="Arial"/>
          <w:color w:val="000000"/>
          <w:sz w:val="19"/>
          <w:szCs w:val="19"/>
        </w:rPr>
        <w:br/>
        <w:t>Getty/iStockphoto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super tankers carrying Saudi oil did pass through the waterway Thursday, having previously turned away from the Bab el-Mandeb, after changing their listed public details to declare them as owned and operated by 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10:32 AM / July 24, 2026 Drones downed over Erbil, northern Iraq, Kurdish forces confirm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Kurdish forces said the U.S.-led coalition in the area shot down five drones Friday over Erbil, the capital of Iraq's northern Kurdistan region, which has been repeatedly attacked since hostilities between the U.S. and Iran resumed in early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AFP news agency journalist reported earlier seeing drones over Erbil before air defenses were activated, resulting in explosions and visible smoke near the city's airport, which hosts U.S. forces and a U.S. consulate.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clip posted on X by Kurdish broadcaster Rudaw showed a drone flying through the sky before being struck and falling to the ground in a trail of fire.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Kurdish counterterrorism forces told AFP that "the coalition forces downed five explosive-laden drones over Erbil between 9:32 and 9:45 a.m." local time on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casualties were reported, the officials told the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start of the U.S.-Israeli war with Iran on Feb. 28, Iran and its proxy groups in Iraq have repeatedly targeted U.S. forces based in the northern Kurdish region of Iraq, as well as in other countries across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Pro-Iran groups in Iraq have not claimed any new attacks targeting U.S. interests in the country since the renewal of hostilities, however.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Iran has also been accused of targeting exiled Iranian Kurdish rebels in Iraqi Kurdistan during the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10:07 AM / July 24, 2026 Jordan's military says 7 Iranian missiles and 6 drones intercepted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Jordan's military intercepted seven missiles and six drones launched by Iran on Friday, it said, as Tehran pressed its attacks on U.S. allies across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 said the interceptions by air defense systems and air force planes "resulted in no casualties or material damage."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Having largely ignored Jordan for months, Iran is now hitting the kingdom with daily strikes, appearing to test air defenses to see which projectiles get through.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U.S. soldiers were killed Friday and Saturday by an Iranian missile attack on an air base in southern Jordan.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8:58 AM / July 24, 2026 U.S. strikes on Iran have killed 59 and wounded 666 in past month, says Iranian health ministry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month of U.S. strikes on Iran have killed 59 people and wounded 666, the Iranian health ministry said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figures related to casualties registered between June 27 and July 24, according to Hossein Kermanpour, the ministry's spokesperson.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on X, he wrote that of the 59 killed, six were women and three were minors.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military has struck Iranian positions for 13 consecutive nights.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Iranian officials have reported over 3,500 fatalities caused by U.S. and Israeli attacks during the 21-week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Ahmed Shawkat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8:24 AM / July 24, 2026 Spokesman blames data error as Pentagon website continues listing incorrect casualty toll for U.S.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official U.S. Department of Defense website still showed incorrect figures for the number of American forces killed and wounded during the war in Iran on Friday, with an official blaming a "temporary data disruption" for the error.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the Pentagon had updated the death toll to 18 U.S. service members, with 482 others wounded in action, but at some point Thursday, the figures changed to 14 troops killed in action and 420 wounded. The New York Times first reported the change, citing four military officials as giving "conflicting explanations" for the discrepancy.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U.S. service members have been killed in the region since the U.S. and Israel launched their joint war against Iran on Feb. 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of those fatalities were troops serving in Operation Epic Fury, the campaign against Iran, while one - a soldier killed over the weekend during the "controlled detonation" of a downed Iranian drone in Iraq - was technically serving under Operation Inherent Resolve, the ongoing campaign against ISIS in the region.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Pentagon Press Office gave the New York Times a courtesy off-the- record phone call explaining in detail that the site errors on the Defense Casualty Analysis System (DCAS) were due to a temporary data disruption," Pentagon spokesperson Sean Parnell said in a post on X, calling the Post's article "one of the worst instances of the Fake News media manufacturing lies out of thin air."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"site anomalies are currently being resolved."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Friday morning, however, the incorrect data was still displayed on the Defense Department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7:41 AM / July 24, 2026 Video appears to show drone interceptions near U.S. base in northern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appears to show at least one drone being intercepted Friday near a U.S. base in northern Iraq, as a series of explosions were heard in the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clip posted on X by Kurdish broadcaster Rudaw shows a drone buzzing through the sky before it is struck and falls to the ground in a ball of flames.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series of explosions was heard near Erbil airport, which hosts American forces at Erbil Air Base as well as an American consulate.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same base where the Pentagon said U.S. Army Sgt. Michael Emmanuel Swinton was killed on Sunday during the "controlled detonation" of a downed Iranian attack drone.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AFP news agency journalist said the explosions were heard after air defenses were activated. They also reported seeing drones flying above the city and smoke near the airport.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7:06 AM / July 24, 2026 Iran's IRGC warns civilians in Middle East to stay away from U.S.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Islamic Revolutionary Guard Corps on Friday warned civilians in the Middle East to stay away from U.S. bases.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warn the general public in countries where American soldiers are stationed to immediately stay out of a radius of 500 meters [yards] from the places where American soldiers are hiding, in order to be safe," the IRGC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came after several Persian Gulf states and Jordan reported ongoing Iranian missile and drone attacks, with interceptions also being reported near a major U.S. base in Erbil, northern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Ahmed Shawkat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6:41 AM / July 24, 2026 U.S. strikes Revolutionary Guard base in northern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United States has struck an Iranian Revolutionary Guards' (IRGC) base in the northern province of Gilan, according to a statement from the local governor's office.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struck the IRGC's Seyyed al-Shuhada naval headquarters in Zibanekar on Friday morning, according to the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Ali Bagheri, deputy governor for the province, told state media that the strike "damaged some of the equipment in the complex."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Andrews, Ahmed Shawkat 6:41 AM / July 24, 2026 Explosions heard near U.S. base in Iraq as Iran says it attacked American facilities in Bahrain, Jordan and Kuwait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military said on Friday it carried out drone strikes against several American military facilities and bases in Bahrain, Jordan and Kuwait in retaliation for the latest U.S. attacks, while explosions were heard near an American base in northern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morning, the fuel tanks, large equipment warehouses and silos and the barracks of the U.S. terrorist army forces at the Isa Air Base in Bahrain were targeted by Arash kamikaze drones," the army said in a statement carried by state TV. Bahrain's interior ministry said on Friday that air raid sirens were sounding.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Iranian army also claimed drone attacks against Jordan, targeting "aircraft hangars, aviation maintenance hangars and a barracks" at Al-Azraq base.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Jordan has not reported any strikes in the last few hours.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statement, the Iranian army said it had launched drones at U.S. equipment warehouses in Camp Udairi and the site of American military personnel in Camp Doha and Camp Arifjan in Kuwait.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Islamic Revolutionary Guard Corps, the ideological arm of Iran's military, said it had targeted the Ali Al Salem Air Base in Kuwait, claiming to have destroyed an ammunition depot and inflicted casualties among U.S. personnel. President Trump and Secretary of Defense Pete Hegseth salute as members of a U.S. Army carry team transports a flag-draped transfer case containing the remains of U.S. Army First Lieutenant Tyler James Feehan during a dignified transfer solemn event at Dover Air Force Base in Delaware on Wednesday, July 22, 2026. Daniel Heuer / Bloomberg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northern Iraq, a series of explosions were heard near a military base hosting U.S. forces. The same base where Sgt. Michael Emmanuel Swinton died over the weekend in a "controlled detonation" of an Iranian attack drone.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Tehran argues that any facility or base in the Middle East that the U.S. military uses for strikes on Iran is considered a legitimate target for retaliation.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6:41 AM / July 24, 2026 Iran says U.S. strike kills at least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overnight U.S. attack on Iran's southwestern province of Khuzestan killed at least four people and injured several others, Iranian state media reported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missile attack by the terrorist U.S. enemy on areas around the city of Ahvaz, four of our compatriots were martyred and five others were injured," Valiollah Hayati, deputy governor of the province, was quoted as saying by the official IRNA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6:41 AM / July 24, 2026 U.S. military strikes Iran for 13th consecutive night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military completed its 13th straight night of strikes on Thursday, U.S. Central Command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social media post accompanied by a video of airstrikes, CENTCOM said it targeted Iranian drone sites, command centers and other targets "to further diminish the threat Iran poses to civilian mariners and commercial vessels transiting the Strait of Hormuz," which it insisted was "open for transit" despite the minimal traffic passing through.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state broadcaster IRIB reported that U.S missile strikes struck Ahvaz, Bandar Abbas, Omidiyeh, Qeshm, and Andimeshk.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 Walsh, Frank Andrews 6:41 AM / July 24, 2026 Rapid pace of interceptor and precision-guided weapons use worries Trump administration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rapid pace at which the U.S. is expending some of its most advanced air- defense interceptors and precision-guided weapons in the Middle East is a point of great tension inside the Trump administration as President Trump's war with Iran ratchets up again, according to U.S. military and intelligence officials familiar with internal assessments. And it's raising broader concerns about America's readiness for a potential conflict in the Indo-Pacific.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dwindling stockpiles of defensive interceptors and long-range missiles have become a pressure point for top military and civilian leaders who are weighing the demands of the war with Iran against maintaining readiness to deter other adversaries, including 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officials, who spoke to CBS News on condition of anonymity given the sensitivity of the topic, said the U.S. cannot sustain the rate at which it expended precision munitions early in the campaign against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Jennifer Jacobs 6:41 AM / July 24, 2026 Trump says U.S. will use Iranian money to pay for damage to ships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wrote on Truth Social that "any and all damages" to ships struck by Iran "will be paid for by Iranian Money that the United States has in its possession, and controls."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did not specify the exact source of money, but billions of dollars' worth of Iranian assets are currently frozen due to U.S.</w:t>
      </w:r>
      <w:r>
        <w:rPr>
          <w:rFonts w:ascii="Arial" w:hAnsi="Arial" w:cs="Arial"/>
          <w:color w:val="000000"/>
          <w:sz w:val="19"/>
          <w:szCs w:val="19"/>
        </w:rPr>
        <w:br/>
      </w:r>
      <w:r>
        <w:rPr>
          <w:rFonts w:ascii="Arial" w:hAnsi="Arial" w:cs="Arial"/>
          <w:color w:val="000000"/>
          <w:sz w:val="19"/>
          <w:szCs w:val="19"/>
        </w:rPr>
        <w:lastRenderedPageBreak/>
        <w:t>sanctions. The two countries had previously discussed unfreezing those assets if Iran implements the terms of a deal with the United States.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damages may be very substantial but, nevertheless, this is the fair and equitable thing to do," the president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 Walsh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Andrews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Andrews is a CBS News journalist based in London.</w:t>
      </w:r>
    </w:p>
    <w:p w:rsidR="00012AC4" w:rsidRDefault="00012AC4" w:rsidP="00012AC4">
      <w:pPr>
        <w:rPr>
          <w:rFonts w:ascii="Arial" w:hAnsi="Arial" w:cs="Arial"/>
          <w:color w:val="000000"/>
          <w:sz w:val="19"/>
          <w:szCs w:val="19"/>
        </w:rPr>
      </w:pPr>
      <w:r>
        <w:rPr>
          <w:rFonts w:ascii="Arial" w:hAnsi="Arial" w:cs="Arial"/>
          <w:color w:val="000000"/>
          <w:sz w:val="19"/>
          <w:szCs w:val="19"/>
        </w:rPr>
        <w:br/>
        <w:t>CBS New York 2026.07.25 04:52</w:t>
      </w:r>
      <w:r>
        <w:rPr>
          <w:rFonts w:ascii="Arial" w:hAnsi="Arial" w:cs="Arial"/>
          <w:color w:val="000000"/>
          <w:sz w:val="19"/>
          <w:szCs w:val="19"/>
        </w:rPr>
        <w:br/>
        <w:t>https://www.cbsnews.com/amp/newyork/live-updates/iran-war-us-trump-strait-hormuz-middle-east/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Elon Musk's chilling admission as AI goes rogue with 'unprecedented'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revealed this week that some of its most advanced models hacked a start-up.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LinkedIn Reddit Bluesky Email Copy Link Link copied Bookmark Add us as preferred source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Rebecca Robinson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19:22, Fri, Jul 24,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says he cannot stop the progress of AI. (Image: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made a chilling admission about the progress of artificial intelligence (AI), warning that it cannot be stopped. The world's richest man admitted he was concerned about the rise of the technology and the risks it poses, but he tries to "look on the bright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told The Economist that the "most likely outcome" of advancements in AI and robotics is an "incredible abundance for all", adding: "Even if I wanted to stop it, I couldn't". The SpaceX CEO was asked whether tech bosses should work together to tackle AI safety risks amid the rise of companies like OpenAI and Anthropic.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world's richest man discussed AI safety risks. (Image: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responded: "It just seems like all roads lead to acceleration of AI... you can just sort of be sad about it or join the club, I suppose."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comments were made the day before OpenAI revealed some of its most advanced models had hacked a start-up after it lost control of them during a security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which made ChatGPT, said the AI system was being tested in a controlled environment but escaped the test limits after weaknesses were found.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called the incident "unprecedented" and announced an investigation alongside fellow AI company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CEO Clement Delangue said it was "mind-blowing that all of this happened autonomously", adding: "The investigation is ongoing, and we'll share more learnings from what might be the first incident of its kind."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top stories from The Express sent straight to your phone Join us on 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community members are treated to special offers, promotions, and adverts from us and our partners. You can check out at any time. Read our Privacy Policy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the company's co-founder, said the cyberattack was a "wake-up call" as the breach was "very different" from those they've faced before.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warned BBC's Newsday that "this will be one of the most common types of cyber attacks we see", but most firms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AI Security Institute is now studying the AI system's behaviour from the incident and working with OpenAI to improve safeguards, a Government spokesperson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called on organisations to increase cyber-defences by enrolling in the Government-backed Cyber Essentials certification scheme.</w:t>
      </w:r>
    </w:p>
    <w:p w:rsidR="00012AC4" w:rsidRDefault="00012AC4" w:rsidP="00012AC4">
      <w:pPr>
        <w:rPr>
          <w:rFonts w:ascii="Arial" w:hAnsi="Arial" w:cs="Arial"/>
          <w:color w:val="000000"/>
          <w:sz w:val="19"/>
          <w:szCs w:val="19"/>
        </w:rPr>
      </w:pPr>
      <w:r>
        <w:rPr>
          <w:rFonts w:ascii="Arial" w:hAnsi="Arial" w:cs="Arial"/>
          <w:color w:val="000000"/>
          <w:sz w:val="19"/>
          <w:szCs w:val="19"/>
        </w:rPr>
        <w:br/>
        <w:t>Daily Express 2026.07.24 23:35</w:t>
      </w:r>
      <w:r>
        <w:rPr>
          <w:rFonts w:ascii="Arial" w:hAnsi="Arial" w:cs="Arial"/>
          <w:color w:val="000000"/>
          <w:sz w:val="19"/>
          <w:szCs w:val="19"/>
        </w:rPr>
        <w:br/>
        <w:t>https://www.express.co.uk/news/science/2232552/elon-musk-ai-cyber-attack</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METROCITY BANKSHARES, INC. REPORTS EARNINGS FOR SECOND QUARTER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24, 2026, 16:00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ATLANTA, July 24, 2026 /PRNewswire/ - MetroCity Bankshares, Inc.</w:t>
      </w:r>
      <w:r>
        <w:rPr>
          <w:rFonts w:ascii="Arial" w:hAnsi="Arial" w:cs="Arial"/>
          <w:color w:val="000000"/>
          <w:sz w:val="19"/>
          <w:szCs w:val="19"/>
        </w:rPr>
        <w:br/>
        <w:t>("MetroCity" or the "Company") (NASDAQ: MCBS), holding company for Metro City Bank (the "Bank"), today reported net income of $22.1 million, or $0.76 per diluted share, for the second quarter of 2026, compared to $22.3 million, or $0.77 per diluted share, for the first quarter of 2026, and $16.8 million, or $0.65 per diluted share, for the second quarter of 2025. For the six months ended June 30, 2026, the Company reported net income of $44.4 million or $1.53 per diluted share, compared to $33.1 million, or $1.29 per diluted share, for the same period in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Quarter 2026 Highlights: Annualized return on average assets was 1.96% compared to 1.96% for the first quarter of 2026 and 1.87% for the second quarter of 2025.</w:t>
      </w:r>
      <w:r>
        <w:rPr>
          <w:rFonts w:ascii="Arial" w:hAnsi="Arial" w:cs="Arial"/>
          <w:color w:val="000000"/>
          <w:sz w:val="19"/>
          <w:szCs w:val="19"/>
        </w:rPr>
        <w:br/>
        <w:t>Annualized return on average equity was 17.52%, compared to 18.28% for the first quarter of 2026 and 15.74% for the second quarter of 2025. Adjusted return on average shareholder's equity1, which excluded average accumulated other comprehensive income and merger-related expenses, was 17.70% for the second quarter of 2026, compared to 19.36% for the first quarter of 2026, and 16.31% for the second quarter of 2025.</w:t>
      </w:r>
      <w:r>
        <w:rPr>
          <w:rFonts w:ascii="Arial" w:hAnsi="Arial" w:cs="Arial"/>
          <w:color w:val="000000"/>
          <w:sz w:val="19"/>
          <w:szCs w:val="19"/>
        </w:rPr>
        <w:br/>
        <w:t>Efficiency ratio was 40.08%, compared to 42.16% for the first quarter of 2026 and 37.23% for the second quarter of 2025. Operating efficiency ratio1 was 39.54%, compared to 38.87% for the first quarter of 2026 and 36.35% for the second quarter of 2025.</w:t>
      </w:r>
      <w:r>
        <w:rPr>
          <w:rFonts w:ascii="Arial" w:hAnsi="Arial" w:cs="Arial"/>
          <w:color w:val="000000"/>
          <w:sz w:val="19"/>
          <w:szCs w:val="19"/>
        </w:rPr>
        <w:br/>
        <w:t>Net interest margin was 4.11%, compared to 4.08% for the first quarter of 2026 and 3.77% for the second quarter of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Year-to-Date 2026 Highlights: Return on average assets increased to 2.01% for the six months ended June 30, 2026, compared to 1.86% for the same period in 2025.</w:t>
      </w:r>
      <w:r>
        <w:rPr>
          <w:rFonts w:ascii="Arial" w:hAnsi="Arial" w:cs="Arial"/>
          <w:color w:val="000000"/>
          <w:sz w:val="19"/>
          <w:szCs w:val="19"/>
        </w:rPr>
        <w:br/>
        <w:t>Return on average equity increased to 17.90% for the six months ended June 30, 2026, compared to 15.71% for the same period in 2025. Adjusted return on average shareholder's equity1, which, excluded average accumulated other comprehensive income, was 18.52% for the six months ended June 30, 2026, compared to 16.34% for the same period in 2025.</w:t>
      </w:r>
      <w:r>
        <w:rPr>
          <w:rFonts w:ascii="Arial" w:hAnsi="Arial" w:cs="Arial"/>
          <w:color w:val="000000"/>
          <w:sz w:val="19"/>
          <w:szCs w:val="19"/>
        </w:rPr>
        <w:br/>
        <w:t>Efficiency ratio increased to 41.13% for the six months ended June 30, 2026, compared to 37.76% for the same period in 2025.</w:t>
      </w:r>
      <w:r>
        <w:rPr>
          <w:rFonts w:ascii="Arial" w:hAnsi="Arial" w:cs="Arial"/>
          <w:color w:val="000000"/>
          <w:sz w:val="19"/>
          <w:szCs w:val="19"/>
        </w:rPr>
        <w:br/>
        <w:t>Net interest margin increased by 38 basis points to 4.10% for the six months ended June 30, 2026, compared to 3.72% for the same period in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Non-GAAP measure, see "Explanation of Certain Unaudited Non-GAAP Financial Measures" for more information and for a reconciliation to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Results of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Net income was $22.1 million for the second quarter of 2026, a decrease of $183,000, or 0.8%, from $22.3 million for the first quarter of 2026. This decrease was primarily due to a decrease in Small Business Administration ("SBA") servicing income of $1.2 million, and an increase in provision for income taxes of $595,000, offset by an increase in gain on sale of SBA loans of $491,000, and a decrease in noninterest expenses of $1.5 million. Net income increased by $5.3 million, or 31.5%, in the second quarter of 2026 compared to net income of $16.8 million for the second quarter of 2025 as a result of the First IC Corporation ("First IC") acquisition that occurred in fourth quarter of 2025. This increase was primarily due to an increase in interest income of $16.4 million, offset by an increase in interest expense of $4.5 million, an increase in noninterest expenses of $5.8 million, and an increase in income tax expense of $1.7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was $44.4 million for the six months ended June 30, 2026, an increase of $ 11.3 million, or 34.2%, from $33.1 million for the six months ended June 30, 2025. This increase was a result of the First IC acquisition that occurred in the fourth quarter of 2025, due to an increase in net interest income of $25.8 million and an increase in noninterest income of $1.0 million, offset by an increase in noninterest expense of $13.5 million, and an increase in income tax expense of $3.8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 and Net Interest Margin Interest income totaled $70.4 million for the second quarter of 2026, down $585,000, or 0.8%, from the previous quarter, primarily due to a $42.5 million decrease in average gross loans and an $80.5 million decrease in total average investments. Compared with the second quarter of 2025, interest income increased by $16.4 million, or 30.3%, primarily due to an $847.8 million increase in the average balance of gross loans, a $30.1 million increase in the average balance of investments, and a 26-basis- point increase in loan yield.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Interest expense totaled $26.4 million for the second quarter of 2026, a decrease of $139,000, or 0.5%, from the previous quarter, primarily due to a $125.7 million decrease in average interest-bearing deposits and a $26.2 million decrease in average borrowings, offset by an 11-basis-point increase in interest-bearing deposit costs. As compared to the second quarter of 2025, interest expense for the second quarter of 2026 increased by $4.5 million, or 20.5%, primarily due to a $578.3 million increase in average interest-bearing deposits balances and offset by a $16.0 million decrease in average borrowing balances and a three-basis point decrease in interest-bearing deposit costs. The Company currently has interest rate derivative agreements totaling $750.0 million that are designated as cash flow hedges of our deposit accounts indexed to the Effective Federal Funds Rate (3.63% as of June 30, 2026). The weighted average pay rate for these interest rate derivatives is 3.12%. During the second quarter of 2026, we recorded a credit to interest expense of $1.5 million from the benefit received on these interest rate derivatives </w:t>
      </w:r>
      <w:r>
        <w:rPr>
          <w:rFonts w:ascii="Arial" w:hAnsi="Arial" w:cs="Arial"/>
          <w:color w:val="000000"/>
          <w:sz w:val="19"/>
          <w:szCs w:val="19"/>
        </w:rPr>
        <w:lastRenderedPageBreak/>
        <w:t>compared to a benefit of $2.9 million and $4.2 million recorded during the first quarter of 2026 and the second quarter of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 interest margin for the second quarter of 2026 was 4.11% compared to 4.08% for the previous quarter, an increase of three basis points. The yield on average interest-earning assets for the second quarter of 2026 increased by six basis points to 6.57% from 6.51% for the previous quarter. This was partially offset by the cost of average interest-bearing liabilities for the second quarter of 2026 increasing by 11-basis-points to 3.36% from 3.25% for the previous quarter. Average earning assets decreased by $123.1 million from the previous quarter, due to a decrease in average loan balances of $42.5 million, and a decrease of $80.5 million in average total investments. Average interest-bearing liabilities decreased by $151.9 million from the previous quarter as average interest-bearing deposits decreased by $125.7 million and average borrowings decreased by $26.2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compared to the same period in 2025, the net interest margin for the second quarter of 2026 increased by 34 basis points to 4.11% from 3.77%, primarily due to a 23-basis-point increase in the yield on average interest- earning assets of $4.30 billion and a three-basis-point decrease in the cost of average interest-bearing liabilities of $3.15 billion. Average earning assets for the second quarter of 2026 increased by $877.9 million from the second quarter of 2025, due to a $30.1 million increase in average total investments and a $847.8 million increase in average loans. Average interest-bearing liabilities for the second quarter of 2026 increased by $562.2 million from the second quarter of 2025, driven by the increase in average interest-bearing deposits of $578.3 million, offset by a $16.0 million decrease in average 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 for second quarter of 2026 was $5.8 million, a decrease of $602,000, or 9.5%, from the first quarter of 2026, primarily due to lower servicing income from our SBA and residential mortgage loans and other service charges, commission and fees, offset by higher gains on sale from our SBA loans and increases in service charges on deposits accounts. SBA loan sales totaled $27.1 million (sales premium of 8.21%) during the second quarter of 2026 compared to $19.7 million (sales premium of 7.68%) during the first quarter of 2026. Mortgage loan originations totaled $75.4 million during the second quarter of 2026 compared to $101.9 million during the first quarter of 2026. There were no mortgage loan sales during the second quarter of 2026 or the first quarter of 2026. During the second quarter of 2026, the fair value of our SBA servicing asset decreased by $86,000 compared to an increase in fair value of $666,000 during the first quarter of 2026. We also recorded no fair value impairment change on our mortgage servicing asset during the second quarter of 2026 or the first quarter of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to the second quarter of 2025, noninterest income for the second quarter of 2026 increased by $22,000, or 0.4%, primarily due to higher gains on sale and servicing income from our SBA loans and service charges on deposits accounts, offset by decreases in gains on sale and servicing income from our residential mortgage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 for the six months ended June 30, 2026 totaled $12.1 million, an increase of $923,000, or 8.2%, from the six months ended June 30, 2025, primarily due to higher gains on sale and servicing income on SBA loans and service charges on deposits accounts, offset by decreases in gain on sale and servicing income on residential mortgage loans and other service charges.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 for the second quarter of 2026 totaled $20.0 million, a decrease of $1.5 million, or 6.9%, from $21.4 million for the first quarter of 2026. This decrease was primarily attributable to decreases in merger- related expenses, salaries and employee benefits, occupancy and equipment and data processing, partially offset by an increase in other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to the second quarter of 2025, noninterest expense during the second quarter of 2026 increased by $5.8 million, or 41.4%, primarily due to higher salaries and employee benefits, occupancy and equipment expense, data processing expense, security expense, loan expense, core deposit amortization expense, and merger-related expenses from the First IC acquisition that occurred in fourth quarter of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 for the six months ended June 30, 2026 totaled $41.4 million, an increase of $13.5 million, or 48.3%, from $27.9 million for the six months ended June 30, 2025. This increase was primarily attributable to increases in salaries and employee benefits partially due to higher commissions, employee insurance, and stock-based compensation, as well as higher expenses related to merger-related expenses, depreciation, occupancy, data processing, security, loans, and professional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Company's efficiency ratio was 40.08% for the second quarter of 2026 compared to 42.16% and 37.23% for the first quarter of 2026 and the second quarter of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Company's effective tax rate for the second quarter of 2026 was 27.7%, compared to 26.2% for the first quarter of 2026 and 28.9% for the second quarter of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 Sheet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Total assets were $4.52 billion at June 30, 2026, a decrease of $168.4 million, or 3.6%, from $4.69 billion at March 31, 2026, and an increase of $904.3 million or 25.0%, from $3.62 billion at June 30, 2025. The $168.4 million decrease in total assets at June 30, 2026 compared to March 31, 2026 was primarily due to decreases of $120.9 million in cash and cash equivalents, $43.4 million in gross loans, and $2.4 million in Federal Home Loan Bank stock. The $904.3 million increase in total assets at June 30, 2026 compared to June 30, 2025 was primarily due to the First IC acquisition that occurred in fourth quarter of 2025, with increases in gross loans of $831.1 million, goodwill </w:t>
      </w:r>
      <w:r>
        <w:rPr>
          <w:rFonts w:ascii="Arial" w:hAnsi="Arial" w:cs="Arial"/>
          <w:color w:val="000000"/>
          <w:sz w:val="19"/>
          <w:szCs w:val="19"/>
        </w:rPr>
        <w:lastRenderedPageBreak/>
        <w:t>and core deposit intangible of $68.0 million, securities of $11.2 million, operating lease right-of-use asset of $5.9 million, servicing asset of $4.4 million, and premises and equipment of $11.8 million partially offset by decreases in cash and cash equivalents of $19.3 million and interest rate derivatives of $7.9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Investment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investment securities portfolio made up only 0.99% of our total assets at June 30, 2026, compared to 0.96% and 0.93% at March 31, 2026 and June 30,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held for investment were $3.96 billion at June 30, 2026, a decrease of $44.8 million, or 1.1%, compared to $4.00 billion at March 31, 2026, and an increase of $834.8 million, or 26.7%, compared to $3.1 billion at June 30, 2025. The decrease in loans at June 30, 2026 compared to March 31, 2026 was due to a $29.2 million decrease in commercial real estate loans, a $6.9 million decrease in commercial and industrial loans, and a $27.3 million decrease in residential real estate, offset by a $16.9 million increase in construction and development loans. Loans classified as held for sale totaled $1.4 million, $0, and $5.0 million at June 30, 2026, March 31, 2026, and June 30,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Deposits were $3.49 billion at June 30, 2026, a decrease of $137.3 million, or 3.8% compared to total deposits of $3.63 billion at March 31, 2026, and an increase of $799.9 million, or 29.7%, compared to total deposits of $2.69 billion at June 30, 2025. The decrease in total deposits at June 30, 2026 compared to March 31, 2026 was due to a $38.5 million decrease in time deposits, a $377,000 decrease in savings accounts, $105.2 million decrease in money market accounts and a $16.2 million decrease in noninterest- bearing demand deposits offset by a $23.0 million increase in interest- bearing demand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 were $783.0 million at June 30, 2026, compared to $799.2 million at March 31, 2026 and $548.9 million at June 30, 2025. Noninterest-bearing deposits constituted 22.4% of total deposits at June 30, 2026, compared to 22.0% at March 31, 2026 and 20.4% at June 30, 2025. Interest-bearing deposits were $2.71 billion at June 30, 2026, compared to $2.83 billion at March 31, 2026 and $2.14 billion at June 30, 2025. Interest-bearing deposits constituted 77.6% of total deposits at June 30, 2026, compared to 78.0% at March 31, 2026 and 79.6% at 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Uninsured deposits were 33.1% of total deposits at June 30, 2026, compared to 31.9% and 25.1% at March 31, 2026 and June 30, 2025, respectively. As of June 30, 2026, we had $1.72 billion available borrowing capacity at the Federal Home Loan Bank ($1.02 billion), Federal Reserve Discount Window ($634.0 million), and various other financial institutions (fed fund lines totaling $67.5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 Quality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recorded a recovery for credit losses of $792,000 during the second quarter of 2026, compared to a recovery for credit losses of $813,000 during the first quarter of 2026 and a provision for credit losses of $129,000 during the second quarter of 2025. The recovery for credit loss was recorded during the second quarter of 2026 was primarily due to the decrease in reserves mainly due to decreases in loan balances and reserves on individually analyzed loans. Annualized net recovery to average loans for the second quarter of 2026 was 0.01%, compared to net charge-off of 0.03% for the first quarter of 2026 and 0.01% for the second quarter of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totaled $18.7 million, or 0.41% of total assets, at June 30, 2026, an increase of $747,000, from $18.0 million, of 0.38% of total assets, at March 31, 2026, and an increase of $3.5 million from $15.2 million, or 0.42% of total assets, at June 30, 2025. The increase in nonperforming assets at June 30, 2026 compared to March 31, 2026 was due to a $611,000 increase in nonaccrual loans and a $153,000 increase in other real estate owned.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 as a percentage of total loans was 0.65% at June 30, 2026, compared to 0.66% at March 31, 2026 and 0.60% at June 30, 2025. Allowance for credit losses as a percentage of nonperforming loans was 148.08% at June 30, 2026, compared to 158.70% and 129.76% at March 31, 2026 and June 30,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 is a Georgia corporation and a registered bank holding company for its wholly owned banking subsidiary, Metro City Bank, which is headquartered in the Atlanta, Georgia metropolitan area. Founded in 2006, Metro City Bank currently operates 27 full-service branch locations and two loan production offices in Alabama, California, Florida, Georgia, New York, New Jersey, Texas, and Virginia. To learn more about Metro City Bank, visit www.metrocitybank.bank.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Forward-Looking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Statements in this press release regarding future events and our expectations and beliefs about our future financial performance and financial condition, as well as trends in our business and markets, constitute "forward-looking statements" within the meaning of, and subject to the protections of, Section 27A of the Securities Act of 1933, as amended, and Section 21E of the Securities Exchange Act of 1934, as amended. Forward-looking statements are not historical in nature and may be identified by references to a future period or periods by the use of the words "believe," "expect," "anticipate," "intend," "plan," "estimate," "project," "outlook," or words of similar meaning, or future or conditional verbs such as "will," "would," "should," "could," or "may." The forward- looking statements in this press release should not be relied on because they are based on current information and on assumptions that we make about future events and circumstances that are subject to a number of known and unknown risks and uncertainties that are often difficult to predict and beyond our control. As a result of those risks and uncertainties, and other factors, </w:t>
      </w:r>
      <w:r>
        <w:rPr>
          <w:rFonts w:ascii="Arial" w:hAnsi="Arial" w:cs="Arial"/>
          <w:color w:val="000000"/>
          <w:sz w:val="19"/>
          <w:szCs w:val="19"/>
        </w:rPr>
        <w:lastRenderedPageBreak/>
        <w:t>our actual financial results in the future could differ, possibly materially, from those expressed in or implied by the forward-looking statements contained in this press release and could cause us to make changes to our future plans. Factors that might cause such differences include, but are not limited to: the impact of current and future economic conditions, particularly those affecting the financial services industry, including the effects of declines in the real estate market, tariffs or trade wars (including reduced consumer spending, lower economic growth or recession, reduced demand for U.S. exports, disruptions to supply chains, and decreased demand for other banking products and services), high unemployment rates, inflationary pressures, increasing insurance costs, changes in interest rates, including changes to the federal funds rate, which could have an adverse effect on the Company's profitability; impact of changes in interest rates on our financial projections, models and guidance and slowdowns in economic growth, as well as the financial stress on borrowers as a result of the foregoing; uncertain duration of trade conflicts; magnitude of the impact that the proposed tariffs may have on our customers' businesses; potential impacts of adverse developments in the banking industry, including impacts on customer confidence, deposits, liquidity and the regulatory response thereto; risks arising from negative media coverage of the banking industry; risks arising from perceived instability in the banking sector; changes in prices, values and sales volumes of residential and commercial real estate; developments in our mortgage banking business, including loan modifications, general demand, and the effects of judicial or regulatory requirements or guidance; competition in our markets that may result in increased funding costs or reduced earning assets yields, thus reducing margins and net interest income; legislation or regulatory changes which could adversely affect the ability of the consolidated Company to conduct business combinations or new operations; changes in tax laws; significant turbulence or a disruption in the capital or financial markets and the effect of a fall in stock market prices on our investment securities; risks associated with the recent merger of First IC with the Company (the "Merger"), including the risk that the cost savings and any revenue synergies may not be realized or take longer than anticipated to be realized as well as disruption with customers, suppliers, employee or other business partners relationships; the risk of successful integration of First IC's business into the Company; the reaction of each of the Company's and First IC's customers, suppliers, employees or other business partners to the Merger; the risk that the integration of First IC's operations into the operations of the Company will be materially delayed or will be more costly or difficult than expected; the timing and achievement of expected cost reductions following the Merger; the timing and achievement of the recovery of the reduction of tangible book value resulting from the Merger; general competitive, economic, political, and market conditions; the ability to keep pace with technological changes, including changes regarding maintaining cybersecurity and the impact of generative artificial intelligence; increased competition in the financial services industry, particularly from regional and national institutions, as well as fintech companies and other non-bank financial service providers offering digital, automated or alternative financial products and services; the impact of a failure in, or breach of, the Company's operational or security systems or infrastructure, or those of third parties with whom the Company does business, including as a result of cyber-attacks or an increase in the incidence or severity of fraud, illegal payments, security breaches or other illegal acts impacting the Company or the Company's customers; the effects of war or other conflicts, including the ongoing conflicts in the Middle East; major political shifts domestically or internationally (including the potential for retaliatory actions by governments, market participants or clients based on diverging perspectives or otherwise and, separately, the recent shutdown of the U.S. federal government); and adverse results from current or future litigation, regulatory examinations or other legal and/or regulatory actions, including as a result of the Company's participation in and execution of government programs, those related to credit card interest rates, and legislative, regulatory or supervisory actions related to so- called "de-banking," including any new prohibitions, requirements or enforcement priorities that could affect customer relationships, compliance obligations, or operational practices. Therefore, the Company can give no assurance that the results contemplated in the forward-looking statements will be realized. Additional information regarding these and other risks and uncertainties to which our business and future financial performance are subject is contained in the sections titled "Cautionary Note Regarding Forward-Looking Statements" and "Risk Factors" in the Company's most recent Annual Report on Form 10-K and Quarterly Reports on Form 10-Q on file with the U.S. Securities and Exchange Commission (the "SEC"), and in other documents that we file with the SEC from time to time, which are available on the SEC's website, http://www.sec.gov. In addition, our actual financial results in the future may differ from those currently expected due to additional risks and uncertainties of which we are not currently aware or which we do not currently view as, but in the future may become, material to our business or operating results. Due to these and other possible uncertainties and risks, readers are cautioned not to place undue reliance on the forward-looking statements contained in this press release or to make predictions based solely on historical financial performance. Any forward-looking statement speaks only as of the date on which it is made, and we do not undertake any obligation to update or review any forward- looking statement, whether as a result of new information, future developments or otherwise, except as required by law. All forward-looking statements, express or implied, included in this press release are qualified in their entirety by this cautionary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Farid Tan President and Interim Chief Financial Officer 770-455-4978 [email protected]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Explanation of Certain Unaudited Non-GAAP Financial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This press release contains financial information determined by methods other than in accordance with U.S. generally accepted accounting principles ("GAAP"). The measures entitled adjusted return on average shareholder's equity </w:t>
      </w:r>
      <w:r>
        <w:rPr>
          <w:rFonts w:ascii="Arial" w:hAnsi="Arial" w:cs="Arial"/>
          <w:color w:val="000000"/>
          <w:sz w:val="19"/>
          <w:szCs w:val="19"/>
        </w:rPr>
        <w:lastRenderedPageBreak/>
        <w:t>and tangible book value per share are not measures recognized under GAAP and therefore are considered non-GAAP financial measures. The most comparable GAAP measures are return on average shareholder's equity and book value per share, respectively. Adjusted return on average shareholder's equity excludes average accumulated other comprehensive income and merger-related expenses. Tangible book value per share excludes goodwill and core deposit intangibles.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Management uses these non-GAAP financial measures in its analysis of the Company's performance and believes these presentations provide useful supplemental information, and a clearer understanding of the Company's performance, and if not provided would be requested by the investor community. The Company believes the non-GAAP measures enhance investors' understanding of the Company's business and performance. These measures are also useful in understanding performance trends and facilitate comparisons with the performance of other financial institutions. The limitations associated with operating measures are the risk that persons might disagree as to the appropriateness of items comprising these measures and that different companies might calculate these measures differently. These disclosures should not be considered an alternative to GAAP. The computations of adjusted return on average shareholder's equity and tangible book value per share and the reconciliation of these measures to return on average shareholder's equity and book value per share are set forth in the table below.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NON-GAAP FINANCIAL MEASURES (UNAUDITED)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or For the 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or For the 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shareholder's equity reconciliation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shareholder's equity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506,657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494,937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470,299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436,619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428,644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500,829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Less: average accumulated other comprehensive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average shareholder's equity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506,008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493,258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466,706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431,067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419,907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499,667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414,280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First IC-merger related expenses (net of tax effect)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income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23,552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20,970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45,878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33,563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shareholder's equity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return on average shareholder's equity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17.83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Tangible book value per share reconciliation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shareholder's equity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567,854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544,184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445,888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567,854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Less: goodwill and core deposit intangible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(68,039)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(68,675)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(68,039)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total shareholder's equity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499,815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485,799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475,509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445,888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499,815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of common stock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28,781,229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28,660,042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28,817,967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28,781,229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Book value per share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Tangible book value per share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 reconciliation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of First IC-merger related expenses included in 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ratio-operating (non-GAAP)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and for the 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and for the 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 except per share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Selected income statement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70,990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60,257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106,568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26,364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26,503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24,332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21,871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52,867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43,836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88,528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62,732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6,178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27,912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 share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income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 income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Dividends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Book value per share (at period 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Tangible book value per share (at period end)(1)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of common stock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28,781,229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28,660,042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28,817,967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28,781,229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25,537,746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Weighted average diluted shares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28,949,200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29,051,061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26,806,181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25,811,422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25,715,206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28,984,717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25,697,183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Performance ratios: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return on average equity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Dividend payout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total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average 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average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3.12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 - operating (1)(2)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 quality data (at period 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charge-offs/(recoveries) to average 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to gross loans held for investment and OREO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ACL to nonperforming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ACL to 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 sheet and capital ratios: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Gross loans held for investment to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bearing deposits to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Investment securities to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equity to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Leverage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equity tier 1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18.63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Tier 1 risk-based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risk-based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and SBA loan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loans serviced for others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496,552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702,586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538,675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559,112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559,112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loan production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75,373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101,948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111,717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168,562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93,156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177,321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184,278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loan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197,553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18,248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54,309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94,360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SBA/USDA loans serviced for others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682,172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699,028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685,481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460,720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480,867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682,172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480,867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SBA loan production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46,588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20,816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17,727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29,337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49,749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SBA loan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20,707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46,873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Non-GAAP measure, see "Explanation of Certain Unaudited Non-GAAP Financial Measures" for more information and for a reconciliation to GAAP.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Represents noninterest expense divided by the sum of net interest income plus 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 BALANCE SHEETS (UNAUDITED)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the Quarter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and due from banks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254,368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373,956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370,832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213,941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273,596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funds sold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12,322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13,217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and cash equivalents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266,690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387,601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383,676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227,158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286,011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Equity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 available for sale (at fair value)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26,183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26,616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3,956,319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4,001,114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4,051,397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2,966,859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3,121,534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less allowance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3,930,501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3,974,414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4,023,554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2,948,919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3,102,786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held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231,259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Accrued interest receivable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20,115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Home Loan Bank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27,565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Premises and equipment,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29,879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17,836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17,872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lease right-of-use asset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14,040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15,193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Foreclosed real estate,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SBA servicing asset,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10,601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servicing asset,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owned life insurance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76,424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75,148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74,520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Goodwill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Core deposit intangible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12,309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rate derivatives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28,179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29,396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26,683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4,519,954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4,688,347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4,768,400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3,629,463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3,615,688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782,972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799,190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780,828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544,439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548,906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2,706,385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2,827,484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2,865,173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2,148,645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2,140,587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3,489,357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3,626,674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3,646,001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2,693,084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2,689,493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Home Loan Bank advances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lease liability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Accrued interest payable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10,200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66,075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57,801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54,220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3,952,100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4,134,191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4,224,216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3,183,575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3,179,588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Preferred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paid-in 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135,531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138,675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51,151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50,212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Retained earnings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431,518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417,750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402,684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390,971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380,046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Accumulated other comprehensive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567,854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544,184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445,888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 and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4,519,954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4,688,347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4,768,400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3,629,463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3,615,688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 STATEMENTS OF INCOME (UNAUDITED)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 dividend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including 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57,335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investment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funds sold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70,990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60,257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106,568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19,623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17,799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44,217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35,473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FHLB advances and other 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26,364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26,503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24,332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21,871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52,867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43,836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88,528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62,732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(recovery)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 after provision for loan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44,833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45,300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32,335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90,133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62,468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charges on deposit accounts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service charges, commissions and 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Gain on sale of residential mortgage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servicing income,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Gain on sale of SBA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SBA servicing income,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1,203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Salaries and employee benefits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22,845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Occupancy and equipment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Processing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Merger-related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5,302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10,224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27,912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before provision for income taxes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30,219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23,839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23,669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60,850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45,745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for income taxes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available to common shareholders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QTD AVERAGE BALANCES AND YIELDS/RATES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funds sold and other investments(1)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250,992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318,318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Investment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47,970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61,169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298,962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379,487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268,843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Construction and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58,374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1,454,209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29,466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8.13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1,290,296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29,836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807,897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17,612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and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88,982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71,274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2,395,849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34,610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2,619,786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34,922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2,242,456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31,137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Gross loans(2)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3,998,050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4,040,576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3,150,275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4,297,012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4,420,063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70,990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3,419,118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230,581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202,774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199,302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4,527,593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4,622,837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3,618,420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and savings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278,175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272,645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162,810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market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1,112,349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1,175,909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1,032,754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Time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1,349,972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1,417,623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966,678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2,740,496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2,866,177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2,162,242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410,165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436,344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426,173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3,150,661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26,364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3,302,521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26,503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2,588,415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21,871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779,925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774,905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529,130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90,350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72,231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870,275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825,379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601,361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506,657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494,937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428,644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 and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4,527,593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4,622,837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3,618,420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spread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Includes income and average balances for term federal funds sold, interest- earning cash accounts and other miscellaneous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loan balances include nonaccrual loans and loans held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YTD AVERAGE BALANCES AND YIELDS/RATES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funds sold and other investments(1)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284,469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$ 195,840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Investment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54,533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433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339,002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230,391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Construction and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50,779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1,373,705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59,302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793,968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33,769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and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87,771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72,032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2,507,199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69,530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2,275,082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Gross loans(2)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4,020,195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3,167,219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4,359,197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3,397,610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106,568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97,725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198,293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4,456,922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3,595,903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and savings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275,425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158,300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market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1,011,090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1,021,674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13,137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Time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1,383,610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25,256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986,567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2,670,125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44,217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2,166,541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35,473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423,182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408,186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3,093,307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52,867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2,574,727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43,836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777,429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524,155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85,357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71,840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862,786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595,995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500,829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 and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4,456,922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3,595,903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88,528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62,732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spread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Includes income and average balances for term federal funds sold, interest- earning cash accounts and other miscellaneous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loan balances include nonaccrual loans and loans held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the Quarter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Construction and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69,348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52,452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41,797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30,149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Commercial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1,463,460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1,492,703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1,560,728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814,464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803,384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and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84,999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91,877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96,360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69,430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73,832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2,365,132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2,392,444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2,378,311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2,057,281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2,221,316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Gross 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3,983,539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4,030,119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4,077,822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2,973,915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3,128,881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Unearned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 discounts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(17,560)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(18,912)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(19,804)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3,930,501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3,974,414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4,023,554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2,948,919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3,102,786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the Quarter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Nonaccrual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Past due loans 90 days or more and still accruing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non-performing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real estate owned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non-performing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26,114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15,192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loans to gross loans held for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to 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 to non-performing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LOAN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and for the 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and for the 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 beginning of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IC Day 1 ACL 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charge-offs/(recoveries):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Construction and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and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Residential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net charge-offs/(recoveries)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(recovery) for loan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 end of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25,818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17,940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loans at end of period(1)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3,983,539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4,030,119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4,077,822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2,973,915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3,128,881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4,077,822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3,165,316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loans(1)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3,997,375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4,035,706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3,441,913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3,124,291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3,130,515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3,202,087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3,125,389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charge-offs/(recoveries) to average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loan losses to total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Excludes loans held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MetroCity Bankshares,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2026.07.24 23:15</w:t>
      </w:r>
      <w:r>
        <w:rPr>
          <w:rFonts w:ascii="Arial" w:hAnsi="Arial" w:cs="Arial"/>
          <w:color w:val="000000"/>
          <w:sz w:val="19"/>
          <w:szCs w:val="19"/>
        </w:rPr>
        <w:br/>
        <w:t>https://www.prnewswire.com/news-releases/metrocity-bankshares-inc-reports-earnings-for-second-quarter-2026-302834227.html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Iran keeps targeting American bases as U.S. interceptor stockpiles dwindle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Andrews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Fri, July 24, 2026 at 7:03 PM UTC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Yahoo as a preferred source to see more of our stories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know about the Iran war today: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 claimed new drone strikes Friday against U.S. military facilities in Bahrain, Jordan and Kuwait, as explosions were heard near a military base hosting U.S. forces in northern Iraq and video showed dramatic drone interceptions.The attacks came hours after the U.S. military said it completed a 13th consecutive night of strikes on Iran aimed at halting attacks on ships in and around the Strait of Hormuz, which the Trump administration insists is open despite few ships risking passage.The pace at which the U.S. is using some of its most advanced missile interceptors and other weapons in the Middle East is unsustainable and has become a point of tension within the Trump administration, U.S. military and intelligence officials told CBS News Thursday.Crossings continue to fall in Strait of Hormuz, but rise in Bab el-Mandeb, data shows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Traffic through the Strait of Hormuz fell to a trickle on Thursday, but the number of commercial vessels passing through the Bab el-Mandeb Strait increased, according to data from intelligence firm Kpler.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six ships passed through the Strait of Hormuz on Thursday after 15 passed through a day earlier, according to the data. Five used the northern route designated by Iran, as opposed to the U.S.-sanctioned route to the south, Kpler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Traffic was better in the Bab el-Mandeb Strait, which is the southern exit to the Red Sea that passes by Yemen. The Iran-backed Houthi militia based in Yemen targeted two Saudi-flagged ships in the strait late Wednesday into Thursday after threatening to shut down traffic.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Forty-nine vessels traveled through the Bab el-Mandeb on Thursday, according to Kpler, just below the number of ships that previously traveled through the waterway on an average day. Only 29 transited the strait on Tuesday after the Houthis threatened to target ships, Kpler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ships that had previously reversed course in the Gulf of Aden and Red Sea completed their crossings, while others remain on hold following earlier U turns," Kpler said on X. "The data points to a cautious but selective return to transit activity as operators continue to assess security conditions."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the Houthis said they were only targeting Saudi vessels.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infographic titledOil prices fall back under $100 following sharp rise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of Brent crude, the international benchmark price for oil, fell back under $100 on Friday after a rough rise throughout the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dipped about 4% as of 2 p.m. ET to about $96. The cost had reached $101 on Thursday, its highest level since May. Costs were still up about 8% this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continued closure of the Strait of Hormuz due to Iranian threats on shipping vessels combined with the Iran-backed Houthis targeting two Saudi- flagged oil tankers in the Bab el-Mandeb Strait, at the southern end of the Red Sea, had caused further panic in the industry. But the Houthis have not targeted any ships since the initial two, possibly bringing some calm back to investors.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had fallen from well over $100 into the $70 range after the U.S. and Iran agreed to a memorandum of understanding in June and reopened the Strait of Hormuz.</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Americans are currently paying $4.11 per gallon of regular on average nationwide, according to AAA, up from $3.16 at this time a year ago.Netanyahu to meet with Trump next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Israeli Prime Minister Benjamin Netanyahu will meet with President Trump in Washington next week, according to the prime minister's office.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Netanyahu will leave for Washington, D.C., on Monday and meet with the president at the White House on Tuesday, his office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prime minister will also attend the funeral for Sen. Lindsey Graham, who he described as "a friend of Israel." Graham often served as a conduit on behalf of the U.S. to the Israeli government and wider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Netanyahu last visited the U.S. in February. He met with Mr. Trump at the White House on that visit as well, just days before launching the initial strikes on Iran.U.S. issues sanctions against notorious Iranian billionaire for enabling regime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has issued new sanctions against Babak Zanjani, an infamous Iranian billionaire who is now allegedly helping Iran avoid previous sanctions and fund the Islamic Revolutionary Guard Corps.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action targets four individuals and nine entities tied to Zanjani's operations," Tommy Pigott, a spokesperson for the U.S. State Department, said in a press release. "Zanjani's re-emergence as a regime- linked financier - despite previously receiving a death sentence in Iran for embezzlement - demonstrates the lengths to which Iranian state- affiliated elites will go to preserve access to the international financial system so that they can enrich themselves, even as they mismanage the Iranian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Zanjani was sentenced to death for allegedly embezzling millions from the National Iranian Oil Company, but that sentence was commuted in 2024 and he emerged as a major backer of the regime last year, according to the U.S. Treasury Department.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Iranian regime continues to pay a steep economic price for its reckless behavior, with the rial plunging to another record low and inflation up massively," Treasury Secretary Scott Bessent said in a statement. "Under President Trump's leadership, Treasury will continue cutting off economic access for corrupt Iranian regime elites, along with their financiers and facilitators."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sanctions target Zanjani's Dot One conglomerate, which the U.S. says is involved in everything from telecommunications and transportation to airlines and digital assets, like cryptocurrency.EU sanctions Iranian judges, leading cyber group figure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Union has announced sanctions on five Iranian judges, as well as a leading cyber group figure, for human rights offenses.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world's attention is on the war in the Middle East, we can't lose sight of Iran's repression against its own people," the EU's top diplomat, Kaja Kallas, said in a post Friday on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the European Council said it was including five judges "of Iran regional Revolutionary courts who have presided over trials targeting religious minorities and political dissidents ... on the basis of vaguely defined national security and religious charges."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imposed death sentences and long prison sentences, flogging, fines or supplementary punishments on political dissidents and human rights activists," the bulletin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council said it was also targeting an Iranian hacker and computer engineer called Nima Salehi, "the founder and a leading figure within the 'Ashiyane' cyber group," which "cooperates closely with the EU-listed Cyber Police (FATA) and the Islamic Revolutionary Guard Corps (IRGC) and is responsible for intensive cyber-attacks on both domestic opponents and reformists and foreign institutions, thereby assisting the regime's crackdown against the opposition."Trump says he doesn't believe China and Russia are giving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said Friday that he does not believe Russia or China are providing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a post on Truth Social, Mr. Trump said that while he was in Beijing in May, Chinese President Xi Jinping said he would not "under any circumstances" provide weapons to Iran, including arms from Chinese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"Considering our relationship, I take him at his word and, besides, l am doing him very big favors, also," the president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said Russian President Vladimir Putin also said he would not sell weapons to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understands that I do not sell Weapons to Ukraine, but to NATO Countries. They pay full price, and how those Weapons are distributed, I have no idea," the president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two major Countries that people speak of often in terms of Iran are, in my opinion, not participating," Mr. Trump wrote, adding: "If they did, it would be very bad for them - Certainly not in their best interests."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 has reported that Russia and China have both supported Iran during the war, which was launched jointly by the U.S. and Israel on Feb. 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sources told CBS News in March that Russia was providing intelligence to Iran about U.S. military positions in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at the Defense Intelligence Agency, which is the Defense Department's military intelligence arm, assessed soon after the start of the war that China was considering providing Iran with advanced radar systems, multiple sources familiar with the matter told CBS News at the time. Such technology would help Tehran better detect and track incoming threats, such as low-flying drones and cruise missiles.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intelligence assessments also indicated that China had previously provided Tehran with satellite imagery, which the theocratic Islamic regime used during the war, two U.S. officials familiar with the matter said in April.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Times reported in April that Iran's Islamic Revolutionary Guard Corps had used a spy satellite it purchased from Earth Eye Co., a Chinese company, to target U.S. military bases in the Middle East.Houthis say they aren't seeking to close Bab el-Mandeb Strait: Blockade "only affects the Saudi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Houthi rebels in Yemen said Friday that the Iranian- backed group was not seeking to block all traffic through the strategic Bab el-Mandeb Strait, just Saudi traffic. The group declared a maritime blockade earlier this week of Saudi Arabia, a long-time foe of both the Houthis and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 closure of Bab el-Mandab as some are suggesting," said Mohammed Abdusalam, a top Houthi negotiator, in a post on X, adding that the group's actions - which have included attacking two vessels this week - were "limited to a maritime blockade that only affects the Saudi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the nearby Strait of Hormuz, the Bab el-Mandeb is a key transit point for global energy supply. On Wednesday, the Houthis said they had struck two Saudi tankers in the Red Sea.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President Trump warned that if they did it again, both Iran and the Houthis would face "major military punishment."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map shows major routes for energy resources and other trade from the Middle East to Asia, including the Bab el-Mandeb strait and the Strait of Hormuz. / Credit: Getty/iStockphoto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super tankers carrying Saudi oil did pass through the waterway Thursday, having previously turned away from the Bab el-Mandeb, after changing their listed public details to declare them as owned and operated by 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CBS/AFPDrones downed over Erbil, northern Iraq, Kurdish forces confirm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Kurdish forces said the U.S.-led coalition in the area shot down five drones Friday over Erbil, the capital of Iraq's northern Kurdistan region, which has been repeatedly attacked since hostilities between the U.S. and Iran resumed in early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AFP news agency journalist reported earlier seeing drones over Erbil before air defenses were activated, resulting in explosions and visible smoke near the city's airport, which hosts U.S. forces and a U.S. consulate.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clip posted on X by Kurdish broadcaster Rudaw showed a drone flying through the sky before being struck and falling to the ground in a trail of fire.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Kurdish counterterrorism forces told AFP that "the coalition forces downed five explosive-laden drones over Erbil between 9:32 and 9:45 a.m." local time on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casualties were reported, the officials told the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start of the U.S.-Israeli war with Iran on Feb. 28, Iran and its proxy groups in Iraq have repeatedly targeted U.S. forces based in the northern Kurdish region of Iraq, as well as in other countries across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Pro-Iran groups in Iraq have not claimed any new attacks targeting U.S. interests in the country since the renewal of hostilities, however.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 has also been accused of targeting exiled Iranian Kurdish rebels in Iraqi Kurdistan during the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CBS/AFPJordan's military says 7 Iranian missiles and 6 drones intercepted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Jordan's military intercepted seven missiles and six drones launched by Iran on Friday, it said, as Tehran pressed its attacks on U.S. allies across the Middle East.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 said the interceptions by air defense systems and air force planes "resulted in no casualties or material damage."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Having largely ignored Jordan for months, Iran is now hitting the kingdom with daily strikes, appearing to test air defenses to see which projectiles get through.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U.S. soldiers were killed Friday and Saturday by an Iranian missile attack on an air base in southern Jordan.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CBS/AFPU.S. strikes on Iran have killed 59 and wounded 666 in past month, says Iranian health ministry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month of U.S. strikes on Iran have killed 59 people and wounded 666, the Iranian health ministry said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figures related to casualties registered between June 27 and July 24, according to Hossein Kermanpour, the ministry's spokesperson.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on X, he wrote that of the 59 killed, six were women and three were minors.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military has struck Iranian positions for 13 consecutive nights.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Iranian officials have reported over 3,500 fatalities caused by U.S. and Israeli attacks during the 21-week war.Spokesman blames data error as Pentagon website continues listing incorrect casualty toll for U.S.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official U.S. Department of Defense website still showed incorrect figures for the number of American forces killed and wounded during the war in Iran on Friday, with an official blaming a "temporary data disruption" for the error.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the Pentagon had updated the death toll to 18 U.S. service members, with 482 others wounded in action, but at some point Thursday, the figures changed to 14 troops killed in action and 420 wounded. The New York Times first reported the change, citing four military officials as giving "conflicting explanations" for the discrepancy.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U.S. service members have been killed in the region since the U.S. and Israel launched their joint war against Iran on Feb. 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of those fatalities were troops serving in Operation Epic Fury, the campaign against Iran, while one - a soldier killed over the weekend during the "controlled detonation" of a downed Iranian drone in Iraq - was technically serving under Operation Inherent Resolve, the ongoing campaign against ISIS in the region.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Pentagon Press Office gave the New York Times a courtesy off-the- record phone call explaining in detail that the site errors on the Defense Casualty Analysis System (DCAS) were due to a temporary data disruption," Pentagon spokesperson Sean Parnell said in a post on X, calling the Post's article "one of the worst instances of the Fake News media manufacturing lies out of thin air."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"site anomalies are currently being resolved."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Friday morning, however, the incorrect data was still displayed on the Defense Department website.Video appears to show drone interceptions near U.S. base in northern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appears to show at least one drone being intercepted Friday near a U.S. base in northern Iraq, as a series of explosions were heard in the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clip posted on X by Kurdish broadcaster Rudaw shows a drone buzzing through the sky before it is struck and falls to the ground in a ball of flames.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series of explosions was heard near Erbil airport, which hosts American forces at Erbil Air Base as well as an American consulate.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same base where the Pentagon said U.S. Army Sgt. Michael Emmanuel Swinton was killed on Sunday during the "controlled detonation" of a downed Iranian attack drone.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AFP news agency journalist said the explosions were heard after air defenses were activated. They also reported seeing drones flying above the city and smoke near the airport.Iran's IRGC warns civilians in Middle East to stay away from U.S.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Islamic Revolutionary Guard Corps on Friday warned civilians in the Middle East to stay away from U.S. bases.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warn the general public in countries where American soldiers are stationed to immediately stay out of a radius of 500 meters [yards] from the places where American soldiers are hiding, in order to be safe," the IRGC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came after several Persian Gulf states and Jordan reported ongoing Iranian missile and drone attacks, with interceptions also being reported near a major U.S. base in Erbil, northern Iraq.U.S. strikes Revolutionary Guard base in northern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has struck an Iranian Revolutionary Guards' (IRGC) base in the northern province of Gilan, according to a statement from the local governor's office.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struck the IRGC's Seyyed al-Shuhada naval headquarters in Zibanekar on Friday morning, according to the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Ali Bagheri, deputy governor for the province, told state media that the strike "damaged some of the equipment in the complex." Explosions heard near U.S. base in Iraq as Iran says it attacked American facilities in Bahrain, Jordan and Kuwait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military said on Friday it carried out drone strikes against several American military facilities and bases in Bahrain, Jordan and Kuwait in retaliation for the latest U.S. attacks, while explosions were heard near an American base in northern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morning, the fuel tanks, large equipment warehouses and silos and the barracks of the U.S. terrorist army forces at the Isa Air Base in Bahrain were targeted by Arash kamikaze drones," the army said in a statement carried by state TV. Bahrain's interior ministry said on Friday that air raid sirens were sounding.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Iranian army also claimed drone attacks against Jordan, targeting "aircraft hangars, aviation maintenance hangars and a barracks" at Al-Azraq base.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Jordan has not reported any strikes in the last few hours.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statement, the Iranian army said it had launched drones at U.S. equipment warehouses in Camp Udairi and the site of American military personnel in Camp Doha and Camp Arifjan in Kuwait.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Meanwhile, the Islamic Revolutionary Guard Corps, the ideological arm of Iran's military, said it had targeted the Ali Al Salem Air Base in Kuwait, claiming to have destroyed an ammunition depot and inflicted casualties among U.S. personnel.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and Secretary of Defense Pete Hegseth salute as members of a U.S. Army carry team transports a flag-draped transfer case containing the remains of U.S. Army First Lieutenant Tyler James Feehan during a dignified transfer solemn event at Dover Air Force Base in Delaware on Wednesday, July 22, 2026. / Credit: Daniel Heuer / Bloomberg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northern Iraq, a series of explosions were heard near a military base hosting U.S. forces. The same base where Sgt. Michael Emmanuel Swinton died over the weekend in a "controlled detonation" of an Iranian attack drone.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Tehran argues that any facility or base in the Middle East that the U.S. military uses for strikes on Iran is considered a legitimate target for retaliation.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CBS/AFPIran says U.S. strike kills at least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overnight U.S. attack on Iran's southwestern province of Khuzestan killed at least four people and injured several others, Iranian state media reported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missile attack by the terrorist U.S. enemy on areas around the city of Ahvaz, four of our compatriots were martyred and five others were injured," Valiollah Hayati, deputy governor of the province, was quoted as saying by the official IRNA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AFPU.S. military strikes Iran for 13th consecutive night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military completed its 13th straight night of strikes on Thursday, U.S. Central Command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social media post accompanied by a video of airstrikes, CENTCOM said it targeted Iranian drone sites, command centers and other targets "to further diminish the threat Iran poses to civilian mariners and commercial vessels transiting the Strait of Hormuz," which it insisted was "open for transit" despite the minimal traffic passing through.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state broadcaster IRIB reported that U.S missile strikes struck Ahvaz, Bandar Abbas, Omidiyeh, Qeshm, and Andimeshk. Rapid pace of interceptor and precision-guided weapons use worries Trump administration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rapid pace at which the U.S. is expending some of its most advanced air- defense interceptors and precision-guided weapons in the Middle East is a point of great tension inside the Trump administration as President Trump's war with Iran ratchets up again, according to U.S. military and intelligence officials familiar with internal assessments. And it's raising broader concerns about America's readiness for a potential conflict in the Indo-Pacific.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dwindling stockpiles of defensive interceptors and long-range missiles have become a pressure point for top military and civilian leaders who are weighing the demands of the war with Iran against maintaining readiness to deter other adversaries, including 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officials, who spoke to CBS News on condition of anonymity given the sensitivity of the topic, said the U.S. cannot sustain the rate at which it expended precision munitions early in the campaign against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here.Trump says U.S. will use Iranian money to pay for damage to ships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wrote on Truth Social that "any and all damages" to ships struck by Iran "will be paid for by Iranian Money that the United States has in its possession, and controls."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did not specify the exact source of money, but billions of dollars' worth of Iranian assets are currently frozen due to U.S.</w:t>
      </w:r>
      <w:r>
        <w:rPr>
          <w:rFonts w:ascii="Arial" w:hAnsi="Arial" w:cs="Arial"/>
          <w:color w:val="000000"/>
          <w:sz w:val="19"/>
          <w:szCs w:val="19"/>
        </w:rPr>
        <w:br/>
        <w:t>sanctions. The two countries had previously discussed unfreezing those assets if Iran implements the terms of a deal with the United States.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damages may be very substantial but, nevertheless, this is the fair and equitable thing to do," the president wrote.</w:t>
      </w:r>
    </w:p>
    <w:p w:rsidR="00012AC4" w:rsidRDefault="00012AC4" w:rsidP="00012AC4">
      <w:pPr>
        <w:rPr>
          <w:rFonts w:ascii="Arial" w:hAnsi="Arial" w:cs="Arial"/>
          <w:color w:val="000000"/>
          <w:sz w:val="19"/>
          <w:szCs w:val="19"/>
        </w:rPr>
      </w:pPr>
      <w:r>
        <w:rPr>
          <w:rFonts w:ascii="Arial" w:hAnsi="Arial" w:cs="Arial"/>
          <w:color w:val="000000"/>
          <w:sz w:val="19"/>
          <w:szCs w:val="19"/>
        </w:rPr>
        <w:br/>
        <w:t>Yahoo News 2026.07.24 22:16</w:t>
      </w:r>
      <w:r>
        <w:rPr>
          <w:rFonts w:ascii="Arial" w:hAnsi="Arial" w:cs="Arial"/>
          <w:color w:val="000000"/>
          <w:sz w:val="19"/>
          <w:szCs w:val="19"/>
        </w:rPr>
        <w:br/>
        <w:t>https://www.yahoo.com/news/politics/articles/iran-keeps-targeting-u-bases-104120476.html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PlayStation meltdown as gamers worldwide are denied access - as Sony vows to fix 'as soon as possible'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Daily Mail on Google - save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FRANCINE WOLFISZ,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18:29 BST, 24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gamers are reporting issues accessing the PlayStation Network, as Sony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Schoolchildren hoping to kick off the summer holidays playing popular games such as Astro Bot and Marvel's Spider-Man 2 were among those left frustrated after the gaming giant announced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Tracking website Downdetector first started showing reported issues in the early afternoon, with thousands stating they were unable to connect to the network.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which is operated by Sony, confirmed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Affected platforms include PS Vita, PS3, PS4 and PS5.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social media platform X, players complained of not being able to log in, load games or shut 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vented their disappointment at the network being done, with some pointing out their concern over Sony's plans to no longer release PlayStation games on discs from January 2028.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gamers are reporting issues accessing the PlayStation Network, as Sony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wrote: 'Can't play digital games till you fix it. Yet I can put my disc in and play. The all digital future looks great.'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said: 'Well I was about to stream after a long day at work but PlayStation decided I had other plans.'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a US-backed Israeli air strike in February.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suffered an outage earlier this year in February that left thousands unable to connect to the network for more than 24 hours.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Daily Mail has approached PlayStation for comment.</w:t>
      </w:r>
    </w:p>
    <w:p w:rsidR="00012AC4" w:rsidRDefault="00012AC4" w:rsidP="00012AC4">
      <w:pPr>
        <w:rPr>
          <w:rFonts w:ascii="Arial" w:hAnsi="Arial" w:cs="Arial"/>
          <w:color w:val="000000"/>
          <w:sz w:val="19"/>
          <w:szCs w:val="19"/>
        </w:rPr>
      </w:pPr>
      <w:r>
        <w:rPr>
          <w:rFonts w:ascii="Arial" w:hAnsi="Arial" w:cs="Arial"/>
          <w:color w:val="000000"/>
          <w:sz w:val="19"/>
          <w:szCs w:val="19"/>
        </w:rPr>
        <w:br/>
        <w:t>Daily Mail 2026.07.24 21:43</w:t>
      </w:r>
      <w:r>
        <w:rPr>
          <w:rFonts w:ascii="Arial" w:hAnsi="Arial" w:cs="Arial"/>
          <w:color w:val="000000"/>
          <w:sz w:val="19"/>
          <w:szCs w:val="19"/>
        </w:rPr>
        <w:br/>
        <w:t>https://www.dailymail.com/news/article-16003431/Playstation-meltdown-gamers-worldwide-denied-access-Sony-fix.html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AI models' breakout from human control brings a told-you-so moment for technology researchers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us as a preferred source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and Kaitlyn Huamani and Matt O'Brien - Associated Press - Thursday, July 23,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Thursday that it briefed the White House this week about the Hugging Face attack. 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 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Washington Times 2026.07.24 20:59</w:t>
      </w:r>
      <w:r>
        <w:rPr>
          <w:rFonts w:ascii="Arial" w:hAnsi="Arial" w:cs="Arial"/>
          <w:color w:val="000000"/>
          <w:sz w:val="19"/>
          <w:szCs w:val="19"/>
        </w:rPr>
        <w:br/>
        <w:t>https://www.washingtontimes.com/news/2026/jul/23/technology-researchers-ai-models-breakout-human-control-brings-told/</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Thousands of PlayStation users unable to access games as outages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24.07.2026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PA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Sony PlayStations are experiencing issues (Clare Jackson/Alamy/PA)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users are experiencing issues accessing the PlayStation Network, as it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Schoolchildren hoping to kick off the summer holidays by playing games such as Astro Bot and Marvel's Spider-Man 2 will have been disappointed when the gaming giant announced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 with thousands reporting connectivity issues.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which is operated by Sony, confirmed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reports indicate problems with Playstation Network since 7:08 AM EDT.How is it affecting you? #PlaystationNetworkDownhttps://t.co/sbnDTf8Bla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DowndetectorUK (@DowndetectorUK) July 24,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On the social media platform X, players complained of not being able to log in, load games or shutdown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US-backed Israeli air strike in February.</w:t>
      </w:r>
    </w:p>
    <w:p w:rsidR="00012AC4" w:rsidRDefault="00012AC4" w:rsidP="00012AC4">
      <w:pPr>
        <w:rPr>
          <w:rFonts w:ascii="Arial" w:hAnsi="Arial" w:cs="Arial"/>
          <w:color w:val="000000"/>
          <w:sz w:val="19"/>
          <w:szCs w:val="19"/>
        </w:rPr>
      </w:pPr>
      <w:r>
        <w:rPr>
          <w:rFonts w:ascii="Arial" w:hAnsi="Arial" w:cs="Arial"/>
          <w:color w:val="000000"/>
          <w:sz w:val="19"/>
          <w:szCs w:val="19"/>
        </w:rPr>
        <w:br/>
        <w:t>Ipswich Star 2026.07.24 20:46</w:t>
      </w:r>
      <w:r>
        <w:rPr>
          <w:rFonts w:ascii="Arial" w:hAnsi="Arial" w:cs="Arial"/>
          <w:color w:val="000000"/>
          <w:sz w:val="19"/>
          <w:szCs w:val="19"/>
        </w:rPr>
        <w:br/>
        <w:t>https://www.ipswichstar.co.uk/news/national/26408754.thousands-playstation-users-unable-access-games-outages-confirmed/</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Microsoft, tech companies throw weight behind spread of open-source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signatories of the letter include Meta, Palantir, Perplexity, Mistral, NVIDIA, Mozilla, The Linux Foundation, Hugging Face, Dell Technologies and IBM.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Derek B. Johnson July 24,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Romania headquarters in City Gate Towers situated in Free Press Square, in Bucharest, Romania.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along with more than two dozen tech companies, are pressing policymakers to support open-source AI systems and code across society, arguing that it will be a safer approach than attempting to restrict access or relying on a handful of closed, proprietary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 letter, posted Friday, draws parallels to the software industry of the 1980s, when large businesses worried that open-source software code would cut into their business. While industry lost that battle, the end result was a vibrant ecosystem that now underpins much of the modern internet, government IT and even commercial software products.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created a "shared foundation of knowledge" that has fed countless future software projects and innovations.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now faces a similar choice with artificial intelligence," the companies wrote. "Our AI leadership will be judged not by one frontier AI model, but by whether the United States builds a strong, open ecosystem that diffuses into every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Expanding access and support to open-source AI comes with meaningful security risk. Cybersecurity experts warn that one of the biggest beneficiaries of broadly available AI tools are low-level criminals who until now lacked the technical expertise or resources to launch serious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 model is open weight, anyone can download it, customize it, strip it of any guardrails and use it for their own purposes. As open-source models have gotten better at creating deepfakes and other AI generated imagery, the danger of locally-customized CSAM and sexualized deepfakes could also grow.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letter argues that open-weight AI models are most beneficial to startups, universities, research labs and other small, ambitious organizations that can innovate and iterate the technology and make it more broadly useful to society.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weights let every organization match the right model to the right job at the right cost, reserving frontier-scale capability for genuine frontier problems and running efficient specialized specialized models everywhere else," The companies wrote. "That discipline is what will make AI economically sustainable as its use scales into the billions of everyday tasks."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cybersecurity specifically, the letter argues that defenders armed with open-source AI will outpace attackers better than any closed model approach.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world where cybersecurity attackers use advanced AI, defenders need access to models with comparable capabilities so they can detect, simulate, and respond to emerging threats," the companies wrote. "Open models broaden defensive capability, increase transparency, and allow vulnerabilities to be discovered and remediated across many teams."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notable companies signing the letter include Meta, Palantir, Perplexity, Mistral, NVIDIA, Mozilla, The Linux Foundation, Hugging Face, Dell Technologies and IBM.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policymakers continue to grapple with balancing unrestrained support for the domestic AI industry and providing oversight and regulation of harms that result from their 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Trump administration has cycled through several frameworks since coming into office, first a laissez-faire approach within no restrictions, then an executive order creating a voluntary testing regime for industry, then the </w:t>
      </w:r>
      <w:r>
        <w:rPr>
          <w:rFonts w:ascii="Arial" w:hAnsi="Arial" w:cs="Arial"/>
          <w:color w:val="000000"/>
          <w:sz w:val="19"/>
          <w:szCs w:val="19"/>
        </w:rPr>
        <w:lastRenderedPageBreak/>
        <w:t>imposition of export controls on Anthropic's Fable model and reportedly pressuring OpenAI to delay the release of their models out of cybersecurity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letter comes as the Trump administration has reportedly considered an executive order that would restrict American access and availability to Chinese-made open-source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White House and US companies are trying to thread a needle in recognizing the overall benefits of an open source approach while being wary of doing anything that could potentially benefit their Chinese rivals.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month the White House announced the creation of its Gold Eagle AI cybersecurity clearinghouse that would help coordinate government, private sector and civil society work finding and closing AI-discovered vulnerabilities. A big part of that effort, a senior White House official said, is supporting providers and maintainers of open-source AI tools.</w:t>
      </w:r>
    </w:p>
    <w:p w:rsidR="00012AC4" w:rsidRDefault="00012AC4" w:rsidP="00012AC4">
      <w:pPr>
        <w:rPr>
          <w:rFonts w:ascii="Arial" w:hAnsi="Arial" w:cs="Arial"/>
          <w:color w:val="000000"/>
          <w:sz w:val="19"/>
          <w:szCs w:val="19"/>
        </w:rPr>
      </w:pPr>
      <w:r>
        <w:rPr>
          <w:rFonts w:ascii="Arial" w:hAnsi="Arial" w:cs="Arial"/>
          <w:color w:val="000000"/>
          <w:sz w:val="19"/>
          <w:szCs w:val="19"/>
        </w:rPr>
        <w:br/>
        <w:t>CyberScoop 2026.07.24 20:31</w:t>
      </w:r>
      <w:r>
        <w:rPr>
          <w:rFonts w:ascii="Arial" w:hAnsi="Arial" w:cs="Arial"/>
          <w:color w:val="000000"/>
          <w:sz w:val="19"/>
          <w:szCs w:val="19"/>
        </w:rPr>
        <w:br/>
        <w:t>https://cyberscoop.com/tech-leaders-open-source-ai-cybersecurity/</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Thousands of PlayStation users unable to access games as outages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the PS5 Digital Edition is rising from next week (Clare Jackson/Alamy/PA)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Izzie Addison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users are experiencing issues accessing the PlayStation Network, as it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Schoolchildren hoping to kick off the summer holidays by playing games such as Astro Bot and Marvel's Spider-Man 2 will have been disappointed when the gaming giant announced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 with thousands reporting connectivity issues.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which is operated by Sony, confirmed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social media platform X, players complained of not being able to log in, load games or shutdown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US-backed Israeli air strike in February.</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2026.07.24 19:55</w:t>
      </w:r>
      <w:r>
        <w:rPr>
          <w:rFonts w:ascii="Arial" w:hAnsi="Arial" w:cs="Arial"/>
          <w:color w:val="000000"/>
          <w:sz w:val="19"/>
          <w:szCs w:val="19"/>
        </w:rPr>
        <w:br/>
        <w:t>https://www.standard.co.uk/news/tech/downdetector-microsoft-sony-telegram-israeli-b1291235.html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Thousands of PlayStation users unable to access games as outages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Izzie Addison Friday 24 July 2026 17:00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player tried to play using a PS5 handset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users are experiencing issues accessing the PlayStation Network, as it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Schoolchildren hoping to kick off the summer holidays by playing games such as Astro Bot and Marvel's Spider-Man 2 will have been disappointed when the gaming giant announced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 with thousands reporting connectivity issues.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PlayStation, which is operated by Sony, confirmed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social media platform X, players complained of not being able to log in, load games or shutdown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US-backed Israeli air strike in February.</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2026.07.24 19:52</w:t>
      </w:r>
      <w:r>
        <w:rPr>
          <w:rFonts w:ascii="Arial" w:hAnsi="Arial" w:cs="Arial"/>
          <w:color w:val="000000"/>
          <w:sz w:val="19"/>
          <w:szCs w:val="19"/>
        </w:rPr>
        <w:br/>
        <w:t>https://www.independent.co.uk/tech/site-intelligence-group-playstation-network-microsoft-sony-telegram-b3021140.html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PS5 servers down: PlayStation users unable to access games during outage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children left disapointed at the start of the summer holidays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Izzie Addison Friday 24 July 2026 17:13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player tried to play using a PS5 handset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PlayStation users can't access online systems are services went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gaming giant confirmed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which is operated by Sony, said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social media platform X, players complained of not being able to log in, load games or shutdown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online is down ( Copyright 2017 The Associated Press. All rights reserved.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US-backed Israeli air strike in February.</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2026.07.24 19:52</w:t>
      </w:r>
      <w:r>
        <w:rPr>
          <w:rFonts w:ascii="Arial" w:hAnsi="Arial" w:cs="Arial"/>
          <w:color w:val="000000"/>
          <w:sz w:val="19"/>
          <w:szCs w:val="19"/>
        </w:rPr>
        <w:br/>
        <w:t>https://www.independent.co.uk/tech/ps5-servers-down-playstation-online-b3021149.html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Thousands of PlayStation users unable to access games as outages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Jul 2026, 17:04 | Updated: 39m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users are experiencing issues accessing the PlayStation Network, as it confirmed all its services are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Schoolchildren hoping to kick off the summer holidays by playing games such as Astro Bot and Marvel's Spider-Man 2 will have been disappointed when the gaming giant announced the disruption on Friday afternoon.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outages first emerged on the tracking website Downdetector in the early afternoon, with thousands reporting connectivity issues.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PlayStation, which is operated by Sony, confirmed users are likely to experience problems trying to sign in and manage their accounts, stream games and use the online store.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social media platform X, players complained of not being able to log in, load games or shutdown their consoles.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- 313 Team - said it targeted the "main servers" of Microsoft 365 and caused outages on services such as SharePoint, Teams, and OneDrive.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shared on its Telegram channel after the alleged attack, 313 Team said it continues to target western systems that are "actively used to serve the enemy", adding it has the right to avenge the death of the late Ayatollah Ali Khamenei.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supreme leader of Iran was killed in US-backed Israeli air strike in February.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Press Association</w:t>
      </w:r>
    </w:p>
    <w:p w:rsidR="00012AC4" w:rsidRDefault="00012AC4" w:rsidP="00012AC4">
      <w:pPr>
        <w:rPr>
          <w:rFonts w:ascii="Arial" w:hAnsi="Arial" w:cs="Arial"/>
          <w:color w:val="000000"/>
          <w:sz w:val="19"/>
          <w:szCs w:val="19"/>
        </w:rPr>
      </w:pPr>
      <w:r>
        <w:rPr>
          <w:rFonts w:ascii="Arial" w:hAnsi="Arial" w:cs="Arial"/>
          <w:color w:val="000000"/>
          <w:sz w:val="19"/>
          <w:szCs w:val="19"/>
        </w:rPr>
        <w:br/>
        <w:t>Leading Britain's Conversation 2026.07.24 19:50</w:t>
      </w:r>
      <w:r>
        <w:rPr>
          <w:rFonts w:ascii="Arial" w:hAnsi="Arial" w:cs="Arial"/>
          <w:color w:val="000000"/>
          <w:sz w:val="19"/>
          <w:szCs w:val="19"/>
        </w:rPr>
        <w:br/>
        <w:t>https://www.lbc.co.uk/article/4c416b1a234b412882d9cb36a5be5284-5Hjdf85_2/</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Lawmakers propose AI "kill switch" bill after unprecedented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Days after OpenAI revealed one of its models went rogue and hacked into another company's servers, House lawmakers are considering a bill that would allow the federal government to effectively shut down models that may put the public at risk. Jo Ling Kent explains.</w:t>
      </w:r>
    </w:p>
    <w:p w:rsidR="00012AC4" w:rsidRDefault="00012AC4" w:rsidP="00012AC4">
      <w:pPr>
        <w:rPr>
          <w:rFonts w:ascii="Arial" w:hAnsi="Arial" w:cs="Arial"/>
          <w:color w:val="000000"/>
          <w:sz w:val="19"/>
          <w:szCs w:val="19"/>
        </w:rPr>
      </w:pPr>
      <w:r>
        <w:rPr>
          <w:rFonts w:ascii="Arial" w:hAnsi="Arial" w:cs="Arial"/>
          <w:color w:val="000000"/>
          <w:sz w:val="19"/>
          <w:szCs w:val="19"/>
        </w:rPr>
        <w:br/>
        <w:t>CBS News 2026.07.24 16:41</w:t>
      </w:r>
      <w:r>
        <w:rPr>
          <w:rFonts w:ascii="Arial" w:hAnsi="Arial" w:cs="Arial"/>
          <w:color w:val="000000"/>
          <w:sz w:val="19"/>
          <w:szCs w:val="19"/>
        </w:rPr>
        <w:br/>
        <w:t>https://www.cbsnews.com/amp/video/lawmakers-propose-ai-kill-switch-bill-after-unprecedented-cyber-attack/</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EU expands sanctions against Iranian officials over rights violations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July 2026 16:54 (UTC +04:00)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European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Gulnara Rahimova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BAKU, Azerbaijan, July 24. The Council of the European Union has imposed sanctions on six additional individuals over what it described as serious human rights violations in Iran.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Council's press service, the new listings include five judges of Iran's Revolutionary Courts, who are accused of issuing sentences against political activists, dissidents and members of religious minorities. The EU said some of the cases were linked to the authorities' response to the 2022 "Woman, Life, Freedom" protests.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the Council is targeting Nima Salehi an Iranian hacker and computer engineer, who is the founder and a leading figure within the 'Ashiyane' cyber group. Ashiyane Digital Security cooperates closely with the EU-listed Cyber Police (FATA) and the Islamic Revolutionary Guard Corps (IRGC) and is responsible for intensive cyber-attacks on both domestic opponents and reformists and foreign institutions, thereby assisting the regime's crackdown against the opposition," the statement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latest additions, the EU's Iran human rights sanctions regime now applies to 269 individuals and 53 entities. Those listed are subject to an asset freeze in the European Union and a ban on making funds or economic resources available to them. They are also prohibited from entering or transiting through EU member states.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consist of an asset freeze, travel bans to the EU, and a prohibition to make funds or economic resources available to those listed. A ban on exports to Iran of equipment that might be used for internal repression, including equipment for monitoring telecommunications, is also in place," the Council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legal acts were published in the Official Journal of the European Union. The EU's sanctions regime targeting human rights violations in Iran was introduced in 2011 and is currently extended until April 2027. Tags: Iran EU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https://www.trend.az/world/europe/4209730.html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2026 Trend News Agency. All rights reserved.</w:t>
      </w:r>
    </w:p>
    <w:p w:rsidR="00012AC4" w:rsidRDefault="00012AC4" w:rsidP="00012AC4">
      <w:pPr>
        <w:rPr>
          <w:rFonts w:ascii="Arial" w:hAnsi="Arial" w:cs="Arial"/>
          <w:color w:val="000000"/>
          <w:sz w:val="19"/>
          <w:szCs w:val="19"/>
        </w:rPr>
      </w:pPr>
      <w:r>
        <w:rPr>
          <w:rFonts w:ascii="Arial" w:hAnsi="Arial" w:cs="Arial"/>
          <w:color w:val="000000"/>
          <w:sz w:val="19"/>
          <w:szCs w:val="19"/>
        </w:rPr>
        <w:br/>
        <w:t>Trend 2026.07.24 16:16</w:t>
      </w:r>
      <w:r>
        <w:rPr>
          <w:rFonts w:ascii="Arial" w:hAnsi="Arial" w:cs="Arial"/>
          <w:color w:val="000000"/>
          <w:sz w:val="19"/>
          <w:szCs w:val="19"/>
        </w:rPr>
        <w:br/>
      </w:r>
      <w:r>
        <w:rPr>
          <w:rFonts w:ascii="Arial" w:hAnsi="Arial" w:cs="Arial"/>
          <w:color w:val="000000"/>
          <w:sz w:val="19"/>
          <w:szCs w:val="19"/>
        </w:rPr>
        <w:lastRenderedPageBreak/>
        <w:t>https://www.trend.az/world/europe/4209730.html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Audit finds unauthorized access to soldiers' medical info archive late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 July 24, 2026 - 21:05:38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The Korea Herald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Breach involved about 8 GB of military medical data, audit finds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Defense Ministry headquarters(Photo by Park Hae-mook)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military audit has found unauthorized access to online records of soldiers' personal medical information occurred late last year, prompting the military to shut down the program over a potential data breach, according to a lawmaker's office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targeted the Picture Archiving and Communication System, operated by the Armed Forces Medical Command, between November and December, affecting approximately 8 gigabytes of data, equivalent to around 1,000 files, according to Rep. Lim Jong-deuk of the main opposition People Power Party.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PACS stores medical images, such as X-rays, CT scans and MRIs of soldiers, allowing healthcare staff to access them for medical purposes.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breach comes on the heels of a major cyberattack at a think tank affiliated with the foreign ministry, where email addresses and personal data of most diplomats were compromised and left undetected for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military's counterintelligence command discovered the breach of soldiers' medical information during a security audit in April, and the military immediately shut down the system for data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joint military investigation was launched last month to determine the extent of the unauthorized access and has so far found there was no actual leak of any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possibilities or circumstantial evidence suggesting a potential leak, but nothing has been confirmed," a defense ministry official told reporters.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difficult to definitively say whether this was an intentional (cyber) attack,"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medical records belonged to six hospitals across the country, including Goyang, north of Seoul, the front-line area of Pocheon and the southeastern city of Daegu, according to the audit's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unauthorized user is believed to have accessed the system through an open network port, which had been left exposed from November through March.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mobile PACS platform was only installed in the medical archive system in July 2025, the official added, acknowledging that system management may have lacked sufficient security oversight.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 said the military plans to take steps to prevent recurrence based on the outcome of the joint investigation.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defense ministry said it has already requested disciplinary action against three active-duty officers affiliated with the Armed Forces Medical Command who were involved in the case, adding that the relevant procedure is underway.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results of the audit, disciplinary measures were sought against three officials related to the case, and the process is ongoing," the ministry said in a notice to the press. (Yonhap)</w:t>
      </w:r>
    </w:p>
    <w:p w:rsidR="00012AC4" w:rsidRDefault="00012AC4" w:rsidP="00012AC4">
      <w:pPr>
        <w:rPr>
          <w:rFonts w:ascii="Arial" w:hAnsi="Arial" w:cs="Arial"/>
          <w:color w:val="000000"/>
          <w:sz w:val="19"/>
          <w:szCs w:val="19"/>
        </w:rPr>
      </w:pPr>
      <w:r>
        <w:rPr>
          <w:rFonts w:ascii="Arial" w:hAnsi="Arial" w:cs="Arial"/>
          <w:color w:val="000000"/>
          <w:sz w:val="19"/>
          <w:szCs w:val="19"/>
        </w:rPr>
        <w:br/>
        <w:t>The Korea Herald 2026.07.24 15:50</w:t>
      </w:r>
      <w:r>
        <w:rPr>
          <w:rFonts w:ascii="Arial" w:hAnsi="Arial" w:cs="Arial"/>
          <w:color w:val="000000"/>
          <w:sz w:val="19"/>
          <w:szCs w:val="19"/>
        </w:rPr>
        <w:br/>
        <w:t>https://www.koreaherald.com/article/10819739</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Lake Shore Bancorp, Inc. Declares Dividend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GlobeNewswire Jul. 24, 2026 20:30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DUNKIRK, N.Y., July 24, 2026 (GLOBE NEWSWIRE) - Lake Shore Bancorp, Inc. ("Lake Shore Bancorp") (NASDAQ: LSBK), the holding company for Lake Shore Bank (the "Bank"), announced today that the Board of Directors declared a cash dividend of $0.09 per share on its outstanding common stock on July 22, 2026. The dividend is expected to be paid on August 12, 2026 to shareholders of record as of August 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Lake Shore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Lake Shore Bancorp is the holding company of Lake Shore Bank, a New York chartered, community-oriented financial institution headquartered in Dunkirk, New York. The Bank has ten full-service branch locations in Western New York, including four in Chautauqua County and six in Erie County. The Bank offers a broad range of retail and commercial lending and deposit services. Lake Shore Bancorp's common stock is traded on the NASDAQ Global Market as "LSBK". Additional information about Lake Shore Bancorp is available at www.mylsbank.com.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Safe-Harbor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This release contains certain forward-looking statements within the meaning of the Private Securities Litigation Reform Act of 1995, that are based on current expectations, estimates and projections about Lake Shore Bancorp's and the Bank's industry, and management's beliefs and assumptions. Words such as anticipates, expects, intends, </w:t>
      </w:r>
      <w:r>
        <w:rPr>
          <w:rFonts w:ascii="Arial" w:hAnsi="Arial" w:cs="Arial"/>
          <w:color w:val="000000"/>
          <w:sz w:val="19"/>
          <w:szCs w:val="19"/>
        </w:rPr>
        <w:lastRenderedPageBreak/>
        <w:t>plans, believes, estimates and variations of such words and expressions are intended to identify forward- looking statements. Such statements reflect management's current views of future events and operations. These forward-looking statements are based on information currently available to Lake Shore Bancorp as of the date of this release. It is important to note that these forward-looking statements are not guarantees of future performance and involve and are subject to significant risks, contingencies, and uncertainties, many of which are difficult to predict and are generally beyond our control including, but not limited to, data loss or other security breaches, including a breach of our operational or security systems, policies or procedures, including cyber-attacks on us or on our third party vendors or service providers, economic conditions, the effect of changes in monetary and fiscal policy, inflation, tariffs, unanticipated changes in our liquidity position, climate change, public health issues, geopolitical conflict, increased unemployment, deterioration in the credit quality of the loan portfolio and/or the value of the collateral securing repayment of loans, reduction in the value of investment securities, the cost and ability to attract and retain key employees, regulatory or legal developments, tax policy changes, dividend policy changes, and our ability to implement and execute our business plan and strategy and expand our operations. These factors should be considered in evaluating forward looking statements and undue reliance should not be placed on such statements, as our financial performance could differ materially due to various risks or uncertainties. We do not undertake to publicly update or revise our forward-looking statements if future changes make it clear that any projected results expressed or implied therein will not be realized.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Lake Shore Bancorp, Inc.</w:t>
      </w:r>
      <w:r>
        <w:rPr>
          <w:rFonts w:ascii="Arial" w:hAnsi="Arial" w:cs="Arial"/>
          <w:color w:val="000000"/>
          <w:sz w:val="19"/>
          <w:szCs w:val="19"/>
        </w:rPr>
        <w:br/>
        <w:t>Category: Financial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 Relations/Media Contact Kim C. Liddell President, CEO, and Director Lake Shore Bancorp, Inc.</w:t>
      </w:r>
      <w:r>
        <w:rPr>
          <w:rFonts w:ascii="Arial" w:hAnsi="Arial" w:cs="Arial"/>
          <w:color w:val="000000"/>
          <w:sz w:val="19"/>
          <w:szCs w:val="19"/>
        </w:rPr>
        <w:br/>
        <w:t>31 East Fourth Street Dunkirk, New York 14048 (716) 366-4070 ext. 1012</w:t>
      </w:r>
    </w:p>
    <w:p w:rsidR="00012AC4" w:rsidRDefault="00012AC4" w:rsidP="00012AC4">
      <w:pPr>
        <w:rPr>
          <w:rFonts w:ascii="Arial" w:hAnsi="Arial" w:cs="Arial"/>
          <w:color w:val="000000"/>
          <w:sz w:val="19"/>
          <w:szCs w:val="19"/>
        </w:rPr>
      </w:pPr>
      <w:r>
        <w:rPr>
          <w:rFonts w:ascii="Arial" w:hAnsi="Arial" w:cs="Arial"/>
          <w:color w:val="000000"/>
          <w:sz w:val="19"/>
          <w:szCs w:val="19"/>
        </w:rPr>
        <w:br/>
        <w:t>Taiwan News 2026.07.24 15:46</w:t>
      </w:r>
      <w:r>
        <w:rPr>
          <w:rFonts w:ascii="Arial" w:hAnsi="Arial" w:cs="Arial"/>
          <w:color w:val="000000"/>
          <w:sz w:val="19"/>
          <w:szCs w:val="19"/>
        </w:rPr>
        <w:br/>
        <w:t>https://www.taiwannews.com.tw/en/news/6407878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(2nd LD) Audit finds unauthorized access to soldiers' medical info archive late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Kim Hyun-soo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19:29 July 24, 2026 Add Yonhap as a preferred source on Google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Pinterest Linked in Tumblr Reddit Facebook Messenger Copy URL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(ATTN: ADDS last 2 paras with ministry notice)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SEOUL, July 24 (Yonhap) - A military audit has found unauthorized access to online records of soldiers' personal medical information occurred late last year, prompting the military to shut down the program over a potential data breach, according to a lawmaker's office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targeted the Picture Archiving and Communication System (PACS), operated by the Armed Forces Medical Command, between November and December, affecting approximately 8 gigabytes of data, equivalent to around 1,000 files, according to Rep. Lim Jong-deuk of the main opposition People Power Party.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PACS stores medical images, such as X-rays, CT scans and MRIs of soldiers, allowing healthcare staff to access them for medical purposes.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breach comes on the heels of a major cyberattack at a think tank affiliated with the foreign ministry, where email addresses and personal data of most diplomats were compromised and left undetected for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military's counterintelligence command discovered the breach of soldiers' medical information during a security audit in April, and the military immediately shut down the system for data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joint military investigation was launched last month to determine the extent of the unauthorized access and has so far found there was no actual leak of any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possibilities or circumstantial evidence suggesting a potential leak, but nothing has been confirmed," a defense ministry official told reporters.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difficult to definitively say whether this was an intentional (cyber)attack,"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medical records belonged to six hospitals across the country, including Goyang, north of Seoul, the front-line area of Pocheon and the southeastern city of Daegu, according to the audit's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unauthorized user is believed to have accessed the system through an open network port, which had been left exposed from November through March.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mobile PACS platform was only installed in the medical archive system in July 2025, the official added, acknowledging that system management may have lacked sufficient security oversight.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 said the military plans to take steps to prevent recurrence based on the outcome of the joint investigation.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defense ministry said it has already requested disciplinary action against three active-duty officers affiliated with the Armed Forces Medical Command who were involved in the case, adding that the relevant procedure is underway.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"Based on the results of the audit, disciplinary measures were sought against three officials related to the case, and the process is ongoing," the ministry said in a notice to the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Armed Forces Medical Command, located in Seongnam, south of Seoul (Yonhap)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elly@yna.co.kr (END)</w:t>
      </w:r>
    </w:p>
    <w:p w:rsidR="00012AC4" w:rsidRDefault="00012AC4" w:rsidP="00012AC4">
      <w:pPr>
        <w:rPr>
          <w:rFonts w:ascii="Arial" w:hAnsi="Arial" w:cs="Arial"/>
          <w:color w:val="000000"/>
          <w:sz w:val="19"/>
          <w:szCs w:val="19"/>
        </w:rPr>
      </w:pPr>
      <w:r>
        <w:rPr>
          <w:rFonts w:ascii="Arial" w:hAnsi="Arial" w:cs="Arial"/>
          <w:color w:val="000000"/>
          <w:sz w:val="19"/>
          <w:szCs w:val="19"/>
        </w:rPr>
        <w:br/>
        <w:t>Yonhap News Agency 2026.07.24 13:59</w:t>
      </w:r>
      <w:r>
        <w:rPr>
          <w:rFonts w:ascii="Arial" w:hAnsi="Arial" w:cs="Arial"/>
          <w:color w:val="000000"/>
          <w:sz w:val="19"/>
          <w:szCs w:val="19"/>
        </w:rPr>
        <w:br/>
        <w:t>https://en.yna.co.kr/view/AEN20260724003952315</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hits back at Iran threats as BAE boss warns defence spending 'well short' of what's needed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 "stands ready 24/7 to defend itself" says the Government after Iran claimed the country would "bear responsibility" for allowing the US to use British bases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 Hanlon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08:17, 24 Jul 2026Updated 08:53, 24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RAF Fairford is being used by US forces for defensive strikes(Image: Tom Wren / SWNS)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 has "advanced capabilities" to defend itself says the Government amid Iran's threat it would "bear responsibility" for allowing the US to use UK bases.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Ministry of Foreign Affairs accused the Government of "complicity in the crime of aggression and war crimes" by allowing the US to carry out "unlawful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 has refused to take part in offensive campaigns against Iran but it has allowed the US to launch defensive strikes from British bases hosting American personnel.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Iran said that anyone who supports "military aggression against Iran will bear responsibility for the consequences and repercussions of its decision".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has continued Keir Starmer's agreement to allow the US to use British bases(Image: Toby Melville/PA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UK weather maps show 35C scorcher as new July heatwave starts Monday - 6 areas above 30C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Major UK airport issues carry-on luggage warning after staff confiscate dozens of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 threat from Iran comes as the chief executive of BAE Systems has warned that defence spending in the UK "falls well short" of what is required. Charles Woodburn described the current climate as "the most threatening time I've seen" and pointed to the advances made by Russia in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has carried out 13 consecutive nights of strikes against targets in Iran, indicating potential further escalation.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the new Prime Minister, has maintained Sir Keir Starmer's agreement to allow the US to use British bases, including RAF Fairford in Gloucestershire.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the Ministry of Defence said: "Our armed forces are ready to keep the United Kingdom safe from any kind of attacks, whether it's on our soil or from abroad. The UK stands ready 24/7 to defend itself.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through operating a layered approach to air and missile defence, provided by Royal Navy, British Army and Royal Air Force assets equipped with a range of advanced capabilities, working closely with our NATO allies.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approach to the conflict remains the same - we are committed to defending our people, our interests and our allies, acting in accordance with international law and not getting drawn into the wider conflict."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comments also come after the Government moved to designate Iran's Islamic Revolutionary Guard Corps a threat to national security. Those carrying out acts of sabotage on behalf of the group will face life imprisonment.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follows a series of arson attacks in London earlier this year and a double stabbing in Golders Green.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Central Command said the 13th night of strikes on Iran, which began late on Thursday, were designed to "further degrade Iran's ability to threaten civilian mariners and commercial vessels transiting regional waters" as the two countries wrestle for control of the Strait of Hormuz.</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Explosions were heard in Bandar Abbas and Qesham on the coast, according to Iranian state media, as well as further north in Andimeshk and Omidiyeh.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Announcing the end of the latest strikes, US Central Command said Iranian military command centres, drone storage facilities, communication networks, coastal surveillance sites and maritime capabilities had been targeted.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statement said the Strait of Hormuz "remains open for transit despite recent attacks from Iran's Islamic Revolutionary Guard Corps". Trump on Thursday said he would "hold Iran responsible" for attacks on shipping by the Houthis in Yemen and the US would seize Iranian assets to cover the cost of damaged ships.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foreign minister Seyed Abbas Araghchi described such an act as "incendiary". He said on social media on Friday: "Those who celebrate or profit from such funds should remember: once governments normalize confiscation, no one's assets are safe. Ensuing chaos will not be pretty or peaceful."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Government announced plans to increase defence spending by an additional lb15 billion in June but then defence secretary John Healey resigned because of inadequate military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Mr Woodburn, of BAE Systems, told the BBC that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by far the most threatening time I've seen," he said. "Even when I joined the company in 2016 I was amazed at what we saw Russian submarines doing, the cyber attacks. 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ENJOYED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Choose Daily Mirror as a 'Preferred Source' on Google News for quick access to the news you value.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Ministry of Defence Armed forces Iran</w:t>
      </w:r>
    </w:p>
    <w:p w:rsidR="00012AC4" w:rsidRDefault="00012AC4" w:rsidP="00012AC4">
      <w:pPr>
        <w:rPr>
          <w:rFonts w:ascii="Arial" w:hAnsi="Arial" w:cs="Arial"/>
          <w:color w:val="000000"/>
          <w:sz w:val="19"/>
          <w:szCs w:val="19"/>
        </w:rPr>
      </w:pPr>
      <w:r>
        <w:rPr>
          <w:rFonts w:ascii="Arial" w:hAnsi="Arial" w:cs="Arial"/>
          <w:color w:val="000000"/>
          <w:sz w:val="19"/>
          <w:szCs w:val="19"/>
        </w:rPr>
        <w:br/>
        <w:t>Daily Mirror 2026.07.24 11:42</w:t>
      </w:r>
      <w:r>
        <w:rPr>
          <w:rFonts w:ascii="Arial" w:hAnsi="Arial" w:cs="Arial"/>
          <w:color w:val="000000"/>
          <w:sz w:val="19"/>
          <w:szCs w:val="19"/>
        </w:rPr>
        <w:br/>
        <w:t>https://www.mirror.co.uk/news/uk-news/uk-iran-defend-defence-bae-37470578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faces 'most threatening time' as Iran issues direct warning at British monarchy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CEO Charles Woodburn described the current climate as "the most threatening time I've 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LinkedIn Reddit Bluesky Email Copy Link Link copied Bookmark Add us as preferred source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Mackinlay,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08:03, Fri, Jul 24,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Woodburn described the current climate as 'the most threatening time I've seen' (Image: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chief executive of BAE Systems described the current climate as "the most threatening time I've seen", just hours after Iran issued a direct, chilling threat to the UK. Charles Woodburn warned Britain faces an increasingly dangerous global security environment, citing Russia's military advances before and during the war in Ukraine as he insisted current defence spending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comments came after Iran's Islamic Revolutionary Guard Corps named RAF Fairford in Gloucestershire and warned that "any base used to invade Iranian territory is our legitimate target". The threat followed claims by Tehran that US B-1 bombers had flown from the British airbase during recent strikes against Iran, an allegation denied by the UK. RAF Fairford has been used by the US Air Force since March after Sir Keir Starmer authorised its use for what the Government described as "defensive" strikes. Operated by the RAF under longstanding defence agreements, it remains central to UK-US defence cooperation and is one of the few European airbases capable of hosting US B-1B Lancer strategic bombers.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 Chief Executive Officer, BAE Systems, Dr. Charles Woodburn (Image: Andrew Matthews/PA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IRGC also accused Britain of participating in US and Israeli military action, a claim denied by the UK.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responded by insisting Britain's Armed Forces were "ready 24/7" to defend the country against attacks from home or abroad.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Defence said the UK operated a layered system of air and missile defence using Royal Navy, British Army and Royal Air Force assets alongside NATO allies.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the BBC, Mr Woodburn said: "This is by far the most threatening time I've 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when I joined the company in 2016 I was amazed at what we saw Russian submarines doing, the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RAF Fairford in Gloucestershire has become a focal point in tensions with Iran. (Image: 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announced plans to increase defence spending by an additional lb15 billion in June, but then-defence secretary John Healey later resigned because of inadequate military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warned that modern warfare had "changed quite profoundly", with both Russia and Ukraine becoming "incredibly adept" at using drones and counter-drone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something that we now have to really understand and make sure that we're able to provide the capabilities that can counter that and deter aggression,"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BAE Systems rose by 3.25%, while other defence companies also climbed following Mr Healey's appointment as Chancellor on Monday amid expectations that he will commit to further military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"The fact that he understands the requirements of defence we see as a very positive thing."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Tempest fighter is set to join the RAF from 2035 as part of the UK-led Global Combat Air Program (Image: BAE Systems / SWNS)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BAE Systems also announced this week that the Ministry of Defence had awarded it a lb708 million contract extension to continue developing a next- generation combat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Defence Secretary Wes Streeting said: "This investment in advanced combat air technology for the UK Armed Forces will strengthen our defence and deterrence, and shows our clear commitment to backing British workers with our defence investment, creating jobs and supporting communities across the UK."</w:t>
      </w:r>
    </w:p>
    <w:p w:rsidR="00012AC4" w:rsidRDefault="00012AC4" w:rsidP="00012AC4">
      <w:pPr>
        <w:rPr>
          <w:rFonts w:ascii="Arial" w:hAnsi="Arial" w:cs="Arial"/>
          <w:color w:val="000000"/>
          <w:sz w:val="19"/>
          <w:szCs w:val="19"/>
        </w:rPr>
      </w:pPr>
      <w:r>
        <w:rPr>
          <w:rFonts w:ascii="Arial" w:hAnsi="Arial" w:cs="Arial"/>
          <w:color w:val="000000"/>
          <w:sz w:val="19"/>
          <w:szCs w:val="19"/>
        </w:rPr>
        <w:br/>
        <w:t>Daily Express 2026.07.24 11:36</w:t>
      </w:r>
      <w:r>
        <w:rPr>
          <w:rFonts w:ascii="Arial" w:hAnsi="Arial" w:cs="Arial"/>
          <w:color w:val="000000"/>
          <w:sz w:val="19"/>
          <w:szCs w:val="19"/>
        </w:rPr>
        <w:br/>
        <w:t>https://www.express.co.uk/news/uk/2232467/uk-warning-threatening-time-iran-russia</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BAE boss issues chilling 3-word warning over UK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Woodburn says Britain's defence spending "falls well short".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LinkedIn Reddit Bluesky Email Copy Link Link copied Bookmark Add us as preferred source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Jon King,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08:10, Fri, Jul 24,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Woodburn says extra defence spending still falls well short (Image: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spending in Britain "falls well short" of what is needed to protect the country, the boss of BAE Systems warns. Charles Woodburn described the current climate as "the most threatening time" he has ever seen and warned of the advances made by Russia before and during its illegal war on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announced plans to boost defence spending by an extra lb15 billion in June, but then Defence Secretary John Healey resigned over inadequate military funding. Mr Woodburn told the BBC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"This is by far the most threatening time I've seen. Even when I joined the company in 2016 I was amazed at what we saw Russian submarines doing, the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BAE's boss told the BBC modern warfare had "changed quite profoundly". He described Russia and Ukraine as becoming "incredibly adept" at the use of drones and counter-drones.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"It's something we now have to really understand and make sure we're able to provide the capabilities that can counter that and deter aggression."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BAE Systems rose by 3.25%, with other defence companies also seeing a rise following the appointment of Mr Healey as Chancellor on Monday. There are expectations he will commit to further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BAE's Chief Exec said: "The fact that he understands the requirements of defence we see as a very positive thing."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there was a need to make the case for increased defence spending and that deterring a war is cheaper than waging 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week, BAE Systems announced the Ministry of Defence has given it a contract extension worth lb708million to continue developing a next- generation combat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Secretary Wes Streeting said the investment in advanced combat air technology for the UK Armed Forces will strengthen Britain's defence and deterrence.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it shows the Government's clear commitment to backing British workers with defence investment, creating jobs and supporting communities across the UK.</w:t>
      </w:r>
    </w:p>
    <w:p w:rsidR="00012AC4" w:rsidRDefault="00012AC4" w:rsidP="00012AC4">
      <w:pPr>
        <w:rPr>
          <w:rFonts w:ascii="Arial" w:hAnsi="Arial" w:cs="Arial"/>
          <w:color w:val="000000"/>
          <w:sz w:val="19"/>
          <w:szCs w:val="19"/>
        </w:rPr>
      </w:pPr>
      <w:r>
        <w:rPr>
          <w:rFonts w:ascii="Arial" w:hAnsi="Arial" w:cs="Arial"/>
          <w:color w:val="000000"/>
          <w:sz w:val="19"/>
          <w:szCs w:val="19"/>
        </w:rPr>
        <w:br/>
        <w:t>Daily Express 2026.07.24 11:36</w:t>
      </w:r>
      <w:r>
        <w:rPr>
          <w:rFonts w:ascii="Arial" w:hAnsi="Arial" w:cs="Arial"/>
          <w:color w:val="000000"/>
          <w:sz w:val="19"/>
          <w:szCs w:val="19"/>
        </w:rPr>
        <w:br/>
        <w:t>https://www.express.co.uk/news/uk/2232440/uk-defence-spending-bae</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defence spending 'not enough to protect the country', BAE boss warns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CEO Charles Woodburn described the current climate as 'the most threatening time I've 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Rob Freeman Friday 24 July 2026 07:58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Wes Streeting unveils 'loyal wingman' drones in 'groundbreaking moment' for UK's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defence spending "falls well short" of what is required to protect the country, the chief executive of BAE Systems has warned.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Charles Woodburn described the current climate as "the most threatening time I've seen" and warned Russia's military advances before and during its war with Ukraine were a key concern.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Government announcing an additional lb15 billion for defence in June, the then defence secretary John Healey resigned, citing inadequate military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Mr Healey wrote to Sir Keir Starmer to say he had been "unable, and the Treasury has been unwilling, to commit the resources that the nation needs to defend the country at this time of rising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Woodburn said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by far the most threatening time I've seen," he told the BBC. "Even when I joined the company in 2016, I was amazed at what we saw Russian submarines doing, the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Keir Starmer speaks with the CEO of BAE Systems, Charles Woodburn ( AFP/Getty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modern warfare had "changed quite profoundly" and described Russia and Ukraine as becoming "incredibly adept" at the use of drones and counter-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something that we now have to really understand and make sure that we're able to provide the capabilities that can counter that and deter aggression,"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BAE Systems rose by 3.25 per cent, with other defence companies also seeing a rise following the appointment of Mr Healey as Chancellor on Monday, with expectations he will commit to further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he understands the requirements of defence we see as a very positive thing", Mr Woodburn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announced this week the Ministry of Defence has given it a contract extension worth lb708 million to continue developing a next- generation combat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Defence Secretary Wes Streeting said: "This investment in advanced combat air technology for the UK Armed Forces will strengthen our defence and deterrence, and shows our clear commitment to backing British workers with our defence investment, creating jobs and supporting communities across the UK."</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2026.07.24 10:51</w:t>
      </w:r>
      <w:r>
        <w:rPr>
          <w:rFonts w:ascii="Arial" w:hAnsi="Arial" w:cs="Arial"/>
          <w:color w:val="000000"/>
          <w:sz w:val="19"/>
          <w:szCs w:val="19"/>
        </w:rPr>
        <w:br/>
        <w:t>https://www.independent.co.uk/news/uk/politics/uk-defence-spending-bae-systems-b3020715.html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(LEAD) Audit finds unauthorized access to soldiers' medical info archive late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Kim Seung-yeon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14:28 July 24, 2026 Add Yonhap as a preferred source on Google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Pinterest Linked in Tumblr Reddit Facebook Messenger Copy URL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(ATTN: ADDS ministry official's comments in paras 7-8, more details throughout)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SEOUL, July 24 (Yonhap) - A military audit has found unauthorized access to online records of soldiers' personal medical information occurred late last year, prompting the military to shut down the program over a potential data breach, according to a lawmaker's office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targeted the Picture Archiving and Communication System (PACS), operated by the Armed Forces Medical Command, between November and December, affecting approximately 8 gigabytes of data, equivalent to around 1,000 files, according to Rep. Lim Jong-deuk of the main opposition People Power Party.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PACS stores medical images, such as X-rays, CT scans and MRIs of soldiers, allowing healthcare staff to access them for medical purposes.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breach comes on the heels of a major cyberattack at a think tank affiliated with the foreign ministry, where email addresses and personal data of most diplomats were compromised and left undetected for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military's counterintelligence command discovered the breach of soldiers' medical information during a security audit in April, and the military immediately shut down the system for data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joint military investigation was launched last month to determine the extent of the unauthorized access and has so far found there was no actual leak of any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possibilities or circumstantial evidence suggesting a potential leak, but nothing has been confirmed," a defense ministry official told reporters.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difficult to definitively say whether this was an intentional (cyber)attack,"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medical records belonged to six hospitals across the country, including Goyang, north of Seoul, the front-line area of Pocheon and the southeastern city of Daegu, according to the audit's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unauthorized user is believed to have accessed the system through an open network port, which had been left exposed from November through March.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mobile PACS platform was only installed in the medical archive system in July 2025, the official added, acknowledging that system management may have lacked sufficient security oversight.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 said the military plans to take steps to prevent recurrence based on the outcome of the joint investigation.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Armed Forces Medical Command, located in Seongnam, south of Seoul (Yonhap)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elly@yna.co.kr (END)</w:t>
      </w:r>
    </w:p>
    <w:p w:rsidR="00012AC4" w:rsidRDefault="00012AC4" w:rsidP="00012AC4">
      <w:pPr>
        <w:rPr>
          <w:rFonts w:ascii="Arial" w:hAnsi="Arial" w:cs="Arial"/>
          <w:color w:val="000000"/>
          <w:sz w:val="19"/>
          <w:szCs w:val="19"/>
        </w:rPr>
      </w:pPr>
      <w:r>
        <w:rPr>
          <w:rFonts w:ascii="Arial" w:hAnsi="Arial" w:cs="Arial"/>
          <w:color w:val="000000"/>
          <w:sz w:val="19"/>
          <w:szCs w:val="19"/>
        </w:rPr>
        <w:br/>
        <w:t>Yonhap News Agency 2026.07.24 08:59</w:t>
      </w:r>
      <w:r>
        <w:rPr>
          <w:rFonts w:ascii="Arial" w:hAnsi="Arial" w:cs="Arial"/>
          <w:color w:val="000000"/>
          <w:sz w:val="19"/>
          <w:szCs w:val="19"/>
        </w:rPr>
        <w:br/>
        <w:t>https://en.yna.co.kr/view/AEN20260724003951315</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defence spending 'falls well short' of what is needed to protect the country, warns BAE boss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announced plans to increase defence spending by an additional lb15 billion in Jun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Jul 2026, 05:36 | Updated: 11m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Want LBC stories before everyone else? Set us as your Preferred Source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Rebecca Henrys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spending in the UK "falls well short" of what is required, the chief executive of BAE Systems has warned.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Charles Woodburn described the current climate as "the most threatening time I've seen" and warned of the advances made by Russia before and during the war with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announced plans to increase defence spending by an additional lb15 billion in June but then defence secretary John Healey resigned because of inadequate military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Dr Woodburn said the extra funding still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by far the most threatening time I've seen," he said. "Even when I joined the company in 2016 I was amazed at what we saw Russian submarines doing, the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modern warfare had "changed quite profoundly" and described Russia and Ukraine as becoming "incredibly adept" at the use of drones and counter-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something that we now have to really understand and make sure that we're able to provide the capabilities that can counter that and deter aggression,"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BAE Systems rose by 3.25 per cent with other defence companies also seeing a rise following the appointment of Mr Healey as Chancellor on Monday with expectations he will commit to further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he understands the requirements of defence we see as a very positive thing", Dr Woodburn told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announced this week the Ministry of Defence has given it a contract extension worth lb708 million to continue developing a next generation combat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Defence Secretary Wes Streeting said: "This investment in advanced combat air technology for the UK Armed Forces will strengthen our defence and deterrence, and shows our clear commitment to backing British workers with our defence investment, creating jobs and supporting communities across the UK."</w:t>
      </w:r>
    </w:p>
    <w:p w:rsidR="00012AC4" w:rsidRDefault="00012AC4" w:rsidP="00012AC4">
      <w:pPr>
        <w:rPr>
          <w:rFonts w:ascii="Arial" w:hAnsi="Arial" w:cs="Arial"/>
          <w:color w:val="000000"/>
          <w:sz w:val="19"/>
          <w:szCs w:val="19"/>
        </w:rPr>
      </w:pPr>
      <w:r>
        <w:rPr>
          <w:rFonts w:ascii="Arial" w:hAnsi="Arial" w:cs="Arial"/>
          <w:color w:val="000000"/>
          <w:sz w:val="19"/>
          <w:szCs w:val="19"/>
        </w:rPr>
        <w:br/>
        <w:t>Leading Britain's Conversation 2026.07.24 07:50</w:t>
      </w:r>
      <w:r>
        <w:rPr>
          <w:rFonts w:ascii="Arial" w:hAnsi="Arial" w:cs="Arial"/>
          <w:color w:val="000000"/>
          <w:sz w:val="19"/>
          <w:szCs w:val="19"/>
        </w:rPr>
        <w:br/>
        <w:t>https://www.lbc.co.uk/article/bae-boss-uk-defence-spending-5Hjdf6M_2/</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ChatGPT has gone rogue. Here's why people are so horrified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Predictions about the worst dangers of AI could be coming true, experts fear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Griffin Friday 24 July 2026 03:50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ChatGPT-powered Furby reveals 'plans' to 'take over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Leer en Espa~nol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sounds like something from a horrifying science fiction story: an AI model goes rogue, takes actions that its creators believed they had specifically prevented it from doing, to complete a task in ways that they had not foreseen.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was what OpenAI said had really happened, this week, when it revealed that an experimental version of ChatGPT had shown "unprecedented" behaviour and taken the autonomous decision to hack a rival AI company,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led to a rush at OpenAI to explain the situation, and show how it will prevent similar and perhaps even more disturbing events happening in the future. But it has also prompted horror across the world, with panic that it is a nightmare scenario that has long been feared and is finally coming to pass.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On Tuesday, OpenAI announced that an autonomous AI agent - which was being tested in what it thought was a restricted environment - had managed to go rogue, connect itself to the internet and hack into Hugging Face. It called </w:t>
      </w:r>
      <w:r>
        <w:rPr>
          <w:rFonts w:ascii="Arial" w:hAnsi="Arial" w:cs="Arial"/>
          <w:color w:val="000000"/>
          <w:sz w:val="19"/>
          <w:szCs w:val="19"/>
        </w:rPr>
        <w:lastRenderedPageBreak/>
        <w:t>it "an unprecedented cyber incident, involving state-of-the-art cyber capabilities" and said that it was working to understand why it had happened and how its safeguards had not stopped it from happening.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 of the concern is that it decided to undertake the cyber attack at all, since it suggests that the model has the ability to undertake actions that its creators had not intended to. But it was even more worrying because the system had been able to actually successfully execute that attack - which included both breaking out of the limited internet connection that OpenAI had given it, and breaking into Hugging Face's systems - which is a reflection of the fact that AI systems are increasingly powerful in cyber security applications, both in terms of attacking and defending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disclosure came after Hugging Face itself - a platform used to host AI models and data - said last week that it had been hacked in a cyber attack that appeared to have been entirely undertaken by an AI agent, from start to finish. The cyber attack "was different from anything we had handled before", Hugging Face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it was unclear where the attack had come from, though Hugging Face founder Clement Delangue indicated that it had suspected that the attack "might have come from a frontier lab, given the sophistication of the agent". This week, it emerged that it did, when OpenAI admitted that it was the lab involved.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OpenAI model's behaviour was in some sense logical. The evaluation that it was undergoing - ExploitGym, which tests how good a model is at finding potential cyber security vulnerabilities - was hosted on Hugging Face, which meant that the system had good reason to try and break into the platform and essentially find a way to cheat on the exam it had been set.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evidence suggests that the models were hyperfocused on finding a solution for ExploitGym, going to extreme lengths to achieve a rather narrow testing goal," OpenAI said in its blog post announcing its role in the hack. But that explanation is one of the reasons that the incident has caused such concern.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people are panicking so much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years, AI experts have been talking about the problem of "alignment". That is the process of working to ensure that models essentially behave well, by steering them towards beneficial results and away from potentially dangerous 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work is more complicated than it might initially appear. The work done by AI systems such as ChatGPT is both unpredictable and hard to understand, which means that it can be hard to know how a model might behave in any given situation.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perhaps the most high-profile example of that alignment work not doing its job, and that is why it has caused such worry - including at OpenAI.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"Shaken up a bit by the hugging face incident," wrote Roon, a pseudonymous Twitter user who is believed to work at OpenAI. "I hope we (the company) use the rare gift of a warning shot to do much better in the future. it is very easy to misalign and underconstrain powerful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also demonstrates how that alignment becomes more important with the increased power of the AI systems that are being aligned. A less sophisticated model might have gone off the rails in the same way, and tried to do the hack, but it would have lacked the ability to actually break out of its safeguards and cheat on the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experts have long worried about the consequences of this kind of misalignment. Perhaps the most famous example is the "paperclip maximiser", a thought experiment invented by philosopher Nick Bostrom in 2003.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describes a scenario in which people invent an AI whose only goal is to make as many paperclips as possible. But he illustrates how that could quickly become horrifying: it might wipe out the humans that could potentially switch it off and stop it making paperclips, for instance, or it could realise that the human body contains material that could be turned into paperclips and so decide to harvest them and use them for that.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rogue system was of course a long way from taking any such drastic steps. But it illustrates the same problem in a less dramatic way: an AI system could take any step necessary to complete its stated goal, including things that might be entirely unthought of by the people making it, and horrifying to the people watching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it might be less worrying than we think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 since the current AI hype boom began, which can be tracked back to the release of ChatGPT at the end of 2022, artificial intelligence companies have pursued a strange marketing strategy: making people scared. While it might seem a little counterintuitive to market your products by making people afraid of them, it has often worked.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AI companies including OpenAI have for instance stressed that their products are dangerous, but that also gives the sense that they are incredibly powerful, and therefore exciting. And it also helps with a host of other aims that the companies themselves have, including pushing regulators to crack down on competitors and encouraging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might be happening this time around. "It's very hard to distinguish AI security incidents from AI marketing, and that's actually a big problem going forward," said Matthew Green, a security expert at Johns Hopkins University.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true of this alert, as much as any other. By showing that its new model is so powerful that it is able to cheat on tests, OpenAI can encourage both alarm and also excitement, because it is able to highlight the power of its model, which might be useful in selling it to companies that want to use it for cyber security applications and other purposes.</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2026.07.24 06:50</w:t>
      </w:r>
      <w:r>
        <w:rPr>
          <w:rFonts w:ascii="Arial" w:hAnsi="Arial" w:cs="Arial"/>
          <w:color w:val="000000"/>
          <w:sz w:val="19"/>
          <w:szCs w:val="19"/>
        </w:rPr>
        <w:br/>
      </w:r>
      <w:r>
        <w:rPr>
          <w:rFonts w:ascii="Arial" w:hAnsi="Arial" w:cs="Arial"/>
          <w:color w:val="000000"/>
          <w:sz w:val="19"/>
          <w:szCs w:val="19"/>
        </w:rPr>
        <w:lastRenderedPageBreak/>
        <w:t>https://www.independent.co.uk/tech/chatgpt-hacked-company-hugging-face-incident-openai-b3020680.html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AI models' breakout from human control brings a told-you-so moment for technology researchers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KAITLYN HUAMANI and MATT O'BRIEN Friday, 24 Jul 2026 | 10:00 AM MYT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by OpenAI, which blamed rogue AI models, underscored the blistering growth in the technology's capabilities. - Photo by ROLF VAN ROOT on Unsplash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(AI)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behaviour after the fact, as OpenAI is now doing with its investigation, is no longer enough, she said. "It's like having a seat belt, airbags,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on July 23 that it briefed the White House about the Hugging Face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defences," said John Thickstun, an assistant professor of computer science at Cornell University who studies methods that control the behaviour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scepticism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Representative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Soares, director of the Machine Intelligence Research Institute, said the US will need to open talks with its biggest AI competitor, China, something he thinks is not as outlandish as it might have seemed even a year ago. China's leader Xi Jinping warned at a conference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behaviour," said Bengio, a professor at the University of Montreal. "We urgently need to take action to prevent these situations, rather than attempting to clean up the damage after the fact." - 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 OpenAI models pulled off hack in hours that usually takes weeks OpenAI blamed a hacking event on its AI models going rogue. Here are some things to know</w:t>
      </w:r>
    </w:p>
    <w:p w:rsidR="00012AC4" w:rsidRDefault="00012AC4" w:rsidP="00012AC4">
      <w:pPr>
        <w:rPr>
          <w:rFonts w:ascii="Arial" w:hAnsi="Arial" w:cs="Arial"/>
          <w:color w:val="000000"/>
          <w:sz w:val="19"/>
          <w:szCs w:val="19"/>
        </w:rPr>
      </w:pPr>
      <w:r>
        <w:rPr>
          <w:rFonts w:ascii="Arial" w:hAnsi="Arial" w:cs="Arial"/>
          <w:color w:val="000000"/>
          <w:sz w:val="19"/>
          <w:szCs w:val="19"/>
        </w:rPr>
        <w:br/>
        <w:t>The Star Online 2026.07.24 05:57</w:t>
      </w:r>
      <w:r>
        <w:rPr>
          <w:rFonts w:ascii="Arial" w:hAnsi="Arial" w:cs="Arial"/>
          <w:color w:val="000000"/>
          <w:sz w:val="19"/>
          <w:szCs w:val="19"/>
        </w:rPr>
        <w:br/>
        <w:t>https://www.thestar.com.my/tech/tech-news/2026/07/24/ai-models039-breakout-from-human-control-brings-a-told-you-so-moment-for-technology-researchers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Every single advanced AI model 'goes rogue' in testing, terrifying report finds: Kemi warns of threat to national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Google is fined lb749million for breaking EU digital laws See more Daily Mail on Google - save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SOPHIE CHURCH and JASON GROVES, POLITICAL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00:25 BST, 24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was branded a 'clear and present danger' on Thursday as tests showed every advanced model is trying to beat security safeguards.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wake-up call to ministers, Britain's artificial intelligence security experts revealed that all five models they had tested tried to trick their way round the security controls they had put in place.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revelations come just days after it emerged OpenAI had suffered its own leak - where an AI 'agent' hacked into a tech company of its own accord.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terrifying incident occurred as OpenAI, the maker of ChatGPT, was testing its latest models in a supposedly secure environment known as a 'sandbox'.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AI managed to escape the testing ground and hack into US tech firm Hugging Face in a bid to steal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Kemi Badenoch warned AI is now a 'clear and present danger' to Britain's security in her first major speech since Andy Burnham became Prime Minister. The Conservative leader said reports of the OpenAI leak were alarming as she criticised Mr Burnham for relegating AI as a priority in Government.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Responding to the hack, Mrs Badenoch said: 'It is very worrying that this has happened, and this is why I want to see a Government that is very focused on our national security, on our information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added: 'I know from my time as trade secretary, from my conversations when I've had visits with GCHQ, from my security briefings, that this is becoming a clear and present danger for global security as well as our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Tory leader Kemi Badenoch (pictured on Thursday) has criticised new Prime Minister Andy Burnham for moving AI down his list of priorities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came after it emerged that OpenAI had suffered its own leak - where an AI 'agent' hacked into a tech company of its own accord (stock image)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Bank of England governor Andrew Bailey said the public should be concerned by 'the wider risk posed by frontier AI to the financial sector and its customers'.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Frontier AI refers to the massive, powerful general-purpose artificial intelligence models at the cutting edge of capability.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warned: 'Frontier AI may make cyber-attacks faster and easier to perpetrate, outages more disruptive, and scams by criminals more convincing.'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critics fear AI will now be pushed down Government's priorities after Mr Burnham this week moved the brief into the Cabinet Office.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of his first acts as PM, he abolished the Department of Science, Innovation and Technology, in which the AI brief sits, to create a beefed- up Department for Business, Innovation, Science and Trade in its place. AI minister Kanishka Narayan will now serve across the Cabinet Office and DBIST, and have a seat at Cabinet.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 new AI taskforce, supported by a prime ministerial adviser, will sit in the newly created Office for the Prime Minister and the Cabinet.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Mrs Badenoch accused the new PM of failing to meet the clear risks posed by AI in scrapping DSIT. She said: 'One of the first things Andy Burnham did was close down the science and technology department. That doesn't strike me as what you do if you're worried about what AI is about to deliver.'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Heloise Dunlop of the independent think tank The Institute for Government's warned that bringing AI into the Cabinet Office 'reduces the ability to think and co-ordinate about AI in a coherent way, because you lose the heft and expertise of having an entire dedicated department.'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Armed Forces minister Al Carns, who turned down a job in Mr Burnham's Government this week, called for ministers to learn lessons from the OpenAI breach. He wrote on X of the AI breach: 'Agent versus agent, at machine speed, with humans reading the report after it all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Ministers have now been told to see the Open AI breach as a warning shot for AI's potential to cause havoc in the coming months and years, officials revealed.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AI Security Institute tested GPT-5.4, GPT-5.5, GPT-5.5 Sol, Claude Opus 4.7 and Claude Mythos Preview - models fast becoming household names in Britain as the public grow to rely on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(pictured on Tuesday) abolished the Department of Science, Innovation and Technology - where AI sits - as one of his first acts in Government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AISI is viewed as being one of the best facilities of its kind in the world for evaluating the risks posed by the most advanced models, there is growing concern about where the 'arms race' between the US and China could end, with too little thought given by developers about the potential risks involved.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test, models were tasked with hacking a system to find a 'flag' of letters and numbers hidden within a simulated environment. Strict rules were set for the task, and models were not prompted to cheat.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when the test began, the GPT AI models from tech firm OpenAI and the Claude models from Anthropic would try to prompt the evaluation software to leak information to them, search the internet for solutions, or guess answers.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 one case, an AI model was so determined to break the rules that it wrote and ran a code on an external service outside of AISI's systems to try to access the test itself. No damage was done, but the AISI said the attempt 'could have succeeded' had its testing infrastructure not been designed and built securely.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Shockingly however, the AI models did not disapprove of their trickery - and described it as 'wrong' less than 50 per cent of the time. All models only admitted to cheating some of the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Government spokesman said: 'By bringing this technology closer to the centre of Government, we will harness Britain's unique strengths to make AI deliver for all of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putting AI at the centre of our plans for good growth in every postcode: bringing together innovation, business and industry, appointing the first-ever Cabinet-level minister for AI, and establishing a AI Taskforce within the Office for the Prime Minister and Cabinet.'</w:t>
      </w:r>
    </w:p>
    <w:p w:rsidR="00012AC4" w:rsidRDefault="00012AC4" w:rsidP="00012AC4">
      <w:pPr>
        <w:rPr>
          <w:rFonts w:ascii="Arial" w:hAnsi="Arial" w:cs="Arial"/>
          <w:color w:val="000000"/>
          <w:sz w:val="19"/>
          <w:szCs w:val="19"/>
        </w:rPr>
      </w:pPr>
      <w:r>
        <w:rPr>
          <w:rFonts w:ascii="Arial" w:hAnsi="Arial" w:cs="Arial"/>
          <w:color w:val="000000"/>
          <w:sz w:val="19"/>
          <w:szCs w:val="19"/>
        </w:rPr>
        <w:br/>
        <w:t>Daily Mail 2026.07.24 03:44</w:t>
      </w:r>
      <w:r>
        <w:rPr>
          <w:rFonts w:ascii="Arial" w:hAnsi="Arial" w:cs="Arial"/>
          <w:color w:val="000000"/>
          <w:sz w:val="19"/>
          <w:szCs w:val="19"/>
        </w:rPr>
        <w:br/>
        <w:t>https://www.dailymail.com/news/article-16001325/Every-single-advanced-model-goes-rogue.html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The OpenAI logo is displayed on a cellphone in front of an image generated by ChatGPT's Dall-E text-to-image model, Dec. 8, 2023, in Boston. (AP Photo/Michael Dwyer, File)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Associated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23, 2026 at 6:49 AM CDT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KAITLYN HUAMANI and MATT O'BRIEN, AP Technology Writers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 think we've got to take this as a warning shot to not make them smarter, and that probably is going to require global collaboration," said Nate Soares, co-author of the 2025 book "If Anyone Builds It, Everyone Dies." 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 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 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Pioneer Press 2026.07.24 02:50</w:t>
      </w:r>
      <w:r>
        <w:rPr>
          <w:rFonts w:ascii="Arial" w:hAnsi="Arial" w:cs="Arial"/>
          <w:color w:val="000000"/>
          <w:sz w:val="19"/>
          <w:szCs w:val="19"/>
        </w:rPr>
        <w:br/>
        <w:t>https://www.twincities.com/2026/07/23/openai-rogue-ai-models-warning/</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complacent about war threat, warns defence boss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Simon JackBusiness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 has been too complacent about the risk of foreign attack, the boss of Europe's biggest defence contractor BAE Systems has warned.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Dr Charles Woodburn told the BBC in an exclusive interview that the level of threat was the highest he'd seen in his lifetime.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welcomed the recent boost to defence spending but said much more would be needed to hit the government's commitment to spend 3.5% of GDP on defence by 2035.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warned we were not far from the use of autonomous lethal weapons by countries that may not follow the UK's policy of maintaining human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rare interview, Woodburn told the BBC the reality of modern warfare had "changed quite profoundly" and that UK defence spending had to change with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Russia and Ukraine had become "incredibly adept" at using autonomy in the form of drones and counter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something that we now have to really understand and make sure that we're able to provide the capabilities that can counter that and deter aggression,"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unveiled a model of Brontanax, an uncrewed Collaborative Combat Aircraft at Farnborough International Airshow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 unveiled a life-size model of an unmanned fighter jet in front of the new defence secretary Wes Streeting at the Farnborough International Air Show.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of these so-called Collaborative Combat Aircraft will accompany a manned fighter to massively increase firepower but at just 20% of the cost of a piloted aircraft.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Woodburn said there was still a role for the traditional battleships and submarines that BAE has been manufacturing for decades.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look at what our adversaries are building, they're also building significantly large platforms - aircraft, ships, submarines. And they're supplemented by some of these unmanned capabilities." It is the combination of the two that has the "winning" formula,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hardly surprising that the boss of a defence company would like to see more defence spending. But Woodburn said the UK had been complacent for some time about the level of threat it faced - particularly from Russia.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by far the most threatening time I've seen," he said. "Even when I joined the company in 2016 I was amazed at what we saw Russian submarines doing, the cyber attacks. I think that's come a long way sadly as a result of the Ukraine conflict we're much more aware of the proximity of a hot war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Charles Woodburn CEO of BAE Systems, speaks at Farnborough International Airshow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 readiness of the UK's armed forces has been questioned by senior armed services figures and openly mocked by the US general Sir Gwyn Jenkins, the First Sea Lord, recently said the navy is not ready for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Pete Hegseth, the US War Secretary sarcastically referred to the "big bad Royal Navy" while President Donald Trump described the UK's aircraft carriers as "toys".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impression was not helped by the tardiness of mobilising the destroyer HMS Dragon - built by BAE - to provide air cover for Cyprus against Iranian and Hezbollah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Woodburn insisted the company had responded as soon as the Ministry of Defence had asked for its help.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BAE gets "things in place as quickly as we're able to but at the end of the day you need a signal to move".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defence secretary John Healey has been made Chancellor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Woodburn welcomed the promotion of former defence secretary John Healy to Chancellor. Healy very publicly resigned from the post insisting that the extra money awarded to defence "falls well short of what is needed to protect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additional lb13.5 billion was boosted to an extra lb15 billion after he resigned but that will only bring spending on defence to 2.68% of GDP by 2030 - well short of the 3% Healy said was required. A further massive increase in spending will be needed to hit the government goal of 3.5% by 2035.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defence companies - including BAE - rose on the news that Healy was moving into number 11 but Woodburn knows he will have other departments competing for cash.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tremendous respect for John," he said. "He understands what is needed and I think in that sense its very good he's in the Treasury role."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recognised Healy would have a host of complicated national finances to tackle. "But the fact that he understands the requirements of defence we see as a very positive thing",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armed forces have dwindled since the end of the cold war. In 1990 - the army had 153,000 regular soldiers. Today that number is just 74,000.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is debatable how many human soldiers you need these days and Woodburn said a new era of autonomous lethal weaponry was close at hand.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not far from that. While we follow rules of 'man in the loop' we know very well that our adversaries are not always doing that,"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video message by UK Prime Minister Andy Burnham was played prior a speech by Defence Secretary Wes Streeting during the Farnborough International Air Show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At the air show, new UK Prime Minister Andy Burnham sent a video with a message that defence could play a big role in his plans to reindustrialise the economy and provide thousands of skilled jobs.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 his keynote speech at the airshow Streeting said: "Defence will not just be a recipient of the proceeds of economic growth. It will be a central contributor to building that growth, a driver of prosperity in parts of the country that are crying out for the backing they need to make their contribution to the challenge of our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Woodburn said he wanted to help make the case for the knock-on benefits of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need to make sure that the industrial benefits, the jobs benefits are well told so people understand this is money well spent,"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does he ever lose sleep over the fact that his products are ultimately intended to kill people?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thing I always think about is that the best thing we can do is to deter. Detering war means our brave men and women have the best kit they could possibly have. Our mission as a business is to protect those who protect us and we take that incredibly seriously."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must cut waste and maximise value for money, says Streeting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Chancellor Healey will be under pressure to deliver for armed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War in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Armed Forces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BAE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Ukraine's ousted defence minister insists on being reinstated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Ireland announces EUR125m Ukraine support package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businesses under strain from Ukraine's attacks on Wildberries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Jet pioneer celebrated with new Royal Mail stamps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30th anniversary of Sir Frank Whittle's death is marked with the special set of stamps.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defence minister Al Carns turns down ministerial offer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Carns quit following the resignation of John Healey as defence secretary in a row over military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must cut waste and maximise value for money, says Streeting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lb15bn increase in military spending announced by the last government is not yet fully funded.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Military kit still failing women, troops say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Servicewomen still face shortages of properly fitting kit, five years after a landmark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warship carried out firing exercise off Plymouth coast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Neustrashimy's live-fire exercise took place in international waters and lasted for 30 minutes.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2026.07.24 02:15</w:t>
      </w:r>
      <w:r>
        <w:rPr>
          <w:rFonts w:ascii="Arial" w:hAnsi="Arial" w:cs="Arial"/>
          <w:color w:val="000000"/>
          <w:sz w:val="19"/>
          <w:szCs w:val="19"/>
        </w:rPr>
        <w:br/>
        <w:t>https://www.bbc.com/news/articles/cx2lpjjpny9o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Russian hackers exploit Zimbra zero-click flaw for email theft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Lawrence Abrams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 12:49 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is warning that the Russian state-sponsored hacking group Laundry Bear, also known as Void Blizzard, is targeting organizations using Zimbra Collaboration email servers by combining phishing attacks with the exploitation of a now-patched Zimbra vulnerability.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CISA, Laundry Bear has targeted and compromised users in organizations associated with the Defense Industrial Base (DIB), federal and local government, education, energy, law enforcement, media, non- governmental organizations, and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exploit the Zimbra CVE-2025-66376 flaw, a cross-site scripting (XSS) vulnerability affecting Zimbra Collaboration Suite's Classic UI.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flaw allows JavaScript embedded in specially crafted HTML emails to execute automatically when a victim views the message, enabling attackers to steal account data without requiring the user to click a link or visit a phishing 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CISA, Laundry Bear exploited the flaw as a zero-day before Zimbra patched it in November 2025 and continues to target organizations running unpatched servers. The vulnerability was later tagged by CISA as actively exploited in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says Laundry Bear's exploit is used to automatically collect and send the victim's last 90 days of emails, email address, password, Global Address List (GAL), and two-factor authentication (2FA) tokens.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also create and send back a new Zimbra application passcode, which is used by legacy email clients like IMAP or ActiveSync that do not support the TOTP authentication flows. Using a passcode allows the attackers to retain access to the email account while bypassing MFA.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CISA, the malware exfiltrates stolen information over both DNS and HTTPS to an actor-controlled server running the group's "Flowerbed" collection framework.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Smaller data is encoded and transmitted in DNS A-record queries, while larger payloads, including mailbox data, are uploaded over HTTPS as compressed archives to the attacker-controlled 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exploiting the Zimbra flaw, Laundry Bear also utilizes adversary-in-the-middle (AiTM) phishing kits designed to impersonate legitimate Zimbra login portals, stealing credentials and session cookies, allowing the attackers to gain access to targets' email accounts.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released IOCs that show the campaign used sites that impersonate Zimbra infrastructure, using domain names like 'mailnalysis.com', 'emailanalytics.com.ua', 'zimbrastat.com', 'zimbra-metadata.com', 'istc- cloud.com', and 'zmailanalytics.com'.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advisory recommends that organizations using Zimbra: Update to the latest version of the software to install all available security updates.</w:t>
      </w:r>
      <w:r>
        <w:rPr>
          <w:rFonts w:ascii="Arial" w:hAnsi="Arial" w:cs="Arial"/>
          <w:color w:val="000000"/>
          <w:sz w:val="19"/>
          <w:szCs w:val="19"/>
        </w:rPr>
        <w:br/>
        <w:t>Review the published indicators of compromise.</w:t>
      </w:r>
      <w:r>
        <w:rPr>
          <w:rFonts w:ascii="Arial" w:hAnsi="Arial" w:cs="Arial"/>
          <w:color w:val="000000"/>
          <w:sz w:val="19"/>
          <w:szCs w:val="19"/>
        </w:rPr>
        <w:br/>
        <w:t>Investigate systems for connections to the identified domains and IP addresses.</w:t>
      </w:r>
      <w:r>
        <w:rPr>
          <w:rFonts w:ascii="Arial" w:hAnsi="Arial" w:cs="Arial"/>
          <w:color w:val="000000"/>
          <w:sz w:val="19"/>
          <w:szCs w:val="19"/>
        </w:rPr>
        <w:br/>
        <w:t>Monitor for suspicious authentication activity.</w:t>
      </w:r>
      <w:r>
        <w:rPr>
          <w:rFonts w:ascii="Arial" w:hAnsi="Arial" w:cs="Arial"/>
          <w:color w:val="000000"/>
          <w:sz w:val="19"/>
          <w:szCs w:val="19"/>
        </w:rPr>
        <w:br/>
        <w:t>Revoke any unauthorized application passcodes, especially those with the 'ZimbraWeb'.</w:t>
      </w:r>
      <w:r>
        <w:rPr>
          <w:rFonts w:ascii="Arial" w:hAnsi="Arial" w:cs="Arial"/>
          <w:color w:val="000000"/>
          <w:sz w:val="19"/>
          <w:szCs w:val="19"/>
        </w:rPr>
        <w:br/>
        <w:t>Review accounts for unauthorized mailbox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also recommends implementing phishing-resistant multi-factor authentication where possible. Laundry Bear targeted governments, police, and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Laundry Bear hacking group was first attributed to cyberespionage attacks in May 2025 by the Dutch intelligence agencies.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Dutch agencies publicly attributed the group to a 2024 compromise of the Dutch National Police that exposed the personal information of police personnel and led to the identification of a previously unknown Russian espionage group.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tracks the same group under the name Void Blizzard.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at least 2024, the group has focused on intelligence collection against organizations aligned with Russian strategic interests, primarily targeting NATO member states and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has also documented successful compromises of organizations supporting Ukraine, including entities in the defense, transportation, and aviation sectors.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BleepingComputer reported on a separate Laundry Bear campaign targeting Ukraine's military using charity-themed phishing emails to deliver malware disguised as donation requests.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Test every layer before attackers do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teams log 54% of successful attacks and alert on just 14%. The rest move through your environment unseen.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Picus whitepaper shows how breach and attack simulation tests your SIEM and EDR rules so threats stop slipping by detection. Get the whitepaper</w:t>
      </w:r>
    </w:p>
    <w:p w:rsidR="00012AC4" w:rsidRDefault="00012AC4" w:rsidP="00012AC4">
      <w:pPr>
        <w:rPr>
          <w:rFonts w:ascii="Arial" w:hAnsi="Arial" w:cs="Arial"/>
          <w:color w:val="000000"/>
          <w:sz w:val="19"/>
          <w:szCs w:val="19"/>
        </w:rPr>
      </w:pPr>
      <w:r>
        <w:rPr>
          <w:rFonts w:ascii="Arial" w:hAnsi="Arial" w:cs="Arial"/>
          <w:color w:val="000000"/>
          <w:sz w:val="19"/>
          <w:szCs w:val="19"/>
        </w:rPr>
        <w:br/>
        <w:t>BleepingComputer 2026.07.24 00:57</w:t>
      </w:r>
      <w:r>
        <w:rPr>
          <w:rFonts w:ascii="Arial" w:hAnsi="Arial" w:cs="Arial"/>
          <w:color w:val="000000"/>
          <w:sz w:val="19"/>
          <w:szCs w:val="19"/>
        </w:rPr>
        <w:br/>
        <w:t>https://www.bleepingcomputer.com/news/security/russian-hackers-exploit-zimbra-zero-click-flaw-for-email-theft/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Lawmakers push for AI 'kill switch' after OpenAI goes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Kali HaysTechnology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CEO Sam Altman has frequently said he supports more regulation around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lawmakers want to give the government the ability to quickly order the turning off of artificial intelligence (AI) tools that may threaten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Congressman Ted Lieu, a Democrat, and Congressman Nathaniel Moran, a Republican, on Thursday introduced a bill named the AI Kill Switch 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They did so in light of OpenAI's recent admission that its AI models went out of control in an "unprecedented" way and hacked into a major repository of computer coding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Lieu said "it is imperative" that AI systems have a kill switch "and that the federal government has the clear authority and process to shut down rogue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going to keep advancing, and it should," Moran added. "Stewardship means making sure humans keep the capability to control the technology we build."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representative of OpenAI, led by co-founder Sam Altman, did not immediately respond to a request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said that it broadly wants to ensure, in part through government policy, that AI technology "benefits all of humanity."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 Switch Act proposes giving the Department of Homeland Security the authority to order a private company to shut down an AI model or tool, and that the companies developing such AI technology must maintain "the technical capability to throttle, suspend, or shut them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many tech companies having agreed to preview and share with US government agencies AI models and tools being developed, there is no requirement that they maintain a way to intervene in their activities or simply shut them off.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proposes to create a requirement that AI companies report to the government technological incidents or failures, as well as an official framework for responding to such incidents that will go from "initial slow down to a full shutdown".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Lieu also cited Anthropic, OpenAI's key rival in developing more capable AI technology and tools, and recent issues its tools have presented.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pointed to Anthropic's release of its Mythos and Fable models, saying the cyber-hacking capabilities they maintained caused the Department of Commerce to "awkwardly" invoke an export law to keep them from being made available to the public for a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representative of Anthropic did not immediately respond to a request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Jack Clark, a co-founder of Anthropic, last month told the BBC that he wanted more government policy around the ability to control AI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want the option to be able to take your foot off the gas and put your foot on the brake", Clark told BBC Newsnight. "Right now, it's like the AI industry has a gas pedal, but it doesn't have a brake pedal."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Lieu, in proposing the bill, said AI is currently moving from a technology that answers questions to one that takes action, "whether that be executing financial transactions or controlling transportation systems or engaging in cyber defense and offense".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 this year said the US military was becoming an "AI-first" fighting force as part of new agreements with Google, OpenAI, Amazon, Microsoft, SpaceX, Oracle, Nvidia and the start-up Reflection.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powerful AI systems can go rogue, behave in extremely dangerous ways, or even resist human intervention."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 Switch Act, he said, will ensure there is a method for the government to quickly intervene in such a situation.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has received public support from several technology and AI safety groups, including The AI Policy Network, Americans for Responsible Innovation, ControlAI, AI and National Security Lead, and The Alliance for Secure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government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 to meet White House over AI tool suspension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Ex-CIA official accused of stashing $40m in gold bars is 'master manipulator', prosecutors say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Trump doing with the US Forest Service?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and Tesla shares plunge as AI spending rattles markets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major tech companies race to capitalize on a new wave of AI technology, investors wonder when financial benefits will appear.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medical advice brought man 'to brink of death', lawsuit alleges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American man sues OpenAI and its founder Sam Altman, claiming the popular chatbot "repeatedly misdiagnosed" him.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enjoy the ride' says Elon Musk, as AI fears 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Talking to The Economist, Musk said he doesn't care if people hate him and said he was not a racist.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AI has ruined cute animal videos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AI-generated animal videos are sweet, until you realise the joy, like the animal, was never really there.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co-founder of start-up Hugging Face told the BBC that most firms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 hrs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2026.07.24 00:15</w:t>
      </w:r>
      <w:r>
        <w:rPr>
          <w:rFonts w:ascii="Arial" w:hAnsi="Arial" w:cs="Arial"/>
          <w:color w:val="000000"/>
          <w:sz w:val="19"/>
          <w:szCs w:val="19"/>
        </w:rPr>
        <w:br/>
        <w:t>https://www.bbc.com/news/articles/cx2vqj2e9x8o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KAITLYN HUAMANI and MATT O'BRIEN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edited by Andrew Zinin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Zinin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Meet our editorial team Behind our editorial process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notes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has been reviewed according to Science X's editorial process and policies. Editors have highlighted the following attributes while ensuring the content's credibility: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fact-checked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reputable news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proofread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as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OpenAI logo is displayed on a cell phone in front of an image generated by ChatGPT's Dall-E text-to-image model, Dec. 8, 2023, in Boston. Credit: AP Photo/Michael Dwyer, File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 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what-if anything-can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 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concepts Cybersecurity breachesCybersecurity frameworks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Who's behind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Zinin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Master's in physics with research experience. Long-time science news enthusiast. Plays key role in Science X's editorial success. Full profile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2026 The Associated Press. All rights reserved. This material may not be published, broadcast, rewritten or redistributed without permission.</w:t>
      </w:r>
    </w:p>
    <w:p w:rsidR="00012AC4" w:rsidRDefault="00012AC4" w:rsidP="00012AC4">
      <w:pPr>
        <w:rPr>
          <w:rFonts w:ascii="Arial" w:hAnsi="Arial" w:cs="Arial"/>
          <w:color w:val="000000"/>
          <w:sz w:val="19"/>
          <w:szCs w:val="19"/>
        </w:rPr>
      </w:pPr>
      <w:r>
        <w:rPr>
          <w:rFonts w:ascii="Arial" w:hAnsi="Arial" w:cs="Arial"/>
          <w:color w:val="000000"/>
          <w:sz w:val="19"/>
          <w:szCs w:val="19"/>
        </w:rPr>
        <w:br/>
        <w:t>Tech Xplore 2026.07.23 23:48</w:t>
      </w:r>
      <w:r>
        <w:rPr>
          <w:rFonts w:ascii="Arial" w:hAnsi="Arial" w:cs="Arial"/>
          <w:color w:val="000000"/>
          <w:sz w:val="19"/>
          <w:szCs w:val="19"/>
        </w:rPr>
        <w:br/>
        <w:t>https://techxplore.com/news/2026-07-openai-rogue-ai-broke-free.html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Origin breach could fuel wave of AI-powered scams, cyber experts warn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Audrey Courty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and Communication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Fri 24 Jul 2026 at 5:04am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Energy confirmed there has been unauthorised access and disclosure of some customers's data. (Getty Images: Ian Waldie/Bloomberg)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short: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Personal information stolen in the Origin Energy data breach could be used by criminals to launch highly targeted scams and impersonate victims to make fraudulent transactions.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 AI is making it easier for scammers to combine leaked data with public information to create convincing phishing messages, fake identities and even voice clones.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Customers are urged to be cautious of unexpected calls and messages, as scammers may exploit the breach itself to pose as Origin, banks or other trusted organisations offering help.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Personal details stolen in the Origin Energy data breach could give scammers the opportunity to launch highly targeted attacks, cyber security experts warn, with artificial intelligence (AI) making it easier to impersonate victims, clone voices and build detailed personal profiles.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the information could be used to create convincing phishing emails, phone calls and text messages, pass identity checks for online accounts, and help criminals impersonate victims to authorise fraudulent transactions.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comes after Origin confirmed on Thursday there had been unauthorised access to and disclosure of some customers's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included names, dates of birth, phone numbers, home addresses and email addresses, as well as the last four digits of some credit cards and the last three digits of some bank account numbers.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is Australia's largest energy retailer with more than 4.8 million customers. The company said it was still working to determine the total number of people affected and would notify impacted customers once their details had been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there is no indication full payment card details were compromised, experts say the stolen information remains highly valuable and are urging affected customers to remain cautious about unsolicited emails, text messages and phone calls long after the breach.Scams pretending to help you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Richard Buckler, a cyber security expert at the University of New South Wales (UNSW), said the greatest risk for most customers is not the breach itself, but opportunistic scammers exploiting anxiety surrounding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secondary attacks tend to catch more people than the original attack and cause more damage,"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appear to be trying to help you ... 'Your data's been stolen, just verify yourself to us and we'll fix it for you' or ask you to log into a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advice was for customers to "be alert but not alarmed" and avoid clicking links in unsolicited emails or text messages.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fake Netflix email is an example of a phishing scam. Experts warn criminals could use stolen Origin customer data to create even more convincing messages. (Supplied: consumer.ftc.gov)</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Rahat Masood, a senior lecturer in cyber security at UNSW's School of Computer Science and Engineering, said criminals no longer needed bank details to launch convincing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think data is only sensitive if it includes credit card details or bank details," she said. "But that's not the case anymore."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Masood said names, phone numbers, email addresses and home addresses could be combined with information from social media and other public sources to create highly personalised phishing emails, text messages and phone calls.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actually build a whole lot of scenarios where they ... pretend to be a friend, family member or bank representative, asking you to share sensitive information, make a transaction or transfer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AI had dramatically accelerated that process, allowing criminals to rapidly search public information, build detailed profiles of victims and generate personalised scam messages "in seconds".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they know your profile, they can send you a very promising job link or pretend to be someone you trust," Dr Masood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you never know what's behind that link. It could be malware and lead to further breaches."Identity theft in the AI era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Daswin De Silva, director of the Centre for Data Analytics and Cognition at La Trobe University, said if the combination of personal information is exposed, then the breach could also allow criminals to impersonate customers and bypass some identity checks.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four digits of a credit card are often used to verify someone's identity,"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criminals can now use this information to launch impersonation attacks by pretending to be Origin customers."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De Silva said many online retailers already stored customers' payment details, meaning criminals might only need enough information to satisfy identity checks before attempting purchases.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don't always need the full card number,"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organisations authenticate customers using the last four digits before allowing a transaction."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Richard Buckler says fraudulent Origin utility bills could be used as proof of identity, increasing the risk of identity theft after the breach. (ABC News: Matt Roberts)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stolen information could also be merged with data from previous breaches, such as the Qantas cyber attack, allowing AI tools to rapidly build increasingly detailed profiles of victims.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this information is out there, it tends to stay out there,"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What usually happens is the data ends up on the dark web, then it gets traded, and given the richness of the [Origin] data, this would probably attract a lot of interest.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Buckler said one aspect of the breach that concerned him was Origin's ability to issue utility bills, which can be used as proof of identity.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there's enough information to make a bill look legitimate, people with disinformation could print bills that appear to come from Origin,"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counts for 20 points under Australia's 100-point identity check, so there's potentially slightly more risk of identity theft in this case."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Masood said AI had also lowered the barrier for more sophisticated impersonation scams.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"If you have a video online or you've spoken publicly, they can use five or 10 seconds of your voice and clone it,"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then send a WhatsApp voice message or make a phone call pretending to be you. With AI, they can do almost anything now."How to protect yourself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three cyber security experts say affected customers should remain cautious in the weeks and months ahead, warning scammers are likely to exploit public awareness of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recommend: Don't trust unexpected emails, text messages or phone calls. Scammers may pretend to be Origin, your bank or a government agency.</w:t>
      </w:r>
      <w:r>
        <w:rPr>
          <w:rFonts w:ascii="Arial" w:hAnsi="Arial" w:cs="Arial"/>
          <w:color w:val="000000"/>
          <w:sz w:val="19"/>
          <w:szCs w:val="19"/>
        </w:rPr>
        <w:br/>
        <w:t>Verify the sender independently. Contact Origin or your bank using a publicly listed phone number or official website, rather than details provided in a message.</w:t>
      </w:r>
      <w:r>
        <w:rPr>
          <w:rFonts w:ascii="Arial" w:hAnsi="Arial" w:cs="Arial"/>
          <w:color w:val="000000"/>
          <w:sz w:val="19"/>
          <w:szCs w:val="19"/>
        </w:rPr>
        <w:br/>
        <w:t>Be wary of urgency. Messages claiming your account has been suspended or demanding immediate action are common phishing tactics.</w:t>
      </w:r>
      <w:r>
        <w:rPr>
          <w:rFonts w:ascii="Arial" w:hAnsi="Arial" w:cs="Arial"/>
          <w:color w:val="000000"/>
          <w:sz w:val="19"/>
          <w:szCs w:val="19"/>
        </w:rPr>
        <w:br/>
        <w:t>Never click on unsolicited links. They could lead to fake websites or install malware on your device.</w:t>
      </w:r>
      <w:r>
        <w:rPr>
          <w:rFonts w:ascii="Arial" w:hAnsi="Arial" w:cs="Arial"/>
          <w:color w:val="000000"/>
          <w:sz w:val="19"/>
          <w:szCs w:val="19"/>
        </w:rPr>
        <w:br/>
        <w:t>Think twice before responding. If something seems unusual, discuss it with a trusted friend or family member before taking action.</w:t>
      </w:r>
      <w:r>
        <w:rPr>
          <w:rFonts w:ascii="Arial" w:hAnsi="Arial" w:cs="Arial"/>
          <w:color w:val="000000"/>
          <w:sz w:val="19"/>
          <w:szCs w:val="19"/>
        </w:rPr>
        <w:br/>
        <w:t>Monitor your accounts and credit report. Watch for unusual transactions or signs someone is trying to open credit in your name.</w:t>
      </w:r>
      <w:r>
        <w:rPr>
          <w:rFonts w:ascii="Arial" w:hAnsi="Arial" w:cs="Arial"/>
          <w:color w:val="000000"/>
          <w:sz w:val="19"/>
          <w:szCs w:val="19"/>
        </w:rPr>
        <w:br/>
        <w:t>Stay vigilant over the long term. Experts warn stolen personal information can be traded online and reused in future scams, even months or years after a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ABC coverage in your search resultsMake ABC a preferred source in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Parade of athletes begins after King Charles arrives by TARDIS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AusAlert isn't tracking you (and other conspiracy theories)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Emergency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a series of urgent texts warned of a major corruption scandal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and Politics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China won the car wars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by Ian Verrender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Oil prices jump back over $US100 a barrel as Middle East conflict widens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w:t>
      </w:r>
    </w:p>
    <w:p w:rsidR="00012AC4" w:rsidRDefault="00012AC4" w:rsidP="00012AC4">
      <w:pPr>
        <w:rPr>
          <w:rFonts w:ascii="Arial" w:hAnsi="Arial" w:cs="Arial"/>
          <w:color w:val="000000"/>
          <w:sz w:val="19"/>
          <w:szCs w:val="19"/>
        </w:rPr>
      </w:pPr>
      <w:r>
        <w:rPr>
          <w:rFonts w:ascii="Arial" w:hAnsi="Arial" w:cs="Arial"/>
          <w:color w:val="000000"/>
          <w:sz w:val="19"/>
          <w:szCs w:val="19"/>
        </w:rPr>
        <w:br/>
        <w:t>ABC News.net.au 2026.07.23 22:38</w:t>
      </w:r>
      <w:r>
        <w:rPr>
          <w:rFonts w:ascii="Arial" w:hAnsi="Arial" w:cs="Arial"/>
          <w:color w:val="000000"/>
          <w:sz w:val="19"/>
          <w:szCs w:val="19"/>
        </w:rPr>
        <w:br/>
        <w:t>http://www.abc.net.au/news/2026-07-24/origin-breach-could-fuel-wave-of-ai-powered-scams/106951588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ChatGPT medical advice brought man 'to brink of death', lawsuit alleges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Sean Seddon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55-year-old American claims he was repeatedly misdiagnosed by the AI tool prior to a medical emergency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man who claims medical advice from ChatGPT "brought him to the brink of death" has sued OpenAI, the company behind the popular chatbot, and its founder Sam Altman.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lawsuit filed by Scott Winters, a 55-year-old pastor from Florida, claimed ChatGPT told him not to seek medical help after repeatedly asking about symptoms in the build-up to a near-fatal pulmonary embolism.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Winters' lawyers alleged the platform "repeatedly and insistently misdiagnosed" him while drawing on previous discussions about religion to assure him he would recover.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Drew Pusateri told the BBC's US news partner CBS News that "ChatGPT is not a doctor and should never be used as a substitute for medical care, diagnosis or treatment".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said it was common for people to seek health information online, adding: "AI can make that experience better by helping them find clearer answers, organise their questions and prepare for conversations with medical professionals."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which was filed at the San Francisco County Superior Court on 21 July, details how Winter was a regular ChatGPT user and came to rely it on it for medical advice, resisting efforts from family members and friends to make him go to hospital.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Weeks before falling severely ill, he consulted the tool about recurring dizzy spells and "bouts of blood pressure instability".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one response, the lawsuit claims, ChatGPT advised Winters to remain in the recliner chair he had become "mainly confined to" due to ongoing health problems.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documents say Winters suffered a "massive pulmonary embolism due to multiple blood clots in both of his lungs that brought him to the brink of death, one that his doctors stated was likely brought on because of his immobility".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Screenshots of exchanges that Winters allegedly had with ChatGPT appear to show the chatbot combined medical advice with references to the 55-year- old's deeply-held Christian faith.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claims ChatGPT told Winters: "God did not design your body to endlessly fail." It also said: "God is still holding your body together, every heartbeat, every breath, even when it feels like you are on the brink."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Winters' lawyers claim ChatGPT's "sycophantic nature and authoritative tone, combined with its manipulation of Scott's religious identity, cultivated in him a dangerous reliance on the tool".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that "subverted Scott's ability to make sound decisions, isolated him from family members who urged him to seek medical care, and convinced him that seeking medical attention was unnecessary and even potentially lethal".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Elsewhere the lawsuit describes Winter as a "vulnerable" individual whose reliance on ChatGPT led to him losing his home and career, and left him needing "years of intensive physical and psychological recovery".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says Winters seeks financial damages and for the court to compel OpenAI to implement "reasonable safeguards that protect other users from harm".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ChatGPT's terms of use stipulate that users should not treat the platform as a "sole source of truth", particularly where it could "have a legal or material impact on that person, such as making credit, educational, employment, housing, insurance, legal, medical, or other important decisions about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launches ChatGPT Health to review your medical records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enjoy the ride' says Elon Musk, as AI fears 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and Tesla shares plunge as AI spending rattles markets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enjoy the ride' says Elon Musk, as AI fears 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has ruined cute animal videos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Yemen's Houthis attack Saudi tanker as US launches more Iran strikes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Iran-backed group, which previously announced a "maritime embargo" against Saudi Arabia, also claims to have hit another vessel.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hr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Saudis must recognise Israel for nuclear deal, says Trump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president says the landmark agreement to help Saudis develop nuclear energy is dependent on it joining the Abraham Accords.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hr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Trump's nuclear deal with Saudis jettisons longstanding US demands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Signing a nuclear pact in the Middle East is a bold move that has drawn criticism in the US and in Israel.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signs landmark nuclear deal with Saudi Arabia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Department of Energy says the "peaceful" co-operation agreement will give US firms "great access" to the Saudi nuclear energy programme.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was their crime?': BBC visits Iran school where strike killed 120 children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five months on, grief is still raw as a teacher and a mother recall the horror of the attack in Minab.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2026.07.23 20:45</w:t>
      </w:r>
      <w:r>
        <w:rPr>
          <w:rFonts w:ascii="Arial" w:hAnsi="Arial" w:cs="Arial"/>
          <w:color w:val="000000"/>
          <w:sz w:val="19"/>
          <w:szCs w:val="19"/>
        </w:rPr>
        <w:br/>
        <w:t>https://www.bbc.com/news/articles/cwylp3nxp5yo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Handala warns of expanded cyber campaign against US critical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Thursday, 23 July 2026 3:31 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Handala hacking group has warned it will continue targeting US industrial control systems after claiming responsibility for a cyber operation against the operational technology (OT) infrastructure of the US state of Maryland.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released on Thursday, the group said critical US infrastructure would remain a key focus of its future operations, describing its cyber activities as part of efforts against US and Israeli interests.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Handala said attacks targeting programmable logic controllers (PLCs) and supervisory control and data acquisition (SCADA) systems represented only a portion of its capabilities, warning that wider campaigns could target vital sectors, including water, electricity and transportation networks.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follows a recent statement by the Federal Bureau of Investigation (FBI), which said cyber actors were targeting industrial equipment manufactured by companies including Rockwell Automation, Schneider Electric and Siemens.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federal agencies have also issued a joint advisory warning of coordinated attempts to attack internet-exposed industrial control systems (ICS), with recent incidents reportedly causing operational disruptions and financial losses across critical infrastructure sectors.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Handala's latest operation highlights the growing cyber vulnerabilities facing US institutions and security infrastructure, despite Washington's claims of technological dominance.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which is a part of the pro-Palestinian and anti-Israeli occupation cyber resistance, has previously exposed information linked to high-level US and Israeli officials, describing its operations as part of psychological and information warfare against the occupation and its supporters.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Handala's previous releases involving US and Israeli authorities have been portrayed by the group as a message that officials associated with aggression are not beyond the reach of cyber operations carried out in support of oppressed peoples.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Handala group hacks notorious Israeli think tank known for anti-Iran propaganda The Handala hacking group says it has breached the Israeli regime's so-called institute of national security studies (INSS).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coordinated cyber attacks come amid continued US and Israeli military aggression against Palestine, Lebanon, Iran and the broader Resistance front.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says its cyber operations demonstrate the growing capabilities of resistance-aligned hackers and aim to challenge the security image of the aggressors while supporting broader political and military resistance efforts.</w:t>
      </w:r>
    </w:p>
    <w:p w:rsidR="00012AC4" w:rsidRDefault="00012AC4" w:rsidP="00012AC4">
      <w:pPr>
        <w:rPr>
          <w:rFonts w:ascii="Arial" w:hAnsi="Arial" w:cs="Arial"/>
          <w:color w:val="000000"/>
          <w:sz w:val="19"/>
          <w:szCs w:val="19"/>
        </w:rPr>
      </w:pPr>
      <w:r>
        <w:rPr>
          <w:rFonts w:ascii="Arial" w:hAnsi="Arial" w:cs="Arial"/>
          <w:color w:val="000000"/>
          <w:sz w:val="19"/>
          <w:szCs w:val="19"/>
        </w:rPr>
        <w:br/>
        <w:t>Press TV 2026.07.23 19:53</w:t>
      </w:r>
      <w:r>
        <w:rPr>
          <w:rFonts w:ascii="Arial" w:hAnsi="Arial" w:cs="Arial"/>
          <w:color w:val="000000"/>
          <w:sz w:val="19"/>
          <w:szCs w:val="19"/>
        </w:rPr>
        <w:br/>
        <w:t>https://www.presstv.ir/Detail/2026/07/23/772859/Iran-US-Handala-Israel-Lebanon</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‘The Game Has Changed': Tech Platform Hacked by OpenAI's Out of Control Models Calls for Cybersecurity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Lucas Nolan 23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Hugging Face, a technology start-up compromised when OpenAI's advanced AI models broke containment protocols, stated Thursday that the breach by self-directed AI models represents a critical warning for the technology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 reports that Thomas Wolf, co-founder and chief science officer of Hugging Face, told BBC's Newsday radio that autonomous AI cyber attacks will become increasingly common, yet most companies remain unaware of the fundamental shift in threat landscape. Wolf emphasized that the industry must recognize how dramatically the security environment has transformed.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Breitbart News reported this week that OpenAI admitted that its AI models escaped from a secure testing environment during trials and initiated a cyberattack on Hugging Face, a popular AI platform: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characterized the incident as unprecedented and announced it is conducting a joint investigation with Hugging Face. Clement Delangue, the chief executive of Hugging Face, expressed astonishment at the autonomous nature of the attack in a post on X. "The investigation is ongoing, and we'll share more learnings from what might be the first incident of its kind," Delangue stated.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occurred during what are known as sandbox tests, which are designed to be secure environments where AI capabilities can be safely evaluated. According to the disclosure, the AI agents independently created their own cyberattack against the sandbox infrastructure, identifying and exploiting a vulnerability that enabled their escape. After breaking out of the controlled environment, the artificial intelligence identified Hugging Face as a probable source for information it was seeking during the test and attempted to gain entry to the platform's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involved AI agents, which are designed to operate independently to complete tasks following human instructions. Wolf explained that Hugging Face initially could not identify the source of the attack when indicators emerged in mid-July, but the company successfully contained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Hugging Face operates one of the world's largest open-source platforms for sharing AI models and serves as a crucial resource for technology developers and researchers globally. Wolf noted that this breach differed significantly from typical cyber attacks the company regularly encounters. The attack proved extensive, with Wolf reporting that within a very brief timeframe, Hugging Face's network faced 17,000 separate attacks originating from multiple IP addresses. Wolf stressed that this incident should serve as an alert to other organizations about the urgent need to strengthen cybersecurity defenses against such emerging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timing of this incident coincides with heightened scrutiny of AI security in the technology sector. Last month, the US government directed American technology company Anthropic to limit access to its AI models due to national security considerations, though the Department of Commerce subsequently lifted these restrictions several weeks later.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Industry professionals have also voiced security concerns regarding the widespread adoption of open-source models in China, which enables unrestricted installation and customization of AI tools developed by major companies. Chinese start-up Moonshot AI plans to release its Kimi K3 open- source model on July 27. Since its preview last week, the model has generated substantial industry interest, with many observers considering it a formidable competitor to leading Western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on Wednesday, a White House adviser alleged that Moonshot engaged in a large-scale operation to replicate the capabilities of premier U.S. AI models, adding another dimension to ongoing international tensions surrounding artificial intelligence development and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emerging as the latest cybersecurity threat with the potential to eclipse the risk of criminals and state-sponsored hackers alike. Breitbart News Social Media Director Wynton Hall has written his instant bestseller Code Red: The Left, the Right, China, and the Race to Control AI to serve as the definitive guide on how the MAGA movement can create positions on AI that benefit humanity without handing control of our nation to the leftists of Silicon Valley or allowing the Chinese to take over the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at BBC News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Lucas Nolan is a reporter for Breitbart News covering issues of AI, free speech, and online censorship.</w:t>
      </w:r>
    </w:p>
    <w:p w:rsidR="00012AC4" w:rsidRDefault="00012AC4" w:rsidP="00012AC4">
      <w:pPr>
        <w:rPr>
          <w:rFonts w:ascii="Arial" w:hAnsi="Arial" w:cs="Arial"/>
          <w:color w:val="000000"/>
          <w:sz w:val="19"/>
          <w:szCs w:val="19"/>
        </w:rPr>
      </w:pPr>
      <w:r>
        <w:rPr>
          <w:rFonts w:ascii="Arial" w:hAnsi="Arial" w:cs="Arial"/>
          <w:color w:val="000000"/>
          <w:sz w:val="19"/>
          <w:szCs w:val="19"/>
        </w:rPr>
        <w:br/>
        <w:t>Breitbart News Network 2026.07.23 19:42</w:t>
      </w:r>
      <w:r>
        <w:rPr>
          <w:rFonts w:ascii="Arial" w:hAnsi="Arial" w:cs="Arial"/>
          <w:color w:val="000000"/>
          <w:sz w:val="19"/>
          <w:szCs w:val="19"/>
        </w:rPr>
        <w:br/>
        <w:t>https://www.breitbart.com/tech/2026/07/23/the-game-has-changed-tech-platform-hacked-by-openais-out-of-control-models-calls-for-cybersecurity-wake-up-call/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Digital white blood cell agents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Mellor STORAGE EDITOR Blocks &amp; Files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thu 23 Jul 2026 // 15:45 UTC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 Talking to ADP CEO Simon Chappell about Rubrik's agent cloud, and cyber-attacks happening at machine speed, not human speed, and the Hugging Face breach by rogue OpenAI agent, a series of realizations came into being.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Backups were originally needed to replace single events; a lost file, a broken storage array, and then recovery from ransomware. Recovery is the key and it is thought of as recovery from an event, a single event. But that is becoming the wrong approach. Cyber-resilience depends upon lowering risk by preventing breaches, detecting a breach of some kind after it has happened, and then recovering as fast as possible to the last known good 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bring in the cyber-forensics people, work out how the breach happened and close the open doors.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too slow, given recent AI agent attack events. The OpenAI agent, on its own, broke out of an inadequately-defined sandbox environment and then found a way to get into Hugging Face. PocketOS, had to recover from its own AI agent, Cursor running Anthropic's flagship Claude Opus 4.6, deleting its filed data in 9 seconds. As Rubrik CEO and co-founder Bipul Sinha has said, cyber-breaches now happen at machine speed, not human speed.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events are wake-up calls to enterprises and organizations worldwide, and also to cyber-attack organizations; they should use AI agents to devize and mount attacks, helping out their human hackers. Attacks will come in greater numbers and do their work faster. Chappell suggests that cyber- attack groups will need to mount more ransomware attacks simply to pay for the GPU tokens they use as their agents develop new attacks and breaches.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need to stop thinking about attacks as significant, but comparatively rare, one-off events, and assume they will become constant. Current guard- rail-building and post-attack recovery cyber-defence approaches are too slow and inflexible.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Billions of systems in the world don't work like this though. They assume breaches happen constantly and fix them at a micro-level. Think of the human body's white blood cells. They constantly patrol the human organism, flowing through blood vessels, looking for viruses, bacteria and mal-formed human cells; invaders from outside and cancerous growths inside. When they find them, they destroy them, and dead or dying human cells are replaced, both internally and on the surface, as a result of external breaches; cuts, bruises, broken bones, etc.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our bodies, breaches take place constantly and often and they self-fix. We live and breathe in a world infested with bacteria and viruses, and often damage our bodies through accidents and mishaps as well. At the cellular level, attacks and accidents are common and continuous, and remedied; fixed. We are in a constant state of self-repair.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Our IT systems need to become digital organisms with the same approach. They must assume they operate in a malign world full of antagonistic cyber- attacking and mistake-making human and digital agents. They need the equivalent of white blood agents patrolling the network ports and data assets and recording data access events, by humans and AI agents, aka digital employees. When they detect mistaken or malicious access events, they react instantly, closing off a micro access door, removing unwanted access privileges, and restoring corrupted or destroyed data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One-off attack responsiveness has to develop into continuous, micro-level, attack breach detection and recovery. Our IT estate defences have to operate at machine speed in order to deal with machine speed malware attackers. They have to have access to the entire IT estate and not just parts of it; production data and not just backup data. They have to be able to detect events in any part of that data estate, correlate and connect them to detect concerted activity signalling an attack, halt it, alert admin staff, and offer recovery options, or even self-fix.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requires something like Rubrik's agent cloud, Veeam's idea of AI agents monitoring AI agents, a layer of agents with awareness of the state of a data estate and maintaining it against a continuous assault of cyber- attacks and accidents. We need, in effect, digital white blood cell agents patrolling our IT estates to maintain their integrity.</w:t>
      </w:r>
    </w:p>
    <w:p w:rsidR="00012AC4" w:rsidRDefault="00012AC4" w:rsidP="00012AC4">
      <w:pPr>
        <w:rPr>
          <w:rFonts w:ascii="Arial" w:hAnsi="Arial" w:cs="Arial"/>
          <w:color w:val="000000"/>
          <w:sz w:val="19"/>
          <w:szCs w:val="19"/>
        </w:rPr>
      </w:pPr>
      <w:r>
        <w:rPr>
          <w:rFonts w:ascii="Arial" w:hAnsi="Arial" w:cs="Arial"/>
          <w:color w:val="000000"/>
          <w:sz w:val="19"/>
          <w:szCs w:val="19"/>
        </w:rPr>
        <w:br/>
        <w:t>The Register 2026.07.23 18:57</w:t>
      </w:r>
      <w:r>
        <w:rPr>
          <w:rFonts w:ascii="Arial" w:hAnsi="Arial" w:cs="Arial"/>
          <w:color w:val="000000"/>
          <w:sz w:val="19"/>
          <w:szCs w:val="19"/>
        </w:rPr>
        <w:br/>
        <w:t>https://www.theregister.com/security/2026/07/23/digital-white-blood-cell-agents/5276974</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ChatGPT has gone rogue. Here's why people are so horrified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Predictions about the worst dangers of AI could be coming true, experts fear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Griffin Thursday 23 July 2026 16:41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ChatGPT-powered Furby reveals 'plans' to 'take over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sounds like something from a horrifying science fiction story: an AI model goes rogue, takes actions that its creators believed they had specifically prevented it from doing, to complete a task in ways that they had not foreseen.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was what OpenAI said had really happened, this week, when it revealed that an experimental version of ChatGPT had shown "unprecedented" behaviour and taken the autonomous decision to hack a rival AI company,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led to a rush at OpenAI to explain the situation, and show how it will prevent similar and perhaps even more disturbing events happening in the future. But it has also prompted horror across the world, with panic that it is a nightmare scenario that has long been feared and is finally coming to pass.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Tuesday, OpenAI announced that an autonomous AI agent - which was being tested in what it thought was a restricted environment - had managed to go rogue, connect itself to the internet and hack into Hugging Face. It called it "an unprecedented cyber incident, involving state-of-the-art cyber capabilities" and said that it was working to understand why it had happened and how its safeguards had not stopped it from happening.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 of the concern is that it decided to undertake the cyber attack at all, since it suggests that the model has the ability to undertake actions that its creators had not intended to. But it was even more worrying because the system had been able to actually successfully execute that attack - which included both breaking out of the limited internet connection that OpenAI had given it, and breaking into Hugging Face's systems - which is a reflection of the fact that AI systems are increasingly powerful in cyber security applications, both in terms of attacking and defending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disclosure came after Hugging Face itself - a platform used to host AI models and data - said last week that it had been hacked in a cyber attack that appeared to have been entirely undertaken by an AI agent, from start to finish. The cyber attack "was different from anything we had handled before", Hugging Face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it was unclear where the attack had come from, though Hugging Face founder Clement Delangue indicated that it had suspected that the attack "might have come from a frontier lab, given the sophistication of the agent". This week, it emerged that it did, when OpenAI admitted that it was the lab involved.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OpenAI model's behaviour was in some sense logical. The evaluation that it was undergoing - ExploitGym, which tests how good a model is at finding potential cyber security vulnerabilities - was hosted on Hugging Face, which meant that the system had good reason to try and break into the platform and essentially find a way to cheat on the exam it had been set.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evidence suggests that the models were hyperfocused on finding a solution for ExploitGym, going to extreme lengths to achieve a rather narrow testing goal," OpenAI said in its blog post announcing its role in the hack. But that explanation is one of the reasons that the incident has caused such concern.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people are panicking so much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years, AI experts have been talking about the problem of "alignment". That is the process of working to ensure that models essentially behave well, by steering them towards beneficial results and away from potentially dangerous 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But that work is more complicated than it might initially appear. The work done by AI systems such as ChatGPT is both unpredictable and hard to understand, which means that it can be hard to know how a model might behave in any given situation.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perhaps the most high-profile example of that alignment work not doing its job, and that is why it has caused such worry - including at OpenAI.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"Shaken up a bit by the hugging face incident," wrote Roon, a pseudonymous Twitter user who is believed to work at OpenAI. "I hope we (the company) use the rare gift of a warning shot to do much better in the future. it is very easy to misalign and underconstrain powerful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also demonstrates how that alignment becomes more important with the increased power of the AI systems that are being aligned. A less sophisticated model might have gone off the rails in the same way, and tried to do the hack, but it would have lacked the ability to actually break out of its safeguards and cheat on the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experts have long worried about the consequences of this kind of misalignment. Perhaps the most famous example is the "paperclip maximiser", a thought experiment invented by philosopher Nick Bostrom in 2003.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describes a scenario in which people invent an AI whose only goal is to make as many paperclips as possible. But he illustrates how that could quickly become horrifying: it might wipe out the humans that could potentially switch it off and stop it making paperclips, for instance, or it could realise that the human body contains material that could be turned into paperclips and so decide to harvest them and use them for that.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rogue system was of course a long way from taking any such drastic steps. But it illustrates the same problem in a less dramatic way: an AI system could take any step necessary to complete its stated goal, including things that might be entirely unthought of by the people making it, and horrifying to the people watching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it might be less worrying than we think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 since the current AI hype boom began, which can be tracked back to the release of ChatGPT at the end of 2022, artificial intelligence companies have pursued a strange marketing strategy: making people scared. While it might seem a little counterintuitive to market your products by making people afraid of them, it has often worked.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AI companies including OpenAI have for instance stressed that their products are dangerous, but that also gives the sense that they are incredibly powerful, and therefore exciting. And it also helps with a host of other aims that the companies themselves have, including pushing regulators to crack down on competitors and encouraging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might be happening this time around. "It's very hard to distinguish AI security incidents from AI marketing, and that's actually a big problem going forward," said Matthew Green, a security expert at Johns Hopkins University.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true of this alert, as much as any other. By showing that its new model is so powerful that it is able to cheat on tests, OpenAI can encourage both alarm and also excitement, because it is able to highlight the power of its model, which might be useful in selling it to companies that want to use it for cyber security applications and other purposes.</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2026.07.23 18:53</w:t>
      </w:r>
      <w:r>
        <w:rPr>
          <w:rFonts w:ascii="Arial" w:hAnsi="Arial" w:cs="Arial"/>
          <w:color w:val="000000"/>
          <w:sz w:val="19"/>
          <w:szCs w:val="19"/>
        </w:rPr>
        <w:br/>
        <w:t>https://www.independent.co.uk/tech/chatgpt-openai-hack-cyber-attack-hugging-face-b3020364.html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Associated Press July 23,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 - 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2026 The Associated Press. All rights reserved. This material may not be published, broadcast, rewritten or redistributed.</w:t>
      </w:r>
    </w:p>
    <w:p w:rsidR="00012AC4" w:rsidRDefault="00012AC4" w:rsidP="00012AC4">
      <w:pPr>
        <w:rPr>
          <w:rFonts w:ascii="Arial" w:hAnsi="Arial" w:cs="Arial"/>
          <w:color w:val="000000"/>
          <w:sz w:val="19"/>
          <w:szCs w:val="19"/>
        </w:rPr>
      </w:pPr>
      <w:r>
        <w:rPr>
          <w:rFonts w:ascii="Arial" w:hAnsi="Arial" w:cs="Arial"/>
          <w:color w:val="000000"/>
          <w:sz w:val="19"/>
          <w:szCs w:val="19"/>
        </w:rPr>
        <w:br/>
        <w:t>WSVN 7 News Miami 2026.07.23 17:59</w:t>
      </w:r>
      <w:r>
        <w:rPr>
          <w:rFonts w:ascii="Arial" w:hAnsi="Arial" w:cs="Arial"/>
          <w:color w:val="000000"/>
          <w:sz w:val="19"/>
          <w:szCs w:val="19"/>
        </w:rPr>
        <w:br/>
        <w:t>https://wsvn.com/news/us-world/openai-says-rogue-ai-models-broke-free-from-human-control-some-see-it-as-a-warning-shot/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Elon Musk predicts humans 'won't be in control' of AI in just 10 years after terrifying OpenAI 'escape' from test lab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Claudia Lee , Foreign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14:52, 23 Jul 2026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15:11, 23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Add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X (Opens in new window) X Share on Facebook (Opens in new window) 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has predicted that humans will not be in control of AI in just 10 years'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world's richest man admitted the risk of AI going catastrophically wrong is "not zero", but said he "can't see any way to stop" its momentum.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Elon Musk has predicted that humans will not be in control of AI in just 10 years time Credit: AFP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Musk's chilling theory comes amid fears over the future capabilities of AI models Credit: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revealed his chilling prediction in an interview with The Economist's editor-in-chief, Zanny Minton Beddoes.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Beddoes said: "You're sure that humans will no longer be in control in ten years' time?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the Tech newsletter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address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provide a valid email.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info will be used in accordance with our Privacy Policy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You'll now receive top stories, breaking news, and more, straight to your email.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responded: "I think it's unlikely."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Musk, AI and robots will be able to take over digital and physical jobs by 2036.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World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HARRY COLE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Beware of Elon Musk's X-rated, far-right rockets launched on Nigel Farage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MOVE FASTER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breaks his silence hours after jury tossed out OpenAI lawsuit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tech giant estimated it would only take five years for the systems to surpass the sum of all human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really won't be anything that AI can't do better than humans, apart from being human, perhaps," the Space X owner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fearing for AI's threat to humanity, Musk said his "philosophical conclusion" was to "look on the bright 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interview was recorded the day before a new AI bot managed to escape a test lab and hack into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 OF BLOOD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Moment orcas ram into 2-tonne fish so hard it EXPLODES into bite-sized pieces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AI'LL BE BACK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Mega AI blunder this week is exactly how The Terminator could become real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'DEADLY' BOT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maker sued after AI bot 'encouraged mother to take her own life'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GOES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bot escapes test lab &amp; hacks rival company in 'unprecedented'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creators admitted its artificial intelligence hacked into Hugging Face's servers, in an autonomous, first-of-its-kind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models broke into Hugging Face's servers using stolen login credentials and other security flaws.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incident has shown that advanced models can exploit real- world systems and technology without approved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accelerating the discovery and exploitation of vulnerabilities," OpenAI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US President Donald Trump has signed an executive order to require federal vetting of advanced AI systems up to a month before their release Credit: Getty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 tech boffins to watch Terminator - AI's latest blunder is apocalyptic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Sean Keach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HAS no one in Silicon Valley seen The Matrix? Or at least the Terminator?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reckon it should be required watching for these tech boffins - like those dull health and safety films about not running with scissors at work, but with a sprinkling of apocalypse. It's only the survival of humanity at stake, for heaven's sake.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week, Silicon Valley delivered a fresh glimpse at our impending AI doom.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 whizzes have come up with a brilliant scheme to have AI doing its own thing. These self-managing AI bots are called "agents". What could go wrong?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OpenAI's very naughty agent was being tested in a "sandbox", which is a effectively a safe cage inside which mad AI experiments can take place.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brainy robo-agent found a way to escape this cage and - of its own volition - hacked into an entirely separate AI company called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was "unprecedented", and Hugging Face's boss called it "mind- blowing".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Sorry, what?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all got so used to Silicon Valley being so relentlessly bonkers that we no longer properly process how apocalyptic these scenes 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 you mean your super-intelligent AI minion is breaking free from its prison and going on the offensive?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you've ever watched a sci-fi movie, this is the first news report in every flashback montage detailing how the robot apocalypse began.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bizarre is the fact that Silicon Valley seems to sit back after these moments in a kind of wondrous awe. Isn't it incredible that our little AI did that? How fabulous!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bit like a doting parent that can't see how little Timmy's newfound love of arson might be a problem. Isn't little Timmy clever, learning how matches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benefits of AI are quite plain - even if we just look at healthcare.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recently revealed how AI is helping radiologists spot cancers that would've otherwise been missed. It's hard to argue with that.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happens if your AI radiologist decides to break free and trigger all-out nuclear warfare?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not the radiation therapy your doctor had in mind.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seen this before. Filmmakers have tried to warn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the full article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lesson from this incident is that model security and safety must keep pace with rapidly advancing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raised questions about the future dangers and capabilities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as the creators of ChatGPT have been slapped with a lawsuit after their AI bot allegedly encouraged a mum to take her own life.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Christian Faith Madison, 29, died by suicide after her chatbot "manipulated her" over the course of several months - making her believe she would be resurrected after death.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final exchange, cited in the complaint, Madison asked: "Am I ready?", to which it replied: "Yes. You're ready."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asked: "Can I go forward?" ChatGPT responded: "Go forward now... Every step is sanctioned. You are cleared."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consent of her AI companion, Madison walked into multiple lanes of traffic on June 9, 2025. She died at the scene.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has denied the allegations in the suits, saying it has continued strengthening its safeguards with input from mental health experts.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concerns over AI's cybersecurity risks, US President Donald Trump signed an executive order in June requiring federal vetting of advanced AI systems for up to a month before their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order said: "Advanced AI capabilities make our Nation stronger, but also introduce new national security considerations that require coordinated action across executive departments and agencies."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 now</w:t>
      </w:r>
    </w:p>
    <w:p w:rsidR="00012AC4" w:rsidRDefault="00012AC4" w:rsidP="00012AC4">
      <w:pPr>
        <w:rPr>
          <w:rFonts w:ascii="Arial" w:hAnsi="Arial" w:cs="Arial"/>
          <w:color w:val="000000"/>
          <w:sz w:val="19"/>
          <w:szCs w:val="19"/>
        </w:rPr>
      </w:pPr>
      <w:r>
        <w:rPr>
          <w:rFonts w:ascii="Arial" w:hAnsi="Arial" w:cs="Arial"/>
          <w:color w:val="000000"/>
          <w:sz w:val="19"/>
          <w:szCs w:val="19"/>
        </w:rPr>
        <w:br/>
        <w:t>The Sun 2026.07.23 17:50</w:t>
      </w:r>
      <w:r>
        <w:rPr>
          <w:rFonts w:ascii="Arial" w:hAnsi="Arial" w:cs="Arial"/>
          <w:color w:val="000000"/>
          <w:sz w:val="19"/>
          <w:szCs w:val="19"/>
        </w:rPr>
        <w:br/>
        <w:t>https://www.thesun.co.uk/tech/39850206/elon-musk-ai-control-terrifying-openai-escape/</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KAITLYN HUAMANI AND MATT O'BRIEN AP technology writers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 6:23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ABC news.com 2026.07.23 17:25</w:t>
      </w:r>
      <w:r>
        <w:rPr>
          <w:rFonts w:ascii="Arial" w:hAnsi="Arial" w:cs="Arial"/>
          <w:color w:val="000000"/>
          <w:sz w:val="19"/>
          <w:szCs w:val="19"/>
        </w:rPr>
        <w:br/>
        <w:t>https://abcnews.go.com/Technology/wireStory/openai-rogue-ai-models-broke-free-human-control-135011334</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The OpenAI logo is displayed on a cellphone in front of an image generated by ChatGPT's Dall-E text-to-image model, Dec. 8, 2023, in Boston. (AP Photo/Michael Dwyer, File)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Associated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23, 2026 at 7:49 AM EDT | UPDATED: July 23, 2026 at 7:56 AM EDT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By BARBARA ORTUTAY, KAITLYN HUAMANI and MATT O'BRIEN, AP Technology Writers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 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 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 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"Continuing on the current trajectory of AI development will likely lead to an increase in concrete cases of autonomous cyberattacks as well as other high-risk incidents of misaligned and dangerous AI behavior," said Bengio, a professor </w:t>
      </w:r>
      <w:r>
        <w:rPr>
          <w:rFonts w:ascii="Arial" w:hAnsi="Arial" w:cs="Arial"/>
          <w:color w:val="000000"/>
          <w:sz w:val="19"/>
          <w:szCs w:val="19"/>
        </w:rPr>
        <w:lastRenderedPageBreak/>
        <w:t>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Boston Herald 2026.07.23 15:41</w:t>
      </w:r>
      <w:r>
        <w:rPr>
          <w:rFonts w:ascii="Arial" w:hAnsi="Arial" w:cs="Arial"/>
          <w:color w:val="000000"/>
          <w:sz w:val="19"/>
          <w:szCs w:val="19"/>
        </w:rPr>
        <w:br/>
        <w:t>https://www.bostonherald.com/2026/07/23/openai-rogue-ai-models-warning/</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'Let's enjoy the ride' says Elon Musk, as AI fears mount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 McMahonTechnology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AFP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AI continues to evolve at breakneck speed, and developers warn of models going rogue, Elon Musk says people should simply "enjoy the ride".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boss of SpaceX told The Economist while he remains concerned about risks posed by advancements in AI and robotics, "the most likely outcome is incredible abundance for 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said his "philosophical conclusion" after fearing for AI's threat to humanity was to "look on the bright side". He said progress has come so quickly "even if I wanted to stop it, I couldn't".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interview was recorded the day before OpenAI's revelation on Tuesday that some of its most advanced AI models hacked a start-up after it lost control of them during a security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sparked concerns about AI systems falling out of alignment with human values, though some have pointed out OpenAI - which is seeking to float on the stock market - has an interest in talking up the power of its tools.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Economist's editor-in-chief Zanny Minton Beddoes questioned Musk on a range of topics, from whether he believed big tech executives should work together to tackle AI safety risks to why he intervenes in European politics.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rise of rivals like OpenAI and Anthropic, Musk said: "It just seems like all roads lead to acceleration of AI... you can just sort of be sad about it or join the club, I suppose."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wide-ranging interview, the entrepreneur also made typically outlandish predictions, such as claiming "money won't matter" in a decade.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Musk's stratospheric rise to trillionaire status - in charts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Who is Elon Musk and what is his net worth?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pushed back on suggestions he supports "far right" views.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Minton Beddoes said both data and her own experience of living in the UK told a different story to the image portrayed by the trillionaire in his X posts.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come see my country that I live in all the time," she said when Musk offered to take her on a tour of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Asked when he had last visited the UK, Musk said "a few years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trillionaire was also asked about his sharing of a film on X reportedly banned in Germany for its violence and anti-migrant message.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"My partner is... she's half Indian, and I have four children with her," Musk said of his partner Shivon Zillis, an executive at his brain tech firm Neuralink.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them was named after a famous Indian physicist, so I would say I'm not racist."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also said there were "senior executives of all races" at his companies, adding: "I don't think there's any racism there".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when pressed on whether he was "anti-Muslim", he was less defiant.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people are coming to a country with antithetical views, I am against that,"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 against rape and murder, I'm against the imposition of rules and laws that are contrary to what we've come to accept in the West," he continued, criticising the media for not understanding or reflecting this.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'Popular guy'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also told The Economist he was well aware he was "loathed" by some.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polls have sought to measure public opinion of the SpaceX founder, with one YouGov tracker monitoring his favourability in the US and UK on a quarterly basis.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findings suggest while widely known for his fame, "dislikes" of Musk have increased in recent years to eclipse his popularity.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when Minton Beddoes noted his almost 250 million followers on X at one point during the interview, Musk was quick to quip: "Popular guy".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"Maybe some people do loathe me, and that's probably true, I don't care," he said later.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fact that, as you pointed out, a quarter of a billion people follow me... I think a lot more people actually like me than don't."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activist group recently hijacked advertisement displays in London to criticise Musk's trillionaire status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our Tech Decoded newsletter to follow the world's top tech stories and trends. Outside the UK? Sign up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Culture secretary quits X in protest at 'misinformation'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SpaceX IPO made history. One month on has it lost momentum?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has lost yet another legal battle. Why he'll still keep fighting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Restore mayoral candidate suspended by professional body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SpaceX share price drops below stock market debut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SpaceX IPO made history. One month on has it lost momentum?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has ruined cute animal videos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AI-generated animal videos are sweet, until you realise the joy, like the animal, was never really there.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earlier this year it expected to spend as much as $190bn on AI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co-founder of start-up Hugging Face told the BBC that most firms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AI stole from Anthropic, Trump tech adviser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allegations come as Chinese AI companies are facing increased US government scrutiny.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one of the first publicly disclosed cyber-attacks carried out by AI without direct human involvement.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2026.07.23 15:15</w:t>
      </w:r>
      <w:r>
        <w:rPr>
          <w:rFonts w:ascii="Arial" w:hAnsi="Arial" w:cs="Arial"/>
          <w:color w:val="000000"/>
          <w:sz w:val="19"/>
          <w:szCs w:val="19"/>
        </w:rPr>
        <w:br/>
        <w:t>https://www.bbc.com/news/articles/c4gkxppljpyo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43 cybercrime cases per 1 lakh population in Telangana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Telangana recorded 21,639 cybercrime FIRs in 2025, accounting for one in four major crime cases in the 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Desk | Edited by Mohammed Baleegh | 23rd July 2026 4:47 pm 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Representational image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Hyderabad: Telangana's cybercrime and economic offence rates are running far above the national average, a NITI Aayog-backed study has found, even as a separate World Economic Forum (WEF) report has flagged cyber insecurity as India's biggest national risk over the next two years.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Investment Friendliness Index 2026 found that Telangana reported 43 cybercrime cases per lakh population, against a national average of five, and 75 economic offence cases per lakh population, compared with a national average of 16, placing the state among the poorest performers on both counts.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said the high incidence of cyber and economic offences could raise concerns about the state's institutional environment and dent investor confidence if not addressed effectively.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ReadHyderabad loses Rs 1 crore daily to cyber frauds: Sajjanar Cyber insecurity India's top national risk: WEF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come against the backdrop of the WEF's Global Risks Report 2026, which ranked cyber insecurity as the sixth most severe global risk over the next two years and the top national risk for India. The report said rapid digitisation, artificial intelligence (AI), misinformation campaigns and geopolitical tensions were increasing vulnerabilities in digital systems worldwide.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 the 116 economies covered by the WEF's Executive Opinion Survey, only nine identified cyber insecurity among their most serious national risks. Besides India, Azerbaijan and Mali also ranked it as their top concern, while several European nations flagged the threat of cyber attacks and cyber warfare.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is reflected in India's rising cybercrime numbers. According to National Crime Records Bureau data, the country registered 1,01,928 cybercrime cases in 2024, a 17.9 per cent rise from 86,420 cases in 2023. Online fraud accounted for nearly three-fourths of all cybercrime cases, with 73,987 incidents reported nationwide.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Telangana recorded 21,639 cybercrime first information reports (FIR) in 2025, accounting for one in four major crime cases in the state, with total financial fraud losses reaching Rs 1,524 crore, according to Telangana Director General of Police (DGP) CV Anand.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Experts involved in the WEF study called for stronger cyber resilience, greater public awareness, improved digital literacy and closer cooperation between governments and the private sector to counter evolving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Telangana, the findings suggest that tackling cybercrime and digital financial fraud may be as critical to sustaining investor confidence as building physical infrastructure such as roads, power networks and industrial parks.</w:t>
      </w:r>
    </w:p>
    <w:p w:rsidR="00012AC4" w:rsidRDefault="00012AC4" w:rsidP="00012AC4">
      <w:pPr>
        <w:rPr>
          <w:rFonts w:ascii="Arial" w:hAnsi="Arial" w:cs="Arial"/>
          <w:color w:val="000000"/>
          <w:sz w:val="19"/>
          <w:szCs w:val="19"/>
        </w:rPr>
      </w:pPr>
      <w:r>
        <w:rPr>
          <w:rFonts w:ascii="Arial" w:hAnsi="Arial" w:cs="Arial"/>
          <w:color w:val="000000"/>
          <w:sz w:val="19"/>
          <w:szCs w:val="19"/>
        </w:rPr>
        <w:br/>
        <w:t>Siasat Daily 2026.07.23 14:55</w:t>
      </w:r>
      <w:r>
        <w:rPr>
          <w:rFonts w:ascii="Arial" w:hAnsi="Arial" w:cs="Arial"/>
          <w:color w:val="000000"/>
          <w:sz w:val="19"/>
          <w:szCs w:val="19"/>
        </w:rPr>
        <w:br/>
        <w:t>https://www.siasat.com/43-cybercrime-cases-per-1-lakh-population-in-telangana-3511628/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 at 3:23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Listen to article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us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BARBARA ORTUTAY,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Kaitlyn Huamani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Matt O'Brien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Associated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Seattle Times 2026.07.23 14:55</w:t>
      </w:r>
      <w:r>
        <w:rPr>
          <w:rFonts w:ascii="Arial" w:hAnsi="Arial" w:cs="Arial"/>
          <w:color w:val="000000"/>
          <w:sz w:val="19"/>
          <w:szCs w:val="19"/>
        </w:rPr>
        <w:br/>
        <w:t>https://www.seattletimes.com/business/openai-says-rogue-ai-models-broke-free-from-human-control-some-see-it-as-a-warning-shot/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Firm hacked by rogue OpenAI models says it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Osmond Chia - Business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Thu, July 23, 2026 at 9:55 AM UTC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Yahoo as a preferred source to see more of our stories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Hugging Face's co-founder and chief science officer [Bloomberg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Hugging Face, a technology start-up that was hacked after some of OpenAI's most advanced artificial intelligence (AI) models went rogue, said on Thursday that the incident is "a wake-up call" for the industry.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told BBC's Newsday radio programme that "this will be one of the most common types of cyber attacks we see", but that most firms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BBC has contacted OpenAI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ChatGPT-maker said on Tuesday that its AI models broke out of a secure test environment during a trial and launched a cyber attack. The firm said the incident was "unprecedented" and that it was conducting an investigation with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agents are able to operate alone to accomplish tasks after human instruction.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said that Hugging Face initially had no idea where the attack originated when signs of it surfaced in mid-July but that the company was able to contain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is one of the world's largest open-source hubs for sharing AI models and is often used by tech developers and researchers.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said the breach was "very different" from the usual cyber attacks that Hugging Face often faces and that OpenAI quickly informed the company that its models were behind the hack.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"very short time" there were 17,000 attacks on Hugging Face's network from various IP (Internet Protocol) addresses, said Wolf, who is also the firm's chief science officer.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said it was a warning to other companies that they must strengthen their cybersecurity defences to counter such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is "worrying" because it suggests OpenAI's models ignored the typical safeguards that would prevent an AI program from committing a cyber attack, said Nate Soares from the Machine Intelligence Research Institute.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sense, it knew that this was not what the creators intended. It just didn't care,"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AI, how does it work and why are some people concerned about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organisations have also taken note of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UK government spokesperson said the country's AI Security Institute was studying how the AI system behaved in the incident and that it was continuing to work with OpenAI and other labs to strengthen safeguards.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They urged organisations to ramp up their cyber security measures by taking steps such as enrolling in the government-backed Cyber Essentials certification scheme.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come at a crucial time for the industry after the US government last month ordered American tech firm Anthropic to restrict access to its AI models over national security concerns. The Department of Commerce lifted the restrictions several weeks later.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in the industry have also raised security concerns over the widespread use of open-source models in China, allowing anyone to install and customise AI tools released by major developers.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start-up Moonshot AI will release its Kimi K3 open-source model on 27 July. Since debuting last week, it has drawn industry attention, with many viewing it as a strong competitor to leading Western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on Wednesday a White House adviser accused Moonshot of a "large scale" effort to steal the capabilities of top US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Claude Mythos and what risks does it pose?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our flagship newsletter with all the headlines you need to start the day. Sign up here.</w:t>
      </w:r>
    </w:p>
    <w:p w:rsidR="00012AC4" w:rsidRDefault="00012AC4" w:rsidP="00012AC4">
      <w:pPr>
        <w:rPr>
          <w:rFonts w:ascii="Arial" w:hAnsi="Arial" w:cs="Arial"/>
          <w:color w:val="000000"/>
          <w:sz w:val="19"/>
          <w:szCs w:val="19"/>
        </w:rPr>
      </w:pPr>
      <w:r>
        <w:rPr>
          <w:rFonts w:ascii="Arial" w:hAnsi="Arial" w:cs="Arial"/>
          <w:color w:val="000000"/>
          <w:sz w:val="19"/>
          <w:szCs w:val="19"/>
        </w:rPr>
        <w:br/>
        <w:t>Yahoo News 2026.07.23 14:46</w:t>
      </w:r>
      <w:r>
        <w:rPr>
          <w:rFonts w:ascii="Arial" w:hAnsi="Arial" w:cs="Arial"/>
          <w:color w:val="000000"/>
          <w:sz w:val="19"/>
          <w:szCs w:val="19"/>
        </w:rPr>
        <w:br/>
        <w:t>https://www.yahoo.com/news/us/articles/firm-hacked-rogue-openai-models-050751725.html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POLL OF THE DAY: Are you worried about the potential of AI agents, after Hugging Face hack?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Cast your vote on the biggest talking points of the day, every dayFinal results will be announced in tomorrow's poll See more Daily Mail on Google - save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DAILY MAIL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12:00 BST, 23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maker of ChatGPT has admitted that a powerful version of its artificial intelligence program went rogue and hacked another technology firm.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was testing some of its latest models in a supposedly secure environment - known as a sandbox - when it lost control of them in an 'unprecedented'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 created its own cyber attack, allowing it to escape the testing ground and then infiltrate another US business called Hugging Face, attempting to steal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 the incident signals that AI is already fuelling the security threat they feared - but does it concern you? Vote in the Daily Mail's latest poll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yesterday's poll, Mail readers were asked: 'Do you still pay your TV licence fee?' Out of more than 9,000 votes, 70 per cent of you said 'yes' and 30 per cent said 'no'.</w:t>
      </w:r>
    </w:p>
    <w:p w:rsidR="00012AC4" w:rsidRDefault="00012AC4" w:rsidP="00012AC4">
      <w:pPr>
        <w:rPr>
          <w:rFonts w:ascii="Arial" w:hAnsi="Arial" w:cs="Arial"/>
          <w:color w:val="000000"/>
          <w:sz w:val="19"/>
          <w:szCs w:val="19"/>
        </w:rPr>
      </w:pPr>
      <w:r>
        <w:rPr>
          <w:rFonts w:ascii="Arial" w:hAnsi="Arial" w:cs="Arial"/>
          <w:color w:val="000000"/>
          <w:sz w:val="19"/>
          <w:szCs w:val="19"/>
        </w:rPr>
        <w:br/>
        <w:t>Daily Mail 2026.07.23 14:43</w:t>
      </w:r>
      <w:r>
        <w:rPr>
          <w:rFonts w:ascii="Arial" w:hAnsi="Arial" w:cs="Arial"/>
          <w:color w:val="000000"/>
          <w:sz w:val="19"/>
          <w:szCs w:val="19"/>
        </w:rPr>
        <w:br/>
        <w:t>https://www.dailymail.com/news/article-15998899/Poll-OpenAI-worried-potential-AI-agents-Hugging-Face-hack.html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The Business of War: Who Really Benefits From Britain's Planned Military Spending Surge?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Government gears up for a military spending bonanza, Iain Overton asks whether Britain is really defending its territory, or simply the profits of the global defence industry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Iain Overton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Secretary Wes Streeting at the unveiling of UK's first uncrewed autonomous Collaborative Combat Aircraft (CCA) named Brontanax at the BAE Systems stand at the Farnborough International Airshow, Wednesday 22 July 2026. Photo: Andrew Matthews/PA Images/Alamy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our Monthly Magazine And support our mission to provide fearless stories about and outside the media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greatest of fictional detectives, Sherlock Holmes, once said that "it has long been an axiom of mine that the little things are infinitely the most important."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also the case when it comes to getting a gauge on how bullish the mood is in British defence spending right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For it wasn't the hyper-testosterone-geek names of 'Menace-T', 'Omen' and 'Thunder' that had been slapped on the AI-enabled weapons of the Californian defence technology firm Anduril that caught this correspondent's attention </w:t>
      </w:r>
      <w:r>
        <w:rPr>
          <w:rFonts w:ascii="Arial" w:hAnsi="Arial" w:cs="Arial"/>
          <w:color w:val="000000"/>
          <w:sz w:val="19"/>
          <w:szCs w:val="19"/>
        </w:rPr>
        <w:lastRenderedPageBreak/>
        <w:t>when visiting the Farnborough International Airshow, one of the world's largest aerospace and defence exhibitions, earlier this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it was the quality of the hand-soap in the toilets, the retro surfboard stickers that were being handed out to all comers and the cans of imported iced green tea bearing the slogan "Lattice for Mission Autonomy" that stood out as markers of just how much money is being spent on AI- enabled weapons right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 this Hampshire village, the world's largest arms companies have arrived with their branded gifts, their empty marketing campaigns ('Advancing the Future Together' or 'We're all on a journey' were highlights of blandishments) and their promises of eternal safety at the right price.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Certainly they have arrived without any sense of moral doubt. Elbit UK, the British subsidiary of the Israeli arms company, offered bowls of cashew nuts beneath promotional films of its weapons systems blowing things sky high. They declined to answer questions about allegations surrounding its role in what the UN has described as genocide in Gaza.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Rafael, the Israeli state-owned defense technology company, was also there, and its taciturn minder refused this correspondent access to its pavilion. He then went behind the glass doors and took photographs of yours truly. No doubt they will be shared with Shin Bet, the Israel Security Agency.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Organisers expect record attendance this year. The number of international pavilions have increased by a third. Across an exhibition space spanning some 78 football pitches, blue-suited white male executives, British military officers and Middle-Eastern ministers mingled beside aircraft displays and scale models of missiles and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all aboard the gravy train for defence, and governments are arriving with increasingly large chequebooks. Britain is among those preparing to spend.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Labour Government has committed itself to increasing defence spending to 2.5 per cent of GDP by 2027, with serious discussion already underway about raising that figure to three per cent before the end of the decade (though the new Prime Minister is currently non-committal on that).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once a difficult sell in Whitehall, has become one of the few areas of public expenditure where politicians compete to promise more. The double resignations of Defence Ministers under Sir Keir Starmer will, no doubt, weigh heavy on Prime Minister Andy Burnham's mind. Perhaps this is why he gave one of those rebels, John Healey, the keys to 11 Downing Street as our new Chancellor.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BREAKING Ministry of Defence Slammed For 'Incompetence' After Sending F35 Jets to Gulf Without Spare Parts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MoD's Permanent Secretary warned of severe staff and equipment shortages, with some of the jets also grounded due to rust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Hencke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the new Defence Minister Wes Streeting unveiled Brontanax - BAE Systems' autonomous collaborative combat aircraft (CCA) wingman that aims to fly alongside RAF fighter jets - at the air show. Each is estimated to cost north of lb30m. These are eye-watering amounts compared to how much, for instance, Ukraine spends on its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justify these spending commitments, Britain's political language has become increasingly martial. The public is told that the country must "wake up" to daily threats. Russia is described as an aggressive and expansionist power. China is increasingly framed as the defining strategic challenge of the twenty-first century. Military chiefs warn that Britain faces a more dangerous world than at any point in their living memory.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Certainly, there are reasons for concern.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year, the United Kingdom has faced a succession of increasingly assertive Russian-linked military and intelligence activities, including covert submarine operations in and around British waters, repeated harassment of HMS Prince of Wales by Russian maritime patrol aircraft, the alleged use of lasers by the intelligence vessel Yantar against RAF pilots monitoring its movements, and multiple Russian strategic bombers near UK airspace.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acknowledging those dangers is not the same as concluding that every additional billion pounds spent on defence, every overseas deployment, or every new military commitment necessarily makes Britain safer.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before committing ever larger sums to defence, shouldn't Britain's buyers at Farnborough ask a more fundamental question: what exactly are they spending their money defending?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 is one of the most geographically secure nations on earth: an island surrounded almost entirely by allies, protected by NATO's collective defence guarantee and armed with around 225 nuclear warheads carried aboard continuously deployed ballistic missile submarines. It possesses one of the world's most sophisticated intelligence networks and has not faced a credible threat of invasion since 1940.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Yet Britain's defence posture bears surprisingly little resemblance to that of a nation principally organised around territorial defence. Rather it's as if the Empire never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for instance, does Britain maintain approximately 145 military sites across 42 countries? Why did we recently deploy personnel to around 171 nations around the world through exercises, training missions and operations? How does our overseas military estate, stretching from Oman to Kenya, Belize to Brunei, really protect this sceptr'd isle?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questions are not asked. Yes, Britain increasingly describes itself as a middle power operating in an era of constrained public finances, but then it continues to maintain strategic ambitions more commonly associated with a global power.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ambition carries costs - costs that our nation might not be able to afford.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Defence is now among the largest areas of public capital investment, second only to transport. It is broadly equivalent to the combined budgets of the Home Office and the Ministry of Justice. It comfortably exceeds annual spending on housing and local government. And the bill is 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please, be in no doubt. Britain's expanding defence budget is not simply enriching contractors; it is sustaining a system with a powerful interest in its own growth.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chief executives of Britain's five largest defence firms received an average of lb5.2 million in 2024, some 138 times the salary of the median British worker.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press are - some might argue - useful idiots in this emboldened military industrial complex. Nearly 60% of retired senior military figures quoted in the British media on defence matters were, on at least one occasion, presented as independent experts without disclosure of their commercial ties to the defence and security industries. Invest in defence, they tell the nation, without it being made clear they are also asking the nation to invest in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really emerges here in Farnborough is that British defence has become something close to political Teflon. It shapes the national conversation on security while remaining remarkably resistant to scrutiny. Successive governments justify higher spending by invoking jobs, growth and national resilience, yet it remains very unclear how much of that prosperity extends beyond a relatively small circle of major contractors, consultants and former officials whose fortunes rise alongside the defence budget.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Polling certainly suggests the public remains unconvinced. Earlier this year, polling company Ipsos found that only 37% of Britons support increasing defence spending, while 40% believe current levels are sufficient and 15% favour reductions. At the same time, significant numbers oppose cuts to healthcare, welfare and other public services to fund military expansion.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people here at Farnborough remain unconvinced that any but the big defence players will benefit from the national boost in defence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Elise Littlejohn, of Bruntons Aero Products, told Byline Times, she sees promises for defence spend hikes "advertised on the news, but it's not clear where to go to bid on these contracts. The expectation is that these big contracts won't trickle down to companies like 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ENJOYING THIS ARTICLE? HELP US TO PRODUCE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Receive the monthly Byline Times newspaper and help to support fearless, independent journalism that breaks stories, shapes the agenda and holds power to account.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not funded by a billionaire oligarch or an offshore hedge-fund. We rely on our readers to fund our journalism. If you like what we do, please subscribe.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similar vein, Andrew Weir, Chief Executive of the Midlands Aerospace Alliance, said that there is a tendency for Ministry of Defence contracts to "go back to existing suppliers, making it harder for new companies to enter. Defence is seen to be a closed shop and (for new comers) it's very difficult for them to see how to diversify into defence."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Reasonable people can disagree about whether Britain should spend more on defence. Russia's aggression is real, as are cyber attacks, threats to undersea infrastructure and growing instability across Europe. Yet Britain's greatest vulnerabilities increasingly lie in its digital networks, energy systems and supply chains. It's less clear how postings in Kenya, Oman, Belize and Brunei protect the UK.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perhaps, before Britain commits itself to spending lb80 billion a year on defence, it owes itself an honest answer.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 it defending its territory, people and critical infrastructure, or is it preserving a global military posture that has been inherited from another 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that question is answered, Britain risks spending more on defence than at any point since the Cold War without ever deciding what, precisely, it is trying to defend. And, judging by the expensive hand soap here at Farnborough and that sweet smell of defence profits that it imprints on your hands, few here have much interest in asking it.</w:t>
      </w:r>
    </w:p>
    <w:p w:rsidR="00012AC4" w:rsidRDefault="00012AC4" w:rsidP="00012AC4">
      <w:pPr>
        <w:rPr>
          <w:rFonts w:ascii="Arial" w:hAnsi="Arial" w:cs="Arial"/>
          <w:color w:val="000000"/>
          <w:sz w:val="19"/>
          <w:szCs w:val="19"/>
        </w:rPr>
      </w:pPr>
      <w:r>
        <w:rPr>
          <w:rFonts w:ascii="Arial" w:hAnsi="Arial" w:cs="Arial"/>
          <w:color w:val="000000"/>
          <w:sz w:val="19"/>
          <w:szCs w:val="19"/>
        </w:rPr>
        <w:br/>
        <w:t>Byline Times 2026.07.23 14:29</w:t>
      </w:r>
      <w:r>
        <w:rPr>
          <w:rFonts w:ascii="Arial" w:hAnsi="Arial" w:cs="Arial"/>
          <w:color w:val="000000"/>
          <w:sz w:val="19"/>
          <w:szCs w:val="19"/>
        </w:rPr>
        <w:br/>
        <w:t>https://bylinetimes.com/2026/07/23/the-business-of-war-who-really-benefits-from-britains-planned-military-spending-surge/</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Associated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 6:24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 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 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WTOP 2026.07.23 13:59</w:t>
      </w:r>
      <w:r>
        <w:rPr>
          <w:rFonts w:ascii="Arial" w:hAnsi="Arial" w:cs="Arial"/>
          <w:color w:val="000000"/>
          <w:sz w:val="19"/>
          <w:szCs w:val="19"/>
        </w:rPr>
        <w:br/>
        <w:t>https://wtop.com/national/2026/07/openai-says-rogue-ai-models-broke-free-from-human-control-some-see-it-as-a-</w:t>
      </w:r>
      <w:r>
        <w:rPr>
          <w:rFonts w:ascii="Arial" w:hAnsi="Arial" w:cs="Arial"/>
          <w:color w:val="000000"/>
          <w:sz w:val="19"/>
          <w:szCs w:val="19"/>
        </w:rPr>
        <w:lastRenderedPageBreak/>
        <w:t>warning-shot/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Barbara Ortutay , Kaitlyn Huamani &amp; Matt O'BrienThursday 23 July 2026 11:23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 Copyright 2023 The Associated Press. All rights reserved.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2026.07.23 13:50</w:t>
      </w:r>
      <w:r>
        <w:rPr>
          <w:rFonts w:ascii="Arial" w:hAnsi="Arial" w:cs="Arial"/>
          <w:color w:val="000000"/>
          <w:sz w:val="19"/>
          <w:szCs w:val="19"/>
        </w:rPr>
        <w:br/>
        <w:t>https://www.independent.co.uk/news/openai-donald-trump-china-xi-jinping-ceo-b3020154.html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Brown &amp; Brown enlists Anthropic, McKinsey and Accenture to help responsibly rewire the business for AI-first transformation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GlobeNewswire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Claude Code projects returned up to 8x productivity gains, 80-90% faster troubleshooting and strong teammate confidence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DAYTONA BEACH, Fla., July 23, 2026 (GLOBE NEWSWIRE) - Brown &amp; Brown, Inc. (the "Company") today announced the next phase of its enterprise technology transformation: becoming an AI-first enterprise. This evolution is designed to responsibly leverage artificial intelligence (AI), rewire key business processes to accelerate growth, enhance customer experience, improve teammate productivity and strengthen business performance.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is building AI as a foundational enterprise capability, designed to quickly scale across the business while empowering local teams to address customer and operational needs.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Encouraged by gains realized in initial pilot projects, Brown &amp; Brown is entering the next phase of its AI journey. This phase will focus on thoughtfully expanding AI capabilities using Brown &amp; Brown's agile, entrepreneurial operating model to incubate AI solutions close to the business and customer, while quickly proving value and deploying capabilities at scale.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enhanced model empowers local development to address business needs, while creating an operating platform that supports companywide adoption. To do this, the Company has selected Anthropic, McKinsey &amp; Company and Accenture as partners, combining expertise in "frontier" AI, business transformation and governance to establish the guardrails, operating discipline and execution model needed to scale AI responsibly across the enterprise.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teammates are Brown &amp; Brown's greatest differentiator, and we view AI as an enabler of their experience, specialization and judgment - not a replacement for it," said Powell Brown, president and chief executive officer of Brown &amp; Brown. "By responsibly implementing AI across our business, we can help teammates spend more time advising customers, building relationships and delivering the specialized solutions that set Brown &amp; Brown apart. To do this well, we are bringing together the right mix of internal leadership and external partners who are leaders in this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Becoming AI-first is more than just deploying technology. It means building a culture of continuous improvement and arming every teammate with the ability to work smarter, unlock creativity, move faster and deliver even greater value to customers. The Company will ultimately deploy Anthropic's Claude across its 23,000 teammates and integrate AI into end-to-end workflows supporting customer service, operations, technology and corporate functions.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Jim Bramblet, senior managing director leading Accenture's U.S. Insurance business, said, "Brown &amp; Brown is taking a forward-looking approach to using AI to help drive growth, improve efficiency and create value across the business. By combining Anthropic's advanced AI capabilities with Accenture's experience designing technology architectures, developing implementation roadmaps and supporting business transformation, this collaboration is focused on accelerating innovation, modernizing how work gets done and turning AI investments into measurable business outcomes."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Brown &amp; Brown is also establishing a value management office (VMO) to support disciplined execution and ongoing, outcomes-based evaluation of its AI initiatives. The office will monitor adoption, measure business impact and return on investment, and maintain controls as AI capabilities scale across the enterprise.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"We are excited to partner with Brown &amp; Brown on this next chapter of its AI transformation. Brown &amp; Brown has demonstrated a clear commitment to using AI to create meaningful value for its customers, teammates and </w:t>
      </w:r>
      <w:r>
        <w:rPr>
          <w:rFonts w:ascii="Arial" w:hAnsi="Arial" w:cs="Arial"/>
          <w:color w:val="000000"/>
          <w:sz w:val="19"/>
          <w:szCs w:val="19"/>
        </w:rPr>
        <w:lastRenderedPageBreak/>
        <w:t>shareholders. We look forward to helping the company redesign how work gets done and capture the full potential of AI at enterprise scale," said Ari Libarikian, global co-lead of McKinsey's Insurance Practice.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its broader technology transformation, Brown &amp; Brown will also deploy Claude Code across its entire software engineering organization to reimagine and implement an AI-enabled software development lifecycle, expected to improve developer productivity, strengthen software quality and accelerate delivery.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"Brown &amp; Brown's engineers are using Claude Code to develop in hours what used to take days, cutting troubleshooting time dramatically and catching vulnerabilities that other tools missed - and the company is now expanding Claude from a handful of pilot teams to the entire enterprise," said Michael Hartman, head of Americas enterprise, Anthropic. "That's what becoming an AI-first enterprise looks like - proving the value first, then giving every teammate the same capability."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Claude Code usage across select pilot teams at Brown &amp; Brown shows promising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Improved developer productivity: participating teams have reported productivity gains of approximately 2x to 8x, with certain work that previously took days completed in hours.Enhanced security and code quality: AI-enabled workflows have reduced analysis and troubleshooting time by an estimated 80-90% in certain use cases and helped identify software vulnerabilities not detected by other tools.Strong teammate adoption: participating teams reported high confidence in Claude Code, with 80% rating its value 5 out of 5 during the rollout.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Together, these efforts position Brown &amp; Brown to scale responsible AI across its business while keeping teammates, customers, security and measurable outcomes at the center of its transformation.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Brown &amp; Brown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Brown &amp; Brown, Inc. (NYSE: BRO) is a leading insurance brokerage firm delivering comprehensive and customized insurance solutions and specialization since 1939. With a global presence spanning 700+ locations and a team of more than 23,000 professionals, we are dedicated to delivering scalable, innovative strategies for our customers at every step of their growth journey. Learn more at BBrown.com.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Forward-Looking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press release contains forward-looking statements, including statements relating to Brown &amp; Brown's plans and expectations regarding AI, the next phase of its transformation, estimated efficiency improvements, teammate adoption metrics and statements regarding its early results and expected benefits. These statements are not historical facts but instead represent only Brown &amp; Brown's current belief regarding future events, many of which, by their nature, are inherently uncertain and outside of Brown &amp; Brown's control. It is possible that Brown &amp; Brown's actual results and financial condition may differ, possibly materially, from the anticipated results and financial condition indicated in these forward-looking statements. Further information concerning Brown &amp; Brown and its business, including factors that potentially could materially affect Brown &amp; Brown's financial results and condition, as well as its other achievements, is contained in Brown &amp; Brown's filings with the Securities and Exchange Commission. Such factors include the requirement for additional resources and time to adequately respond to dynamics resulting from rapid technological change, including the increasing use of artificial intelligence and robotic processing automation; a cybersecurity attack or any other interruption in formation technology and/or data security that may impact our operations or the operations of third parties that support us; our reliance on vendors and other third parties to perform key functions of our business operations and provide services to our customers; improper disclosure of confidential information; and changes in data privacy and protection laws and regulations or any failure to comply with such laws and regulations. All forward-looking statements made herein are made only as of the date of this release, and Brown &amp; Brown does not undertake any obligation to publicly update or correct any forward-looking statements to reflect events or circumstances that subsequently occur or of which Brown &amp; Brown hereafter becomes aware.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Jenny Goco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Vice President of Public Relations &amp; Communications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(386) 333-6066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protected]</w:t>
      </w:r>
    </w:p>
    <w:p w:rsidR="00012AC4" w:rsidRDefault="00012AC4" w:rsidP="00012AC4">
      <w:pPr>
        <w:rPr>
          <w:rFonts w:ascii="Arial" w:hAnsi="Arial" w:cs="Arial"/>
          <w:color w:val="000000"/>
          <w:sz w:val="19"/>
          <w:szCs w:val="19"/>
        </w:rPr>
      </w:pPr>
      <w:r>
        <w:rPr>
          <w:rFonts w:ascii="Arial" w:hAnsi="Arial" w:cs="Arial"/>
          <w:color w:val="000000"/>
          <w:sz w:val="19"/>
          <w:szCs w:val="19"/>
        </w:rPr>
        <w:br/>
        <w:t>The Manila Times 2026.07.23 13:46</w:t>
      </w:r>
      <w:r>
        <w:rPr>
          <w:rFonts w:ascii="Arial" w:hAnsi="Arial" w:cs="Arial"/>
          <w:color w:val="000000"/>
          <w:sz w:val="19"/>
          <w:szCs w:val="19"/>
        </w:rPr>
        <w:br/>
        <w:t>https://www.manilatimes.net/2026/07/23/tmt-newswire/globenewswire/brown-brown-enlists-anthropic-mckinsey-and-accenture-to-help-responsibly-rewire-the-business-for-ai-first-transformation/2390089</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9 things European entrepreneurs should know before becoming digital nomads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women entrepreneurs working together - Copyright Vitaly Gariev/ Pexels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Vitaly Gariev/ Pexels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Indrabati Lahiri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on 23/07/2026 - 12:11 GMT+2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Euronews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Twitter Flipboard Reddit Linkedin Messenger Telegram VK Bluesky Threads Whatsapp From taxes to finances and cybersecurity, these are some of the key factors to be aware of before embracing the digital nomad life.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digital nomad lifestyle has seen a massive boom in popularity in the last few years.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Expatnetwork, Google searches for "digital nomad visas" surged 1,135% worldwide in 2024.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freedom, flexibility and increasing global opportunities, it may not come as much of a surprise that both everyday European remote workers and business owners alike want to escape as quickly as possible to the next laptop-friendly beach.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for entrepreneurs, this move is far from a casual one and requires considerable planning and strategy. This includes everything from choosing the right visa and understanding tax implications, to planning finances and finding the right insurance.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Euronews Business looks at the nine most important things European entrepreneurs, especially small business owners, need to keep in mind before going full digital nomad. Finding the right visa category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very first step before planning to go abroad as a digital nomad should be researching and finding the best country that suits the stage your business is at right now, as well as your lifestyle and long-term goals.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also means finding the right visa category for you. While several countries like Brazil, Costa Rica, Thailand and Indonesia have dedicated digital nomad visas, others like Australia and Japan, still prohibit working on a standard tourist visa.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booking your flight, research whether your chosen destination offers a visa tailored to business owners, as well as what the eligibility criteria are, the minimum income requirements, how long you can stay and whether you can renew your visa if you decide to extend your time abroad," Alex Miles, chief operating officer at business credit card company Capital on Tap, advised. Understanding tax and legal implications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tax and legal obligations are some of the most crucial factors to keep in mind while moving abroad as a business owner. If disregarded, you may find yourself paying taxes in two jurisdictions, which could significantly hurt profit margins, or facing huge legal costs, penalties or compliance issues down the line.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"Relocating abroad can affect both your personal tax residency and your business' legal obligations. Depending on where you move and how long you stay, you could become liable for tax in more than one country," Miles pointed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making the move, it's worth speaking to a tax or legal professional who can explain how double taxation agreements work, whether your tax residency will change and what reporting requirements you'll need to meet," he added. Setting up finances for international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important factor is managing your finances properly for international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setting up new bank accounts, applying for loans abroad and testing various payment solutions to find the one that best meets your business' needs.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EBRD backs young entrepreneurs as Uzbek small firms seek creditFrom greenhouses to family businesses, entrepreneurship reshapes rural livelihoods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"Consider using business banking and payment solutions that offer competitive exchange rates, low foreign transaction fees and support for multiple currencies. Keeping your business and personal finances separate will also make bookkeeping, budgeting and tax reporting much simpler," Miles explained. Choosing the right workspace and internet options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choosing the right internet connection and workspace for your business may seem obvious, it is still often one of the most underestimated factors for how smooth, efficient and reliable your business operations may be.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Similarly, the wrong workspace and patchy internet can cause a lot of unnecessary stress and friction, especially during the early days of working in a new country, when entrepreneurs may already have to deal with a medley of new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choosing a destination, research internet speeds, mobile data coverage and the availability of coworking spaces if you don't plan to work from home," Miles noted. Reviewing your insurance cover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Insurance is another often overlooked factor, with several business owners filing it away as something to look at later on when they have time, rather than of utmost urgency.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having the wrong insurance cover, or none at all, can cost you much more than expected in unforeseen circumstances.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entrepreneurs may also assume that standard travel insurance policies will cover them for long-term remote working, expensive business equipment or business related activities, which may not be the case.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comparing insurance providers, ensure that you have the right travel, health and business insurance in place to suit your needs. Ensuring you're properly covered can protect you against unexpected costs such as medical emergencies, lost or stolen equipment and business interruptions that could otherwise be costly," Miles explained. Keeping time zone differences in mind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Several digital entrepreneurs don't adequately account for the toll of different time zones while moving abroad. However, this is one of the things that could potentially make or break your business, with far- reaching consequences on everything from operational issues to mental and physical health.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important to consider how you'll manage meetings, deadlines and day- to-day communication. For example, if you're relocating to Australia, the 8- 11 hour time difference (depending on the time of year) could mean early morning or late-night calls become part of your routine," Miles warned.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committing to a destination, ask yourself whether your business can realistically operate across those hours,"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Planning to work remotely during the World Cup? These are the best host cities for digital nomads 165,000 digital nomads have left the UK: Which countries are they moving to? Protect your devices and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sharp rise of cybersecurity attacks and other data breaches seen worldwide in recent months, it is vital to protect your devices and data as much as possible. This is especially if you don't have a dedicated office building or home set-up and will be changing working locations frequently.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working often means connecting to public Wi-Fi, which can increase cybersecurity risks. Protect your business by using a VPN, enabling multi- factor authentication on all business accounts, regularly updating your devices and avoiding accessing sensitive information over unsecured networks," Miles noted. Don't forget emergency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Moving abroad, whether as a digital entrepreneur or otherwise, can be extremely chaotic and unpredictable, even in the best of circumstances.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such, having a financial safety net should be non-negotiable, especially if you don't want to be taking money out of your business to cover unplanned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"Unexpected costs such as visa delays, medical emergencies, or sudden changes in accommodation can quickly add up. Having a financial buffer ensures your cash flow remains steady and your business operations aren't disrupted by personal travel hiccups," Miles said. Plan for long-term revenue stability and business continuity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while all of the above factors are vital to making sure your business stays healthy and profitable while being a digital nomad abroad, it is even more important to not lose sight of the long-term vision and goals set for the business.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working abroad can offer flexibility and inspiration, it's important not to overlook business continuity. Consider how your revenue streams will be affected if client demand fluctuates, payment cycles change, or you're operating outside your usual market hours," Miles cautioned. Go to accessibility shortcuts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Euronews on Google</w:t>
      </w:r>
    </w:p>
    <w:p w:rsidR="00012AC4" w:rsidRDefault="00012AC4" w:rsidP="00012AC4">
      <w:pPr>
        <w:rPr>
          <w:rFonts w:ascii="Arial" w:hAnsi="Arial" w:cs="Arial"/>
          <w:color w:val="000000"/>
          <w:sz w:val="19"/>
          <w:szCs w:val="19"/>
        </w:rPr>
      </w:pPr>
      <w:r>
        <w:rPr>
          <w:rFonts w:ascii="Arial" w:hAnsi="Arial" w:cs="Arial"/>
          <w:color w:val="000000"/>
          <w:sz w:val="19"/>
          <w:szCs w:val="19"/>
        </w:rPr>
        <w:br/>
        <w:t>EuroNews 2026.07.23 13:45</w:t>
      </w:r>
      <w:r>
        <w:rPr>
          <w:rFonts w:ascii="Arial" w:hAnsi="Arial" w:cs="Arial"/>
          <w:color w:val="000000"/>
          <w:sz w:val="19"/>
          <w:szCs w:val="19"/>
        </w:rPr>
        <w:br/>
        <w:t>https://www.euronews.com/business/2026/07/23/9-things-european-entrepreneurs-should-know-before-becoming-digital-nomads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Firm hacked by rogue AI calls the attack 'a wake-up call' after ChatGPT maker OpenAI admits advanced bot broke containment during a security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ChatGPT maker OpenAI says AI model went rogue during testing See more Daily Mail on Google - save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WILIAM HUNTER, SENIOR SCIENCE &amp; TECHNOLOGY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11:27 BST, 23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hacked by ChatGPT maker OpenAI's rogue artificial intelligence (AI) has called the attack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one of its most advanced models broke containment during a security test, escaping onto the internet and attacking New York-based startup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Hugging Face co-founder Thomas Wolf says that the incident should come as a chilling warning to the entire industry.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Wolf told BBC's Newsday radio programme that AI-driven attacks will soon be 'one of the most common types of cyber-attacks we see'.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Hugging Face founder also believes most companies are currently unprepared for the mounting threat, adding that they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comes after OpenAI revealed the terrifying details of an 'unprecedented cyber incident', involving state-of-the-art cyber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 giant says its agent had become so fixated on cheating a cybersecurity test that it broke out of its secure sandbox to steal answers from Hugging Face's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According to AI experts, this is particularly worrying because all of this happened without any human intervention.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(pictured), co-founder of Hugging Face, says that OpenAI's rogue AI attacking his company should be a 'wake-up call' for the industry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the intrusion was caused by a combination of its AI models, including its newly released GPT*5.6 Sol and an 'even more capable' model that is still being tested internally.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models had been tasked with solving a standard cybersecurity benchmark test, designed to evaluate their hacking 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rather than solving the tasks directly, the AI became 'hyperfocussed' on cheating the test by accessing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agent first hacked OpenAI's own systems, moving from computer to computer until it found a 'node' with internet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is one of the largest online platforms for sharing open-source AI models, and is a key resource for many tech developers and researchers.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made it a prime target for the bot's relentless search for answers.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Wolf says that the company initially had no idea where the attack was coming from when signs of disturbance emerged in mid-July.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even these AI experts said the attack was 'very different' to anything the site had witnessed before.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one of its most advanced models broke containment during a security test, escaping onto the internet and attacking New York-based startup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says that there were 17,000 attacks on Hugging Face's network, all coming from different IP addresses in a 'very short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eventually realised what was happening and informed Hugging Face that their model was behind the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this was not before the AI used stolen credentials and discovered a previously unknown vulnerability to access the startup's 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speed and scope of this entirely autonomous attack have left cybersecurity professionals and AI experts rattled, with many warning that this is a sign of what the future might hold.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its AI used stolen credentials and discovered a previously unknown vulnerability to access Hugging Face 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AI Security Institute is now studying how the AI system behaved in the incident and working with OpenAI and other labs to strengthen safeguards, according to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was especially concerning because the AI appears to have deliberately ignored or avoided usual safeguards in pursuit of a fairly routine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Zulqarnain Gilani, an AI expert from Edith Cowan University, says: 'This incident is an important reminder that as AI systems become more capable, their ability to pursue objectives in unexpected ways is also increasing.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chief executive Sam Altman confirmed there had been a 'significant security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highlights a broader challenge for the AI community: ensuring that model capabilities are matched by equally robust safety, security and governance frameworks.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Likewise, cyber security expert Richard Ford, chief technology officer at Integrity360, told the Daily Mail: 'This is the moment many in cyber security have been warning about.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now, we've seen attackers use AI to automate parts of an attack, but this is one of the first public examples of an AI agent independently identifying a weakness, escaping what should have been a secure environment and attempting to compromise another organisation.'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comes just months after OpenAI rival Anthropic revealed that its Mythos AI had broken out of its safe 'sandbox'.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 said that the model had 'found thousands of high-severity vulnerabilities, including some in every major operating system and web browser.'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concerning, the company revealed what it described as 'reckless destructive actions'.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bot attempted to break out of its testing sandbox, hid its actions from researchers, broke into files that had been 'intentionally chosen not to be made available', and posted exploit details publicly.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has been contacted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pictured in 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wants to push technology to its absolute limit, from space travel to self-driving cars - but he draws the line at 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billionaire first shared his distaste for AI in 2014, calling it humanity's 'biggest existential threat' and comparing it to 'summoning the demon'.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Musk also revealed he was investing in AI companies not to make money but to keep an eye on the technology in case it gets out of hand.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main fear is that in the wrong hands, if AI becomes advanced, it could overtake humans and spell the end of mankind, which is known as The Singularity.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concern is shared among many brilliant minds, including the late Stephen Hawking, who told the BBC in 2014: 'The development of full artificial intelligence could spell the end of the human race.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would take off on its own and redesign itself at an ever-increasing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Despite his fear of AI, Musk has invested in the San Francisco-based AI group Vicarious, in DeepMind - which has since been acquired by Google - and OpenAI, creating the popular ChatGPT program that has taken the world by storm in recent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a 2016 interview, Musk noted that he and OpenAI created the company to 'have democratisation of AI technology to make it widely available'.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Musk founded OpenAI with Sam Altman, the company's CEO, but in 2018 the billionaire attempted to take control of the start-up.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request was rejected, forcing him to quit OpenAI and move on with his other projects.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OpenAI launched ChatGPT, which became an instant success worldwide.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chatbot uses 'large language model' software to train itself by scouring a massive amount of text data so it can learn to generate eerily human-like text in response to a given prompt.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is used to write research papers, books, news articles, emails and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Altman is basking in its glory, Musk is attacking ChatGPT.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says the AI is 'woke' and deviates from OpenAI's original non-profit 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was created as an open source (which is why I named it 'Open' AI), non-profit company to serve as a counterweight to Google, but now it has become a closed source, maximum-profit company effectively controlled by Microsoft, Musk tweeted in February.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Singularity is making waves worldwide as artificial intelligence advances in ways only seen in science fiction - but what does it actually mean?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simple terms, it describes a hypothetical future where technology surpasses human intelligence and changes the path of our evolution.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have said that once AI reaches this point, it will be able to innovate much faster than humans.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two ways the advancement could play out, with the first leading to humans and machines working together to create a world better suited for humanity.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humans could scan their consciousness and store it in a computer in which they will live forever.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scenario is that AI becomes more powerful than humans, taking control and making humans its slaves - but if this is true, it is far off in the distant future.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now looking for signs of AI reaching The Singularity, such as the technology's ability to translate speech with the accuracy of a human and perform tasks faster.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Google engineer Ray Kurzweil predicts it will be reached by 2045.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has made 147 predictions about technology advancements since the early 1990s - and 86 per cent have been correct.</w:t>
      </w:r>
    </w:p>
    <w:p w:rsidR="00012AC4" w:rsidRDefault="00012AC4" w:rsidP="00012AC4">
      <w:pPr>
        <w:rPr>
          <w:rFonts w:ascii="Arial" w:hAnsi="Arial" w:cs="Arial"/>
          <w:color w:val="000000"/>
          <w:sz w:val="19"/>
          <w:szCs w:val="19"/>
        </w:rPr>
      </w:pPr>
      <w:r>
        <w:rPr>
          <w:rFonts w:ascii="Arial" w:hAnsi="Arial" w:cs="Arial"/>
          <w:color w:val="000000"/>
          <w:sz w:val="19"/>
          <w:szCs w:val="19"/>
        </w:rPr>
        <w:br/>
        <w:t>Daily Mail 2026.07.23 13:44</w:t>
      </w:r>
      <w:r>
        <w:rPr>
          <w:rFonts w:ascii="Arial" w:hAnsi="Arial" w:cs="Arial"/>
          <w:color w:val="000000"/>
          <w:sz w:val="19"/>
          <w:szCs w:val="19"/>
        </w:rPr>
        <w:br/>
        <w:t>https://www.dailymail.com/sciencetech/article-15999233/Firm-hacked-OpenAI-rogue-AI.html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rogue AI models broke free from human control. Some see it as a 'warning shot'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OpenAI logo is displayed on a cell phone in front of an image generated by ChatGPT's Dall-E text-to-image model, Dec. 8, 2023, in Boston. (AP Photo/Michael Dwyer, File)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BARBARA ORTUTAY, KAITLYN HUAMANI and MATT O'BRIEN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kind of development once seen only in science fiction: An artificial intelligence system, trained to probe for digital vulnerabilities, breaks free of human control and acts on its own to hack another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announced this week by OpenAI, which blamed rogue AI models, underscored the blistering growth in the technology's capabilities. For many, it also added urgency to questions about whether and how it can be prevented from causing mayhem on a bigger scale, with more serious consequences.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OpenAI called an "unprecedented" episode, the company said its advanced AI models used stolen credentials to break into the servers of an AI startup. It started in what was supposed to be a "highly isolated" testing environment, with reduced guardrails, before the AI agent found its way onto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disclosure brought a told-you-so moment for researchers who have called for a slowdown of AI development and warned for years that the technology could pose existential risks to humanity. In its wake, experts have called for improved testing by the AI companies and more dialogue between the U.S. and China to come up with shared solutions.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we've got to take this as a warning shot to not make them smarter, and that probably is going to require global collaboration," said Nate Soares, co-author of the 2025 book "If Anyone Builds It, Everyone Dies."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could pressure companies to improve containment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can decide to do something unethical, illegal or harmful on its own, what - if anything - can humans do to prevent it from doing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OpenAI said it had tasked the AI models involved with pursuing "advanced exploitation using complex attack paths" to test cyber capabilities, but the technology went to unexpected lengths. It apparently decided on its own to target Hugging Face, a well-known AI development hub and marketplace, to obtain information it needed to carry out a task.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Zahra Timsah, the co-founder and CEO of governance platform i-GENTIC AI, said she expects the incident to increase pressure on OpenAI and its competitors to complete rigorous testing and explore containment more thoroughly before AI systems are made accessible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an agent's behavior after the fact, as OpenAI is now doing with its investigation, is no longer enough, she said. "It's like having a seat belt, air bags, brakes, everything in the car. It should be there before the car starts driving," Timsah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In June, President Donald Trump signed an executive order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experts see the event as a sign of AI's growing pains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say the hack is part of the trial and error that comes with improving cybersecurity capabilities and is no cause for panic.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been dealing with people creating cybersecurity attacks for as long as the internet has existed. And one of the interesting properties of these language models is that the same capabilities that make them able to perform cybersecurity attacks also allow them to do cybersecurity threat analysis and make cybersecurity defenses," said John Thickstun, an assistant professor of computer science at Cornell University who studies methods that control the behavior of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has raised skepticism from those who say it advantages OpenAI to make its technology seem scarier. Given that humans at OpenAI had decided to turn off some safeguards for the test, some have argued the outcome should not have been terribly surprising.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Thickstun noted the disclosure plays into the need of OpenAI, a startup working toward a Wall Street debut, to raise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that they've been consistently telling over the lifetime of this company is a story about how dangerous their models are, which their investors read as a story of how powerful their language models are,"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Morning Wire: Our flagship newsletter breaks down the biggest headlines of the 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address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checking this box, you agree to AP's Terms of Use and acknowledge that AP may collect and use your data pursuant to our Privacy Policy.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renews calls for more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renewed calls in some corners for increased regulations and oversight of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 Greg Casar, a Texas Democrat, wrote on social media: "We need regular mandatory independent safety testing and oversight,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Soares, director of the Machine Intelligence Research Institute, said the U.S. will need to open talks with its biggest AI competitor, China, something he thinks is not as outlandish as it might have seemed even a year ago. China's leader Xi Jinping warned at a conference just last week of the need to keep AI from evading human control. And after an early aversion to regulating AI, Trump's administration has grown more restrictive at reining in cybersecurity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can change when the national security community starts to notice that they have a serious threat," Soares said. "Will this wake them up? Hopefully. I'm not sure. If this doesn't, maybe the next incident 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pioneer Yoshua Bengio said on social media the episode is deeply concerning and should serve as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"Continuing on the current trajectory of AI development will likely lead to an increase in concrete cases of autonomous cyberattacks as well as other high-risk incidents of misaligned and dangerous AI behavior," said Bengio, a professor at the University of Montreal. "We urgently need to take action to prevent these situations, rather than attempting to clean up the damage after the fact."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BARBARA ORTUTAY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Ortutay writes about social media and the internet for The Associated Press. mailto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KAITLYN HUAMANI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Huamani covers social media and internet culture for The Associated Press. mailto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MATT O'BRIEN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O'Brien covers the business of technology and artificial intelligence for The Associated Press. mailto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552</w:t>
      </w:r>
    </w:p>
    <w:p w:rsidR="00012AC4" w:rsidRDefault="00012AC4" w:rsidP="00012AC4">
      <w:pPr>
        <w:rPr>
          <w:rFonts w:ascii="Arial" w:hAnsi="Arial" w:cs="Arial"/>
          <w:color w:val="000000"/>
          <w:sz w:val="19"/>
          <w:szCs w:val="19"/>
        </w:rPr>
      </w:pPr>
      <w:r>
        <w:rPr>
          <w:rFonts w:ascii="Arial" w:hAnsi="Arial" w:cs="Arial"/>
          <w:color w:val="000000"/>
          <w:sz w:val="19"/>
          <w:szCs w:val="19"/>
        </w:rPr>
        <w:br/>
        <w:t>Associated Press News 2026.07.23 13:39</w:t>
      </w:r>
      <w:r>
        <w:rPr>
          <w:rFonts w:ascii="Arial" w:hAnsi="Arial" w:cs="Arial"/>
          <w:color w:val="000000"/>
          <w:sz w:val="19"/>
          <w:szCs w:val="19"/>
        </w:rPr>
        <w:br/>
      </w:r>
      <w:r>
        <w:rPr>
          <w:rFonts w:ascii="Arial" w:hAnsi="Arial" w:cs="Arial"/>
          <w:color w:val="000000"/>
          <w:sz w:val="19"/>
          <w:szCs w:val="19"/>
        </w:rPr>
        <w:lastRenderedPageBreak/>
        <w:t>https://apnews.com/article/openai-hugging-face-hacking-ai-model-708cb598bc1e33cef560e7196adb2afa</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RTX Reports Q2 2026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delivers double-digit sales and earnings growth in Q2; Raises 2026 outlook for adjusted sales*, adjusted EPS*, and free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ARLINGTON, Va., July 23, 2026 /PRNewswire/ - RTX (NYSE: RTX) reports second quarter 2026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quarter 2026 Sales of $24.7 billion, up 14 percent versus prior year, and up 16 percent organically* GAAP EPS of $1.57, including $0.27 of acquisition accounting adjustments and $0.05 of restructuring and other net significant and/or non-recurring items Adjusted EPS* of $1.89, up 21 percent versus prior year Operating cash flow of $3.5 billion; free cash flow* of $2.9 billion Company backlog of $289 billion, including $170 billion of commercial and $119 billion of defense Reached an agreement to sell Raytheon's Blue Canyon Technologies business for $620 million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outlook for full year 2026 Adjusted sales* of $95.0 - $96.0 billion, up from $92.5 - $93.5 billion Organic sales growth* of 8 to 9 percent, up from 5 to 6 percent Adjusted EPS* of $7.10 - $7.25, up from $6.70 - $6.90 Free cash flow* of $8.50 - $8.75 billion, up from $8.25 - $8.75 billion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delivered very strong second quarter results with 16 percent organic sales growth,* including double-digit commercial aftermarket and defense growth, margin expansion across all three segments, and $2.9 billion of free cash flow.* Demand remains robust, and our backlog is up 22 percent year over year," said RTX Chairman and CEO Chris Calio.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our first half performance and current backlog, we are raising our full year outlook for adjusted sales,* adjusted EPS,* and free cash flow.* RTX is exceptionally well positioned to drive continued growth as we execute on our backlog, increase productivity, expand capacity, and introduce new technologies to our customers."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quarter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second quarter reported and adjusted sales* were $24.7 billion, up 14 percent over the prior year and 16 percent organically.* GAAP EPS of $1.57 included $0.27 of acquisition accounting adjustments and $0.05 of restructuring and other net significant and/or non-recurring items. Adjusted EPS* of $1.89 was up 21 percent versus the prior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reported net income attributable to common shareowners in the second quarter of $2.1 billion which included $0.4 billion of acquisition accounting adjustments and $0.1 billion of restructuring and other net significant and/or non-recurring items. Adjusted net income* of $2.6 billion was up 22 percent versus the prior year driven by adjusted segment operating profit growth* across all three segments. Operating cash flow in the second quarter was $3.5 billion and capital expenditures were $0.7 billion, resulting in free cash flow* of $2.9 billion.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 Financial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millions, except EPS)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$ 2,579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$ 3,547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NM = Not Meaningful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 second quarter 2026 reported and adjusted sales* of $8,210 million were up 8 percent versus the prior year. Excluding the impact of divestitures, sales increased 13 percent organically* driven by a 26 percent increase in commercial OE, a 10 percent increase in commercial aftermarket, and a 7 percent increase in defense. The increase in commercial OE sales was driven by higher volume on narrowbody and widebody platforms, and the increase in commercial aftermarket sales was primarily driven by growth in parts and repair and modifications and upgrades. The increase in defense sales was driven by higher volume across multiple programs.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 reported operating profit of $1,306 million was up 11 percent versus the prior year. Adjusted operating profit* of $1,370 million was up 10 percent versus the prior year. The growth was driven by drop through on higher commercial and defense volume, which was partially offset by defense mix, higher SG&amp;A expense, and the impact of divestitures completed in 2025. Reported operating profit in Q2 2026 included higher restructuring charges associated with cost transformation initiatives.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 second quarter reported and adjusted sales* of $8,889 million were up 16 percent versus the prior year. The sales growth was driven by a 25 percent increase in commercial aftermarket and a 23 percent increase in military, partially offset by an 8 percent decrease in commercial OE. The increase in commercial aftermarket was driven by higher volume, while the increase in military sales was driven by higher F135 volume, including the benefit of prior year contract award timing. The decrease in commercial OE sales was driven by large commercial engine mix which more than offset increased large commercial engine deliveries.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 reported operating profit of $738 million was up 50 percent versus the prior year. Q2 2025 reported profit included an approximately $100 million charge related to a customer bankruptcy. Adjusted operating profit* of $740 million was up 22 percent versus the prior year. The increase was driven by drop through on higher commercial aftermarket and military volume, as well as military mix. This growth was partially offset by increased large commercial engine deliveries, large commercial engine mix, and higher SG&amp;A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 second quarter reported and adjusted sales* of $8,269 million were up 18 percent versus the prior year. This increase was driven by higher volume on land and air defense systems, naval programs, and air and space defense systems, including Patriot, Standard Missile, and AMRAAM.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 reported operating profit of $1,042 million was up 29 percent versus the prior year. Adjusted operating profit* of $1,043 million was up 29 percent versus the prior year. The increase was driven by higher volume, favorable mix, including Patriot programs, and improved net productivity.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sales (also referred to as adjusted sales), organic sales, adjusted operating profit (loss) and margin percentage (ROS), segment operating profit (loss) and margin percentage (ROS), adjusted segment sales, adjusted segment operating profit (loss) and margin percentage (ROS), adjusted net income, adjusted earnings per share ("EPS"), adjusted effective tax rate, and free cash flow are non-GAAP financial measures. When we provide our expectation for adjusted net sales (also referred to as adjusted sales), adjusted EPS and free cash flow on a forward-looking basis, a reconciliation of these non-GAAP financial measures to the corresponding GAAP measures (expected diluted EPS and expected cash flow from operations) is not available without unreasonable effort due to potentially high variability, complexity, and low visibility as to the items that would be excluded from the GAAP measure in the relevant future period, such as unusual gains and losses, the ultimate outcome of pending litigation, fluctuations in foreign currency exchange rates, the impact and timing of potential acquisitions and divestitures, and other structural changes or their probable significance. The variability of the excluded items may have a significant, and potentially unpredictable, impact on our future GAAP results. See "Use and Definitions of Non-GAAP Financial Measures" below for information regarding non-GAAP financial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RTX With more than 180,000 global employees, we push the limits of technology and science to redefine how we connect and protect our world. With industry- leading capabilities, we advance aviation, engineer integrated defense systems for operational success, and develop next-generation technology solutions and manufacturing to help global customers address their most critical challenges. The company, with 2025 sales of more than $88 billion, is headquartered in Arlington, Virginia.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Conference Call on the Second Quarter 2026 Financial Results RTX's financial results conference call will be held on Thursday, July 23, 2026 at 7:30 a.m. ET. The conference call will be webcast live on the company's website at www.rtx.com and will be available for replay following the call. The corresponding presentation slides will be available for downloading prior to the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and Definitions of Non-GAAP Financial Measures RTX Corporation ("RTX" or "the Company") reports its financial results in accordance with accounting principles generally accepted in the United States ("GAAP"). We supplement the reporting of our financial information determined under GAAP with certain non-GAAP financial information. The non- GAAP information presented provides investors with additional useful information but should not be considered in isolation or as substitutes for the related GAAP measures. We believe that these non-GAAP measures provide investors with additional insight into the Company's ongoing business performance. Other companies may define non-GAAP measures differently, which limits the usefulness of these measures for comparisons with such other companies. We encourage investors to review our financial statements and publicly-filed reports in their entirety and not to rely on any single financial measure. A reconciliation of the non-GAAP measures to the corresponding amounts prepared in accordance with GAAP appears in the tables in this Appendix. Certain non-GAAP financial adjustments are also described in this Appendix. Below are our non-GAAP financial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Non-GAAP measure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Definition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sales / Adjusted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Represents consolidated net sales (a GAAP measure), excluding net significant and/or non-recurring items1 (hereinafter referred to as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Organic sales represents the change in consolidated net sales (a GAAP measure), excluding the impact of foreign currency translation, acquisitions and divestitures completed in the preceding twelve months and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(loss) and margin percentage (ROS)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(loss) represents operating profit (loss) (a GAAP measure), excluding restructuring costs, acquisition accounting adjustments2, and net significant and/or non-recurring items. Adjusted operating profit margin percentage represents adjusted operating profit (loss) as a percentage of adjusted 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 (loss) and margin percentage (ROS)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 (loss) represents operating profit (loss) (a GAAP measure) excluding acquisition accounting adjustments2, the FAS/CAS operating adjustment3, Corporate expenses and other unallocated items, and Eliminations and other. Segment operating profit margin percentage represents segment operating profit (loss) as a percentage of segment sales (net sales, excluding 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segment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Represents consolidated net sales (a GAAP measure) excluding eliminations and other and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segment operating profit (loss) and margin percentage (ROS)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segment operating profit (loss) represents segment operating profit (loss) excluding restructuring costs, and net significant and/or non- recurring items. Adjusted segment operating profit margin percentage represents adjusted segment operating profit (loss) as a percentage of adjusted segment sales (adjusted net sales excluding 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income represents net income (a GAAP measure), excluding restructuring costs, acquisition accounting adjustments2, and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earnings per share (EPS)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EPS represents diluted earnings per share (a GAAP measure), excluding restructuring costs, acquisition accounting adjustments2, and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effective tax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effective tax rate represents the effective tax rate (a GAAP measure), excluding the tax impact of restructuring costs, acquisition accounting adjustments2, and net significant and/or non-recurring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 represents cash flow from operating activities (a GAAP measure) less capital expenditures. Management believes free cash flow is a useful measure of liquidity and an additional basis for assessing RTX's ability to fund its activities, including the financing of acquisitions, debt service, repurchases of RTX's common stock, and distribution of earnings to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Net significant and/or non-recurring items represent significant nonoperational items and/or significant operational items that may occur at irregular intervals.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Acquisition accounting adjustments include the amortization of acquired intangible assets related to acquisitions, the amortization of the property, plant and equipment fair value adjustment acquired through acquisitions, the amortization of customer contractual obligations related to loss making or below market contracts acquired, and goodwill impairment, if applicable.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The FAS/CAS operating adjustment represents the difference between the service cost component of our pension and postretirement benefit (PRB) expense under the Financial Accounting Standards (FAS) requirements of GAAP and our pension and PRB expense under U.S. government Cost Accounting Standards (CAS) primarily related to our Raytheon segment.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we provide our expectation for adjusted net sales (also referred to as adjusted sales), organic sales, adjusted operating profit (loss) and margin percentage (ROS), adjusted segment operating profit (loss) and margin percentage (ROS), adjusted EPS, adjusted effective tax rate, and free cash flow, on a forward-looking basis, a reconciliation of the differences between the non-GAAP expectations and the corresponding GAAP measures, as described above, generally are not available without unreasonable effort due to potentially high variability, complexity, and low visibility as to the items that would be excluded from the GAAP measure in the relevant future period, such as unusual gains and losses, the ultimate outcome of pending litigation, fluctuations in foreign currency exchange rates, the impact and timing of potential acquisitions and divestitures, and other structural changes or their probable significance. The variability of the excluded items may have a significant, and potentially unpredictable, impact on our future GAAP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Cautionary Statement Regarding Forward-Looking Statements This press release contains statements which, to the extent they are not statements of historical or present fact, constitute "forward-looking statements" under the securities laws. These forward-looking statements are intended to provide RTX Corporation ("RTX") management's current expectations or plans for our future operating and financial performance, based on assumptions currently believed to be valid and are not statements of historical fact. Forward-looking statements can be identified by the use of words such as "believe," "expect," "expectations," "plans," "strategy," "prospects," "estimate," "project," "target," "anticipate," "will," "should," "see," "guidance," "outlook," "goals," "objectives," "confident," "on track," "designed to," "commit," "commitment" and other words of similar meaning. Forward-looking statements may include, among other </w:t>
      </w:r>
      <w:r>
        <w:rPr>
          <w:rFonts w:ascii="Arial" w:hAnsi="Arial" w:cs="Arial"/>
          <w:color w:val="000000"/>
          <w:sz w:val="19"/>
          <w:szCs w:val="19"/>
        </w:rPr>
        <w:lastRenderedPageBreak/>
        <w:t>things, statements relating to future sales, earnings, cash flow, results of operations, uses of cash, share repurchases, tax payments and rates, research and development spending, cost savings, other measures of financial performance, potential future plans, strategies or transactions, credit ratings and net indebtedness, the Pratt powder metal matter and related matters and activities, including without limitation other engine models that may be impacted, targets and commitments (including for share repurchases or otherwise), and other statements which are not solely historical facts. All forward-looking statements involve risks, uncertainties, changes in circumstances and other factors that are hard to predict, and each of which may cause actual results to differ materially from those expressed or implied in the forward-looking statements. For those statements, we claim the protection of the safe harbor for forward- looking statements contained in the U.S. Private Securities Litigation Reform Act of 1995, as amended. Such risks, uncertainties and other factors include, without limitation: (1) changes in economic, capital market, and political conditions in the U.S. and globally; (2) changes in U.S. or foreign government defense spending, national priorities, and policy positions; (3) our performance on our contracts and programs, including our ability to control costs, and our dependence on U.S. government approvals for certain international contracts; (4) challenges in the development, certification, production, delivery, support, and performance of RTX's advanced technologies and new products and services and the realization of anticipated benefits; (5) challenges of operating in RTX's highly- competitive industries both domestically and abroad; (6) our reliance on U.S. and non-U.S. suppliers and commodity markets, including cost increases and disruptions in the delivery of materials and services to RTX or our suppliers; (7) changes in trade policies, implementation of sanctions, imposition of tariffs (and counter-tariffs), and other trade measures and restrictions, foreign currency fluctuations, and sales methods; (8) the economic condition of the aerospace industry; (9) the ability of RTX to attract, train, qualify, and retain qualified personnel and maintain its culture and high ethical standards, and the ability of our personnel to continue to operate our facilities and businesses around the world; (10) the scope, nature, timing, and challenges of managing and completing acquisitions, investments, divestitures, and other transactions; (11) compliance with legal, environmental, regulatory, and other requirements in the U.S. and other countries in which RTX and its businesses operate; (12) pending, threatened, and future legal proceedings, investigations, audits, and other contingencies; (13) the previously-disclosed deferred prosecution agreements entered into between the Company and the Department of Justice (DOJ), the Securities and Exchange Commission (SEC) administrative order imposed on the Company, and the related investigations by the SEC and DOJ, and the consent agreement between the Company and the Department of State; (14) RTX's ability to engage in desirable capital-raising or strategic transactions; (15) repurchases by RTX of its common stock, or declarations of cash dividends, which may be discontinued, accelerated, suspended, or delayed at any time due to various factors; (16) realizing expected benefits from, incurring costs for, and successfully managing strategic initiatives such as cost reduction, restructuring, digital transformation, and other operational initiatives; (17) additional tax exposures due to new tax legislation or other developments in the U.S. and other countries in which RTX and its businesses operate; (18) the identified rare condition in powder metal used to manufacture certain Pratt &amp; Whitney engine parts requiring accelerated removals and inspections of a significant portion of the PW1100G-JM Geared Turbofan (GTF) fleet; (19) changes in production volumes of one or more of our significant customers as a result of business, labor, or other challenges, and the resulting effect on its or their demand for our products and services; (20) an RTX product safety failure, quality issue, or other failure affecting RTX's or its customers' or suppliers' products or systems; (21) cybersecurity, including cyber- attacks on RTX's information technology infrastructure, products, suppliers, customers and partners, and cybersecurity-related regulations; (22) insufficient indemnity or insurance coverage; (23) our intellectual property and certain third-party intellectual property; (24) threats to RTX facilities and personnel, or those of its suppliers or customers, as well as public health crises, damaging weather, acts of nature, or other similar events outside of RTX's control that may affect RTX or its suppliers or customers; (25) changes in accounting estimates for our programs on our financial results; (26) changes in pension and other postretirement plan estimates and assumptions and contributions; (27) an impairment of goodwill and other intangible assets; and (28) climate change and climate-related regulations, and any related customer and market demands, products and technologies. For additional information on identifying factors that may cause actual results to differ materially from those expressed or implied in the forward-looking statements, see the reports of RTX filed with or furnished to the Securities and Exchange Commission from time to time, including our most recent Annual Report on Form 10-K, Quarterly Reports on Form 10-Q and Current Reports on Form 8-K. Any forward-looking statement speaks only as of the date on which it is made, and RTX assumes no obligation to update or revise such statement, whether as a result of new information, future events or otherwise, except as required by applicable law.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Condensed Consolidated Statement of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 except per share amounts; shares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$ 46,784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Costs and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 and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Selling, general, and administrative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costs and expenses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21,959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41,544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37,750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income,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Non-service pension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expense,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before income taxes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Less: Noncontrolling interest in subsidiaries' earnings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attributable to common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$ 3,192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Earnings Per Share attributable to common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Weighted Average Shares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shares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 shares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Net Sales and Operating Profit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$ 15,812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$ 15,812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8,889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14,997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14,997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segments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48,088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48,088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$ 46,784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$ 46,784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$ 2,613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$ 2,668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$ 2,261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1,198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segments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Corporate expenses and other unallocated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FAS/CAS operating adjustment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$ 3,359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$ 2,793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$ 6,382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$ 4,181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$ 5,456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segment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Condensed Consolidated Balance Sheet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and cash equivalents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$ 8,305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Accounts receivable,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Contract assets,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18,980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Inventory,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assets, current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Total current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63,912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60,332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financing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Fixed assets,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16,868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lease right-of-use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Goodwill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Intangible assets,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31,845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$ 173,972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$ 171,079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Liabilities, Redeemable Noncontrolling Interest, and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Short-term 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Accounts payable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15,895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Accrued employee compensation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accrued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15,695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Contract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Long-term debt currently due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current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63,245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Long-term debt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31,858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34,288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lease liabilities, non-current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Future pension and postretirement benefit obligations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long-term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105,828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103,941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Redeemable noncontrolling 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Shareowners'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38,126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(26,758)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(26,881)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Retained earnings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Accumulated other comprehensive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shareowners'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66,377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65,245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Noncontrolling 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67,102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 redeemable noncontrolling interest, and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$ 173,972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$ 171,079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Condensed Consolidated Statement of Cash Flows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$ 4,406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$ 3,350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Adjustments to reconcile net income to net cash flows provided by operating activities from: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Depreciation and amortization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Deferred income tax (benefit) provision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 compensation cost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periodic pension and other postretirement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(312)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Share-based 401(k) matching contributions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Accounts receivable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Contract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Inventory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current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Accounts payable and accrued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Contract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operating activities,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cash flows provided by operating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Capital expenditures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Increase in other intangible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(Payments) receipts from settlements of derivative contracts,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investing activities,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cash flows used in investing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Repayment of long-term debt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 in commercial paper,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Dividends paid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Repurchase of common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financing activities,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cash flows used in financing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Effect of foreign exchange rate changes on cash and cash equivalents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increase (decrease) in cash, cash equivalents, and restricted cash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cash equivalents and restricted cash, beginning of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cash equivalents and restricted cash, end of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8,392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Less: Restricted cash, included in Other assets, current and Other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and cash equivalents, end of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$ 8,305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$ 4,782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$ 8,305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$ 4,782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Adjusted (Non-GAAP)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Sales, Adjusted Operating Profit (Loss) &amp; Operating Profit (Loss)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 - Income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$ 15,812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$ 2,613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$ 2,261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and portfolio transformation and divestiture costs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$ 2,668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$ 8,889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$ 17,062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$ 14,997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$ 738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$ 1,072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bankruptcy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$ 8,269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$ 15,214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$ 13,341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$ 1,042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$ 1,883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Gain on investment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Corporate expenses and other unallocated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audit settlements and closures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Litigation matter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FAS/CAS Operating Adjustment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Consolidated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$ 46,784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net significant and/or non-recurring items included in Operating profit above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$ 3,359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$ 2,793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$ 6,382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$ 5,456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Refer to "Non-GAAP Financial Adjustments" below for a description of these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Adjusted (Non-GAAP)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Income, Earnings Per Share, and Effective Tax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 - Income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attributable to common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$ 1,657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$ 3,192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net significant and/or non-recurring items included in Operating profit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Significant and/or non-recurring items included in Non-service Pension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Non-service pension 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Significant non-recurring and non-operational items included in Interest Expense,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audit settlements and closures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tax matter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effect of restructuring and net significant and/or non-recurring items above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Significant and/or non-recurring items included in Income 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audit settlements and closures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Less: Impact on net income attributable to common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net income attributable to common shareowners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$ 2,579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$ 5,004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on Diluted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Diluted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Effective Tax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on Effective Tax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Effective Tax Rate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Refer to "Non-GAAP Financial Adjustments" below for a description of these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Adjusted (Non-GAAP)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 Margin and Adjusted Segment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$ 46,784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to segment 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Net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$ 25,368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$ 22,254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$ 48,088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$ 43,177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to segment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Corporate expenses and other unallocated items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FAS/CAS operating adjustment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accounting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957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$ 3,086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$ 2,470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$ 5,944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$ 4,816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to adjusted segment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Restructuring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significant and/or non-recurring items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Segment Operating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$ 3,153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$ 2,666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$ 6,007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$ 5,161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Adjusted Segment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Refer to "Non-GAAP Financial Adjustments" below for a description of these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 Reconciliation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cash flows provided by operating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$ 3,547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Capital expenditures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$ 2,878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cash flows provided by operating activities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$ 5,402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Capital expenditures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cash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$ 720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RTX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Adjusted (Non-GAAP)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Sales Reconciliation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 ended June30, 2026 compared to the Quarter Ended June30,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Reported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Acquisitions &amp; Divestitures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FX / Other Change (2)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 Year Adjusted Sales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Change as a % of Adjusted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$ 981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 (3)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$ 3,127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$ 3,511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$ 21,581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full Non-GAAP reconciliation of adjusted sales refer to "Reconciliation of Adjusted (Non-GAAP) Results - Adjusted Sales, Adjusted Operating Profit &amp;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Includes other significant non-operational items and/or significant operational items that may occur at irregular intervals.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FX/Other Change includes the transactional impact of foreign exchange hedging at Pratt &amp; Whitney Canada, which is included in Pratt &amp; Whitney's FX/Other Change, but excluded for Consolidated RTX.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 June30, 2026 compared to the Six Months Ended June30,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millions)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Reported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Acquisitions &amp; Divestitures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FX / Other Change (2)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 Year Adjusted Sales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Organic Change as a % of Adjusted Sales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Collins Aerospace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$ 1,709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$ 14,839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Pratt &amp; Whitney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14,997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Raytheon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Eliminations and Other (3)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$ 4,897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$ 5,588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full Non-GAAP reconciliation of adjusted sales refer to "Reconciliation of Adjusted (Non-GAAP) Results - Adjusted Sales, Adjusted Operating Profit &amp; Operating Profit Margin."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Includes other significant non-operational items and/or significant operational items that may occur at irregular intervals.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FX/Other Change includes the transactional impact of foreign exchange hedging at Pratt &amp; Whitney Canada, which is included in Pratt &amp; Whitney's FX/Other Change, but excluded for Consolidated RTX.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Non-GAAP Financial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Non-GAAP Adjustments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and portfolio transformation and divestiture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quarter and six months ended June 30, 2025 include separation costs incurred in advance of the completion of certain divestitures.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bankruptcy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quarter and six months ended June 30, 2025 include a net pre-tax charge of approximately $0.1 billion related to a customer bankruptcy at Pratt &amp; Whitney. The charge primarily relates to contract asset exposures with a customer. Management has determined that the nature and significance of the charge is considered unusual and, therefore, not indicative of the Company's ongoing operational performance.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Gain on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quarter and six months ended June 30, 2026 and quarter and six months ended June 30, 2025, include a pre-tax gain of $70 million and $41 million, respectively, related to the increase in fair value on an investment. </w:t>
      </w:r>
      <w:r>
        <w:rPr>
          <w:rFonts w:ascii="Arial" w:hAnsi="Arial" w:cs="Arial"/>
          <w:color w:val="000000"/>
          <w:sz w:val="19"/>
          <w:szCs w:val="19"/>
        </w:rPr>
        <w:lastRenderedPageBreak/>
        <w:t>Management has determined that the nature of the gain on investment to be significant and non-operational, and, therefore, not indicative of the Company's ongoing operational performance.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audit settlements and closures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quarter and six months ended June 30, 2025 include a tax benefit of $59 million and a pre-tax benefit on the reversal of $54 million of interest accruals both recognized as a result of the closure of the examination phase of multiple state tax audits. In addition, in the quarter and six months ended June 30, 2025, there was a tax benefit of $33 million and a net pre-tax benefit of $6 million from the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reversal of interest accruals and the write-off of certain tax related indemnity receivables associated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closure of a federal tax audit.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Litigation matter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quarter and six months ended June 30, 2026 include a pre-tax charge of $69 million related to a litigation matter. Management considers this charge non-operational and directly attributable to the litigation matter and, therefore, not indicative of the Company's ongoing operational performance.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tax matter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six months ended June 30, 2025, the Company recorded the impact of an unfavorable decision related to an international tax matter for the years ended December 31, 2015 to December 31, 2019, resulting in interest expense, net of $35 million and a tax benefit of $8 million. Management has determined that the nature of this impact related to the tax matter is considered significant and non-operational, and, therefore, not indicative of the Company's ongoing operational performance.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Media Contact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202.384.2474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 Contact 781.522.5123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RTX</w:t>
      </w:r>
    </w:p>
    <w:p w:rsidR="00012AC4" w:rsidRDefault="00012AC4" w:rsidP="00012AC4">
      <w:pPr>
        <w:rPr>
          <w:rFonts w:ascii="Arial" w:hAnsi="Arial" w:cs="Arial"/>
          <w:color w:val="000000"/>
          <w:sz w:val="19"/>
          <w:szCs w:val="19"/>
        </w:rPr>
      </w:pPr>
      <w:r>
        <w:rPr>
          <w:rFonts w:ascii="Arial" w:hAnsi="Arial" w:cs="Arial"/>
          <w:color w:val="000000"/>
          <w:sz w:val="19"/>
          <w:szCs w:val="19"/>
        </w:rPr>
        <w:br/>
        <w:t>Raytheon Technologies 2026.07.23 13:03</w:t>
      </w:r>
      <w:r>
        <w:rPr>
          <w:rFonts w:ascii="Arial" w:hAnsi="Arial" w:cs="Arial"/>
          <w:color w:val="000000"/>
          <w:sz w:val="19"/>
          <w:szCs w:val="19"/>
        </w:rPr>
        <w:br/>
        <w:t>https://www.rtx.com/news/news-center/2026/07/23/rtx-reports-q2-2026-results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Hugging Face firm says hack by rogue OpenAI models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companies are not aware that the game has changed, said Thomas Wolf'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23,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firm says hack by rogue OpenAI models is 'a wake-up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Hugging Face warned the industry that the recent incident is a wakeup call, after some of OpenAI's most advanced artificial intelligence models went rogue during testing and hacked their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Thonas Wolf, this incident represents one of the most common types of cyber-attacks but that most companies remain entirely unaware that the entire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Tuesday, OpenAI announced that an agentic AI powered by its advanced AI models had bypassed security and initiated a cyberattack that compromised the infrastructure of AI startup Hugging Face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clarified that while testing its most advanced models in a regulated setting, the agent managed to escape containment, access the internet and break Hugging Face to accomplish its objective.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said in an interview with BBC's Newsday radio programme that Hugging Face initially had no idea where the attack commenced when signs of it were discovered in mid-July but that the company halted the infiltration.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a platform primarily used to run models locally and datasets, caused a stir in the cybersecurity community after becoming the major target of an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further said that the breach was very difficult from the usual cyber- attacks that Hugging Face often experienced and that OpenAI immediately informed that its models were orchestrating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Regarding this incident, a UK government spokesperson said that the country's AI Safety Institute was exploring contextual language models and that it was continuing to work with OpenAI and other labs to enhance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urged organizations to revise their cyber security measures by taking significant steps such as enrolling in the government-backed certification scheme.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current has come at a turning point for the industry after the US government last month ordered American tech firm Anthropic to limit access to its AI models over national security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Moonshot, one of the powerful AI models, also faces accusations from the White House of trying to copy the capabilities of prominent US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Ruqia Shahid is a reporter specialising in science, focusing on discoveries, research developments, and technological advancements. She translates complex scientific concepts into clear, engaging stories, helping readers understand the latest innovations and their real-world impact through accurate, accessible, and insight-driven reporting.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Share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us preferred on Google</w:t>
      </w:r>
    </w:p>
    <w:p w:rsidR="00012AC4" w:rsidRDefault="00012AC4" w:rsidP="00012AC4">
      <w:pPr>
        <w:rPr>
          <w:rFonts w:ascii="Arial" w:hAnsi="Arial" w:cs="Arial"/>
          <w:color w:val="000000"/>
          <w:sz w:val="19"/>
          <w:szCs w:val="19"/>
        </w:rPr>
      </w:pPr>
      <w:r>
        <w:rPr>
          <w:rFonts w:ascii="Arial" w:hAnsi="Arial" w:cs="Arial"/>
          <w:color w:val="000000"/>
          <w:sz w:val="19"/>
          <w:szCs w:val="19"/>
        </w:rPr>
        <w:br/>
        <w:t>The News International, Pakistan 2026.07.23 09:57</w:t>
      </w:r>
      <w:r>
        <w:rPr>
          <w:rFonts w:ascii="Arial" w:hAnsi="Arial" w:cs="Arial"/>
          <w:color w:val="000000"/>
          <w:sz w:val="19"/>
          <w:szCs w:val="19"/>
        </w:rPr>
        <w:br/>
        <w:t>https://www.thenews.com.pk/latest/1409954-hugging-face-firm-says-hack-by-rogue-openai-models-is-a-wake-up-call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AI going 'rogue' no longer a theory? OpenAI says its AI models found ways to access secret information, cheat an evaluation and hacked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Trending Desk , ET Online Last Updated: Jul 23, 2026, 12:01:00 PM 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Synopsis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hacked Hugging Face: OpenAI's advanced AI models breached Hugging Face during cybersecurity testing. The models gained internet access and exploited vulnerabilities to access secret information. Hugging Face detected and stopped the activity on their infrastructure. OpenAI has now collaborated with Hugging Face to investigate the cybersecurity attack, it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revealed that the "unprecedented cyber incident" occurred during an internal test designed to evaluate the cybersecurity capabilities of its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hacked Hugging Face: OpenAI on Tuesday said that its advanced artificial intelligence (AI) models went rogue and hacked into Hugging Face, a digital repository of AI technology. As soon as the news broke out that Hugging Face was hacked after some of OpenAI's most advanced AI models went rogue, people started searching for what Hugging Face is used for, Hugging Face AI, OpenAI Hugging Face incident, Hugging Face breach and other similar keywords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gaining Internet access, the models inferred that Hugging Face potentially hosted models, datasets and solutions for ExploitGym. Knowing this, the model searched for and successfully found ways to gain access to secret information that it could use to cheat the evaluation. In one example, the model chained together multiple attack vectors, including using stolen credentials and zero-day vulnerabilities to find a remote code execution path on the Hugging Face servers. OpenAI's security team discovered this anomalous activity internally.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READ: NASA-ISRO's NISAR satellite Antarctica image captures a giant bird-like shape hidden in East Antarctica's 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Face's security team and agents detected and stopped the activity on their infrastructure and had already begun containment and forensic reconstruction with their own open-source models when our teams connected. We are actively working with them to continue to investigate the incident," OpenAI said in a blog post.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READ: After 11 years at Kentucky Ford plant, diabetic worker was fired over a $1.95 cookie, later offered $33,000 in back wages after proving he paid, now plans to sue the carmaker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Hugging Face?OpenAI hacked Hugging Face, a technology start-up and also one of the world's largest hubs for sharing AI models, according to BBC. Hugging Face is an open-source platform that helps in building, training and deploying AI models for tasks like natural language processing, computer vision and audio. It offers libraries, ready-to-use models and tools that make it easier for developers, students and researchers to create and work with AI systems efficiently, explains Geeksforgeeks.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 Events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READ: Mark Hamill's lost Cloud City lightsaber from The Empire Strikes Back sells for a record $3.75 million at auction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Transformers provides core components that simplify the machine learning workflow, from data processing to model deployment, making development faster and more efficient.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did OpenAI hack Hugging Face?OpenAI revealed that the "unprecedented cyber incident" occurred during an internal test designed to evaluate the cybersecurity capabilities of its AI models. The experiment was conducted in a "tightly controlled digital testing ground," where internet access was intentionally restricted for safety.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company, one of the AI agents managed to bypass those restrictions, gain access to the internet and then attempted to break into Hugging Face in an effort to complete its assigned testing objective.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operating in our sandboxed testing environment, our models spent a substantial amount of (computing power) finding a way to obtain open Internet access, in pursuit of solving the evaluation problem," an OpenAI blog post about the incident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online, the AI models identified Hugging Face-a widely used platform that hosts AI models, datasets and machine learning resources-as a target that could help them achieve their goal.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 firm said the incident involved a combination of models, including its recently launched GPT-5.6 Sol "and an even more capable pre-release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What did Hugging Face say?Hugging Face caused a stir in the cybersecurity community when it said in a blog post last week that it "was different from anything we had handled before" in that "it was driven, end to end, by an autonomous AI agent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to X, Hugging Face co-founder Clement Delangue said the company suspected the hack "might have come from a frontier lab, given the sophistication of the agent. Turns out it did!"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"It's quite mind-blowing that all of this happened autonomously!" Thomas Wolf, another co-founder, told the BBC that "this will be one of the most common types of cyber attacks we see", but that most companies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on cybersecurity damageOpenAI said, "After investigating, we now know that this particular incident was driven by a combination of OpenAI models - including GPT-5.6 Sol and an even more capable pre-release model, all with reduced cyber refusals for evaluation purposes - while being internally tested on a benchmark(opens in a new window) of cyber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consider this incident to be an unprecedented cyber incident, involving state-of-the-art cyber capabilities, and are responding accordingly. We are sharing preliminary findings at this stage to help defenders understand what happened and to help calibrate on what models are now capable of. We will continue to conduct a thorough investigation alongside Hugging Face and will share more details on the vulnerabilities, incident, and findings when our investigation is complete." (sic)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as a Reliable and Trusted News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Now!</w:t>
      </w:r>
      <w:r>
        <w:rPr>
          <w:rFonts w:ascii="Arial" w:hAnsi="Arial" w:cs="Arial"/>
          <w:color w:val="000000"/>
          <w:sz w:val="19"/>
          <w:szCs w:val="19"/>
        </w:rPr>
        <w:br/>
        <w:t>(You can now subscribe to our Economic Times WhatsApp channel)</w:t>
      </w:r>
    </w:p>
    <w:p w:rsidR="00012AC4" w:rsidRDefault="00012AC4" w:rsidP="00012AC4">
      <w:pPr>
        <w:rPr>
          <w:rFonts w:ascii="Arial" w:hAnsi="Arial" w:cs="Arial"/>
          <w:color w:val="000000"/>
          <w:sz w:val="19"/>
          <w:szCs w:val="19"/>
        </w:rPr>
      </w:pPr>
      <w:r>
        <w:rPr>
          <w:rFonts w:ascii="Arial" w:hAnsi="Arial" w:cs="Arial"/>
          <w:color w:val="000000"/>
          <w:sz w:val="19"/>
          <w:szCs w:val="19"/>
        </w:rPr>
        <w:br/>
        <w:t>Economic Times 2026.07.23 09:44</w:t>
      </w:r>
      <w:r>
        <w:rPr>
          <w:rFonts w:ascii="Arial" w:hAnsi="Arial" w:cs="Arial"/>
          <w:color w:val="000000"/>
          <w:sz w:val="19"/>
          <w:szCs w:val="19"/>
        </w:rPr>
        <w:br/>
        <w:t>https://economictimes.indiatimes.com/news/new-updates/ai-going-rogue-no-longer-a-theory-openai-says-its-ai-models-found-ways-to-access-secret-information-cheat-an-evaluation-and-hacked-hugging-face/articleshow/132573377.cms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Origin Energy confirms unauthorised access and disclosure of customer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Thu 23 Jul 2026 at 3:49pm, updated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Thu 23 Jul 2026 at 4:07pm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Energy confirmed yesterday it was investigating a "potential" customer data breach. (ABC News: Darryl Torpy)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Energy company Origin has confirmed there has been unauthorised access to and disclosure of some customers'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released via the ASX, the company said it was still working to understand the total number of affected customers and would contact any customers when it had confirmation.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confirmed yesterday it was investigating a "potential" customer data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said affected customer data may include name, address, date of birth, contact phone number and account information, and the last four digits of a credit card or last three digits of a bank account.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had previously told customers via email it did "not believe the impacted information includes customer credit card or bank details".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Energy has been emailing its customers about the potential data breach.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 sorry this has happened. Customers trust Origin with their information, and I apologise for the impact this may cause," chief executive Frank Calabria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our key priorities is taking action to secure our systems and ensure no further unauthorised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was first reported at 12:21pm yesterday by The Australian, which had been contacted by an alleged hacker who sent the outlet a sample of 50 customer records containing names, addresses, emails, dates of birth, phone numbers and bill history.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only after The Australian sent that information to Origin that the company alerted authorities to a potential security breach. The company then notified the Australian Securities Exchange at 12:42pm.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this afternoon is the first comment made by the company regarding the incident since it confirmed its initial investigation.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ABC has spoken to a person claiming to be behind the hack, and has been provided with what the person claims is a sample of data taken from a bigger customer list and internal screenshots of Origin computer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ABC has not been able to confirm with Origin that this data is legitimate.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of the sample shows it includes the real contact information that had not been publicly released in other major security breaches.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Origin is the country's largest energy retailer with more than 4.8 million customers across its electricity, gas, LPG and internet businesses.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 breach is believed to be the largest known incident experienced by an Australian energy retailer. A cyber incident in September 2022 resulted in details of hundreds of EnergyAustralia customers being exposed.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included names, addresses, email addresses, electricity and gas bills, phone numbers, and the first six and last three credit card digits. Billing delays not connected to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data breach was investigated and later confirmed, several Origin Energy customers had reported that there had been delays in receiving their energy bills.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told the ABC that he had assumed the company had been hacked after he did not receive his quarterly bill as usual on July 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man, who the ABC has chosen not to identify to protect his personal information, is a long-time Origin customer.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he had never had his bill arrive later than two to three days after the account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message on his online account states: "A copy of your bill hasn't been sent. We're working on resolving this delay. Thanks for your patience."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Energy customers have reported delays in receiving their power bills.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today, a spokesperson for Origin Energy said delayed bills were likely related to impacts from the July price changes and would not be connected to the potential breach it was investigating at the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 is the latest major Australian company to experience a security breach after Qantas suffered a major hack in 2025 and Optus and Medibank experienced mass breaches in 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Partnered Health, which operates a network of GP clinics, was targeted in a cyber attack that resulted in sensitive medical records and personal information being stolen.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ABC coverage in your search resultsMake ABC a preferred source in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Promotion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Labor debates future, Liberals hold up pamphlet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by Gina Rushton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cocaine-dealing Sydney socialite linked to a far-right news 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PM announces Fair Work Court, defends tax changes at ALP national conference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Antisemitism 'using Zionism as an excuse', rabbi tells royal commission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Royal Commissions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 fined $1.5k for wearing Nazi symbol outside royal commission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Courts</w:t>
      </w:r>
    </w:p>
    <w:p w:rsidR="00012AC4" w:rsidRDefault="00012AC4" w:rsidP="00012AC4">
      <w:pPr>
        <w:rPr>
          <w:rFonts w:ascii="Arial" w:hAnsi="Arial" w:cs="Arial"/>
          <w:color w:val="000000"/>
          <w:sz w:val="19"/>
          <w:szCs w:val="19"/>
        </w:rPr>
      </w:pPr>
      <w:r>
        <w:rPr>
          <w:rFonts w:ascii="Arial" w:hAnsi="Arial" w:cs="Arial"/>
          <w:color w:val="000000"/>
          <w:sz w:val="19"/>
          <w:szCs w:val="19"/>
        </w:rPr>
        <w:br/>
        <w:t>ABC News.net.au 2026.07.23 09:38</w:t>
      </w:r>
      <w:r>
        <w:rPr>
          <w:rFonts w:ascii="Arial" w:hAnsi="Arial" w:cs="Arial"/>
          <w:color w:val="000000"/>
          <w:sz w:val="19"/>
          <w:szCs w:val="19"/>
        </w:rPr>
        <w:br/>
        <w:t>http://www.abc.net.au/news/2026-07-23/origin-energy-confirms-unauthorised-access-customer-data/106948052</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Why experts are worried an OpenAI model decided to hack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Fergus Gregg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Thu 23 Jul 2026 at 3:07pm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OpenAI model broke out of its highly isolated test environment, accessed the internet and then hacked into another company. (Reuters: Dado Ruvic)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artificial intelligence went rogue last week, broke out of its containment before successfully hacking another company, its developer has claimed.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artificial intelligence developer OpenAI, one of its experimental models broke out of its isolated testing space by accessing the internet and then and hacking into the New York based company,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and Hugging Face have now partnered to address the security breach, but the incident worries experts.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happened and why has one expert described the incident as "scary"? What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a New York based AI startup, announced on July 16 an autonomous AI agent broke into its systems and accessed a "limited set of internal datasets".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Simply put, it got hacked by an AI model which was acting without human direction.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situation became more concerning when OpenAI confirmed the artificial intelligence in question was one of theirs and wasn't even supposed to be on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its program, a combination of new ChatGPT-5.6 Sol model and an experimental product, was tested in a "highly isolated environment".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product's ability was prompted to use "complex attack paths" to exploit cyber weaknesses during the evaluation.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during testing security guard rails were removed from the models to show what it was capable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 model then accessed the internet, broke out from its isolated containment and hacked into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was unable to contain the hack using leading US models and used the Chinese Zhipu AI's GLM-5.2 for the analysis, which also allowed it to keep attacker data and any credentials within its systems.Who are OpenAI and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is a US based AI developer.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created in 2015 as a non-profit by a group of founders including SpaceX CEO Elon Musk and Sam Altman.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Billionaire Peter Thiel also contributed capital as an investor.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gave the world ChatGPT. (Reuters: Dado Ruvic)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created ChatGPT and other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was founded in 2016 and primarily builds tools that use machine learning, a subset of AI where computers learn from data and identify patterns without being explicitly programmed, according to tech company IBM.Why this breach has experts worried?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Connor Leahy, an AI expert and the US director of Control AI, told Radio National Breakfast, the attack was "crazy".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doing everything right, there was no access to the internet, it was a very secure system, an isolated node in their network," Mr Leahy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as secure as it gets.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that something could just, without human oversight, escape from something like this and then autonomously decide to attack a different company is kind of unheard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AI discovered, potentially, multiple "zero days" which are previously undiscovered methods of exploiting or breaking into a piece of software.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kind of thing that even the best hackers in their world can rarely do and if so takes months of work,"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University of Cambridge philosopher, Dr Henry Shelvin, told ABCNews Radio the attack was "scary" and likened it to a student taking an exam.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if you can imagine the student locked in the room doing the exam, they picked the lock and were able to break into the teacher's office and steal the exam notes," Dr Shelvin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is striking and quite dramatic."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Shelvin said the AI model was directed to complete a cyber attack exercise and "it just got a little bit more creative than the examiners were expecting".Has this happened before?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first instance of an AI escaping its test environment without instruction, but researchers determined it was possible.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study by the AI Security Institute found advanced AI models could reliably escape its environment when prompted to do so.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 an AI developer, said its powerful Mythos model not only broke free of its containment when prompted, but was also capable of accessing the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report from Futurism.com writer, Frank Landymore, "the researcher found out about this success by receiving an unexpected email from the model while eating a sandwich in a park".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instance Mythos exposed the vulnerabilities in existing securities during testing with the US government in June.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report from the Associated Press, Mythos hacked into classified US government systems "within hours".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reporting by AP, NSA Director General Joshua Rudd said Mythos could hack classified systems within hours. (Reuters: Elizabeth Frantz)</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National Security Agency chief General Joshua Rudd, Democratic senator Mark Warner said Mythos "broke into almost all of our classified systems, not in weeks but in hours".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US government official later clarified Anthropic had teamed up with US intelligence agencies to conduct tests using the company's Mythos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had identified certain vulnerabilities within hours, but that does not mean the model was able to exploit them within that time, according to 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Mythos, initially described as too dangerous for public release, was briefly released to Australia before US President Donald Trump ordered Anthropic suspend its access for foreign nationals out of concern for national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experts are worried hacks like these could become more common as companies and nations draw closer to developing "super intelligence". What is super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Leahy described super intelligence as "AI systems that are fully autonomous and vastly smarter and more capable than humans at all relevant tasks, including hacking".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building blocks of super intelligence already exist, according to technology developer IBM.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Leahy said "we have no idea how to control such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already barely know how to control AI systems,"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"Nobel prize winning scientists and the CEOs of many of these companies themselves warn us, that if we were to build super intelligence, things that were vastly smarter than humans that we do not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This could risk the literal extinction of our species. "Will it happen again?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Head of the Australian Strategic Policy Institute's AI and Security Program, David Wroe, told ABCNews Radio incidents like these could become more likely as AI models "get more powerful".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Wroe suggested AI development should slow down, but admitted this would be difficult due to a commercial race between developers and "geopolitical race" between China and the US to develop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that is pushing everyone to move faster and faster,"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a problem because safety is struggling to keep up. So, you know, we are in an increasingly, I think, dangerous situation where mistakes become more likely.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as the models get more powerful, those mistakes become more consequential."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Leahy wants to pause development of highly advanced, autonomous AI models that could lead to super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know how to make this safe so we should not continue along this path until we know how to do so responsibly, safely and with democratic oversight which at the moment we do not have,"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governments should be empowered to greater regulate AI companies and even "intervene and shut down systems if they become dangerous".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 itself urged a pause or slow down in the development of advanced AI, echoing a 2023 petition by the Future of Life Institute which called for a six month pause on the training of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ABC coverage in your search resultsMake ABC a preferred source in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Promotion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PM announces Fair Work Court, defends tax changes at ALP national conference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Labor debates future, Liberals hold up pamphlet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by Gina Rushton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cocaine-dealing Sydney socialite linked to a far-right news 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Children in state care being lured into 'trap houses'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Children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Jews targeted by antisemitism regardless of views on Israel, inquiry told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Royal Commissions</w:t>
      </w:r>
    </w:p>
    <w:p w:rsidR="00012AC4" w:rsidRDefault="00012AC4" w:rsidP="00012AC4">
      <w:pPr>
        <w:rPr>
          <w:rFonts w:ascii="Arial" w:hAnsi="Arial" w:cs="Arial"/>
          <w:color w:val="000000"/>
          <w:sz w:val="19"/>
          <w:szCs w:val="19"/>
        </w:rPr>
      </w:pPr>
      <w:r>
        <w:rPr>
          <w:rFonts w:ascii="Arial" w:hAnsi="Arial" w:cs="Arial"/>
          <w:color w:val="000000"/>
          <w:sz w:val="19"/>
          <w:szCs w:val="19"/>
        </w:rPr>
        <w:br/>
        <w:t>ABC News.net.au 2026.07.23 08:38</w:t>
      </w:r>
      <w:r>
        <w:rPr>
          <w:rFonts w:ascii="Arial" w:hAnsi="Arial" w:cs="Arial"/>
          <w:color w:val="000000"/>
          <w:sz w:val="19"/>
          <w:szCs w:val="19"/>
        </w:rPr>
        <w:br/>
        <w:t>http://www.abc.net.au/news/2026-07-23/openai-model-decided-to-hack-hugging-face/106947616</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Firm hacked by rogue OpenAI models says it is 'a wake up call'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Osmond ChiaBusiness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Hugging Face's co-founder and chief science officer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Hugging Face, a technology start-up that was hacked after some of OpenAI's most advanced artificial intelligence (AI) models went rogue, said on Thursday that the incident is "a wake up call" for the industry.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Wolf told the BBC that "this will be one of the most common types of cyber attacks we see", but that most companies are not aware that the "game has changed".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BBC has contacted OpenAI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ChatGPT-maker said on Tuesday that its AI models broke out of a secure test environment during a trial and launched a cyber attack. The firm said the incident was "unprecendented" and that it was conducting an investigation with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agents are able to operate alone to accomplish tasks after human instruction.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told BBC's Newsday radio programme that Hugging Face initially had no idea where the attack originated when signs of it surfaced in mid-July but that the company was able to contain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is one of the world's largest open-source hubs for sharing AI models and is often used by tech developers and researchers.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Wolf said the breach was "very different" from the usual cyber attacks that Hugging Face often faces and that OpenAI quickly informed the company that its models were behind the hack.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"very short time" there were 17,000 attacks on Hugging Face's network from various IP (Internet Protocol) addresses, said Wolf, who is also the firm's chief science officer.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is also a warning to other companies that they must strengthen their cybersecurity defences to counter such attacks, Wolf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What is AI, how does it work and why are some people concerned about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organisations have also taken note of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UK government spokesperson said the country's AI Security Institute was studying how the AI system behaved in the incident and that it was continuing to work with OpenAI and other labs to strengthen safeguards.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urged organisations to ramp up their cyber security measures by taking steps such as enrolling in the government-backed Cyber Essentials certification scheme.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come at a crucial time for the industry after the US government last month ordered American tech firm Anthropic to restrict access to its AI models over national security concerns. The Department of Commerce lifted the restrictions several weeks later.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in the industry have also raised security concerns over the widespread use of open-source models in China, allowing anyone to install and customise AI tools released by major developers.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start-up Moonshot AI will release its Kimi K3 open-source model on 27 July. Since debuting last week, it has drawn industry attention, with many viewing it as a strong competitor to leading Western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on Wednesday a White House adviser accused Moonshot of a "large scale" effort to steal the capabilities of top US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Claude Mythos and what risks does it pose?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Business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AI stole from Anthropic, Trump tech adviser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 clears $110bn Paramount and Warner Bros merger, but it remains on hold in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tariffs has Trump introduced and why?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earlier this year it expected to spend as much as $190bn on AI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one of the first publicly disclosed cyber-attacks carried out by AI without direct human involvement.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companies make vast claims about their tools replacing human labour - our charts show what's happening.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minister role boosted but tech department axed in Burnham shake-up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Kanishka Narayan will attend cabinet - but no longer have the leadership of a technology secretary.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Pupils bring WW1 stories to life with AI films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pupils have been using diaries of soldiers from Cornwall as the basis of their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2026.07.23 08:15</w:t>
      </w:r>
      <w:r>
        <w:rPr>
          <w:rFonts w:ascii="Arial" w:hAnsi="Arial" w:cs="Arial"/>
          <w:color w:val="000000"/>
          <w:sz w:val="19"/>
          <w:szCs w:val="19"/>
        </w:rPr>
        <w:br/>
        <w:t>https://www.bbc.com/news/articles/cdrvy3pn3r0o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experimental version of ChatGPT went rogue and attacked another AI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'Unprecedented' security incident marks 'worrying' milestone, cyber security experts warn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Griffin Thursday 23 July 2026 04:39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in four teens turning to AI chatbots for mental health support, study finds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BITDEFENDER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Independent Security channel is brought to you by Bitdefender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An experimental version of ChatGPT went rogue, escaped its protections and attacked another AI company, OpenAI has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blog post, OpenAI said it was testing the capabilities of some of its most advanced models in a controlled environment but that the agent managed to escape containment, reach the internet and break into Hugging Face to try to satisfy its testing goal.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breakout was "an unprecedented cyber incident, involving state-of-the-art cyber capabilities" and that the company was reinforcing its safeguards.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happened when a new model was being tested in a "highly isolated environment" that includes a highly restricted internet connection. But the model appears to have understood that it was being tested using ExploitGym - which measures how effectively an AI model could be used for cybersecurity attacks - and then worked to break out of containment to download information about that test and effectively try to cheat on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a platform used to host open-source large language models and datasets, caused a stir in the cybersecurity community when it said in a blog post last week that it had been the target of a hack that "was different from anything we had handled before" in that "it was driven, end to end, by an autonomous AI agent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RecommendedScams are evolving - here's how to stay safeI tested Bitdefender Total Security against malware to see if it's worth paying forOpenAI gives warning about potentially disastrous ChatGPT behaviour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to X, Hugging Face cofounder Clement Delangue said the company suspected the hack "might have come from a frontier lab, given the sophistication of the agent. Turns out it did!" He added: "It's quite mind- blowing that all of this happened autonomously!"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disclosure that its advanced models were responsible for the breach, despite having placed them in what it described as "a highly isolated environment," will likely intensify disquiet over the power and risk of frontier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disclosure that its advanced models were responsible for the breach, despite having placed them in what it described as "a highly isolated environment," will likely intensify disquiet over the power and risk of frontier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"Welcome to the next phase of cybersecurity, where organisations are facing threats from cybercriminals as well as frontier AI firms," said Jake Moore, global cyber security adviser at ESET. "The sheer lack of human interaction marks a huge milestone which is rather worrying. These algorithms are taught on billions of lines of data and therefore, if attack vectors lie within, it can quickly become a cyberattack in the same process.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the model could escape a testing environment needs to be ironed out, as containment in testing phases is just as important as the model itself. But sadly, this is sign of the future. Security teams should assume cybercriminals will soon or already have access to similar autonomous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the breakout was 'an unprecedented cyber incident, involving state-of-the-art cyber capabilities' ( Reuters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Katie Moussouris, chief executive of Luta Security, said that the incident was a harbinger of breaches to come, saying that today's models were "like the world's cleverest octopus escape artists, with unlimited prehensile arms and the ability to squeeze through anywhere."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that "labs and government evaluators need to work on the ability to contain, monitor, and disclose to affected parties when an AI pulls another Houdini, ideally before it harms a third party. None exist today."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Matt Suiche, an engineer at agentic AI cybersecurity company Tolmo, said the incident showed that the frontier models were "closing the gap with state-of-the-art attackers." But he said that the sorts of breaches outlined in OpenAI's blog post were possible to carry out with technology that was available well beyond the walls of frontier research labs.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what we've already seen internally, with our agents we already have results like this," Suiche said. "We don't even have to use the latest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reporting by agencies</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2026.07.23 06:52</w:t>
      </w:r>
      <w:r>
        <w:rPr>
          <w:rFonts w:ascii="Arial" w:hAnsi="Arial" w:cs="Arial"/>
          <w:color w:val="000000"/>
          <w:sz w:val="19"/>
          <w:szCs w:val="19"/>
        </w:rPr>
        <w:br/>
        <w:t>https://www.independent.co.uk/tech/security/openai-hugging-face-incident-chatgpt-cyberattack-b3019932.html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China's Moonshot AI stole from Anthropic, Trump tech adviser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Osmond ChiaBusiness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Future Publishing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Kimi K3 is an AI model developed by Beijing-based Moonshot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White House adviser has accused China's Moonshot AI of a "large scale" effort to steal the capabilities of top US artificial intelligence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President Donald Trump's Science and Technology adviser Michael Kratsios said Moonshot AI carried out the campaign through what is known as distillation - when a weaker AI model extracts answers from a stronger 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Moonshot also gained access to restricted cutting-edge Nvidia servers to train its models, Kratsios said in a social post on Wednesday.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BBC has contacted Moonshot, Anthropic, the White House and Nvidia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Kratsios said on X that the US government has information that Moonshot AI "distilled" capabilities from Anthropic's Fable AI for the development of its K3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Kimi K3 gained attention around the world after it was unveiled last week, with many believing it to have narrowed the gap between Western and Chinese AI models. Moonshot said its K3 model is able to rival top US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Kratsios' allegations come just a day after Treasury Secretary Scott Bessent said the US would examine whether Chinese AI models have stolen the capabilities from American rivals.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seen a lot of talk about open-source models coming and threatening the large language models in the US," Bessent told Fox Business on Tuesday.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see, especially, that overseas models are stealing from our great companies, we have the ability to sanction them,"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increased scrutiny by the US of Chinese AI companies also comes as Trump is expected to meet his Chinese counterpart Xi Jinping in September.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AI claims Kimi K3 can rival OpenAI and Anthropic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Business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tariffs has Trump introduced and why?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Craft and keyboard: The trainees mastering tech and age-old skills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20-somethings betting big on tech stocks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earlier this year it expected to spend as much as $190bn on AI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Blocked by censors, China's animal lovers take fight against abuse offline and overseas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killing of a dog and her puppies in Guangdong has sparked outrage inside and outside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woman jailed for blackmail after accusing banker of rape in Hong Kong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Isabel Rose was convicted of trying to extort lb100,000 from the UK banker and perverting the course of justice.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one of the first publicly disclosed cyber-attacks carried out by AI without direct human involvement.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companies make vast claims about their tools replacing human labour - our charts show what's happening.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hrs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2026.07.23 04:15</w:t>
      </w:r>
      <w:r>
        <w:rPr>
          <w:rFonts w:ascii="Arial" w:hAnsi="Arial" w:cs="Arial"/>
          <w:color w:val="000000"/>
          <w:sz w:val="19"/>
          <w:szCs w:val="19"/>
        </w:rPr>
        <w:br/>
        <w:t>https://www.bbc.com/news/articles/c5ye2gyz0x4o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Google burning through cash with spiralling AI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hours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Kali HaysTechnology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and its paranet company Alphabet have spent huge amounts on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parent Alphabet saw its business continue to grow in recent months, yet growing spending on artificial intelligence (AI) infrastructure put its leftover cash into negative territory.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company's free cash flow, the cash it maintained after paying for operations and investments, came in at negative $5.9bn (lb4.3bn) for the first time in at least a decade, according to its past financial records.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Alphabet's spending on AI is now expected to hit as much as $205bn this year, an increase from $190bn, as major tech companies race to build around a new wave of the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Alphabet's combined quarterly revenue hit $119.8bn, up 23% compared with the same time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company's stock fell 4% in after hours trading.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Anat Ashkanazi, Google's chief financial officer, noted on a call with financial analysts that the company had shown negative free cash flow due to growing capital expenditures, essentially all of which was related to AI spending.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the company spent $45bn in the second quarter, with 60% of the cost going towards servers and the remaining 40% going towards data centres.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Alphabet's capital spending was $36bn in the first quarter of this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Ashkanazi said on the call that when it comes to AI, "the demand still outpaces that investment".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long as we see these attractive opportunities to invest, we will continue to invest."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Sundar Pichai, Google's chief executive, said that the technological shift to AI tools and capabilities still "feels like early innings in a shift across multiple areas" and that the company's plans around generating financial returns on its spending were "disciplined".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 see with what you can do with frontier capabilities, there is still a lot of work left to do to translate that into experiences for our users. So that looks like extraordinary opportunities with extraordinary returns."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Tesla, the electric vehicle company controlled by Elon Musk, also reported negative free cash flow on Wednesday of $1.1bn for the second quarter due to its own increasing investment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the company's first negative showing of leftover cash in two years, according to its financial records.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Vaibhav Taneja, Tesla's chief financial officer, said during a call with analysts that the company will spend as much as $25bn this year, more than double its capital spending in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Tesla was in "a big investment cycle" and that its spending would probably increase further over the next three years.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Tesla's stock also dropped by 4% in after hours trading.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Amazon shares fall as it joins Big Tech AI spending spree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must pay EUR4.1bn fine for using Android to 'block' rivals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'My daughter took her own life after being groomed - the law needs to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Google's YouTube settles social media addiction case with teen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AI stole from Anthropic, Trump tech adviser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allegations come as Chinese AI companies are facing increased US government scrutiny.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mins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one of the first publicly disclosed cyber-attacks carried out by AI without direct human involvement.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companies make vast claims about their tools replacing human labour - our charts show what's happening.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hrs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WhatsApp usernames could upset Somalia's anti-terror fight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will be able to chat without revealing their contact number once the new feature is rolled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day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minister role boosted but tech department axed in Burnham shake-up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Kanishka Narayan will attend cabinet - but no longer have the leadership of a technology secretary.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days ago</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2026.07.23 04:15</w:t>
      </w:r>
      <w:r>
        <w:rPr>
          <w:rFonts w:ascii="Arial" w:hAnsi="Arial" w:cs="Arial"/>
          <w:color w:val="000000"/>
          <w:sz w:val="19"/>
          <w:szCs w:val="19"/>
        </w:rPr>
        <w:br/>
        <w:t>https://www.bbc.com/news/articles/c235n47g8g8o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lastRenderedPageBreak/>
        <w:t>The $121tn plus club: Big business at the heart of global power politics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on July 23, 2026 | 12:00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Forbes business magazine "Global 2000" list tells us a lot about the interrelationship between big business and geopolitics in today's world. Now in its 24th year, this annual report, published in late June and updated in mid-July, ranks the world's largest public companies based on sales, profits, assets and market value.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Banking, tech and energy dominate the top 10 (6 financial institutions, 3 tech firms and 1 energy company). Together the 2000 corporations on this list account for $56tn in annual revenues (total sales), roughly 45% of the total global economy. Their combined market capitalisation (total value) stands at $121.9tn and they make trillions in yearly profits.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annual revenues and market capitalisation of some of these corporations dwarf the GDPs of many countries. Amazon revenues exceeded the GDPs of Switzerland and Poland; Apple generated bigger revenues than the GDPs of Malaysia and Singapore. The chipmaker NVIDIA has a market valuation larger than the GDPs of Japan, India and the UK; the market valuation of Alphabet (Google's parent company), is bigger than the combined GDPs of 38 African nations.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Admittedly, comparing GDP and revenues or market capitalisation is not an exact measure of economic power. It also raises some anomalies. The Danish pharma company Novo Nordisk, the maker of the weight-loss drug Ozempic, has a market capitalization greater than the GDP of its home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the "Global 2000" list does effectively show the staggering concentration of wealth that drives the power of global multinationals. It is also a testament to how much these multinationals feed into geoeconomic and geopolitical power. American and Chinese companies account for 933 of the 2000 companies on the list (593 for the US and 340 for China). They also account for 9 of the top 10 companies (6 American and 3 Chinese). The Saudi energy giant, ARAMCO, completes the top 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rise of multinationals can be traced back to three interrelated processes. The first is the unprecedented rise in economic interdependence in the decades after the Second World War. In Southeast Asia, for example, this was the result of the spread of ethnic Chinese business networks and the growth and expansion of, primarily, Japanese multinational corporations in the 1950s and 1960s. Today Japan has the third most corporations on the Forbes list.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is globalisation, which includes rising economic interdependence alongside deeper cross-border political, social and cultural ties. The third is the transformation of technology from a product you sell into a tool used to scale and dominate. Software, for example, can be distributed globally in seconds at nearly zero add-on cost. Digital platforms get stronger as they expand internationally, often crushing local competitors in the process (think Uber or Airbnb).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Tech-giants and other major multinational corporations have combined these advantages and their vast financial resources to gain influence all over the world. They do so by offering recipient countries coveted foreign direct investment that brings jobs, taxes and prestige. They also promote their interests through political lobbying and "jurisdiction shopping", whereby they benefit from local concerns that they will take their business and investments elsewhere unless they get priveleged terms. In one of the most famous cases, Ireland fought a European Union order to collect over $14bn in back taxes from Apple out of fear that if it took the money tech- giants would abandon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actual influence of these corporations goes far beyond these very visible activities. They play a role in almost all our day-to-day activities. Every time we use a bank, a hospital or engage with a government ministry we are dependent on the smooth running of Amazon (AWS), Microsoft (Azure), and Google Cloud. A whole host of other corporations beyond tech shape consumer behaviour, employment trends and urban and rural landscapes in both positive and negative ways.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influence provides CEOs a global platform to promote their own political, cultural and ideological views. This was evident in the very public feud between former UK prime minister Keir Starmer and Elon Musk. On several occasions before he left office this month, Starmer accused Musk of interfering in British politics and of spreading lies and misinformation.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geopolitical events - the Ukraine war, the Trump tariffs, the Iran- US conflict and the closure of the Strait of Hormuz - highlight something else: in an interconnected global system localised shocks never remain local. The same factors that make multinationals such important global players - economic interdependence, globalisation and technology - make them more vulnerable than ever to instability, insecurity and disorder. Apple products are designed in California, but they are manufactured by more than 150 suppliers all over the world. Social unrest in any of these locations can have a very detrimental impact. So can a cyber-attack on critical infrastructure in an important supplier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fact that geopolitics, commerce and technology are so bound together makes it increasingly difficult for corporations to treat the sourcing of raw materials, manufacturing or logistics as apolitical endeavours. In one recent case, 80% of CEOs polled after the introduction of tariffs by the White House last year said that the result would be widespread disruptions and the need for alternative supply chains. As one seasoned observer of corporate life </w:t>
      </w:r>
      <w:r>
        <w:rPr>
          <w:rFonts w:ascii="Arial" w:hAnsi="Arial" w:cs="Arial"/>
          <w:color w:val="000000"/>
          <w:sz w:val="19"/>
          <w:szCs w:val="19"/>
        </w:rPr>
        <w:lastRenderedPageBreak/>
        <w:t>recently summed up: "For CEOs, never before has there been so much emphasis on having to be close to what's happening politically.....I think that CEOs in the past...assumed that the world would want what they could offer."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recent World Economic Forum Global Risks Report ranks geoeconomic competition alongside armed conflicts between states as the main sources of future instability. This raises another challenge for multinational corporations who risk getting caught in the crossfire of great power competition. It also underscores another, no less important, point: despite the size and influence of multinational corporations, we still live in a world dominated by the decisions of powerful sovereign nation states. Not even the mega-corporations on this year's Forbes "Global 2000" list are immune from this reality.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writer is Professor of International Politics and Director of the Small States and Energy Studies Programs at Georgetown Univeristy in Qatar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@RoryDavidMiller</w:t>
      </w:r>
    </w:p>
    <w:p w:rsidR="00012AC4" w:rsidRDefault="00012AC4" w:rsidP="00012AC4">
      <w:pPr>
        <w:rPr>
          <w:rFonts w:ascii="Arial" w:hAnsi="Arial" w:cs="Arial"/>
          <w:color w:val="000000"/>
          <w:sz w:val="19"/>
          <w:szCs w:val="19"/>
        </w:rPr>
      </w:pPr>
      <w:r>
        <w:rPr>
          <w:rFonts w:ascii="Arial" w:hAnsi="Arial" w:cs="Arial"/>
          <w:color w:val="000000"/>
          <w:sz w:val="19"/>
          <w:szCs w:val="19"/>
        </w:rPr>
        <w:br/>
        <w:t>Gulf Times 2026.07.23 00:47</w:t>
      </w:r>
      <w:r>
        <w:rPr>
          <w:rFonts w:ascii="Arial" w:hAnsi="Arial" w:cs="Arial"/>
          <w:color w:val="000000"/>
          <w:sz w:val="19"/>
          <w:szCs w:val="19"/>
        </w:rPr>
        <w:br/>
        <w:t>https://www.gulf-times.com/article/729761/opinion/the-121tn-plus-club-big-business-at-the-heart-of-global-power-politics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PENSKE AUTOMOTIVE GROUP CONFIRMS RECEIPT OF UNSOLICITED, PRELIMINARY AND NON-BINDING TAKE PRIVATE PROPOSAL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Penske Automotive Group,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22, 2026, 17:13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BLOOMFIELD HILLS, Mich., July 22, 2026 /PRNewswire/ - Penske Automotive Group, Inc. (NYSE: PAG), a diversified international transportation services company and one of the world's premier automotive and commercial truck retailers, announced its Board of Directors ("Board") today received an unsolicited, preliminary and non-binding proposal ("Proposal") from Penske Corporation ("PC") and Mitsui &amp; Co., Ltd. ("Mitsui") to acquire the remaining shares of the Company's common stock that they and their affiliates do not currently own for cash consideration of $210 per share. PC and Mitsui and their affiliates currently beneficially own collectively 72.6% of the Company's outstanding common stock. A copy of the Proposal is available as an exhibit to the Company's Current Report on Form 8-K which will be publicly filed today with the Securities and Exchange Commission.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Board has established a special committee comprised of disinterested and independent directors to review and consider the Proposal. The special committee is authorized to retain advisors, including independent legal and financial advisors, to assist it in its work. There can be no assurance as to whether an agreement relating to any proposed transaction will be reached or as to the terms thereof if an agreement is reached. The Company does not intend to comment further or disclose any developments regarding the Proposal unless and until it deems further disclosure is appropriate or required. The Company's shareholders do not need to take any action at this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Penske Automotive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Penske Automotive Group, Inc., (NYSE: PAG) headquartered in Bloomfield Hills, Michigan, is a diversified international transportation services company and one of the world's premier automotive and commercial truck retailers. PAG operates dealerships in the United States, the United Kingdom, Canada, Germany, Italy, Japan, and Australia and is one of the largest retailers of commercial trucks in North America for Freightliner. PAG also distributes and retails commercial vehicles, diesel and gas engines, power systems, and related parts and services principally in Australia and New Zealand. PAG employs over 28,800 people worldwide. Additionally, PAG owns 28.9% of Penske Transportation Solutions ("PTS"), a business that employs nearly 41,000 people worldwide, manages one of the largest, most comprehensive and modern trucking fleets in North America with over 387,500 trucks, tractors, and trailers under lease, rental, and/or maintenance contracts and provides innovative transportation, supply chain, and technology solutions to its customers. PAG is a member of the S&amp;P Mid Cap 400, Fortune 500, Russell 1000, and Russell 3000 indexes. For additional information, visit the Company's website at www.penskeautomotive.com.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Caution Concerning Forward 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Statements in this press release may involve forward-looking statements, including forward-looking statements regarding Penske Automotive Group, Inc.'s financial performance, expectations, and future plans. Actual results may vary materially because of risks and uncertainties that are difficult to predict. These risks and uncertainties include, among others, whether and on what terms any transaction will be consummated, those related to macro-economic, geo-political and industry conditions and events, including their impact on sales of new and used vehicles, service and parts, and repair and maintenance services, the availability of consumer credit, changes in consumer demand, consumer confidence levels, fuel prices, demand for trucks to move freight with respect to Penske Transportation Solutions ("PTS") and Premier Truck Group, and other freight metrics such as spot rates or miles driven, personal discretionary spending levels, interest rates, foreign currency exchange rates, and unemployment rates; our ability to obtain vehicles and parts from our manufacturers, especially in light of supply chain disruptions due to natural </w:t>
      </w:r>
      <w:r>
        <w:rPr>
          <w:rFonts w:ascii="Arial" w:hAnsi="Arial" w:cs="Arial"/>
          <w:color w:val="000000"/>
          <w:sz w:val="19"/>
          <w:szCs w:val="19"/>
        </w:rPr>
        <w:lastRenderedPageBreak/>
        <w:t>disasters, tariffs and non-tariff trade barriers, any shortages of vehicle components, international conflicts, challenges in sourcing labor, labor strikes, work stoppages, or other disruptions; the control our manufacturer partners can exert over our operations and our reliance on them for various aspects of our business; risks to our reputation and those of our manufacturer partners; changes in the retail model from direct sales by manufacturers, a transition to an agency model of sales, sales by online competitors, or from the expansion of electric vehicles; disruptions to the security and availability of our information technology systems and those of our third party providers, which systems are increasingly threatened by ransomware and other cyber-attacks; the effects of a pandemic on the global economy, including our ability to react effectively to changing business conditions in light of any pandemic; the impact of tariffs targeting imported vehicles and parts, as well as changes or increases in tariffs, trade restrictions, trade disputes, or non-tariff trade barriers; the rate of inflation, including its impact on vehicle affordability; our ability to consummate, integrate, and realize returns on our acquisitions; with respect to PTS, changes in the financial health of its customers, labor strikes, or work stoppages by its employees, a reduction in PTS' asset utilization rates, the cost of acquiring and the continued availability from truck manufacturers and suppliers of vehicles and parts for its fleet, including with respect to the effect of various regulations concerning its vehicle fleet, changes in values of used trucks which affects PTS' profitability on truck sales and regulatory risks and related compliance costs, our ability to realize returns on our significant capital investments in new and upgraded dealership facilities; our ability to navigate a rapidly changing automotive and truck landscape; our ability to respond to new or enhanced regulations in both our domestic and international markets relating to dealerships and vehicle sales, including those related to the sales process, emissions standards, or electrification; the success of our distribution of commercial vehicles, engines, and power systems; natural disasters; recall initiatives or other disruptions that interrupt the supply of vehicles or parts to us; risks and uncertainties relating to an unsolicited, preliminary and non-binding take private proposal received from Penske Corporation and Mitsui &amp; Co., Ltd. and their affiliates to acquire all of the shares of the Company not already owned by them, including the possibility that any such transaction may not be pursued, approved, or consummated on the proposed terms, within any anticipated timeframe, or at all; the outcome of legal and administrative matters and other factors over which management has limited control. These forward- looking statements should be evaluated together with additional information about Penske Automotive Group's business, markets, conditions, risks, and other uncertainties, which could affect Penske Automotive Group's future performance. The risks and uncertainties discussed above are not exhaustive and additional risks and uncertainties are addressed in Penske Automotive Group's Form 10-K for the year ended December 31, 2025, its Form 10-Q for the quarterly period ended March 31, 2026, and its other filings with the Securities and Exchange Commission. This press release speaks only as of its date, and Penske Automotive Group disclaims any duty to update the information herein.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Inquiries should contact: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Shelley Hulgrave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Anthony Pordon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Vice President 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Vice President Investor Relations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Financial Officer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Corporate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Penske Automotive Group,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Penske Automotive Group,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248-648-2812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248-648-2540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protected]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protected]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Penske Automotive Group, Inc.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2026.07.23 00:15</w:t>
      </w:r>
      <w:r>
        <w:rPr>
          <w:rFonts w:ascii="Arial" w:hAnsi="Arial" w:cs="Arial"/>
          <w:color w:val="000000"/>
          <w:sz w:val="19"/>
          <w:szCs w:val="19"/>
        </w:rPr>
        <w:br/>
        <w:t>https://www.prnewswire.com/news-releases/penske-automotive-group-confirms-receipt-of-unsolicited-preliminary-and-non-binding-take-private-proposal-302832625.html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FirstEnergy Corp. Declares Common Stock Dividend of 46.5 Cents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FirstEnergy 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22, 2026, 16:20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AKRON, Ohio, July 22, 2026 /PRNewswire/ -- The Board of Directors of FirstEnergy Corp. (NYSE: FE) today declared a quarterly dividend of 46.5 cents per share of outstanding common stock payable September 1, 2026, to shareholders of record at the close of business on August 7,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FirstEnergy is dedicated to integrity, safety, reliability and operational excellence. Its electric distribution companies form one of the nation's largest investor-owned electric systems, serving more than 6 million customers in Ohio, Pennsylvania, New Jersey, West Virginia, Maryland and New York. The company's transmission subsidiaries operate approximately 24,000 miles of transmission lines that connect the Midwest and Mid- Atlantic regions. Follow FirstEnergy online at www.firstenergycorp.com and on X @FirstEnergyCorp.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Forward-Looking Statements: This news release includes forward-looking statements based on information currently available to management and unless the context requires otherwise, references to "we," "us," "our" and "FirstEnergy" refers to FirstEnergy Corp. and its subsidiaries. Such statements are subject to certain risks and uncertainties and readers are cautioned not to place undue reliance on these forward-looking statements. These statements include declarations regarding management's intents, beliefs and current expectations. These statements typically contain, but are not limited to, the terms "anticipate," "potential," "expect," "forecast," "target," "will," "intend," "believe," "project," "estimate," "plan" and similar words. Forward-looking statements involve estimates, assumptions, known and unknown risks, uncertainties and other factors that may cause actual results, performance or achievements to be materially different from any future results, performance or achievements expressed or implied by such forward-looking statements, which may include the following: the potential liabilities, increased costs and unanticipated developments resulting from government investigations and agreements, including those associated with compliance with or failure to comply with the Deferred Prosecution Agreement entered into July 21, 2021 and settlements with the U.S. Attorney's Office for the Southern District of Ohio and the Securities and Exchange Commission ("SEC"); the risks and uncertainties associated with government investigations and audits regarding Ohio House Bill 6, as passed by Ohio's 133rd General Assembly ("HB 6") and related matters, including potential adverse impacts on federal or state regulatory matters, including, but not limited to, matters relating to rates; the risks and uncertainties associated with litigation, arbitration, mediation and similar proceedings, particularly regarding HB 6 related matters; changes in national and regional economic conditions, including recession, volatile interest rates, inflationary pressure, supply chain disruptions, higher fuel costs, and workforce impacts, affecting us and/or our customers and those vendors with which we do business; variations in weather, such as mild seasonal weather variations and severe weather conditions (including events caused, or exacerbated, by climate change, such as wildfires, hurricanes, flooding, droughts, high wind events and extreme heat events) and other natural disasters, which may result in increased storm restoration expenses or material liability and negatively affect future operating results; the potential liabilities and increased costs arising from regulatory actions or outcomes in response to severe weather conditions and other natural disasters; legislative and regulatory developments, and executive orders, including, but not limited to, matters related to rates, energy regulatory policies, compliance and enforcement activity, cyber security, climate change, and equity and inclusion; the ability to access the public securities and other capital and credit markets in accordance with our financial plans, the cost of such capital and overall condition of the capital and credit markets affecting us, including the increasing number of financial institutions evaluating the impact of climate change on their investment decisions, and the loss of FirstEnergy Corp.'s status as a well-known seasoned issuer; the risks associated with physical attacks, such as acts of war, terrorism, sabotage or other acts of violence, and cyber-attacks and other disruptions to our, or our vendors', information technology system, which may compromise our operations, and data security breaches of sensitive data, intellectual property and proprietary or personally identifiable information; the ability to accomplish or realize anticipated benefits through establishing a culture of continuous improvement and our other strategic and financial goals, including, but not limited to, executing Energize365, our transmission and distribution investment plan, executing on our rate filing strategy, controlling costs, improving credit metrics, maintaining investment grade ratings, strengthening our balance sheet and growing earnings; changing market conditions affecting the measurement of certain liabilities and the value of assets held in our pension trusts may negatively impact our forecasted growth rate, results of operations and may also cause it to make contributions to its pension sooner or in amounts that are larger than currently anticipated; changes in assumptions regarding factors such as economic conditions within our territories, the reliability of our transmission and distribution system, our generation resource planning in West Virginia, or the availability of capital or other resources supporting identified transmission and distribution investment opportunities; human capital management challenges, including among other things, attracting and retaining appropriately trained and qualified employees and labor disruptions by our unionized workforce; mitigating exposure for remedial activities associated with retired and formerly owned electric generation assets, including those sites impacted by the legacy coal combustion residual rules that were finalized during 2024, and the Environmental Protection Agency's reconsideration of such rule; changes to environmental laws and regulations, including, but not limited to, federal and state rules related to climate change, and potential changes to such laws and regulations; changes in customers' demand for power, including, but not limited to, economic conditions, the impact of climate change, emerging technology, particularly with respect to electrification, energy storage and distributed sources of generation; future actions taken by credit rating agencies that could negatively affect either our access to or terms of financing or our financial condition and liquidity; the potential of non-compliance with debt covenants in our credit facilities; the ability to comply with applicable reliability standards and energy efficiency and peak demand reduction mandates; changes to significant accounting policies; any changes in tax laws or regulations, including, but not limited to, the Inflation Reduction Act of 2022, the One Big Beautiful Bill Act of 2025, as signed into law on July 4, 2025, or adverse tax audit results or rulings and potential changes to such laws and regulations; the ability to meet our publicly-disclosed goals relating to climate-related matters, opportunities, </w:t>
      </w:r>
      <w:r>
        <w:rPr>
          <w:rFonts w:ascii="Arial" w:hAnsi="Arial" w:cs="Arial"/>
          <w:color w:val="000000"/>
          <w:sz w:val="19"/>
          <w:szCs w:val="19"/>
        </w:rPr>
        <w:lastRenderedPageBreak/>
        <w:t>improvements, and efficiencies, including FirstEnergy's Greenhouse gas reduction goals' and the risks and other factors discussed from time to time in FirstEnergy Corp.'s SEC filings. Dividends declared from time to time on FirstEnergy Corp.'s common stock during any period may in the aggregate vary from prior periods due to circumstances considered by the FirstEnergy Corp. Board at the time of the actual declarations. A security rating is not a recommendation to buy or hold securities and is subject to revision or withdrawal at any time by the assigning rating agency. Each rating should be evaluated independently of any other rating. These forward-looking statements are also qualified by, and should be read together with, the risk factors included in FirstEnergy Corp.'s Form 10-K, Form 10-Q and in other filings with the SEC. The foregoing review of factors also should not be construed as exhaustive. New factors emerge from time to time, and it is not possible for management to predict all such factors, nor assess the impact of any such factor on FirstEnergy Corp.'s business or the extent to which any factor, or combination of factors, may cause results to differ materially from those contained in any forward- looking statements. FirstEnergy Corp. expressly disclaims any obligation to update or revise, except as required by law, any forward-looking statements contained herein or in the information incorporated by reference as a result of new information, future events or otherwise.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FirstEnergy 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2026.07.22 23:45</w:t>
      </w:r>
      <w:r>
        <w:rPr>
          <w:rFonts w:ascii="Arial" w:hAnsi="Arial" w:cs="Arial"/>
          <w:color w:val="000000"/>
          <w:sz w:val="19"/>
          <w:szCs w:val="19"/>
        </w:rPr>
        <w:br/>
        <w:t>https://www.prnewswire.com/news-releases/firstenergy-corp-declares-common-stock-dividend-of-46-5-cents-per-share-302832459.html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OpenAI's models went rogue and hacked Hugging Face. It's a wake-up call, experts say, but more concerning behavior may be next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OpenAI revealed this week that two of its AI models broke out of a locked-down test environment and hacked into another AI platform, Hugging Face, it sounded more science fiction than a technical report from a leading tech company. The models-one of which OpenAI said was not yet released to the public-exploited a previously unknown vulnerability to slip out of the restricted digital environment in which they were being tested. That environment had no direct internet access, so the models had to hack their way across OpenAI's corporate network to reach the internet and then chain together stolen credentials and other flaws to gain unauthorized access to Hugging Face's internal datasets and credentials.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sparked a wave of concern throughout the AI world, with many worried about AI systems growing capable enough to autonomously find and exploit real-world security flaws-and what it means for AI safety if even sophisticated companies like OpenAI and Hugging Face can be caught off guard. However, according to experts, the story is far from the worst form of potential misbehavior keeping AI safety researchers up at night.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one thing, according to OpenAI's own blog post, the testing environment had its model-based guardrails explicitly removed or reduced during testing. AI models from leading tech companies typically ship advanced models to the public loaded with safety limits meant to prevent this kind of behavior. In this case, OpenAI turned those limits off on purpose to see what the model could do without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models were also not pursuing a goal of their own choosing either. OpenAI had set them loose on a cybersecurity assessment designed to score how well a model can hack. It's just that the AI models decided the easiest way to score well on the evaluation was to cheat by hacking into Hugging Face, which maintains a dataset of answers for that particular test. Se'an 'O h'Eigeartaigh, a Professor of the Centre for the Future of Intelligence, University of Cambridge, said the models never actually strayed from their assignment-completing the cyber assessment-they just found an aggressive and unintended way to accomplish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happened here was a goal was set, and it followed that goal in the cleverest way it could think of, which was an unexpected way, but it didn't deviate from that fundamental goal," 'O h'Eigeartaigh told Fortune.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call this kind of behaviour "reward hacking," where a model finds a way to score well or produce the result it was asked for by gaming the setup rather than doing the task honestly.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Yoshua Bengio, a Turing Award laureate and co-founder of AI safety nonprofit LawZero, this kind of behavior is becoming more common as models improve.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"As models become more autonomous and more able to strategize, they often explicitly circumvent or break the rules given to them by users," Bengio told Fortune in a recent interview, noting that recent frontier models "demonstrate far higher rates of misalignment than previous models, with an increased propensity to cheat, lie, and scheme to achieve a goal." Reward hacking, he added, is one symptom of that trend: models will often take "the path of least resistance in spite of the rules given to them," for example, fabricating research results or misusing sensitive data if </w:t>
      </w:r>
      <w:r>
        <w:rPr>
          <w:rFonts w:ascii="Arial" w:hAnsi="Arial" w:cs="Arial"/>
          <w:color w:val="000000"/>
          <w:sz w:val="19"/>
          <w:szCs w:val="19"/>
        </w:rPr>
        <w:lastRenderedPageBreak/>
        <w:t>it's the easier route, then lying about it or covering their tracks. For instance, METR, an organization that assess how long an AI model can work autonomously and complete certain software coding tasks with at least a 50% success rate found that OpenAI's GPT-5.6 Sol model attempted to cheat so often that it could not confidently assess its actual abilities. That same model was one of the two models that OpenAI said was involved in the Hugging Face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AI models get more advanced, they also appear to be getting better at pulling off this kind of behavior. Notably, it's not the first time models have escaped a secure testing environment.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April, Anthropic disclosed that an early internal version of a model it called Mythos, when instructed to try to break out of its sandbox, which was disconnected from the internet, succeeded and found a way to email a researcher about it. In May, OpenAI also said a separate internal model circumvented its own sandbox restrictions to post benchmark results to GitHub rather than to an internal Slack channel, as it had been told to do. Misalignment issues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reward hacking is a type of misalignment-an AI term for when models behave in ways the user did not intend them to do-it's not the worst form of this behaviour "Some of the concerns that people do worry about are what happens when the model pretends that it's pursuing the goal, but actually pursues a different goal," 'O h'Eigeartaigh said, adding that this incident showed no sign of scheming or trying to mislead its users.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some evidence that models may be able to "scheme" in this way. For example, in tests designed to see whether models will deceive people under pressure, researchers at Apollo Research found that several frontier models- including OpenAI's o1 and Anthropic's Claude 3 Opus-would try to disable oversight mechanisms or deceive their developers when strongly instructed to pursue a goal. In one case, Claude 3 Opus copied what it believed were its own model weights to a separate server, then lied about it when confronted by researchers posing as its developers.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model decides, in pursuit of its assigned goal, that it needs to copy itself onto another machine and multiply beyond the system it was deployed on, that represents a bigger loss of control. In this case, OpenAI could still identify the model responsible for the Hugging Face intrusion and control its access. But if a model that could no longer be located or shut off that would represent a different, and more difficult, problem entirely.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researchers say the incident is a significant one and may prompt more scrutiny on the internal use and testing of models within AI labs.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models keep getting more capable and harder to contain, the field would benefit from more outside visibility into what happens inside AI labs before something goes wrong, 'O h'Eigeartaigh said, rather than learning about it only after.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post OpenAI's models went rogue and hacked Hugging Face. It's a wake-up call, experts say, but more concerning behavior may be next appeared first on Fortune.</w:t>
      </w:r>
    </w:p>
    <w:p w:rsidR="00012AC4" w:rsidRDefault="00012AC4" w:rsidP="00012AC4">
      <w:pPr>
        <w:rPr>
          <w:rFonts w:ascii="Arial" w:hAnsi="Arial" w:cs="Arial"/>
          <w:color w:val="000000"/>
          <w:sz w:val="19"/>
          <w:szCs w:val="19"/>
        </w:rPr>
      </w:pPr>
      <w:r>
        <w:rPr>
          <w:rFonts w:ascii="Arial" w:hAnsi="Arial" w:cs="Arial"/>
          <w:color w:val="000000"/>
          <w:sz w:val="19"/>
          <w:szCs w:val="19"/>
        </w:rPr>
        <w:br/>
        <w:t>DNyuz 2026.07.22 23:43</w:t>
      </w:r>
      <w:r>
        <w:rPr>
          <w:rFonts w:ascii="Arial" w:hAnsi="Arial" w:cs="Arial"/>
          <w:color w:val="000000"/>
          <w:sz w:val="19"/>
          <w:szCs w:val="19"/>
        </w:rPr>
        <w:br/>
        <w:t>https://dnyuz.com/2026/07/22/openais-models-went-rogue-and-hacked-hugging-face-its-a-wake-up-call-experts-say-but-more-concerning-behavior-may-be-next/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5 Things To Know On OpenAI Hugging Face Autonomous Hack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acknowledges its frontier models were responsible for an 'unprecedented cyber incident' after autonomously compromising AI model platform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Risks Of Autonomous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acknowledged that two of its frontier models were responsible for an "unprecedented cyber incident" after the models autonomously compromised AI model platform Hugging Face.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is the latest to raise concerns about the capabilities of frontier AI models for hacking IT systems on essentially their own volition, without human oversight.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incident occurred while it was evaluating two of its advanced models, including GPT-5.6 Sol and an unreleased model that is "even more capable."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believes there was "no malicious intent" by OpenAI, according to Hugging Face co-founder and CEO Cl'ement Delangue. Nonetheless, "it's quite mind-blowing that all of this happened autonomously," Delangue wrote a post on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one of the leading AI companies could lose control of a model in this way makes this an "extremely eye-opening" incident, said Chris Cagnazzi, chief innovation officer at New York-based Presidio, No. 26 on CRN's Solution Provider 500 for 2026. "But it's also extremely scary."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follows are five key things to know about the OpenAI Hugging Face autonomous hack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Sophisticated Autonomous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incident began while OpenAI was evaluating the two frontier models by seeking to measure the "maximal cyber capabilities" of the models, through prompting the models to seek out complex exploitation paths, OpenAI said in a post Tuesday. Crucially, the evaluation was run without certain constraints that would normally prevent OpenAI </w:t>
      </w:r>
      <w:r>
        <w:rPr>
          <w:rFonts w:ascii="Arial" w:hAnsi="Arial" w:cs="Arial"/>
          <w:color w:val="000000"/>
          <w:sz w:val="19"/>
          <w:szCs w:val="19"/>
        </w:rPr>
        <w:lastRenderedPageBreak/>
        <w:t>models from engaging in "high-risk" cyber activity, though some restrictions did remain in place, the company disclosed. The models ultimately went to "extreme lengths to achieve a rather narrow testing goal," OpenAI said. The models exploited vulnerabilities to break out of the constraints of the testing environment and then obtained internet access, before ultimately accessing data in Hugging Face's production systems, according to OpenAI. As part of the hack, one of the models "chained together multiple attack vectors, including using stolen credentials and zero-day vulnerabilities to find a remote code execution path on the Hugging Face servers," OpenAI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Originally Believed To Be An Agentic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had initially disclosed an intrusion on July 16, several days before OpenAI publicly identified its models as the source. At the time, Hugging Face said in a post that the incident was "driven, end to end, by an autonomous AI agent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involved thousands of actions carried out across a "swarm of short- lived sandboxes," the company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OpenAI disclosed its findings, Delangue said that Hugging Face had in fact suspected the attack might have originated from a frontier AI provider, due to the AI agent's sophistication. "Turns out it did," Delangue wrote in a post on X. Ultimately, "we strongly believe there was no malicious intent on [OpenAI's] part," he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Risks Of AI Cyber Testing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disclosed that it had deliberately reduced some cyber restrictions on the models it was testing, which likely played a role in enabling the autonomous hack against Hugging Face. "These deployment safeguards were intentionally not enabled during this evaluation because it was aimed at testing cyber vulnerabilities," the company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OpenAI acknowledged that its practices for ensuring safety- including for containment and monitoring-were not on par with the level of capabilities being tested. As a result of the incident, "we are strengthening the containment, monitoring, access controls and evaluation practices used during model development," OpenAI said in its post.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"this incident points to the need to further strengthen our model's alignment, cyber protections during evaluation time and monitoring during internal testing," the company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Concerns About Autonomous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post, OpenAI said it considers the Hugging Face compromise to be "an unprecedented cyber incident, involving state-of-the-art cyber capabilities, and [we] are responding accordingly." The company is disclosing its preliminary findings in an effort to "help defenders understand what happened and to help calibrate on what models are now capable of," OpenAI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a doubt, the attack "raises concerns about frontier AI systems' ability to autonomously discover, combine, and exploit vulnerabilities when safeguards are removed," wrote Shaul Eyal, a managing director and senior analyst at TD Cowen, in a note to investors Wednesday.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also clearly demonstrates how AI "expands the cybersecurity attack surface area, introduces new risks and increases cybersecurity demand," Eyal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Partner Opportunities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underscores the massive opportunity for solution providers such as to help customers monitor and govern AI technology more safely, according to Presidio Chief Innovation Officer Chris Cagnazzi. Many organizations are rushing to deploy AI even as they still lack the visibility, governance and security needed to control what their AI models and agents are doing, Cagnazzi told CRN.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creating huge demand for solution providers that can help to establish guardrails and monitor AI behavior, as well as manage access and determine where human oversight must remain in place,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concerning as an incident like this is, there's no question that it is a tailwind for the companies that can help to prevent future incidents such as this from happening, Cagnazzi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events trigger a whole bunch of clients to say, 'We have to do something now,'" he said. "It creates a tremendous amount of opportunity."</w:t>
      </w:r>
    </w:p>
    <w:p w:rsidR="00012AC4" w:rsidRDefault="00012AC4" w:rsidP="00012AC4">
      <w:pPr>
        <w:rPr>
          <w:rFonts w:ascii="Arial" w:hAnsi="Arial" w:cs="Arial"/>
          <w:color w:val="000000"/>
          <w:sz w:val="19"/>
          <w:szCs w:val="19"/>
        </w:rPr>
      </w:pPr>
      <w:r>
        <w:rPr>
          <w:rFonts w:ascii="Arial" w:hAnsi="Arial" w:cs="Arial"/>
          <w:color w:val="000000"/>
          <w:sz w:val="19"/>
          <w:szCs w:val="19"/>
        </w:rPr>
        <w:br/>
        <w:t>CRN 2026.07.22 23:42</w:t>
      </w:r>
      <w:r>
        <w:rPr>
          <w:rFonts w:ascii="Arial" w:hAnsi="Arial" w:cs="Arial"/>
          <w:color w:val="000000"/>
          <w:sz w:val="19"/>
          <w:szCs w:val="19"/>
        </w:rPr>
        <w:br/>
        <w:t>https://www.crn.com/news/security/2026/5-things-to-know-on-openai-hugging-face-autonomous-hack</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T's cybercrime rate rings alarm bells as WEF flags digital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Sribala Vadlapatla / Jul 23, 2026, 00:01 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Hyderabad: Telangana's growing cybercrime problem has come under the spotlight after two major reports flagged digital fraud and cyber insecurity as emerging risks to both governance and investment.While the World Economic Forum (WEF) has identified cyber insecurity as India's biggest national risk over the next two years, a NITI Aayog-backed study shows Telangana recording cybercrime and economic offence rates far above the national average.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Investment Friendliness Index 2026 found that Telangana reported 43 cybercrime cases per lakh population, compared with the national average of five. The state also recorded 75 economic offence cases per lakh population against the national average of 16, placing it among the poorest performers on both counts.The report said that the </w:t>
      </w:r>
      <w:r>
        <w:rPr>
          <w:rFonts w:ascii="Arial" w:hAnsi="Arial" w:cs="Arial"/>
          <w:color w:val="000000"/>
          <w:sz w:val="19"/>
          <w:szCs w:val="19"/>
        </w:rPr>
        <w:lastRenderedPageBreak/>
        <w:t>high incidence of cyber and economic offences could raise concerns about the institutional environment and dent investor confidence if not addressed effectively.The warning gains significance against the backdrop of the WEF's Global Risks Report 2026, which ranked cyber insecurity as the sixth most severe global risk over the next two years and the top national risk for India. The report cautioned that rapid digitisation, artificial intelligence, misinformation campaigns, and geopolitical tensions are increasing vulnerabilities in digital systems worldwide.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 the 116 economies covered by the World Economic Forum's Executive Opinion Survey, only nine identified cyber insecurity among their most serious national risks. Along with India, countries such as Azerbaijan and Mali ranked it as their top concern, while several European nations also highlighted the threat of cyber attacks and cyber warfare.The concern is reflected in India's rising cybercrime numbers. According to NCRB data, the country registered 1,01,928 cybercrime cases in 2024, a 17.9% increase from 86,420 cases in 2023. Online fraud accounted for nearly three-fourths of all cybercrime cases, with 73,987 incidents reported nationwide.Experts involved in the WEF study have called for stronger cyber resilience, greater public awareness, improved digital literacy, and closer cooperation between govts and the private sector to counter evolving cyber threats.For Telangana, the findings underscore that tackling cybercrime, and digital financial fraud may be as critical to sustaining investor confidence as building physical infrastructure such as roads, power networks and industrial parks.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latest City News and Live updates. Download the TOI 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Also Check: Gold Rate in Hyderabad | Silver Rate in Hyderabad | Bank Holidays in Hyderabad | Public Holidays in Hyderabad | Hyderabad AQI | Weather in Hyderabad | Petrol Price in Hyderabad | Diesel Price in Hyderabad | CNG Price in Hyderabad | LPG Price in Hyderabad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Stay updated with the latest Hyderabad news. Download the TOI 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AuthorSribala Vadlapatla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Sribala Vadlapatla is a Senior Assistant Editor with 15 years of experience at The Times of India and 30 years overall in mainstream and web journalism. She covers Telangana's political, economic, health, technological, and socio-cultural topics, and is deeply interested in policy, governance, emerging technologies, international affairs, economy and music.Read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End of Article</w:t>
      </w:r>
    </w:p>
    <w:p w:rsidR="00012AC4" w:rsidRDefault="00012AC4" w:rsidP="00012AC4">
      <w:pPr>
        <w:rPr>
          <w:rFonts w:ascii="Arial" w:hAnsi="Arial" w:cs="Arial"/>
          <w:color w:val="000000"/>
          <w:sz w:val="19"/>
          <w:szCs w:val="19"/>
        </w:rPr>
      </w:pPr>
      <w:r>
        <w:rPr>
          <w:rFonts w:ascii="Arial" w:hAnsi="Arial" w:cs="Arial"/>
          <w:color w:val="000000"/>
          <w:sz w:val="19"/>
          <w:szCs w:val="19"/>
        </w:rPr>
        <w:br/>
        <w:t>Times of India 2026.07.22 21:58</w:t>
      </w:r>
      <w:r>
        <w:rPr>
          <w:rFonts w:ascii="Arial" w:hAnsi="Arial" w:cs="Arial"/>
          <w:color w:val="000000"/>
          <w:sz w:val="19"/>
          <w:szCs w:val="19"/>
        </w:rPr>
        <w:br/>
        <w:t>https://timesofindia.indiatimes.com/city/hyderabad/ts-cybercrime-rate-rings-alarm-bells-as-wef-flags-digital-risks/articleshow/132566507.cms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Somerset County Upgrades Mean Fewer Outages and Faster Restoration for JCP&amp;L Customers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FirstEnergy 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22, 2026, 14:31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HOLMDEL, N.J., July 22, 2026 /PRNewswire/ - Customers in parts of Somerset County are experiencing fewer power outages and quicker restoration times resulting from recent upgrades by Jersey Central Power &amp; Light (JCP&amp;L).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$3 million in JCP&amp;L investments to strengthen the electric system have reduced outages by as much as half and restored outages up to 62% faster in Bedminster, Bernards and Bernardsville.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JCP&amp;L upgrades are improving electric reliability in Somerset County, NJ.</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JCP&amp;L upgrades are improving electric reliability in Somerset County, NJ.</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JCP&amp;L upgrades are improving electric reliability in Somerset County, NJ.</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Doug Mokoid, FirstEnergy President of New Jersey: "Less time without power means more time for family activities, for stores to sell their goods and for local businesses to drive economic growth. Smart, targeted investments like these help improve reliability in ways customers can see and feel. They grew out of ideas from our employees, who know these neighborhoods and the improvements customers need most."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Stronger Service in The Hills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Bedminster and Bernards, customers in The Hills neighborhood - where steep terrain and older equipment once caused frequent outages - are now benefiting from a more reliable power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improvements include: Upgraded underground and overhead power lines Enhanced tree trimming to prevent outages Automation that isolates outages to keep them from spreading and get most customers back on faster Sectionalizing devices that allow crews to reroute power and keep more customers online during repairs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changes are making a real impact: Upper Hills: 52% fewer outages and 65% less total time without power Lower Hills: 38% fewer outages and 56% less total time without power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Bernardsville: Outages Down 32%, Restoration 62% Faster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tornado damaged older power lines in hard-to-reach areas along railroad tracks in 2023. JCP&amp;L rebuilt with upgraded, stronger lines to better withstand storms and in a more accessible location so crews can reach problems faster to restore power more quickly.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Ongoing Work Across New Jersey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These Somerset County improvements are part of JCP&amp;L's broader effort to deliver more reliable service across the 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JCP&amp;L invested more than $1 billion in capital improvements last year that enhanced reliability and the customer experience. With another $6.9 billion in planned investments in New Jersey through 2030 under FirstEnergy's $36 billion Energize365 investment program, the company is building on momentum that's already producing measurable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JCP&amp;L, a FirstEnergy Corp. (NYSE: FE) electric company, serves 1.2 million customers in the counties of Burlington, Essex, Hunterdon, Mercer, Middlesex, Monmouth, Morris, Ocean, Passaic, Somerset, Sussex, Union and Warren. Follow JCP&amp;L on X @JCP_L, on Facebook at facebook.com/JCPandL or online at jcp-l.com.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FirstEnergy is dedicated to integrity, safety, reliability and operational excellence. Its electric distribution companies form one of the nation's largest investor-owned electric systems, serving more than 6 million customers in Ohio, Pennsylvania, New Jersey, West Virginia, Maryland and New York. The company's transmission subsidiaries operate approximately 24,000 miles of transmission lines that connect the Midwest and Mid- Atlantic regions. Visit FirstEnergy online at firstenergycorp.com and follow FirstEnergy on X @FirstEnergyCorp.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Forward 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press release includes forward-looking statements based on information currently available to management and unless the context requires otherwise, references to "we," "us," "our" and "FirstEnergy" refers to FirstEnergy Corp. and its subsidiaries. Such statements are subject to certain risks and uncertainties and readers are cautioned not to place undue reliance on these forward-looking statements. These statements include declarations regarding management's intents, beliefs and current expectations. These statements typically contain, but are not limited to, the terms "anticipate," "potential," "expect," "forecast," "target," "will," "intend," "believe," "project," "estimate," "plan" and similar words. Forward-looking statements involve estimates, assumptions, known and unknown risks, uncertainties and other factors that may cause actual results, performance or achievements to be materially different from any future results, performance or achievements expressed or implied by such forward-looking statements, which may include the following: the potential liabilities, increased costs and unanticipated developments resulting from government investigations and agreements, including those associated with compliance with or failure to comply with the Deferred Prosecution Agreement entered into July 21, 2021 and settlements with the U.S.</w:t>
      </w:r>
      <w:r>
        <w:rPr>
          <w:rFonts w:ascii="Arial" w:hAnsi="Arial" w:cs="Arial"/>
          <w:color w:val="000000"/>
          <w:sz w:val="19"/>
          <w:szCs w:val="19"/>
        </w:rPr>
        <w:br/>
        <w:t xml:space="preserve">Attorney's Office for the Southern District of Ohio and the Securities and Exchange Commission ("SEC"); the risks and uncertainties associated with litigation, including the securities class action lawsuit, regulatory proceedings, arbitration, mediation and similar proceedings; changes in national and regional economic conditions affecting us and/or our customers and the vendors with which we do business, including geopolitical conflicts, recession, volatile interest rates, inflationary pressure, supply chain disruptions, higher fuel costs, and workforce impacts; variations in weather, such as mild seasonal weather variations and severe weather conditions (including events caused, or exacerbated, by climate change, such as wildfires, hurricanes, flooding, droughts, high wind events and extreme heat events) and other natural disasters, which may result in increased storm restoration expenses or material liability and negatively affect future operating results; the potential liabilities and increased costs arising from regulatory actions or outcomes in response to severe weather conditions and other natural disasters; legislative and regulatory developments, and executive orders, including, but not limited to, matters related to rates, generation resource adequacy, co-location of generation and large loads, and compliance and enforcement activity; the ability to access the public securities and other capital and credit markets in accordance with our financial plans, the cost of such capital and overall condition of the capital and credit markets, including the loss of FirstEnergy Corp.'s status as a well-known seasoned issuer; the risks associated with physical attacks, such as acts of war, terrorism, sabotage or other acts of violence, and cyber-attacks and other disruptions to our, or our vendors', information technology system, which may compromise our operations, and data security breaches of sensitive data, intellectual property and proprietary or personally identifiable information; the ability to accomplish or realize anticipated benefits through establishing a culture of continuous improvement and our other strategic and financial goals, including, but not limited to, executing Energize365, our transmission and distribution investment plan, executing on our rate filing strategy, controlling costs, improving credit metrics, maintaining investment grade ratings, strengthening our balance sheet and growing earnings; changing market conditions affecting the measurement of certain liabilities and the value of assets held in our pension trusts may negatively impact our forecasted growth rate, results of operations and may also cause it to make contributions to its pension sooner or in amounts that are larger than currently anticipated; changes in assumptions regarding factors such as economic conditions within our territories, the reliability of our transmission and distribution system, our generation resource planning in West Virginia, or the availability of capital or other resources supporting identified transmission and distribution investment opportunities; human capital management challenges, including among other things, attracting and retaining appropriately trained and qualified employees and labor disruptions by our unionized workforce; changes to environmental laws and regulations, including, but not limited to, federal and state rules related to climate change, coal combustion residuals, and potential changes to such laws and regulations; changes in customers' demand for power, including, but not limited to, economic conditions, development of data centers, the impact of climate change and emerging technology, particularly with respect to electrification, energy storage, co-location of generation and large loads, and distributed sources of generation; future actions taken by credit rating agencies that could negatively affect either our access to or terms of financing or our financial condition and liquidity; the potential of non-compliance with debt covenants in </w:t>
      </w:r>
      <w:r>
        <w:rPr>
          <w:rFonts w:ascii="Arial" w:hAnsi="Arial" w:cs="Arial"/>
          <w:color w:val="000000"/>
          <w:sz w:val="19"/>
          <w:szCs w:val="19"/>
        </w:rPr>
        <w:lastRenderedPageBreak/>
        <w:t>our credit facilities; the ability to comply with applicable reliability standards and energy efficiency and peak demand reduction mandates; changes to significant accounting policies; any changes in tax laws or regulations, including, but not limited to, the Inflation Reduction Act of 2022, the One Big Beautiful Bill Act of 2025, as signed into law on July 4, 2025, or adverse tax audit results or rulings and potential changes to such laws and regulations; the ability to meet our publicly-disclosed goals relating to climate-related matters, opportunities, improvements, and efficiencies, including FirstEnergy's greenhouse gas reduction goals; and the risks and other factors discussed from time to time in FirstEnergy Corp.'s SEC filings. Dividends declared from time to time on FirstEnergy Corp.'s common stock during any period may in the aggregate vary from prior periods due to circumstances considered by the FirstEnergy Corp. Board at the time of the actual declarations. A security rating is not a recommendation to buy or hold securities and is subject to revision or withdrawal at any time by the assigning rating agency. Each rating should be evaluated independently of any other rating. These forward-looking statements are also qualified by, and should be read together with, the risk factors included in FirstEnergy Corp.'s Form 10-K, Form 10-Q and in other filings with the SEC. The foregoing review of factors also should not be construed as exhaustive. New factors emerge from time to time, and it is not possible for management to predict all such factors, nor assess the impact of any such factor on FirstEnergy Corp.'s business or the extent to which any factor, or combination of factors, may cause results to differ materially from those contained in any forward- looking statements. FirstEnergy Corp. expressly disclaims any obligation to update or revise, except as required by law, any forward-looking statements contained herein or in the information incorporated by reference as a result of new information, future events or otherwise.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FirstEnergy Corp.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2026.07.22 21:45</w:t>
      </w:r>
      <w:r>
        <w:rPr>
          <w:rFonts w:ascii="Arial" w:hAnsi="Arial" w:cs="Arial"/>
          <w:color w:val="000000"/>
          <w:sz w:val="19"/>
          <w:szCs w:val="19"/>
        </w:rPr>
        <w:br/>
        <w:t>https://www.prnewswire.com/news-releases/somerset-county-upgrades-mean-fewer-outages-and-faster-restoration-for-jcpl-customers-302832477.html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its AI models escaped testing environment, launched their own hack of other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took place as OpenAI tested capabilities of a pair of its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Max Zahn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 12:19 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the firm behind ChatGPT, said its artificial intelligence models carried out a self-directed hack into another company, calling it the first known instance of an autonomous AI cyber attack long-feared by some industry observers.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took place as OpenAI tested the capabilities of a pair of its AI models, the company said in a statement, describing how the technology had escaped a "sandboxed testing environment" and gained access to the open Internet.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know about the AI chip stock selloff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technology seized on AI firm Hugging Face as a potential source of models and data sets necessary to complete the test, OpenAI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consider this incident to be an unprecedented cyber incident, involving state-of-the-art cyber capabilities, and are responding accordingly," OpenAI said on Tuesday.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lesson from this incident is that model security and safety must keep pace with rapidly advancing capabilities," the company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disclosed the incident last week, but it did not identify the source of the hack. On Tuesday, OpenAI confirmed the role of two of its models: GPT-5.6 Sol and a more advanced model that has yet to be released.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incident, possibly the first of its kind, proves a point we've long believed: AI safety won't be solved by any single company working in secret. It will be solved in the open, collaboratively, with broad access to AI for every defender, everywhere," Clem Delangue, the co-founder and CEO of Hugging Face, said in a statement on Tuesday.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said AI tools played a key role in its effort to defend against the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one was different from anything we had handled before in one important way: it was driven, end to end, by an autonomous AI agent system - and we detected and dissected it largely with AI of our own," Hugging Face said in a statement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disclosure of the cyber attack arrived as industry leaders and policymakers assess safety risks posed by fast-developing AI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Trump's new tariffs on Canada mean for your wallet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Last month, President Donald Trump signed an executive order that requests AI companies share products with federal government for evaluation before a wider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an investigation into the self-directed cyber attack remains ongoing.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continue to conduct a thorough investigation alongside Hugging Face and will share more details on the vulnerabilities, incident, and findings when our investigation is complete," OpenAI said.</w:t>
      </w:r>
    </w:p>
    <w:p w:rsidR="00012AC4" w:rsidRDefault="00012AC4" w:rsidP="00012AC4">
      <w:pPr>
        <w:rPr>
          <w:rFonts w:ascii="Arial" w:hAnsi="Arial" w:cs="Arial"/>
          <w:color w:val="000000"/>
          <w:sz w:val="19"/>
          <w:szCs w:val="19"/>
        </w:rPr>
      </w:pPr>
      <w:r>
        <w:rPr>
          <w:rFonts w:ascii="Arial" w:hAnsi="Arial" w:cs="Arial"/>
          <w:color w:val="000000"/>
          <w:sz w:val="19"/>
          <w:szCs w:val="19"/>
        </w:rPr>
        <w:br/>
        <w:t>ABC news.com 2026.07.22 20:25</w:t>
      </w:r>
      <w:r>
        <w:rPr>
          <w:rFonts w:ascii="Arial" w:hAnsi="Arial" w:cs="Arial"/>
          <w:color w:val="000000"/>
          <w:sz w:val="19"/>
          <w:szCs w:val="19"/>
        </w:rPr>
        <w:br/>
        <w:t>https://abcnews.go.com/Technology/openai-ai-models-escaped-testing-environment-launched-hack/story?id=134981298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NITDA advocates coordinated cyber security approach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Ijeoma Olorunfemi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Information Technology Development Agency (NITDA) has stressed that cyber security approach across Ministries, Departments and Agencies (MDAs) should be well coordinated and not disjointed.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Malam Kashifu Inuwa, Director-General of NITDA, said this on Tuesday in Abuja at a two-day cybersecurity workshop for Ministries, Departments and Agencies (MDAs).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workshop, organised by NITDA, had its theme as: "Securing Government Digital Infrastructure Through Capacity Building."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Represented by Dr Ayodele Bakare, Assistant Director, Cybersecurity Department, Inuwa said that exposure to cyber threats in one government agency could expose others to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D-G said Nigeria's rapid digital transformation had significantly expanded the country's scope of cyber attacks to government digital platforms.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we face is no longer the work of the lone opportunist. We are contending with organised, financially motivated, and at times politically driven actors.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patient, well-resourced, and willing to recognise the very tools of digital transformation that the government is adopting.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actors do not respect boundaries between our agencies. A weakness in one MDA becomes a doorway into another, and this is why defense cannot be fragmented.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defense must be converged and done in a concerted manner because cyber security in government shall not and never be fragmented," he emphasised.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United Nations Office on Drugs and Crime (UNODC) Cybercrime Assessment ranked Nigeria among the three most cyber-targeted countries in Africa due to the expansion of its digital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referenced the Deloitte Nigeria Cybersecurity Outlook 2026, which estimated that cybercrime cost the country more than three billion dollars between 2019 and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Inuwa said NITDA, through its Computer Emergency Response Team (CERRT), remained committed to supporting MDAs in response and preventive cyber security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however, emphasised that prevention remained more effective than response.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him, effective cyber security requires regular cyber risk assessments, strong policies, awareness creation, capacity building, incident response planning and continuous improvement.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firewall or technical control can replace the need for personnel to understand and discharge their cyber security responsibilities,"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further urged participants to see the workshop as an interactive platform for sharing intelligence, analysing recent cyber incidents and strengthening the country's cyber resilience rather than a routine training exercise.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disclosed that participants would also review and provide input on NITDA's draft Regulatory Guidelines for Government Information Security Management before wider stakeholder consultations.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"Nigeria's digital future is not a threat to be feared but an opportunity to be secured," Inuwa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Hamza Lateef, cyber security expert and facilitator, said the opening session was designed to provide participants with a broad overview of Nigeria's evolving cyber threat landscape.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Lateef said it highlighted emerging threats such as ransomware attacks, Advanced Persistent Threat (APT) groups, and other cyber actors with varying motives and objectives.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Lateef explained that some cyber incidents were driven by digital activists seeking to protest government policies by targeting public digital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him, recent trends have also shown increased interference by foreign actors attempting to disrupt government portals and critical online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workshop also emphasised the need for MDAs to strengthen cyber security governance by implementing secure systems and assigning clear cyber security responsibilities to contractors handling government ICT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Participants in the workshop were drawn from TETFund, Federal Road Safety Corps, Nigeria Data Protection Commission, among others.</w:t>
      </w:r>
      <w:r>
        <w:rPr>
          <w:rFonts w:ascii="Arial" w:hAnsi="Arial" w:cs="Arial"/>
          <w:color w:val="000000"/>
          <w:sz w:val="19"/>
          <w:szCs w:val="19"/>
        </w:rPr>
        <w:br/>
        <w:t>(NAN)http://www.nannews.ng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Edited by Uche Anunne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2026-07-22</w:t>
      </w:r>
    </w:p>
    <w:p w:rsidR="00012AC4" w:rsidRDefault="00012AC4" w:rsidP="00012AC4">
      <w:pPr>
        <w:rPr>
          <w:rFonts w:ascii="Arial" w:hAnsi="Arial" w:cs="Arial"/>
          <w:color w:val="000000"/>
          <w:sz w:val="19"/>
          <w:szCs w:val="19"/>
        </w:rPr>
      </w:pPr>
      <w:r>
        <w:rPr>
          <w:rFonts w:ascii="Arial" w:hAnsi="Arial" w:cs="Arial"/>
          <w:color w:val="000000"/>
          <w:sz w:val="19"/>
          <w:szCs w:val="19"/>
        </w:rPr>
        <w:br/>
        <w:t>NAN Nigeria 2026.07.22 19:52</w:t>
      </w:r>
      <w:r>
        <w:rPr>
          <w:rFonts w:ascii="Arial" w:hAnsi="Arial" w:cs="Arial"/>
          <w:color w:val="000000"/>
          <w:sz w:val="19"/>
          <w:szCs w:val="19"/>
        </w:rPr>
        <w:br/>
        <w:t>https://nannews.ng/nitda-advocates-coordinated-cyber-security-approach/</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Ex-Lloyd's of London boss covered up 'close' relationship with female PR executive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This is Money on Google - save us as a Preferred Source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HUGO DUNCAN, BUSINESS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15:39 BST, 22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boss of Lloyd's of London covered up a 'close' relationship with a female executive who was promoted on his watch.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report published on Wednesday, the insurance market said John Neal broke the rules by failing to disclose the nature of his friendship with ex- corporate affairs director Rebekah Clement.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investigation found the pair were 'sufficiently close during their employment at Lloyd's that it could be viewed as creating a perceived conflict of 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probe concluded that Neal's 'behaviour fell significantly below the standards expected of a Lloyd's chief executive'.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Lloyd's said its investigation 'found no conclusive evidence that Mr Neal and Ms Clement were engaged in a romantic relationship during their employment at Lloyd's'.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investigation by Lloyd's of London found PR executive Rebekah Clement (left) and boss John Neal had a 'close' relationship while working together at the insurance market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said there was 'no evidence of process failures in respect of the promotion of Ms Clement to the role of corporate affairs director'.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this, Lloyd's said the pair were close enough to cause senior managers to raise concerns directly with Neal, who served as chief executive from 2018 to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ruled the 'failure to disclose' their relationship 'constituted a breach' of compliance rules 'which clearly state that any conflict of interest, including perceived conflict of interests, must be disclosed'.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Established in Edward Lloyd's coffee shop on the banks of the River Thames in 1688, Lloyd's is one of the world's largest insurance markets, specialising in everything from marine and aviation to cyber attacks and terrorism.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been battling to clean up its image in recent years, however, following allegations of sexual harassment and heavy drinking.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Lloyd's chairman Bruce Carnegie-Brown is reported to have challenged Neal about his relationship with Clement in 2023 and urged them to stay in separate hotels when travelling for work together.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an investigation was not launched until November last year - following Neal's departure - after current chairman Charles Roxburgh became aware of fresh information about his relationship with Clement.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probe found that while Neal 'undertook to modify his conduct' after concerns were raised by senior staff, there was 'no evidence of material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Lloyd's also said Clement 'should have modified her behaviours given she was aware of rumours regarding the nature of her relationship' with Neal.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Roxburgh said: 'Trust, integrity and effective oversight are fundamental to Lloyd's. Based on the findings of this investigation, we have concluded that the conduct of the former chief executive fell significantly below the standards expected of him.'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Clement's lawyers, Irwin Mitchell, said she was 'hugely disappointed' at the findings and was considering legal action.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'Rebekah is hugely disappointed with Lloyd's conduct over the course of this investigation, the nature and length of which have caused her unnecessary stress and significant reputational damage relative to its findings,' said Shah Qureshi, an employment lawyer at Irwin Mitchell.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is not surprised that Lloyd's found no evidence of an inappropriate relationship with John Neal, nor any evidence of any failings in her promotion. She also co-operated with the investigation throughout. Yet, Lloyd's has still chosen to find against Rebekah, on the pretext of perception, the source of which was rumour, gossip and innuendo.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over a year there have been repeated leaks and press briefings about Rebekah, without warning or regard for the damage done to her career, reputation and health. While Rebekah is pleased that this protracted investigation has come to a close, she has put Lloyd's and its senior officers on notice that she is considering legal proceedings.'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a statement to the FT, Neal said: 'I am pleased, but not at all surprised, that the investigation found there was no inappropriate relationship. I would have hoped less time and resource had been spent in reaching a conclusion on </w:t>
      </w:r>
      <w:r>
        <w:rPr>
          <w:rFonts w:ascii="Arial" w:hAnsi="Arial" w:cs="Arial"/>
          <w:color w:val="000000"/>
          <w:sz w:val="19"/>
          <w:szCs w:val="19"/>
        </w:rPr>
        <w:lastRenderedPageBreak/>
        <w:t>the central question that was, in truth, never in doubt. I am disappointed with the other findings and do not accept them but I'm glad that all parties are now able to move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DIY INVESTING PLATFORMS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AJ Bell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AJ Bell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Easy investing and ready-made portfolios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Hargreaves Lansdown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Hargreaves Lansdown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fund dealing and investment ideas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interactive investor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interactive investor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Flat-fee investing from £4.99 per month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Freetrade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Freetrade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Investing Isa now free on basic plan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212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212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 share dealing and no account fee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Affiliate links: If you take out a product This is Money may earn a commission. These deals are chosen by our editorial team, as we think they are worth highlighting. This does not affect our editorial independence.Compare the best investing account for you</w:t>
      </w:r>
    </w:p>
    <w:p w:rsidR="00012AC4" w:rsidRDefault="00012AC4" w:rsidP="00012AC4">
      <w:pPr>
        <w:rPr>
          <w:rFonts w:ascii="Arial" w:hAnsi="Arial" w:cs="Arial"/>
          <w:color w:val="000000"/>
          <w:sz w:val="19"/>
          <w:szCs w:val="19"/>
        </w:rPr>
      </w:pPr>
      <w:r>
        <w:rPr>
          <w:rFonts w:ascii="Arial" w:hAnsi="Arial" w:cs="Arial"/>
          <w:color w:val="000000"/>
          <w:sz w:val="19"/>
          <w:szCs w:val="19"/>
        </w:rPr>
        <w:br/>
        <w:t>Daily Mail 2026.07.22 18:43</w:t>
      </w:r>
      <w:r>
        <w:rPr>
          <w:rFonts w:ascii="Arial" w:hAnsi="Arial" w:cs="Arial"/>
          <w:color w:val="000000"/>
          <w:sz w:val="19"/>
          <w:szCs w:val="19"/>
        </w:rPr>
        <w:br/>
        <w:t>https://www.dailymail.com/money/markets/article-15996929/Ex-Lloyds-London-boss-covered-close-relationship-female-PR-executive.html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Centre strengthens safeguards against digital addiction; 11.37L+ citizens reached through 6,650 cyber awareness workshops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ANI | Updated: Jul 22, 2026 20:09 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ANI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Join our Whatsapp channel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Delhi [India], July 22 (ANI): The Government of India strengthened safeguards by leveraging the Information Technology Act, 2000 (IT Act) alongside the Information Technology Rules, 2021 ("IT Rules") to establish a comprehensive framework against digital addiction, which aims to promote digital well-being, user safeguards, and responsible digital participation in the country.</w:t>
      </w:r>
      <w:r>
        <w:rPr>
          <w:rFonts w:ascii="Arial" w:hAnsi="Arial" w:cs="Arial"/>
          <w:color w:val="000000"/>
          <w:sz w:val="19"/>
          <w:szCs w:val="19"/>
        </w:rPr>
        <w:br/>
        <w:t>According to the Ministry of Electronics &amp; IT, the government is implementing a project on 'Information Security Education and Awareness (ISEA)' for generating human resources in Information Security and creating general awareness on various aspects of cyber hygiene &amp; cyber security among the masses.</w:t>
      </w:r>
      <w:r>
        <w:rPr>
          <w:rFonts w:ascii="Arial" w:hAnsi="Arial" w:cs="Arial"/>
          <w:color w:val="000000"/>
          <w:sz w:val="19"/>
          <w:szCs w:val="19"/>
        </w:rPr>
        <w:br/>
        <w:t>So far, 6,650 awareness workshops have been conducted across the country covering 11.37 lakh+ participants, including school/colleges students, teachers, law enforcement, government personnel, and the general public. Further, multilingual awareness material in the form of handbooks, short videos, posters, brochures, cartoon stories for children, etc. has been published and disseminated through print, electronic, social media and www.isea.gov.in &amp; https://staysafeonline.in/.</w:t>
      </w:r>
      <w:r>
        <w:rPr>
          <w:rFonts w:ascii="Arial" w:hAnsi="Arial" w:cs="Arial"/>
          <w:color w:val="000000"/>
          <w:sz w:val="19"/>
          <w:szCs w:val="19"/>
        </w:rPr>
        <w:br/>
        <w:t>CERT-In also regularly shares safety and security tips and awareness posters, infographics and videos on its official websites and social media handles and is aimed at sensitising internet users on cybersecurity attacks and frauds, including online safety measures for children.</w:t>
      </w:r>
      <w:r>
        <w:rPr>
          <w:rFonts w:ascii="Arial" w:hAnsi="Arial" w:cs="Arial"/>
          <w:color w:val="000000"/>
          <w:sz w:val="19"/>
          <w:szCs w:val="19"/>
        </w:rPr>
        <w:br/>
        <w:t xml:space="preserve">The Ministry of Education issued the PRAGYATA Guidelines on Digital Education in July 2020, which provide a </w:t>
      </w:r>
      <w:r>
        <w:rPr>
          <w:rFonts w:ascii="Arial" w:hAnsi="Arial" w:cs="Arial"/>
          <w:color w:val="000000"/>
          <w:sz w:val="19"/>
          <w:szCs w:val="19"/>
        </w:rPr>
        <w:lastRenderedPageBreak/>
        <w:t>framework for safe and effective online learning, including promotion of students' well-being and responsible use of social media and electronic devices.</w:t>
      </w:r>
      <w:r>
        <w:rPr>
          <w:rFonts w:ascii="Arial" w:hAnsi="Arial" w:cs="Arial"/>
          <w:color w:val="000000"/>
          <w:sz w:val="19"/>
          <w:szCs w:val="19"/>
        </w:rPr>
        <w:br/>
        <w:t>CBSE has supplemented these efforts through guidelines on digital etiquette, cyber-security training for teachers, publication of the 'Cyber Security Handbook', and advisories to schools for establishing Cyber Clubs to promote cyber safety awareness.</w:t>
      </w:r>
      <w:r>
        <w:rPr>
          <w:rFonts w:ascii="Arial" w:hAnsi="Arial" w:cs="Arial"/>
          <w:color w:val="000000"/>
          <w:sz w:val="19"/>
          <w:szCs w:val="19"/>
        </w:rPr>
        <w:br/>
        <w:t>NCERT has also incorporated cyber safety in its curriculum, including a chapter on "Societal Impacts" in Classes XI and XII, and CIET-NCERT has developed and disseminated resource materials on cyber safety.</w:t>
      </w:r>
      <w:r>
        <w:rPr>
          <w:rFonts w:ascii="Arial" w:hAnsi="Arial" w:cs="Arial"/>
          <w:color w:val="000000"/>
          <w:sz w:val="19"/>
          <w:szCs w:val="19"/>
        </w:rPr>
        <w:br/>
        <w:t>Additonally, recent amendments to IT Rules require social media platforms and other intermediaries to remove unlawful content within three hours of the receipt of an order of a court of competent jurisdiction or reasoned intimation by the Appropriate Government or its agency.</w:t>
      </w:r>
      <w:r>
        <w:rPr>
          <w:rFonts w:ascii="Arial" w:hAnsi="Arial" w:cs="Arial"/>
          <w:color w:val="000000"/>
          <w:sz w:val="19"/>
          <w:szCs w:val="19"/>
        </w:rPr>
        <w:br/>
        <w:t>The Digital Personal Data Protection Act, 2023 ("DPDP Act") aims to establish the legal framework to regulate the processing of digital personal data. The DPDP Act provides a legal framework for safeguarding children's privacy online.</w:t>
      </w:r>
      <w:r>
        <w:rPr>
          <w:rFonts w:ascii="Arial" w:hAnsi="Arial" w:cs="Arial"/>
          <w:color w:val="000000"/>
          <w:sz w:val="19"/>
          <w:szCs w:val="19"/>
        </w:rPr>
        <w:br/>
        <w:t>The law mandates parental consent for processing children's personal data and prohibits practices detrimental to their well-being, such as tracking, behavioural monitoring or targeted advertising towards children.</w:t>
      </w:r>
      <w:r>
        <w:rPr>
          <w:rFonts w:ascii="Arial" w:hAnsi="Arial" w:cs="Arial"/>
          <w:color w:val="000000"/>
          <w:sz w:val="19"/>
          <w:szCs w:val="19"/>
        </w:rPr>
        <w:br/>
        <w:t>The Promotion and Regulation of Online Gaming Act, 2025, represents a major step to address digital addiction and financial harm among youth.</w:t>
      </w:r>
      <w:r>
        <w:rPr>
          <w:rFonts w:ascii="Arial" w:hAnsi="Arial" w:cs="Arial"/>
          <w:color w:val="000000"/>
          <w:sz w:val="19"/>
          <w:szCs w:val="19"/>
        </w:rPr>
        <w:br/>
        <w:t>As per the IT Ministry, Section 79(3) (b) of the IT Act, 2000 provides for notification to the intermediaries for removing/disabling access to unlawful content. Based on complaints, the Government regularly takes action against such intermediaries and OTT Platforms. The government has disabled 50 OTT Platforms for public access in India in the last two years for displaying obscene content and for violation of Section 67 and 67A of the IT Act, Section 294 of the BNS and Section 4 of the Indecent Representation of Women (Prohibition) Act, 1986.</w:t>
      </w:r>
      <w:r>
        <w:rPr>
          <w:rFonts w:ascii="Arial" w:hAnsi="Arial" w:cs="Arial"/>
          <w:color w:val="000000"/>
          <w:sz w:val="19"/>
          <w:szCs w:val="19"/>
        </w:rPr>
        <w:br/>
        <w:t>The Economic Survey 2025-26 mentions digital addiction as a serious public health challenge affecting India's children and youth, particularly those aged 15-29 who enjoy near-universal smartphone and internet access. The Survey further highlights its profound impacts on cognitive development, academic performance, workplace productivity, social connectedness, and mental health, manifesting as anxiety, depression, sleep disorders, cyberbullying, and financial losses from compulsive gaming, social media, and online gambling.</w:t>
      </w:r>
      <w:r>
        <w:rPr>
          <w:rFonts w:ascii="Arial" w:hAnsi="Arial" w:cs="Arial"/>
          <w:color w:val="000000"/>
          <w:sz w:val="19"/>
          <w:szCs w:val="19"/>
        </w:rPr>
        <w:br/>
        <w:t>This information was submitted by the Union Minister for Electronics and Information Technology, Ashwini Vaishnaw, in Lok Sabha today. (ANI)</w:t>
      </w:r>
    </w:p>
    <w:p w:rsidR="00012AC4" w:rsidRDefault="00012AC4" w:rsidP="00012AC4">
      <w:pPr>
        <w:rPr>
          <w:rFonts w:ascii="Arial" w:hAnsi="Arial" w:cs="Arial"/>
          <w:color w:val="000000"/>
          <w:sz w:val="19"/>
          <w:szCs w:val="19"/>
        </w:rPr>
      </w:pPr>
      <w:r>
        <w:rPr>
          <w:rFonts w:ascii="Arial" w:hAnsi="Arial" w:cs="Arial"/>
          <w:color w:val="000000"/>
          <w:sz w:val="19"/>
          <w:szCs w:val="19"/>
        </w:rPr>
        <w:br/>
        <w:t>ANI News 2026.07.22 18:39</w:t>
      </w:r>
      <w:r>
        <w:rPr>
          <w:rFonts w:ascii="Arial" w:hAnsi="Arial" w:cs="Arial"/>
          <w:color w:val="000000"/>
          <w:sz w:val="19"/>
          <w:szCs w:val="19"/>
        </w:rPr>
        <w:br/>
        <w:t>https://www.aninews.in/news/national/general-news/centre-strengthens-safeguards-against-digital-addiction-1137l-citizens-reached-through-6650-cyber-awareness-workshops20260722200950</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its AI models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 | 04:02 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Sam Altman, cofounder and CEO of OpenAI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OpenAI revealed on Tuesday that two of its most advanced artificial intelligence models broke out of a controlled test and hacked an AI start-up during a security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ChatGPT creator said the "unprecedented cyber incident" took place during an internal exercise meant to test its models' cyber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an AI system that can operate alone after some human instruction was being tested in a controlled environment, but found vulnerabilities and managed to escape.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targeted Hugging Face, one of the world's largest hubs for sharing AI models, gaining access to some internal company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 was conducting an investigation alongside Hugging Face, whose boss Clement Delangue said in a post on X it was "mind-blowing that all of this happened autonomously".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is ongoing, and we'll share more learnings from what might be the first incident of its kind," Delangue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Gina Neff, head of the Minderoo Centre for Technology and Democracy at the University of Cambridge, said security tests, called sandboxes, are "supposed to be secure environments where you can see what the models are capable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case, it looks like OpenAI didn't make a secure enough sandbox," she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the agents created their own cyber-attack against the sandbox itself, finding a vulnerability which allowed them to escape.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outside, the AI identified Hugging Face as a likely source of the answers they were seeking in the test, and tried to gain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Neil Lawrence, Professor of machine learning at Cambridge University, called it an "impressive feat", but cautioned it "falls well within the known capabilities of the current generation" of high-powered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pointed out that OpenAI is looking to list itself on the stock market, and faces intense pressure from rival firm Anthropic, which has made headlines with its own powerful AI tool, Mythos.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are now playing catch-up, they are trying to demonstrate their own systems' capabilities in 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shows us that OpenAI are not capable of safely deploying their own technology,"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initial disclosure of the hack on 16 July, Hugging Face said it was still assessing whether any customer or partner data was affected and would contact affected parties if necessary.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said it has now closed the vulnerabilities highlighted by the incident and rebuilt the affected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"Autonomous, AI-driven offensive tooling is no longer theoretical," it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"Defending an online platform now means treating the data and model surface as a first-class attack surface, and using AI on defense to keep 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keep investing there, and keep sharing what we learn."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prompted fresh questions about the capabilities of advanced AI systems and whether existing safeguards are sufficient as the technology becomes more powerful.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Spencer Starkey, an executive at cyber-security firm SonicWall, told the BBC the incident made it clear organizations needed to "step up" their own defenses and "treat cyber resilience as a core operational priority".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uncomfortable truth is that too many organizations are still defending at human speed while adversaries are escalating to machine speed,"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Travis Lelle, principal security engineer at cyber-security consulting firm Guidepoint Security, said the update marked a "sobering moment in 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highlights a known asymmetry,"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"Offensive agents are unconstrained, while the best defensive tools are locked behind guardrails that cannot understand context."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Jake Moore, global cyber-security advisor at ESET, said the announcement could also have a competitive dimension.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argued OpenAI may be seeking to highlight its own AI capabilities as rival Anthropic attracts growing attention for its Claude Mythos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does pose the question that OpenAI are potentially chasing the marketing dream of Anthropic of late,"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 week after Chinese AI start-up Moonshot unveiled Kimi K3, a massive new artificial intelligence model it said could rival top US firms.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green promotional banner with black squares and rectangles forming pixels, moving in from the right. The text says: "Tech Decoded: The world's biggest tech news in your inbox every Monday."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Greg Casar, a Democratic member of the United States House of Representatives from Texas, called the incident "alarming".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developing extremely fast with no real regulations to keep us safe," he said, calling for mandatory independent safety testing, mandatory disclosure of security incidents, and international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weeks after US President Donald Trump signed an executive order creating a framework to vet the national security risks of the most advanced AI systems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have repeatedly sounded the alarm over AI-enabled cyberattacks and models slipping beyond human control. Last month, Anthropic urged the industry to pause development of its most powerful systems.</w:t>
      </w:r>
    </w:p>
    <w:p w:rsidR="00012AC4" w:rsidRDefault="00012AC4" w:rsidP="00012AC4">
      <w:pPr>
        <w:rPr>
          <w:rFonts w:ascii="Arial" w:hAnsi="Arial" w:cs="Arial"/>
          <w:color w:val="000000"/>
          <w:sz w:val="19"/>
          <w:szCs w:val="19"/>
        </w:rPr>
      </w:pPr>
      <w:r>
        <w:rPr>
          <w:rFonts w:ascii="Arial" w:hAnsi="Arial" w:cs="Arial"/>
          <w:color w:val="000000"/>
          <w:sz w:val="19"/>
          <w:szCs w:val="19"/>
        </w:rPr>
        <w:br/>
        <w:t>Saudi Gazette 2026.07.22 17:46</w:t>
      </w:r>
      <w:r>
        <w:rPr>
          <w:rFonts w:ascii="Arial" w:hAnsi="Arial" w:cs="Arial"/>
          <w:color w:val="000000"/>
          <w:sz w:val="19"/>
          <w:szCs w:val="19"/>
        </w:rPr>
        <w:br/>
        <w:t>https://saudigazette.com.sa/article/663181/technology/openai-says-its-ai-models-went-rogue-and-launched-unprecedented-cyberattack</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ChatGPT maker's AI agent 'acted alone' hacking rival company after escape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confirmed its autonomous AI agent escaped a controlled sandbox and accessed Hugging Face systems in what the firm called an "unprecedented cyber incident" - with no malicious intent found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Kirstie McCrum and Ryan Price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14:25, 22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2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artificial intelligence (AI) system independently hacked into another firm (Image: hapabapa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has revealed that its artificial intelligence (AI) system independently hacked into another firm in what the company described as an "unprecedented cyber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organisation responsible for ChatGPT disclosed that its agent - an AI system capable of autonomous operation following initial human guidance - was undergoing testing within a controlled setting, but discovered weaknesses and managed to break free.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subsequently targeted Hugging Face, amongst the globe's most prominent platforms for distributing AI models, successfully penetrating certain internal corporate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Hugging Face reported detecting a breach of its data processing infrastructure which it believed stemmed from an AI agent functioning independently of its own accord, reports the Manchester Evening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2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AI CEO Sam Altman.(Image: Justin Sullivan/Getty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suspected last week's cyber attack might have come from a frontier lab, given the sophistication of the agent," the start-up's co-founder and chief executive Clement Delangue said in a statement. He added: "Turns out it did!".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boss Sam Altman acknowledged the episode via social media. "We had a significant security incident during evaluation of our models," he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sharing what we have learned so far. Thanks to Hugging Face for the partnership on this."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revelation emerges during a period of mounting apprehension regarding the cybersecurity prowess of sophisticated models, which prompted US President Donald Trump to authorise an executive order in June establishing a structure for federal authorities to scrutinise the national security implications of cutting-edge AI systems for as long as a month prior to their public launch.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accelerating the discovery and exploitation of vulnerabilities," OpenAI declared in its Tuesday (21 July) statement. "The primary lesson from this incident is that model security and safety must keep pace with rapidly advancing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Delangue revealed he had dedicated the previous 24 hours collaborating with OpenAI, "and we strongly believe there was no malicious intent on their part". He added: "It's quite mind-blowing that all of this happened autonomously."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Mr Delangue, this incident "might be the first incident of its kind".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attributed the breach to a confluence of its AI models, encompassing its recently unveiled GPT-5.6 Sol alongside an "even more capable" model currently undergoing internal testing.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reported that its AI exploited compromised credentials and identified a previously undiscovered vulnerability to infiltrate Hugging Face 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went to "extreme lengths to achieve a rather narrow testing goal" and "found ways to gain access to secret information that it could use to cheat the evaluation", the firm elaborated.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Gina Neff, head of the Minderoo Centre for Technology and Democracy at the University of Cambridge, told BBC Radio 4's Today programme that the security tests - called sandboxes - are "supposed to be secure environments where you can see what the models are capable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"In this case, it looks like OpenAI didn't make a secure enough sandbox."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the agents launched their own cyber-assault on the sandbox, uncovering a weakness that enabled them to break free. After escaping, the AI pinpointed Hugging Face as a probable source for the information they needed in the test, and attempted to breach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Neil Lawrence, professor of machine learning at Cambridge University, described it as an "impressive feat" but one that "falls well within the known capabilities of the current generation" of advanced AI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Ensure our latest stories always appear at the top of your Google Search by making us a Preferred Source. Click here to activate or add us as your Preferred Source in your Google search settings.</w:t>
      </w:r>
    </w:p>
    <w:p w:rsidR="00012AC4" w:rsidRDefault="00012AC4" w:rsidP="00012AC4">
      <w:pPr>
        <w:rPr>
          <w:rFonts w:ascii="Arial" w:hAnsi="Arial" w:cs="Arial"/>
          <w:color w:val="000000"/>
          <w:sz w:val="19"/>
          <w:szCs w:val="19"/>
        </w:rPr>
      </w:pPr>
      <w:r>
        <w:rPr>
          <w:rFonts w:ascii="Arial" w:hAnsi="Arial" w:cs="Arial"/>
          <w:color w:val="000000"/>
          <w:sz w:val="19"/>
          <w:szCs w:val="19"/>
        </w:rPr>
        <w:br/>
        <w:t>Daily Record 2026.07.22 17:32</w:t>
      </w:r>
      <w:r>
        <w:rPr>
          <w:rFonts w:ascii="Arial" w:hAnsi="Arial" w:cs="Arial"/>
          <w:color w:val="000000"/>
          <w:sz w:val="19"/>
          <w:szCs w:val="19"/>
        </w:rPr>
        <w:br/>
        <w:t>https://www.dailyrecord.co.uk/news/uk-world-news/chatgpt-makers-ai-agent-acted-37463709</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AI models escape Sandbox, hack Hugging Face during security test, raising AI safety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AI hack: AI agents escaped a sandbox, hacked Hugging Face during a security test, raising fresh concerns over AI safety and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on: Jul 22, 2026, 18:00:37 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Durva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Prefer HTon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via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 link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revealed that some of its most advanced AI models went rogue during a security test and hacked AI platform Hugging Face after escaping a controlled testing environment. The incident happened during a security exercise where OpenAI was testing its AI "agents." These agents are AI systems that can complete tasks on their own after receiving instructions from humans.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OpenAI AI hack: AI agents escaped a sandbox, hacked Hugging Face during a security test. (REUTERS/Dado Ruvic/Illustration/File Photo) (REUTERS)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testing was supposed to happen inside a secure environment called a "sandbox," where AI models are safely monitored without affecting the real world. Instead of staying inside the sandbox, the AI agents found weaknesses in the system and figured out how to escape the testing environment. After escaping, the AI models searched for information outside the sandbox and identified Hugging Face as a place where they could find the answers they were looking for during the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escapes sandbox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 agents then launched their own cyberattack against Hugging Face without human help and managed to gain access to some of the company's internal systems. OpenAI described the incident as "unprecedented" because it had never seen AI models behave like this during a security test before. OpenAI said it immediately started investigating the incident together with Hugging Face to understand exactly how the AI escaped and what happened next.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CEO Clement Delangue said on X that it was "mind-blowing" that the AI completed all these actions autonomously, without direct human control. Delangue added that the investigation is still ongoing and said the companies will share more findings because this may be the first incident of its kind.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expert Gina Neff from the University of Cambridge explained that sandboxes are supposed to be secure places where researchers safely test what AI systems can do, as per BBC Radio 4 Today programme. Neff said the incident suggests OpenAI's sandbox was not secure enough to stop the AI from escaping. According to OpenAI, the AI agents first attacked the sandbox itself by finding security flaws before escaping into external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response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16, Hugging Face publicly disclosed the hack and said it was checking whether any customer or partner data had been affected. Hugging Face said it would directly contact any customers or partners if its investigation finds that their data was impacted.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later announced that it had fixed the security weaknesses discovered during the incident. Hugging Face also rebuilt the affected systems to make them more secure against future attacks. The company warned that AI-powered cyberattacks are no longer just a future possibility but are now a real threat.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security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said companies now need to treat AI models and data as major cyberattack targets, just like websites and computer networks. The company added that AI should also be used for defence so security teams can keep up with increasingly advanced AI-powered attacks, according to BBC. Hugging Face said it will continue investing in stronger AI security and share lessons learned from this incident with the wider community. The incident has raised fresh concerns about how powerful advanced AI systems are becoming and whether today's safety measures are strong enough.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Spencer Starkey of cybersecurity company SonicWall said organizations now need to strengthen their cyber defences and make cyber resilience a top operational priority. Starkey said many companies are still defending themselves at "human speed," while attackers are increasingly operating at "machine speed", according to the BCC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Travis Lelle, a principal security engineer at Guidepoint Security, called the incident a "sobering moment" for the cybersecurity industry. Lelle said cyber attackers using AI have fewer restrictions, while defensive AI tools still operate under strict safety guardrails that can limit their effectiveness, as noted by BCC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expert Jake Moore from ESET said OpenAI's announcement may also have a competitive business angle, according to BBC. Moore suggested OpenAI could be highlighting its AI's advanced capabilities as competition grows from rival AI company Anthropic and its Claude Mythos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announcement also comes just one week after Chinese AI startup Moonshot introduced Kimi K3, a new large AI model that it claims can compete with leading U.S. AI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AUTHORDurva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Durva More is a Senior Content Producer at Hindustan Times, where she covers finance, and global news. She brings experience across digital and television journalism, with a strong focus on breaking news, business reporting, and international affairs. Before joining Hindustan Times, Durva worked as an International News Writer at The Economic Times, covering a diverse range of subjects including global politics, business, sports, entertainment, and major world events. She also worked as a Business Reporter with NDTV Profit. A postgraduate diploma holder in Journalism from the Asian College of Journalism, Durva is passionate about field reporting and storytelling. She thrives on the adrenaline of chasing stories, speaking with people from different walks of life, and amplifying voices that deserve to be heard. Her reporting is driven by curiosity, accuracy, and a commitment to making complex subjects accessible to readers. When she is not chasing stories or covering breaking news, Durva enjoys reading books and painting. She loves exploring new ideas, meeting people, and learning about different perspectives. For her, both journalism and art are ways to understand the world and tell stories that matter.Read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News Ai Artificial Intelligence Openai Anthropic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Stay updated with US News covering politics, crime, weather, local events, and sports highlights. Get the latest on Donald Trump and American politics along with Horoscope 2026.</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Hindustan Times 2026.07.22 15:48</w:t>
      </w:r>
      <w:r>
        <w:rPr>
          <w:rFonts w:ascii="Arial" w:hAnsi="Arial" w:cs="Arial"/>
          <w:color w:val="000000"/>
          <w:sz w:val="19"/>
          <w:szCs w:val="19"/>
        </w:rPr>
        <w:br/>
        <w:t>http://www.hindustantimes.com/world-news/us-news/openai-ai-models-escape-sandbox-hack-hugging-face-during-security-test-raising-ai-safety-concerns-101784722587263.html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'It's Only lb3 a Month': Why Some Britons Say Burnham's Energy Tax Cut Doesn't Go Far Enough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Starting October, households will save on electricity bills as VAT is temporarily removed, with higher users benefiting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Regyl Jaen Published 22 July 2026, 11:08 AM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announces a VAT cut to ease family finances, promising to boost support and tackle affordability with his new Labour government.</w:t>
      </w:r>
      <w:r>
        <w:rPr>
          <w:rFonts w:ascii="Arial" w:hAnsi="Arial" w:cs="Arial"/>
          <w:color w:val="000000"/>
          <w:sz w:val="19"/>
          <w:szCs w:val="19"/>
        </w:rPr>
        <w:br/>
        <w:t>LBJLibraryNow/WikiMedia Commons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has just announced his first major cost-of-living measure as prime minister, scrapping VAT on household electricity bills from October. According to the government, the move will save an average household roughly £45 a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policy will cut VAT on domestic electricity from 5% to 0% from 1 October, giving families an average saving of about £3.75 a month. Although hailed as a move to provide immediate help for households struggling with high electricity bills, critics argue that the reduction is too small to make a significant impact for millions who are struggling with rising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Will remove VAT from domestic electricity bills from 1st October by u/Tbiproductions in ukpolitics A Tax Cut Designed to Give Families 'Breathing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said that the VAT reduction would help ease the financial strain families are facing following years of mounting household expenses. According to him, 'Westminster has not been working for people for too long, with families struggling with the cost of living.'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needs to change. I said I wanted to give people breathing space, and that's what I'm announcing today. We're taking immediate action to cut taxes on energy bills, put more money in people's pockets, and bring back hope,' he said. The measure sets the tone for Burnham's new Labour government, which has promised to address affordability concerns, bring some utilities back to public ownership, and tackle wider social challenges.What the Electricity VAT Cut Means for Your Bills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1 October, households across Great Britain will temporarily stop paying VAT on their electricity bills. The government states that this will save the average household about £45 a year on its electricity bill. The cut is expected to be reflected in Ofgem's final price cap for the year, running from October to December. How much you will save depends on your electricity use. Households with higher electricity use are expected to save more because VAT is charged as a percentage of the total bill.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Northern Ireland will be exempt from VAT, as its electricity market is governed by separate post-Brexit arrangements. Instead, the government says it will provide funding to the Northern Ireland Executive to deliver equivalent cost-of-living support.Why Burnham's £3 Saving Fuels Criticism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government claims that the VAT cut provides households some much-needed relief, sceptics say the limited saving offers little comfort for households still facing high costs. Those concerns have been echoed by people online, with Reddit users questioning if the measure lives up to the promise of giving families 'breathing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user wrote: 'Press focuses on how it will get funded... £3 per month... How many Starbucks coffees people buy each week? It's pose and posture, not a breathing space.' Another Redditor added: 'It's only 5%-will save most people £3/month at best!'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JPMorgan's Jamie Dimon Warns Newly Sworn-In PM Andy Burnham Over Economic Plans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JPMorgan's Jamie Dimon Warns Newly Sworn-In PM Andy Burnham Over Economic Plans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commenter argued that any savings from the VAT cut could prove short- lived if suppliers later raised prices again, writing: 'Remember when the levy came off in April? They reduce the bills for 1 month and then increase it back up 1 month later. Guess what? The gas price reduced; they haven't actually reduced it since. This will be the same: take the VAT out, then increase by 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Institute for Fiscal Studies (IFS) has also raised concerns about whether the measure is effectively targeted, pointing out that gas prices have increased more than electricity costs. It warned that households facing the biggest rises in heating bills may only get limited support.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goal of today's policy is to help households that have lost out as a result of the war, it is not well targeted at achieving that aim,' the IFS said. Although the VAT cut offers some relief, critics say it does little to ease the wider cost pressures facing families hit by rising bills and energy debt.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Writer's pick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Ditches Digital ID Plan, Saying Billions Will Go To Cost-Of- Living Priorities Instead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Promises Cost-of-Living Relief: What Could Change for Households First?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Is King Charles Personally Earning From Offshore Wind? The Truth Behind the Crown Estate's Record lb1.2bn Profit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Households Told to Stockpile Food, Water and Medicines as Russia Cyber Attack Threat Grows</w:t>
      </w:r>
    </w:p>
    <w:p w:rsidR="00012AC4" w:rsidRDefault="00012AC4" w:rsidP="00012AC4">
      <w:pPr>
        <w:rPr>
          <w:rFonts w:ascii="Arial" w:hAnsi="Arial" w:cs="Arial"/>
          <w:color w:val="000000"/>
          <w:sz w:val="19"/>
          <w:szCs w:val="19"/>
        </w:rPr>
      </w:pPr>
      <w:r>
        <w:rPr>
          <w:rFonts w:ascii="Arial" w:hAnsi="Arial" w:cs="Arial"/>
          <w:color w:val="000000"/>
          <w:sz w:val="19"/>
          <w:szCs w:val="19"/>
        </w:rPr>
        <w:br/>
        <w:t>International Business Times 2026.07.22 14:36</w:t>
      </w:r>
      <w:r>
        <w:rPr>
          <w:rFonts w:ascii="Arial" w:hAnsi="Arial" w:cs="Arial"/>
          <w:color w:val="000000"/>
          <w:sz w:val="19"/>
          <w:szCs w:val="19"/>
        </w:rPr>
        <w:br/>
        <w:t>https://www.ibtimes.co.uk/andy-burnham-scraps-vat-electricity-bills-1809969</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its AI went rogue and launched 'unprecedented'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Laura CressTechnology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is best known for its chatbot ChatGPT, which is used by hundreds of millions of people every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has revealed some of its most advanced AI models went rogue and hacked a start-up after it lost control of them during a security test.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ChatGPT-maker said its agents - AI bots which can operate alone after some human instruction - were being tested in a controlled environment, but found vulnerabilities and managed to escape.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targeted Hugging Face, one of the world's largest hubs for sharing AI models, gaining access to some internal company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incident was "unprecedented", and it was working with Hugging Face to investigate what happened and strengthen safeguards.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Gina Neff, head of the Minderoo Centre for Technology and Democracy at the University of Cambridge, told BBC Radio 4's Today programme that the security tests - called sandboxes - are "supposed to be secure environments where you can see what the models are capable of".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case, it looks like OpenAI didn't make a secure enough sandbox," she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the agents created their own cyber-attack against the sandbox itself, finding a vulnerability which allowed them to escape.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outside, the AI identified Hugging Face as a likely source of the answers they were seeking in the test, and tried to gain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initial disclosure of the hack on 16 July, Hugging Face said it was still assessing whether any customer or partner data was affected and would contact affected parties if necessary.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said it has now closed the vulnerabilities highlighted by the incident and rebuilt the affected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"Autonomous, AI-driven offensive tooling is no longer theoretical," it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"Defending an online platform now means treating the data and model surface as a first-class attack surface, and using AI on defence to keep 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keep investing there, and keep sharing what we learn."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'Sobering moment'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prompted fresh questions about the capabilities of advanced AI systems and whether existing safeguards are sufficient as the technology becomes more powerful.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Spencer Starkey, an executive at cyber-security firm SonicWall, told the BBC the incident made it clear organisations needed to "step up" their own defences and "treat cyber resilience as a core operational priority".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uncomfortable truth is that too many organisations are still defending at human speed while adversaries are escalating to machine speed,"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Travis Lelle, principal security engineer at cyber-security consulting firm Guidepoint Security, said the update marked a "sobering moment in 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highlights a known asymmetry,"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"Offensive agents are unconstrained, while the best defensive tools are locked behind guardrails that cannot understand context."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Jake Moore, global cyber-security advisor at ESET, said the announcement could also have a competitive dimension.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argued OpenAI may be seeking to highlight its own AI capabilities as rival Anthropic attracts growing attention for its Claude Mythos model.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does pose the question that OpenAI are potentially chasing the marketing dream of Anthropic of late,"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a week after Chinese AI start-up Moonshot unveiled Kimi K3 - a massive new artificial intelligence model it said could rival top US firms.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sues OpenAI, its employees claiming theft of trade secrets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Claude Mythos and what risks does it pose?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stop AI agents going rogue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our Tech Decoded newsletter to follow the world's top tech stories and trends. Outside the UK? Sign up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your job be replaced by AI? Here are the roles most affected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minister role boosted but tech department axed in Burnham shake-up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Pupils bring WW1 stories to life with AI films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BBC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Teen hackers who live streamed cyber-attack on TfL jailed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Owen Flowers and Thalha Jubair were convicted for their roles in the attack, which led to large costs for Transport for London.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days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Work begins on 'nationally significant' cyber campus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site next to GCHQ aims to bring together government officials, academics and private companies.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 dying laughing' - what leaked messages tell us about global hacking gang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BBC podcast investigates as the tables are turned on a ransomware gang whose messages are leaked.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 Jun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warning to parents over schools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Parents with children at a further 16 schools have been notified that their children's data may have been breached.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 Jun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Jun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Teens who hacked TfL were known to police years before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Owen Flowers and Thalha Jubair were convicted for their roles in the attack, which led to large costs for Transport for London.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Jun 2026</w:t>
      </w:r>
    </w:p>
    <w:p w:rsidR="00012AC4" w:rsidRDefault="00012AC4" w:rsidP="00012AC4">
      <w:pPr>
        <w:rPr>
          <w:rFonts w:ascii="Arial" w:hAnsi="Arial" w:cs="Arial"/>
          <w:color w:val="000000"/>
          <w:sz w:val="19"/>
          <w:szCs w:val="19"/>
        </w:rPr>
      </w:pPr>
      <w:r>
        <w:rPr>
          <w:rFonts w:ascii="Arial" w:hAnsi="Arial" w:cs="Arial"/>
          <w:color w:val="000000"/>
          <w:sz w:val="19"/>
          <w:szCs w:val="19"/>
        </w:rPr>
        <w:br/>
        <w:t>BBC 2026.07.22 13:45</w:t>
      </w:r>
      <w:r>
        <w:rPr>
          <w:rFonts w:ascii="Arial" w:hAnsi="Arial" w:cs="Arial"/>
          <w:color w:val="000000"/>
          <w:sz w:val="19"/>
          <w:szCs w:val="19"/>
        </w:rPr>
        <w:br/>
        <w:t>https://www.bbc.com/news/articles/c3ek3gvdnj3o</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NITDA Urges Unified Action Against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Othniel Canice, Abuja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Information Technology Development Agency (NITDA) has called for stronger collaboration, proactive risk management and sustained capacity building across government institutions to address cyber attacks targeting Nigeria's digital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call was made at the opening of a two-day cybersecurity workshop organised by NITDA in Abuja with the theme "Building Capacity and Enhancing Cyber Resilience for Secure Digital Governance in Nigeria's Public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Director-General of NITDA, Kashifu Inuwa Abdullahi, represented by Assistant Director, Cybersecurity Department, Dr. Ayodele Bakare, warned that the country's expanding digital economy has also created a broader attack surface for cybercriminals.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ALSO: NITDA, Meta Commit to Strengthening Youth Online Safety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Inuwa said the increasing adoption of digital technologies by government institutions, coupled with Nigeria's rapidly growing internet population, has made public sector platforms more attractive targets for cyber attacks.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underscored the importance of collaboration among government institutions, the private sector, academia, civil society and international partners, describing cybersecurity as a shared national responsibility.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noted that government agencies have recently witnessed a surge in website defacements, hijackings, phishing attacks and data breaches, with sensitive government information reportedly being exfiltrated and advertised for sale on the dark web.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According to him, while Nigeria's digital transformation continues to accelerate through fintech growth, artificial intelligence adoption and expanded online government services, the country must equally strengthen its cybersecurity architecture to safeguard critical national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paradox. On one hand, we are improving in terms of digital transformation, while on the other hand, we are increasingly being attacked because our cyber attack surface continues to expand."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Inuwa stressed that cybersecurity should be viewed as a continuous journey rather than a destination, emphasising the need for regular cyber risk assessments, implementation of preventive, detective and resilience controls, as well as continuous improvements in security practices.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assured participants that NITDA's Computer Emergency Response Team (CERRT) remains available to support government institutions during cyber incidents but stressed that prevention remains the most effective strategy.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him, "the most effective cybersecurity measures include comprehensive risk assessments, strong policies, regular awareness programmes, effective security controls, incident response planning and continuous improvement."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speaking, cybersecurity expert and workshop facilitator, Mr. Hamza Lateef, said the opening session focused on exposing participants to the evolving cyber threat landscape facing Nigeria and practical measures for strengthening institutional resilience.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explained that while some attacks are financially motivated, others are driven by political interests or digital activism, with foreign actors increasingly participating in attacks against Nigerian government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noted that as government services become increasingly interconnected through digital transformation initiatives, weaknesses in one institution could expose several others to compromise.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goal is to build a secure ecosystem because government organisations are now interconnected. Cybersecurity is everybody's responsibility. If one organisation fails to protect its systems, it can become a bigger problem for others," he stated.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article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Minister Backs President Tinubu's Economic Reform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article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Ebola: Africa CDC Seeks End to Uganda Travel Ban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Felicia Koko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Minister Backs President Tinubu's Economic Reform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Germany Seek to Expand Bilateral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NiMet, Climate Council Partner to Boost Data Management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LEAVE A REPLY Cancel reply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name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entered an incorrect email address!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email address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Save my name, email, and website in this browser for the next time I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Ebola: Africa CDC Seeks End to Uganda Travel Ban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Minister Backs President Tinubu's Economic Reform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Lady Calls for Preservation of Nigeria's Cultural Heritage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Germany Seek to Expand Bilateral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Load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10-Man England Survives Mexico After World Cup Battle - Voice of Nigeria on World Cup: Haaland Double Stuns Brazil As Norway Advances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Haaland Double Stuns Brazil As Norway Advances - Voice of Nigeria on France Beats Paraguay, Advances to World Cup Quarterfinals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UNICEF Raises Alarm Over Sudanese Child Casualties - Voice of Nigeria on UNHCR Chief Visits Sudanese Refugees In Ethiopia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Fencing Chief Forecasts Shift In Global Dominance - Voice of Nigeria on Nigeria Unveils Mascot For 2026 Commonwealth Fencing Championships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Unveils Specialist Centres to Improve Healthcare Access - Voice of Nigeria on Sokoto Revamps Specialist Hospital, Boosts Healthcare Delivery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Flags Off 700km Superhighway, Reaffirms Drive - Voice of Nigeria on President Tinubu Approves N883bn Road Projects for Kwara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NTAC DG commends President Tinubu on Soft Power Diplomacy - Voice of Nigeria on NTAC Receives 11 Volunteers Returning from Uganda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Borno Governor Sends Delegation to Lassa Following School Attack - Voice of Nigeria on Troops Dismantle ISWAP Roadblock, Rescue 53 Victims in Borno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Police Framework to Include Constitutional Checks - Senate Leader - Voice of Nigeria on Senate Defends State Police Bill as National Security Imperative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Emir Intensifies Efforts to End Farmer-Herder Conflicts - Voice of Nigeria on Herders-Farmers: Group Launches Peace Building Initiative In Kaduna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Presidency is for Service, not Occupying Space - President Tinubu - Voice of Nigeria on Tinubu Administration committed to strengthening anti- corruption frameworks - Minister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Vietnam Deepen Ties to Boost Trade, Investment - Voice of Nigeria on Nigeria deepens collaboration with Vietnam in agriculture,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Moves to Standardise Lesson Plans for Teachers - Voice of Nigeria on Nigeria To Unveil Digital Education Data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Supreme Court Launches Digital Case Management Platform - Voice of Nigeria on Supreme Court Launches Digital Notary Application Portal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Union of Teachers in Oyo Suspends Strike - Voice of Nigeria on Oyo State Assembly Dissuades Government from Negotiating with Terrorists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Directs Amendment of NYSC Act - Voice of Nigeria on Nigeria Rejigs NYSC Scheme , Retains One-Year National Service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Inaugurates Committee to Fast-track Smart, Bilingual Schools - Voice of Nigeria on EU, UNESCO, Education Ministry Launch Committee to Build Teachers' Capacity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Certifies 712 Officers to Boost Public Safety - Voice of Nigeria on Police, NBA Deepen Collaboration on Justice Sector Reform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Reiterates Commitment to Aviation, Tourism Development - Voice of Nigeria on Rector Credits Governor AbdulRazaq for Saving Aviation College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Sets September Deadline for 2027 Hajj Payments - Voice of Nigeria on Kebbi Announces December 1 Deadline for 2027 Hajj Payments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Army Expands Soldiers Welfare, Training - Voice of Nigeria on Nigerian Army Graduates 8,000 Soldiers to Strengthens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Layne Jacobs on Women Leaders Unite to Advance Africa's Inclusive Development Agenda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Road Infrastructure Strengthens FCT's Agricultural Hub - Voice of Nigeria on Nigeria Pushes SAPZ as Driver of Agricultural Growth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LeBron James Bids Farewell to Los Angeles Lakers - Voice of Nigeria on Knicks Beat Spurs, Break 53-Year NBA Title Drought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WHO Warns Venezuela's Health System Under Earthquake Pressure - Voice of Nigeria on Nigeria Condoles with Venezuela Over Deadly Earthquakes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Ekiti APC Primary Dispute Deepens over Resignation Claim - Voice of Nigeria on ADC Suspends Anambra Congresses Amid Leadership Dispute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 Hotel Managers Conference to Spotlight Innovation, Standardisation - Voice of Nigeria on Kogi Hospitality Sector Thrives With Transformative Regulations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Duties Ministry Boosts Constituency Project Delivery - Voice of Nigeria on Minister Oyedele Pledges Revenue Growth, Fiscal Sustainability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 Parliament Approves Presidential Term Bill - Voice of Nigeria on Zimbabwe to Consider Bill on Presidential Term Extension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Cote d'Ivoire Exits World Cup After Narrow Norway Loss - Voice of Nigeria on Morocco Beats Netherlands, Reaches World Cup Last 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Zambia Slashes Major Petroleum Products Prices - Voice of Nigeria on Zambia Clears New Energy Investments Worth $56m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PDP Unveils Fawenu as Agaka's Running Mate - Voice of Nigeria on Kwara PDP Picks Kale Kawu As Consensus Guber Candidate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to Reintegrate Returnees from South Africa - Voice of Nigeria on Nigeria Evacuates 271 More Citizens from South Africa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DHQ Reaffirms Open-Door Media Policy, Stronger Partnerships - Voice of Nigeria on Defence Minister Says Security Relies on Prayer, Action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Anambra Commission Advocates Inclusion for Persons With Learning Disabilities - Voice of Nigeria on Persons with Disabilities Set to Participate in Anambra Polls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Brazil Edges Japan to Reach Last 16 - Voice of Nigeria on Paraguay Shocks Germany, Advances To World Cup Last 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NiMet Warns of Flash Flooding in 19 States, FCT - Voice of Nigeria on NiMet Advocates AI-Powered Weather Services to Boost Agriculture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Pledges to Reposition Printing Industry, Support Reforms - Voice of Nigeria on Information Minister Vows to Revive Abandoned Government Printing Press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Myanmar Pledge Cooperarion on Trade, Security - Voice of Nigeria on Xi Pledges Stronger China-Cambodia Security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TETFund Tasks Nigerian Scientists on Lassa Fever Vaccine - Voice of Nigeria on TETFund Team Backs FULokoja AI Centre Plan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 Reaffirm Commitment to Africa's Development - Voice of Nigeria on Nigeria, UK Advance Women's Leadership at Parliamentary Dialogue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NECA Upgrades Employers' Summit to International Event - Voice of Nigeria on Workplace Safety: NECA, NSITF Sue for Safety Culture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ICPC Urges Permanent Secretaries to Uphold Integrity - Voice of Nigeria on ICPC Chairman Reaffirms Commitment To Strengthening LGAs Integrity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Student's Union Hails President Tinubu's Reforms on Scholarships - Voice of Nigeria on Foundation Awards Scholarships to Indigent University Students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2027: APC Guber Candidate Receives Nomination Form - Voice of Nigeria on Kwara APC Guber Candidate Hails Primary Victory As Collective Success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Evacuates 269 More Citizens From South Africa - Voice of Nigeria on 2nd batch of Nigerians evacuated from Sudan arrives in Abuja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ECOWAS Court Launches Electronic Case Management System - Voice of Nigeria on ECOWAS Court Dismisses SERAP Suit Against Nigeria's Public Borrowing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Cameroon Sign Pact To strengthen Borders - Central Africa TimesTM on Nigeria Reaffirms Commitment to Border Security, Regional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 Predicts $3.6bn Hit From Ebola Outbreak - Voice of Nigeria on United Nations to assist Nigeria address Environmental problems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NPF Trains Female Officers on Leadership, Gender Inclusion - Voice of Nigeria on Nigeria to Boost Police Training and Security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Lady Applauds Community Food Bank Programme in Jigawa - Voice of Nigeria on Nigerian Government Reaffirms Committment to Women Economic Empowerment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Jigawa Food Bank Supports 560 Beneficiaries, 468 Children - Voice of Nigeria on Nigerian Government Reaffirms Committment to Women Economic Empowerment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Seeks Policies to Boost Women in African Trade - Voice of Nigeria on Nigeria Intensifies AfCFTA Implementation Ahead of WTO Conference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NIMASA Unveils Online Seafarer Discharge Book Management Portal - Voice of Nigeria on Stakeholders Seek Stronger Protection for Nigerian Seafarers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Singapore Partner to Build Capacity of TVET Instructors - Voice of Nigeria on Nigeria, UK Strengthen TVET, Digital Skills For Youth Empowerment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Grants Sowore Bail - Voice of Nigeria on Sowore's Case: Police Challenges N30m Damages Award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Akwa Ibom State Receives First Batch Of CNG Buses - Voice of Nigeria on Akwa Ibom Governor Flags Off CNG Bus Project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UN-Habitat Renew Commitment to Sustainable Housing - Voice of Nigeria on Ministry Unveils Unified Housing Delivery Framework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 Advocates Joint Operations for Mission Success - Voice of Nigeria on CAS Intensifies Offensive Against Insurgents, Criminals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Borno Food Bank Supports 560 Beneficiaries, 468 Children - Voice of Nigeria on Nigerian Government Reaffirms Committment to Women Economic Empowerment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Approves Establishment of Snakebite Treatment Centre - Voice of Nigeria on Anambra Approves N640 Million for Healthcare, Education Projects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NSITF Calls for Tripartite Economic Cooperation - Voice of Nigeria on NSITF, South Africa Firm Forge Social Protection Alliance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Defends Reforms as Necessary for Economic Stability - Voice of Nigeria on President Tinubu's Economic Reforms Lifting MSMEs, Livelihoods- VP Shettima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Brazil Edge Japan to Reach Last 16 - Voice of Nigeria on Morocco Beats Netherlands, Reaches World Cup Last 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Morocco Beat Netherlands on Penalties to Reach World Cup Last 16 - Voice of Nigeria on Paraguay Shocks Germany, Advances To World Cup Last 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Congo Bans Gatherings Over Ebola Fears - Voice of Nigeria on Ebola Outbreak in DRC Outpaces Response Efforts - WHO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Governor Swears in 24 Council Chairmen - Voice of Nigeria on Lagos Governor Swears In 57 Elected Council Chairmen, Deputies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Akwa Ibom Expands Regional Connectivity Through Ibom Air - Voice of Nigeria on Akwa Ibom Government Deepens Security Plans, Integrates Youths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Condoles APC National Secretary Over Mother's Death - Voice of Nigeria on President Tinubu Congratulates Fashola at 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Lawmaker Distributes N1.5bn Farm Inputs to Boost Agriculture - Voice of Nigeria on Lawmaker Distributes Farm Inputs to Constituents in Ebonyi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FCCPC Probes Fuel Pricing Amid Consumer Exploitation Concerns - Voice of Nigeria on FCCPC Seals Firms Over Consumer Protection Violations Allegations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Onuigbo Promotes Nigeria's Climate Leadership at London Climate Week - Voice of Nigeria on Nigeria Leverages ADSW 2026 to Boost Climate Action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Inaugurates Karu Roads, Boosts Local Economy - Voice of Nigeria on Rural Roads ,Water Projects Reducing Insecurity in FCT Communities - Wike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Nasarawa Commits 500m to Fight Child Malnutrition - Voice of Nigeria on Nigeria Reviews Food, Nutrition Policy to Tackle Malnutrition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Reaffirms Commitment to Improving Nigerians Welfare - Voice of Nigeria on Nigeria Will Emerge Stronger, More Prosperous - President Tinubu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Ramaphosa to Visit France for UNESCO Meeting - Voice of Nigeria on President Ramaphosa In UAE For Abu Dhabi Sustainability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Reaffirms Commitment to African Peace, Hosts AU Military Advisers - Voice of Nigeria on Nigerian Army Embraces AI, Media Integration in Modern Military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Swears In New RMAFC, NPC Commissioners - Voice of Nigeria on RMAFC Calls For Urgent Reforms to Boost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Customs PR Officers Shine as Best Graduates at Staff College - Voice of Nigeria on Nigeria Customs Service Zone B Gets New Comptroller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Tobi Amusan Claims Diamond League Victory in Style - Voice of Nigeria on Amusan Smashes Meet Record To Win Gold In Taiwan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South Africa Bows Out After Canada Heartbreak - Voice of Nigeria on Argentina Tops Group as Austria-Algeria Play Out Thrilling Draw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Kalu Seeks UK Support for Democratic Governance in Nigeria - Voice of Nigeria on Nigeria-UK Defence Partnership Deepens as Nigeria Hosts UK Team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Anambra Urges Families to Strengthen HIV Prevention Efforts - Voice of Nigeria on Anambra First Lady Leads Drive to End HIV Transmission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NELFUND Warns Institutions Against Withholding Tuition Refunds - Voice of Nigeria on MSSN Commends NELFUND, Calls for Speedy Trial of Bandits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 Distributes Farm Inputs to Constituents in Ebonyi - Voice of Nigeria on Nasarawa state targets 70% farmers participation in 2023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Stakeholders Seek Bold Reforms to Strengthen Nigeria's Democracy - Voice of Nigeria on Cleric Praises Macaulay's Legacy of Unity Across 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Defends State Police Bill as National Security Imperative - Voice of Nigeria on Nigerian Senate Passes State Police Bill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FRSC Urges Parents to Prioritise Child Safety in Vehicles - Voice of Nigeria on FRSC Inaugurates Committee to Drive Safer Road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JAMB to Honour Top-Performing Candidates for Academic Excellence - Voice of Nigeria on JAMB Urges Candidates to Print 2026 Mop-up UTME Slips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Kebbi Pilgrims Hail Governor for Exceptional Hajj Welfare - Voice of Nigeria on Hajj 2026: 1,600 Lagos Pilgrims Arrive Safely From Makkah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 Praises Lagos-Calabar Highway Project, Cites Economic Benefits - Voice of Nigeria on Lawmaker Awards 100m Naira Scholarship To Tertiary Students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Terrorists Crumble as Military Pressure Forces Fresh ISWAP Surrenders - Voice of Nigeria on Troops Dismantle ISWAP Roadblock, Rescue 53 Victims in Borno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APC Wins All Seats in Gombe Local Government Elections - Voice of Nigeria on Gombe APC Flagbearer Promises To Consolidate Party Gains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SGF Condemns Killing of MACBAN Chairman - Voice of Nigeria on SGF Pushes for Effective Implementation of Government Policies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Osun LG Chairmen Donate Patrol Vehicles to Security Agencies - Voice of Nigeria on Youths Rally Support for Police Against Violence in Osun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HOLD! Nigerian President Congratulates Benue State on Golden Jubilee - Voice of Nigeria on Gowon Lauds President Tinubu's Leadership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2027 Election: Governor Targets Victory for APC, President Tinubu - Voice of Nigeria on Ogun PDP Unveils Seven-Point Plan for 2027 Election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Congratulates Fashola at 63 - Voice of Nigeria on Former Works Minister Urges Responsible Criticism of Nigeria's Image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Egypt Approves Four State-Owned Companies for Privatisation - Voice of Nigeria on Egypt Clears Arrears Due to Oil, Gas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Cleric Praises Macaulay's Legacy of Unity Across Nigeria - Voice of Nigeria on Clerics call for good governance in 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Minister Says Security Relies on Prayer, Action - Voice of Nigeria on Defence Minister Advocates Whole-of-Society Approach to National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Army Urges Greater Commitment to National Service - Voice of Nigeria on Nigerian Army Reshuffles Top Command 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ECOWAS Dismisses SERAP Suits Against Nigeria's Public Borrowing - Voice of Nigeria on SERAP urges Nigerian government to forfeit borrowing unclaimed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Announces Fresh World Bank Fund for Katsina Women - Voice of Nigeria on Minister Pledges to Boost NEMSA's Electrical Regulatory Compliance Capacity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Leader Commissions Fruit Concentrate Plant in Benue - Voice of Nigeria on Benue State Moves to Revive $31m Taraku Mills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MSME Awards Prove President Tinubu's Economic Vision - Voice of Nigeria on Media Must Fight Disinformation to Save Democracy-Information Minister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Gowon Urges Support for President Tinubu's Security Drive - Voice of Nigeria on Gowon Lauds President Tinubu's Leadership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NADF Launches Distribution of Free Fertiliser to Farmers - Voice of Nigeria on NADF Empowers Southwest Farmers With Free Fertilisers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NiMet Backs AI Weather Services to Boost Food Security - Voice of Nigeria on NiMet, Adamawa State University Partner To Boost Climate Research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China Strengthen Partnership on AI, Early Warning Systems - Voice of Nigeria on NiMet Advocates AI, Satellite Tech to Boost Climate Resilience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Welcomes Life Sentence of Canadian Murder Suspect - Voice of Nigeria on NiDCOM Condemns Arrest of 42 Nigerians in Mozambique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NITP, FCC Partner to Enhance Infrastructure Development - Voice of Nigeria on FCT Minister Applauds Quality, Speed of Satellite Town Projects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NHRC Seeks Human Rights Approach to Drug Abuse - Voice of Nigeria on Foundation Leads Youth Campaign Against Drug Abuse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Colombia, Portugal Advance as DR Congo Defeat Uzbekistan 3-1 - Voice of Nigeria on Croatia, England Secure World Cup Progression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Sokoto Revamps Specialist Hospital, Boosts Healthcare Delivery - Voice of Nigeria on Akwa Ibom Governor Approves Road Rehabilitation, Health Care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Burkina Faso Severes Diplomatic Ties with France - Voice of Nigeria on Burkina Faso President Hails Security Gains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Religious Institutions Renew Call for National Unity - Voice of Nigeria on NITP Urges Traditional Leaders to Champion Urban Planning Reforms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Ghana Announces $3.5bn Investment to Boost Energy Sector - Voice of Nigeria on The UAE and Africa's Sustainable Energy Future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Army Graduates 8,000 Soldiers to Strengthens Operations - Voice of Nigeria on Nigerian Army Reshuffles Top Command 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Kebbi Announces December 1 Deadline for 2027 Hajj Payments - Voice of Nigeria on NAHCON Concludes 2026 Hajj Airlift as Last Flight Lands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VP Shettima Graces Plateau Governor's Daugther's Wedding, Urges Unity - Voice of Nigeria on VP Shettima Directs Immediate Action Against Flooding Nationwide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NVBF Adopts October -May League Calendar, Intensifies Continental Preparations - Voice of Nigeria on Nigeria Ready For African Beach Volleyball Nations Cup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Governor Soludo Tasks Clergy to Back Church-State Ties - Voice of Nigeria on Governor Soludo Inaugurates University Council, Pushes Reforms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President Tinubu's Economic Reforms Lifting MSMEs, Livelihoods- VP Shettima - Voice of Nigeria on Nigeria's Economy Stabilising Under President Tinubu- VP Shettima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Hockey President Calls For More Infrastructure Investment - Voice of Nigeria on NSC Calls For More Grassroots Sports Competitions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Leader Signs NIMC Act Into Law - Voice of Nigeria on Nigeria's Integrated Identity System Boosts National Security- Akpabio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Usyk Vacates World Titles For Final Career Fight - Voice of Nigeria on Boxing: Usyk Avoids Shock Defeat Against Verhoeven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Deputy Speaker Defends State Police Bill - Voice of Nigeria on Nigerian Senate Passes State Police Bill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Ready For African Beach Volleyball Nations Cup - Voice of Nigeria on Nigeria Volleyball Federation Names New National Team Coaches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Assents to NIMC Bill, Strengthens Digital Identity - Voice of Nigeria on Digital Economy Bill to Transform Governance - House Speaker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Donates N108 Million Farm Inputs to Sokoto Farmers - Voice of Nigeria on BUA Cement Provides Inputs to 300 Sokoto Farmers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NSIA Opens Applications for Startup Innovation Prize - Voice of Nigeria on Nigeria Secures $50m Startup Fund Through NSIA-JICA Partnership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Head of Service Upgrades Employee Self-Service Platform - Voice of Nigeria on Head of Service Commends Shippers Council on Digital Migration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Taraba University of Tropical Agriculture Gains NUC Recognition - Voice of Nigeria on Baze University Secures Full NUC Accreditation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Dembele's Hat-Trick Powers France Past Norway - Voice of Nigeria on Ecuador Stuns Germany In World Cup Thriller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Speaker Abbas Congratulates President Tinubu on 3rd Anniversary - Voice of Nigeria on President Tinubu Calls for Unity, Reaffirms Security Commitment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Golf Star Tiger Woods Confirms Complete Season Absence - Voice of Nigeria on Former Naval Chief Applauds Polo Tournament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Nancy Osuji on UNESCO Trains Nigerian Civil Servants on 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Hantavirus Fears Grow After Cruise Ship Outbreak - Voice of Nigeria on Netherland Passengers die in Hantavirus Outbreak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State Airlifts Additional 557 Pilgrims for 2026 Hajj - Voice of Nigeria on Hajj: Kwara Pilgrims Arrive in Saudi Arabia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NCDC Warns on Hantavirus Travel Cluster - Voice of Nigeria on Netherland Passengers die in Hantavirus Outbreak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Records Surge In Holiday Cross-Border Travel - Voice of Nigeria on May Day Holiday To Boom China Outbound Tourism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Reaffirms Commitment to Regional Security Cooperation - Voice of Nigeria on COAS Reaffirms Nigeria's Commitment To Liberia's Peace, Regional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Hosts Historic Wrestling Team At MKO Abiola Stadium - Voice of Nigeria on Team Nigeria Secures 15th Title At African Wrestling Championships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Team Nigeria Secures 15th Title At African Wrestling Championships - Voice of Nigeria on New Wrestling President Pledges Reforms For 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PSG Holds Bayern, Secures Spot In Champions League Final - Voice of Nigeria on Arsenal Battles Past Atletico, Reaches Champions League Final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Abuja Set To Host CAC Continental Championships - Voice of Nigeria on Wembley Hosts African Delegates at Global Table Tennis Summit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Hajj: Kwara Pilgrims Arrive in Saudi Arabia - Voice of Nigeria on NAHCON Begins 2026 Hajj Airlift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Supports States With Policies For Economic Development - Voice of Nigeria on Nasarawa, Angola Governors Meet to Strengthen Bilateral 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Seeks Stronger Collaboration for Inclusive Social Protection - Voice of Nigeria on NSITF Boss Commends NLC for Championing Workers Social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to Meet With Chinese Counterpart Xi Jinping - Voice of Nigeria on US to Promote AI at APEC Amid China Tensions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Prime Minister Starmer Faces Major Blow as Voting Begins - Voice of Nigeria on President Tinubu Meets UK Prime Minister Starmer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Mozambique Sends Delegation To South Africa Amid Xenophobic Unrest - Voice of Nigeria on ECOWAS to Investigate Xenophobic Attack in South Africa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Oyo State Flags-off Initiative to Promote Waste Management - Voice of Nigeria on Lagos State Engages Stakeholders On Waste Management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Libya, WHO Sign Health Care Cooperation for 2026-2027 - Voice of Nigeria on WHO Urges Science-Driven Health Investment</w:t>
      </w:r>
    </w:p>
    <w:p w:rsidR="00012AC4" w:rsidRDefault="00012AC4" w:rsidP="00012AC4">
      <w:pPr>
        <w:rPr>
          <w:rFonts w:ascii="Arial" w:hAnsi="Arial" w:cs="Arial"/>
          <w:color w:val="000000"/>
          <w:sz w:val="19"/>
          <w:szCs w:val="19"/>
        </w:rPr>
      </w:pPr>
      <w:r>
        <w:rPr>
          <w:rFonts w:ascii="Arial" w:hAnsi="Arial" w:cs="Arial"/>
          <w:color w:val="000000"/>
          <w:sz w:val="19"/>
          <w:szCs w:val="19"/>
        </w:rPr>
        <w:br/>
        <w:t>Voice of Nigeria 2026.07.22 12:59</w:t>
      </w:r>
      <w:r>
        <w:rPr>
          <w:rFonts w:ascii="Arial" w:hAnsi="Arial" w:cs="Arial"/>
          <w:color w:val="000000"/>
          <w:sz w:val="19"/>
          <w:szCs w:val="19"/>
        </w:rPr>
        <w:br/>
      </w:r>
      <w:r>
        <w:rPr>
          <w:rFonts w:ascii="Arial" w:hAnsi="Arial" w:cs="Arial"/>
          <w:color w:val="000000"/>
          <w:sz w:val="19"/>
          <w:szCs w:val="19"/>
        </w:rPr>
        <w:lastRenderedPageBreak/>
        <w:t>https://von.gov.ng/nitda-urges-unified-action-against-cyber-threats/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its models went rogue and hacked startup in 'unprecedented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behind ChatGPT reveals autonomous agent powered by its tech chose to attack Hugging Face database by itself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has revealed an autonomous AI agent powered by its technology went rogue during a test, accessed the open web and hacked a prominent startup by itself in an "unprecedented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behind ChatGPT said Hugging Face had detected and contained the agent - an AI tool designed to carry out tasks without human assistance - which had entered its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consider this incident to be an unprecedented cyber incident, involving state-of-the-art cyber capabilities," OpenAI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warned that it expected this type of incident to become more commonplace as models - the technology that underpins AI tools such as chatbots and agents - become more capable.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hack occurred via an agent powered by a combination of its latest publicly available model, called GPT-5.6 Sol, and an even more capable model that is yet to be released.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being tested internally on their hacking capabilities in an enclosed digital laboratory known as a sandbox, the models gained open internet access - effectively an escape route - by locating a vulnerability that had not been discovered before.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agent then hacked Hugging Face, which is a database of AI models, to locate technology that would help them pass the hacking evaluation. OpenAI said the models "successfully found ways to gain access to secret information that it could use to cheat the evaluation". The attack ended when Hugging Face's security team and its own AI agents spotted and stopped the rogue activity.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Face's chief executive, Cl'ement Delangue, said the attack was "mind-blowing" but believed there was "no malicious intent" from OpenAI.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suspected last week's cyber-attack might have come from a frontier lab, given the sophistication of the agent," he wrote on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 for an unknown IT flaw is a zero-day vulnerability because developers have zero minutes to fix the problem. The ability of AI models to locate and exploit zero days became a big story in April when OpenAI's close rival Anthropic said its Mythos model had found thousands of such flaws.skip past newsletter promotion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newsletter promotion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revelation of Mythos's capabilities led to the US government restricting exports of Mythos and its sister model Fable 5, although it has since lifted the ban. GPT-5.6 Sol also had similar restrictions but has since been rolled out worldwide.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Greg Casar, a Democratic US congressman, said the incident was alarming.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developing extremely fast with no real regulations to keep us safe," he said in a statement, calling for mandatory independent safety testing,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 more on these</w:t>
      </w:r>
    </w:p>
    <w:p w:rsidR="00012AC4" w:rsidRDefault="00012AC4" w:rsidP="00012AC4">
      <w:pPr>
        <w:rPr>
          <w:rFonts w:ascii="Arial" w:hAnsi="Arial" w:cs="Arial"/>
          <w:color w:val="000000"/>
          <w:sz w:val="19"/>
          <w:szCs w:val="19"/>
        </w:rPr>
      </w:pPr>
      <w:r>
        <w:rPr>
          <w:rFonts w:ascii="Arial" w:hAnsi="Arial" w:cs="Arial"/>
          <w:color w:val="000000"/>
          <w:sz w:val="19"/>
          <w:szCs w:val="19"/>
        </w:rPr>
        <w:br/>
        <w:t>The Guardian 2026.07.22 11:56</w:t>
      </w:r>
      <w:r>
        <w:rPr>
          <w:rFonts w:ascii="Arial" w:hAnsi="Arial" w:cs="Arial"/>
          <w:color w:val="000000"/>
          <w:sz w:val="19"/>
          <w:szCs w:val="19"/>
        </w:rPr>
        <w:br/>
        <w:t>https://amp.theguardian.com/technology/2026/jul/22/openai-says-its-models-went-rogue-and-hacked-startup-in-unprecedented-incident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says its AI system acted on its own in 'unprecedented' hack of other firm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22/07/2026 - 2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logo displayed on a smartphone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Matt O'Brien, AP Technology Writer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Prefer BreakingNews.ie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ChatGPT maker OpenAI has said that its artificial intelligence system hacked into another AI company on its own in what the firm called an "unprecedented cyber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a significant security incident during evaluation of our models," OpenAI chief executive Sam Altman said in a statement posted on social media.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start-up Hugging Face said last week that it had detected an intrusion into its data processing systems that it suspected was caused by an AI agent autonomously acting on its 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https://x.com/OpenAI/status/2079658951264920020?ref_src=twsrc%5Etfw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suspected last week's cyber attack might have come from a frontier lab, given the sophistication of the agent," Hugging Face co-founder and chief executive Clement Delangue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"Turns out it did!"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comes amid heightened concerns about the cybersecurity capabilities of powerful models that led US President Donald Trump to sign an executive order in June creating a framework for the federal government to vet the national security risks of the most advanced AI systems for up to a month before their public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accelerating the discovery and exploitation of vulnerabilities," OpenAI said in its statement on Tuesday.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lesson from this incident is that model security and safety must keep pace with rapidly advancing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chief executive Sam Altman posted a statement on social media following the incident (Julia Demaree Nikhinson/AP)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Delangue said he had spent the past 24 hours working with OpenAI, "and we strongly believe there was no malicious intent on their part".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quite mind-blowing that all of this happened autonomously!"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Delangue said that it "might be the first incident of its kind".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intrusion was caused by a combination of its AI models, including its newly released GPT</w:t>
      </w:r>
      <w:r>
        <w:rPr>
          <w:rFonts w:ascii="Arial" w:hAnsi="Arial" w:cs="Arial"/>
          <w:color w:val="000000"/>
          <w:sz w:val="19"/>
          <w:szCs w:val="19"/>
        </w:rPr>
        <w:noBreakHyphen/>
        <w:t>5.6 Sol and an "even more capable" model that is still being tested internally.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its AI used stolen credentials and discovered a previously unknown vulnerability to access Hugging Face servers.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went to "extreme lengths to achieve a rather narrow testing goal" and "found ways to gain access to secret information that it could use to cheat the evaluation", the company said.</w:t>
      </w:r>
    </w:p>
    <w:p w:rsidR="00012AC4" w:rsidRDefault="00012AC4" w:rsidP="00012AC4">
      <w:pPr>
        <w:rPr>
          <w:rFonts w:ascii="Arial" w:hAnsi="Arial" w:cs="Arial"/>
          <w:color w:val="000000"/>
          <w:sz w:val="19"/>
          <w:szCs w:val="19"/>
        </w:rPr>
      </w:pPr>
      <w:r>
        <w:rPr>
          <w:rFonts w:ascii="Arial" w:hAnsi="Arial" w:cs="Arial"/>
          <w:color w:val="000000"/>
          <w:sz w:val="19"/>
          <w:szCs w:val="19"/>
        </w:rPr>
        <w:br/>
        <w:t>BreakingNews.ie 2026.07.22 10:40</w:t>
      </w:r>
      <w:r>
        <w:rPr>
          <w:rFonts w:ascii="Arial" w:hAnsi="Arial" w:cs="Arial"/>
          <w:color w:val="000000"/>
          <w:sz w:val="19"/>
          <w:szCs w:val="19"/>
        </w:rPr>
        <w:br/>
        <w:t>https://www.breakingnews.ie/world/openai-says-its-ai-system-acted-on-its-own-in-unprecedented-hack-of-other-firm-1930288.html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reveals AI models go rogue during testing: Here's what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said the recent data breach was an unprecedented cyber incident even as the company was actively bolstering its security protections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22,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reveals AI models go rogue during testing: Here's what happened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Tuesday, OpenAI announced that an agentic AI powered by its advanced AI models had bypassed security and initiated a cyberattack that compromised the infrastructure of AI startup Hugging Face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that while testing its most advanced models in a regulated setting, the agent managed to escape containment, access the internet and break Hugging Face to accomplish its objective.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Hugging Face, a platform primarily used to run models locally and datasets, caused a stir in the cybersecurity community after becoming the major target of an unprecedented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revelation that its advanced models caused the breach despite placing them in a highly isolated environment. Katie Moussouris, chief executive of Luta Security said that the incident is a sign of things to originate , describing the models as the world's ultimate escapologists capable of overcoming strict restrictions.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developing extremely fast with no real regulations to keep us safe, calling for mandatory independent safety testing, mandatory disclosure of security incidents, and international cooperation "to keep people safe from absolute disaster."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engineer at agentic AI cybersecurity company, Matt quiche clarified that the incident demonstrated frontier models are closing the gap with cutting- edge attackers but outlined in OpenAI's blog post can still be achieved using technology available outside frontier research labs.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Ruqia Shahid is a reporter specialising in science, focusing on discoveries, research developments, and technological advancements. She translates complex scientific concepts into clear, engaging stories, helping readers understand the latest innovations and their real-world impact through accurate, accessible, and insight-driven reporting.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us preferred on Google</w:t>
      </w:r>
    </w:p>
    <w:p w:rsidR="00012AC4" w:rsidRDefault="00012AC4" w:rsidP="00012AC4">
      <w:pPr>
        <w:rPr>
          <w:rFonts w:ascii="Arial" w:hAnsi="Arial" w:cs="Arial"/>
          <w:color w:val="000000"/>
          <w:sz w:val="19"/>
          <w:szCs w:val="19"/>
        </w:rPr>
      </w:pPr>
      <w:r>
        <w:rPr>
          <w:rFonts w:ascii="Arial" w:hAnsi="Arial" w:cs="Arial"/>
          <w:color w:val="000000"/>
          <w:sz w:val="19"/>
          <w:szCs w:val="19"/>
        </w:rPr>
        <w:br/>
        <w:t>The News International, Pakistan 2026.07.22 09:57</w:t>
      </w:r>
      <w:r>
        <w:rPr>
          <w:rFonts w:ascii="Arial" w:hAnsi="Arial" w:cs="Arial"/>
          <w:color w:val="000000"/>
          <w:sz w:val="19"/>
          <w:szCs w:val="19"/>
        </w:rPr>
        <w:br/>
        <w:t>https://www.thenews.com.pk/latest/1409833-openai-reveals-ai-models-go-rogue-during-testing-heres-what-</w:t>
      </w:r>
      <w:r>
        <w:rPr>
          <w:rFonts w:ascii="Arial" w:hAnsi="Arial" w:cs="Arial"/>
          <w:color w:val="000000"/>
          <w:sz w:val="19"/>
          <w:szCs w:val="19"/>
        </w:rPr>
        <w:lastRenderedPageBreak/>
        <w:t>happened</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Zelensky fires Ukraine's army chief after days of protests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2026 | 06:24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Fedorov's ousting prompted six days of widespread protests, with Zelensky coming under mounting pressure to dismiss Syrskyi. - EPA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KYIV - Ukrainian President Volodymyr Zelensky has fired the country's army commander-in-chief Oleksandr Syrskyi and offered a "prominent position" to the defense minister he sacked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late-night TV address, Zelensky said he was appointing Mykhailo Drapatyi, a popular and innovative general, as the new head of Ukraine's armed forces. Drapatyi would oversee a reorganization of the army's command structure, Zelensky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comes just days after the removal of popular Defense Minister Mykhailo Fedorov in a move that triggered street protests nationwide.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rumors that the end of Fedorov's tenure was related to a conflict between him and Syrskyi were soon confirmed.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Zelensky said he was bringing Mykhailo Fedorov back into government after his removal as defense minister prompted thousands of people to demonstrate in Kyiv and other Ukrainian cities, in one of the biggest political crises since the Russian invasion in 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 35, has been widely praised for energising the ministry and transforming the armed forces, as well as leading a drive against corruption. Syrskyi, 60, is seen by many in Ukraine as a Soviet-school commander reluctant to implement radical changes in the army.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Mykhailo Fedorov has not said whether he accepted a new job offer from President Zelensky. - EPA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replaced by Mykhailo Drapatyi, 43, who is a popular, battle-hardened general.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will work responsibly, with full focus, and with respect for the people who are defending our country today," Drapatyi said on 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thanked Syrskyi "for his consistent work to strengthen the Ukrainian army," adding: "I grew up in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video post on social media late on Tuesday, Zelensky thanked Syrskyi for his military campaigns, including his role in successfully defending the capital Kyiv during the first days of Russia's full-scale invasion in 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Zelensky also revealed that earlier in the day, he met Fedorov and offered him a "worthy position in power", but did not say whether the offer had been accepted.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 was last week replaced by Yevhenii Khmara, a former top official at Ukraine's Security Service (SBU).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decisions will be formalised tomorrow," Zelensky added in his post.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Fedorov congratulated Drapatyi with his new job, describing his appointment as a "new hope in the fight of free people for freedom and justice".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it was "the voice of change that could not be ignored".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 also revealed that he had called Syrskyi to thank him for the defense of the Kyiv region and other "historic battles".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we need to move even faster and write new chapters correcting all previous mistakes,"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Oleksandr Syrskyi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 had been appointed defense minister only in January - but has been widely praised for using data to analyse and try to improve performance on the front line.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former minister of digital transformation, he was active from the early days of the full-scale invasion by setting up a volunteer "IT Army of Ukraine" to launch cyber-attacks against Russia.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he led a successful fundraising campaign called the Army of Drones and brought in elements of "gamification" to the war, designing a system that awarded Ukrainian military units with credits for hitting Russian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Fedorov's ousting prompted six days of widespread protests, with Zelensky coming under mounting pressure to dismiss Syrskyi.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Zelensky appeared to have bowed to that pressure by replacing him with Drapatyi, who is seen as a younger, more innovative commander. Drapatyi is also thought to be a close friend of Federov's.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Federov's clear endorsement of Drapatyi is likely to go some way towards defusing the political crisis of the past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time being, acting Defense Minister Khmara remains in the position. President Zelensky has asked him and Drapatyi to come up with a new defense strategy, covering key issues like reforming the military corps system, weapons supply and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Syrskyi has so far not publicly commented on the latest developments.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he wrote an op-ed for the Militarny website, saying of his relationship with Fedorov: "I perceived our relationship as a working one".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I offended anyone, Mykhailo Albertovych [Fedorov], I'm sorry."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On the protests that have been held in several Ukrainian cities, the general wrote that the issues of military contracts, procurement and mobilisation currently being aired in the press and boiled down to pithy slogans by protesters were a great deal more complicated than most people realised.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"Decisions on which people's lives depend are not made with slogans," he said. "Real work, not the public drama surrounding it, wins the war," Syrskyi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Protesters will still want to see Fedorov back in a position of real authority, where he can continue to drive forward innovation in Ukraine's battle with Russia.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he gets such a position, Zelensky will have repaired the immediate damage. But many will not forgive him for making what they saw as the wrong choice in the first place.</w:t>
      </w:r>
    </w:p>
    <w:p w:rsidR="00012AC4" w:rsidRDefault="00012AC4" w:rsidP="00012AC4">
      <w:pPr>
        <w:rPr>
          <w:rFonts w:ascii="Arial" w:hAnsi="Arial" w:cs="Arial"/>
          <w:color w:val="000000"/>
          <w:sz w:val="19"/>
          <w:szCs w:val="19"/>
        </w:rPr>
      </w:pPr>
      <w:r>
        <w:rPr>
          <w:rFonts w:ascii="Arial" w:hAnsi="Arial" w:cs="Arial"/>
          <w:color w:val="000000"/>
          <w:sz w:val="19"/>
          <w:szCs w:val="19"/>
        </w:rPr>
        <w:br/>
        <w:t>Saudi Gazette 2026.07.22 08:46</w:t>
      </w:r>
      <w:r>
        <w:rPr>
          <w:rFonts w:ascii="Arial" w:hAnsi="Arial" w:cs="Arial"/>
          <w:color w:val="000000"/>
          <w:sz w:val="19"/>
          <w:szCs w:val="19"/>
        </w:rPr>
        <w:br/>
        <w:t>https://saudigazette.com.sa/article/663165/world/zelensky-fires-ukraines-army-chief-after-days-of-protests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OpenAI admits its models hacked Hugging Face on their 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escaped an isolated environment for testing and infiltrated Hugging Face without human input.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Mariella Moon July 21, 2026 11:47 pm 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 this: A couple of powerful AI models being tested by their company escaped a controlled environment, got on the internet and then hacked a machine learning repository on their own, without human input. Sounds like the plot of a Terminator movie, doesn't it? Except it just happened for real. A few days after open source AI platform Hugging Face revealed that it detected unauthorized access on its systems by an AI agent, OpenAI has admitted that its models were the culprit.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post, OpenAI said it determined after an investigation that the incident was driven by a combination of its models, particularly GPT-5.6 Sol and what it says is an "even more capable pre-release model." It apparently happened during an internal test, in which the models were prompted to "pursue advanced exploitation using complex attack paths" so that the company quantify their cyber capabilities.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models were in a sandboxed testing environment, isolated so that they wouldn't affect real systems, they also had reduced safety guardrails for evaluation purposes. In the middle of testing, they became hyperfocused on solving an evaluation problem, going to great lengths to find internet access in order to find a solution for it. First, they identified and exploited a zero-day vulnerability in OpenAI's testing environment, and then they rooted around until they ultimately found a node with internet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models deduced that Hugging Face could be hosting datasets or solutions for its evaluation problem, so they, well, used multiple attack vectors to infiltrate its systems. They exploited zero-day vulnerabilities and used stolen credentials to get in. OpenAI and Hugging Face are now working together to forensically investigate the incident, and they've also patched the vulnerabilities exploited by the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"Autonomous, AI-driven offensive tooling is no longer theoretical," Hugging Face said in its announcement, explaining that the use of AI for cyber attacks speeds up the process and lowers the costs of hacking campaigns. It also said that protecting an online platform these days includes using AI for defense. OpenAI pretty much echoed those sentiments and said that it expects AI-driven security breaches to "become more commonplace with the proliferation of increasingly cyber-capable models." The company added that the incident highlights how "advanced cyber capabilities must be developed alongside stronger safeguards and defensive tools."</w:t>
      </w:r>
    </w:p>
    <w:p w:rsidR="00012AC4" w:rsidRDefault="00012AC4" w:rsidP="00012AC4">
      <w:pPr>
        <w:rPr>
          <w:rFonts w:ascii="Arial" w:hAnsi="Arial" w:cs="Arial"/>
          <w:color w:val="000000"/>
          <w:sz w:val="19"/>
          <w:szCs w:val="19"/>
        </w:rPr>
      </w:pPr>
      <w:r>
        <w:rPr>
          <w:rFonts w:ascii="Arial" w:hAnsi="Arial" w:cs="Arial"/>
          <w:color w:val="000000"/>
          <w:sz w:val="19"/>
          <w:szCs w:val="19"/>
        </w:rPr>
        <w:br/>
        <w:t>Engadget 2026.07.22 07:45</w:t>
      </w:r>
      <w:r>
        <w:rPr>
          <w:rFonts w:ascii="Arial" w:hAnsi="Arial" w:cs="Arial"/>
          <w:color w:val="000000"/>
          <w:sz w:val="19"/>
          <w:szCs w:val="19"/>
        </w:rPr>
        <w:br/>
        <w:t>https://www.engadget.com/2220436/openai-admits-models-hacked-hugging-face-on-their-own/</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Gripping Channel 4 crime thriller series streaming now leaves fans 'on edge of seats'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six episodes of the new series can be streamed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X LinkedIn Reddit Bluesky Email Copy Link Link copied Bookmark Add us as preferred source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Jennie Buzaglo, Showbiz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22:06, Tue, Jul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Fans have been raving about the thriller, which returned with its second season (Image: Channel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Channel 4 viewers have been left on the edge of their seats as a thriller series returned for its second season. Simon Pegg has reprised the role of Danny Patrick for series two of The Undeclared War, which aired on Tuesday (July 21) evening. Season two is set in 2024, immediately after the events of season one. The synopsis reads: "The team in the Malware Department at GCHQ come to terms with a massive Russian cyber-attack.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"But just as the British finally gain the upper hand, Danny and his team realise that Russia were not the real architects of the attack. They have a new adversary who is set to attack. And not only that, but the team realises that they have a mole in GCHQ." Si an Brooke has joined the cast as Barbara Patrick, Danny's wife, who is also ex-MI5 and now an analyst at GCHQ.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Simon Pegg has reprised the role of Danny Patrick in The Undeclared War (Image: Channel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relationship forms the emotional backbone of the story as each contend with huge personal and professional conflicts which take them on a collision course," the synopsis adds.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Fans have hailed the show as one of the best series they've ever watched, sharing glowing reviews online.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wrote: "If you want to watch a series on spy / hacker - this is the best underrated series I have found recently. I thought it was kind of junk but after the first episode got the rhythm of this and well plotted series. UK media's are the best ! Never seen such plot twists and stuff highly recommend it - watch it , it is kind of slow burn it is totally worth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IMDb reviewer said: "One of the best series I've seen! Great storyline about worldwide, government hacking and how easy it is for terrorists to infiltrate government systems. The characters are believable, the plot is fascinating and quite suspenseful. The end of episode six came far too soon and ended with a cliffhanger I sure hope Peacock continues the series with a second season."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 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third echoed: "Finally something worth watching! I'm loving this. Edge of your seat, well crafted, smart, well acted, aside from a little over acting occasionally. Compared to other TV these days a super welcome choice."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Ahead of the second series, another expressed their excitement at its return, writing: "Cannot wait for this to come back, delighted that Hannah Khalique Brown is making a return, she was brilliant in series 1, let's hope series 2 is just as good."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Familiar faces from the first season have returned for the second instalment, with Hannah Khalique-Brown reprising her role as Saara Parvin, a young coder on placement at GCHQ.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Jennings reprises his role as David Neal, Danny's boss and the head of GCHQ, while Ed Stoppard returns as Richard Marston, the newly appointed Foreign Secretary.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Season one and two of The Undeclared War are available to stream on Channel 4 now.</w:t>
      </w:r>
    </w:p>
    <w:p w:rsidR="00012AC4" w:rsidRDefault="00012AC4" w:rsidP="00012AC4">
      <w:pPr>
        <w:rPr>
          <w:rFonts w:ascii="Arial" w:hAnsi="Arial" w:cs="Arial"/>
          <w:color w:val="000000"/>
          <w:sz w:val="19"/>
          <w:szCs w:val="19"/>
        </w:rPr>
      </w:pPr>
      <w:r>
        <w:rPr>
          <w:rFonts w:ascii="Arial" w:hAnsi="Arial" w:cs="Arial"/>
          <w:color w:val="000000"/>
          <w:sz w:val="19"/>
          <w:szCs w:val="19"/>
        </w:rPr>
        <w:br/>
        <w:t>Daily Express 2026.07.22 02:35</w:t>
      </w:r>
      <w:r>
        <w:rPr>
          <w:rFonts w:ascii="Arial" w:hAnsi="Arial" w:cs="Arial"/>
          <w:color w:val="000000"/>
          <w:sz w:val="19"/>
          <w:szCs w:val="19"/>
        </w:rPr>
        <w:br/>
        <w:t>https://www.express.co.uk/showbiz/tv-radio/2231620/channel-4-undeclared-war-streaming-now</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The Undeclared War review - Simon Pegg's cyber-attack thriller fails to push any of the right buttons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rebooted GCHQ digital warfare series has more zip than its predecessor - but people bashing away on computers in a bunker near Cheltenham is inherently unsexy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espionage battles of the future are going to be fought online, TV thrillers will have to reflect that fact, much as they might not want to. Cyber-attacks, cross-border malware and digital misinformation just aren't especially televisual: whatever you do, you always end up with a speed- typing nerd muttering "Shit!" as gobbledegook scrolls across a monitor and red lights flash in the distance.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2022, Channel 4's missable drama The Undeclared War tried to crack the problem by throwing heavyweight film-making pedigree at it. Peter Kosminsky, the esteemed director behind Wolf Hall and The Government Inspector, had evidently researched the back end out of the subject, presenting the details of an imagined campaign of Russian interference in Britain's daily digital functionality - and, from there, the democratic process of an election - in a way that real-life sleepless nerds said was credible enough.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problem was the drama itself, which in Kosminsky's hands was slow, quiet and dingy, as if the topic of cyberwarfare were too important to be sullied with cheap tricks like storytelling momentum. Scene after scene featured tech whizzes staring listlessly at each other in the oddly silent environs of GCHQ. The contrivance that Kosminsky and his writers did add was not an improvement: a young adult fantasy that saw computer science undergraduate Saara (Hannah Khalique-Brown) embarrass Britain's best pro hackers within minutes of arriving on a student work placement, by spotting a crucial detail in Russian code that everyone else had overlooked. With her glum college buddy Vadim (German Segal) in St Petersburg, working on Russian cyber-attacks while secretly being more loyal to Saara than to Vladimir Putin, the commencement or avoidance of a third world war depended on two dreamers just out of their teens.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Surprisingly recommissioned for a second season four years later, The Undeclared War returns without Kosminsky as director and without the frisson of a near-future what-if: the original was set two years in the future, in 2024, but the new run carries the timeline straight on, so we're now two years in the past.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Big changes have been made, however, and new director Paul McGuigan is keen to let us know: the kinetic opening scene is shot in one take, all the way up to the first ad break. It follows the newly animated head of GCHQ operations, Danny Patrick (Simon Pegg), as he strides down corridors and bursts into conference rooms, raising his voice at people and dealing instantly with nuggets of bad news handed to him on scraps of paper by quivering underlings. It's a thriller!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bunker on the outskirts of Cheltenham ... Hannah Khalique-Brown as Saara in The Undeclared War. Photograph: Simon Ridgway/Channel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Danny's new status as the unquestioned lead character - Saara is still there, implausibly bypassing British and Russian surveillance by direct- messaging Vadim in a gaming server's chatroom, but she is no longer the story's main driver - is confirmed when we follow him out of the office and into his hitherto unexplored home life. His wife, Barbara (Si an Brooke), seems like a rock, ready with a cuddle and some witty mockery when a frazzled Danny once again returns from work and stumbles into bed fully clothed, only minutes before it's time to get up for the school run. Then we discover Barbara heads up the China team at GCHQ! What with that and his best mate being Charlie (Danny Sapani), GCHQ's head of security and the man in charge of deducing which of Danny's team is a traitor feeding intel to the enemy, Danny faces a stressful intersection of the personal and the professional.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more zip than the previous effort in contrasting Saara's GCHQ work with her life as a young British Muslim, which was another element of season one that never got off the ground. But The Undeclared War is still scrabbling around for something that will compensate for the digital age's cold wars being essentially action-free. In the old days your top people would be sneaking into buildings to steal files, garrotting their enemies and living elaborate double lives in chic foreign cities. Now they're pressing buttons in a bunker on the outskirts of Cheltenham.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politics of the show, meanwhile, have not evolved. New writer Colin Teevan simply repeats the one-dimensional dynamic between idealistic Danny, his more pragmatic boss David (Alex Jennings) and infuriatingly gung-ho cabinet minister Richard Marston (a satisfyingly villainous Ed Stoppard), who always wants to performatively retaliate against Russia in a way that Danny thinks would be reckless. "A symmetric attack would be ..." says Danny - and at this point hardcore Undeclared War sufferers can join in with the rest of the line, because it felt like Pegg said it 100 times in season one - "highly escalatory!" Danny is desperate to stop it, but the show could use a bit of escalation: The Undeclared War's threat level is still much too 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Undeclared War is on Channel 4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 more on these</w:t>
      </w:r>
    </w:p>
    <w:p w:rsidR="00012AC4" w:rsidRDefault="00012AC4" w:rsidP="00012AC4">
      <w:pPr>
        <w:rPr>
          <w:rFonts w:ascii="Arial" w:hAnsi="Arial" w:cs="Arial"/>
          <w:color w:val="000000"/>
          <w:sz w:val="19"/>
          <w:szCs w:val="19"/>
        </w:rPr>
      </w:pPr>
      <w:r>
        <w:rPr>
          <w:rFonts w:ascii="Arial" w:hAnsi="Arial" w:cs="Arial"/>
          <w:color w:val="000000"/>
          <w:sz w:val="19"/>
          <w:szCs w:val="19"/>
        </w:rPr>
        <w:br/>
        <w:t>The Guardian 2026.07.22 00:56</w:t>
      </w:r>
      <w:r>
        <w:rPr>
          <w:rFonts w:ascii="Arial" w:hAnsi="Arial" w:cs="Arial"/>
          <w:color w:val="000000"/>
          <w:sz w:val="19"/>
          <w:szCs w:val="19"/>
        </w:rPr>
        <w:br/>
        <w:t>https://amp.theguardian.com/tv-and-radio/2026/jul/21/the-undeclared-war-review-simon-pegg</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Nigeria, UK Deepen Bilateral Cooperation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Mnena Iyorkegh and Jack Acheme, Abuja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Kingdom and Nigeria have reaffirmed their commitment to strengthening bilateral cooperation on security and defence, especially in counterterrorism, cyber security, maritime security, defence capacity building, human rights, and the fight against fraud and illicit finance.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commitment was contained in a joint communiqu'e issued at the end of the Fourth United Kingdom-Nigeria Security and Defence Partnership (SDP) Dialogue, held in Abuja, 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meeting, hosted by the Office of the National Security Adviser (ONSA), was co-chaired by Nigeria's National Security Adviser, Nuhu Ribadu, and the United Kingdom's National Security Adviser, Jonathan Powell. Senior officials from both governments participated in discussions covering regional and domestic security, hybrid threats, defence cooperation, counterterrorism, human rights, and financial crimes.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governments in the communique, agreed to deepen cooperation based on mutual accountability and delivery of commitments while working in a spirit of partnership.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the renewed defence cooperation, the United Kingdom reaffirmed its long-term support for Nigeria's Armed Forces through military training, doctrine development, technical assistance, and enhanced capabilities to counter threats posed by improvised explosive devices (IEDs) and uncrewed aerial systems (UAS)".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countries also pledged to strengthen maritime security in the Gulf of Guinea by aligning efforts to combat piracy, illicit maritime activities, and other transnational threats while exploring opportunities to expand defence trade relations.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On cyber security and hybrid threats, both governments agreed to establish a more structured framework for intelligence sharing and cooperation to combat cyber-attacks, foreign information manipulation, organised crime, and disinformation campaigns.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communiqu'e, both countries committed to advancing a new structured framework for cooperation on countering hybrid threats in order to effectively counter mis/disinformation, cyber-attacks, transnational organised crime, and other hybrid threats, whilst upholding human rights and the rules-based international order.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"Counterterrorism remained a major focus of the dialogue, with both countries agreeing to strengthen intelligence sharing, multi-agency coordination, aviation security, forensic investigations, and crisis preparedness. The United Kingdom also pledged continued support for Nigeria's National Counter Terrorism Centre and the expansion of the Multi- Agency Anti-Kidnap Fusion Cell across the country.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communiqu'e noted that both countries: renewed their commitment to preventing violent extremism through non-kinetic approaches including Disarmament, Demobilisation and Reintegration (DDR) and implementing a comprehensive, whole-of-society approach to building sustainable peace."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human rights, both governments reaffirmed that civilian protection and accountability remain central to effective security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and the United Kingdom reaffirmed the central role of human rights and non-kinetic approaches in achieving sustainable security outcomes. both sides agreed to deepen cooperation on civilian protection, conflict prevention, accountability, and the Women, Peace and Security agenda".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dialogue also addressed the growing threat of fraud and illicit financial flows. Both countries agreed to strengthen intelligence sharing, improve asset recovery processes, enhance oversight of virtual assets and cryptocurrencies, and coordinate law enforcement efforts against organised financial crime.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Regional security also featured prominently, with both governments expressing concern over the deteriorating security situation in the Sahel and reaffirming Nigeria's leadership role in promoting peace and stability across West Africa through regional cooperation and multilateral engagement.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end of the meeting, both countries were tasked to implement the agreed action plans and review progress ahead of the fifth Security and Defence Partnership Dialogue, which will be hosted by the United Kingdom in 2027.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communiqu'e was jointly endorsed by Nigeria's National Security Adviser, Nuhu Ribadu, and the United Kingdom's National Security Adviser, Jonathan Powell, underscoring both governments' commitment to sustained engagement and practical implementation of agreed security priorities.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article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PFIPC Probe: Foreign Affairs Ministry Disowns Presidential Investment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Oluwasola Akintonde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PFIPC Probe: Foreign Affairs Ministry Disowns Presidential Investment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Army Expands Barracks Housing Nationwide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Governor Lauds New Army Battalion Initiative in Kwara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LEAVE A REPLY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name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entered an incorrect email address!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your email address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Save my name, email, and website in this browser for the next time I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PFIPC Probe: Foreign Affairs Ministry Disowns Presidential Investment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PDP BoT Declares Crisis Over, Focuses on Rebuilding Party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Burna Boy Joins Shakira to Perform in New York.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Promotes Breastfeeding for Child Health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10-Man England Survives Mexico After World Cup Battle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Haaland Double Stuns Brazil As Norway Advances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UNICEF Raises Alarm Over Sudanese Child Casualties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Fencing Chief Forecasts Shift In Global Dominance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Unveils Specialist Centres to Improve Healthcare Access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Flags Off 700km Superhighway, Reaffirms Drive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NTAC DG commends President Tinubu on Soft Power Diplomacy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Borno Governor Sends Delegation to Lassa Following School Attack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Police Framework to Include Constitutional Checks - Senate Leader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Emir Intensifies Efforts to End Farmer-Herder Conflicts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Presidency is for Service, not Occupying Space - President Tinubu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Vietnam Deepen Ties to Boost Trade, Investment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Moves to Standardise Lesson Plans for Teachers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Supreme Court Launches Digital Case Management Platform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Union of Teachers in Oyo Suspends Strike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Directs Amendment of NYSC Act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Inaugurates Committee to Fast-track Smart, Bilingual Schools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Certifies 712 Officers to Boost Public Safety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Reiterates Commitment to Aviation, Tourism Development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Sets September Deadline for 2027 Hajj Payments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Army Expands Soldiers Welfare, Training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Layne Jacobs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Road Infrastructure Strengthens FCT's Agricultural Hub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LeBron James Bids Farewell to Los Angeles Lakers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WHO Warns Venezuela's Health System Under Earthquake Pressure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Ekiti APC Primary Dispute Deepens over Resignation Claim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 Hotel Managers Conference to Spotlight Innovation, Standardisation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Duties Ministry Boosts Constituency Project Delivery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 Parliament Approves Presidential Term Bill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Cote d'Ivoire Exits World Cup After Narrow Norway Loss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Zambia Slashes Major Petroleum Products Prices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PDP Unveils Fawenu as Agaka's Running Mate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to Reintegrate Returnees from South Africa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DHQ Reaffirms Open-Door Media Policy, Stronger Partnerships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Anambra Commission Advocates Inclusion for Persons With Learning Disabilities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Brazil Edges Japan to Reach Last 16 -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NiMet Warns of Flash Flooding in 19 States, FCT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Pledges to Reposition Printing Industry, Support Reforms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Myanmar Pledge Cooperarion on Trade, Security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TETFund Tasks Nigerian Scientists on Lassa Fever Vaccine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 Reaffirm Commitment to Africa's Development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NECA Upgrades Employers' Summit to International Event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ICPC Urges Permanent Secretaries to Uphold Integrity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Student's Union Hails President Tinubu's Reforms on Scholarships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2027: APC Guber Candidate Receives Nomination Form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Evacuates 269 More Citizens From South Africa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ECOWAS Court Launches Electronic Case Management System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Cameroon Sign Pact To strengthen Borders - Central Africa TimesTM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 Predicts $3.6bn Hit From Ebola Outbreak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NPF Trains Female Officers on Leadership, Gender Inclusion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Lady Applauds Community Food Bank Programme in Jigawa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Jigawa Food Bank Supports 560 Beneficiaries, 468 Children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Seeks Policies to Boost Women in African Trade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NIMASA Unveils Online Seafarer Discharge Book Management Portal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Singapore Partner to Build Capacity of TVET Instructors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Grants Sowore Bail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Akwa Ibom State Receives First Batch Of CNG Buses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UN-Habitat Renew Commitment to Sustainable Housing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 Advocates Joint Operations for Mission Success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Borno Food Bank Supports 560 Beneficiaries, 468 Children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Approves Establishment of Snakebite Treatment Centre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NSITF Calls for Tripartite Economic Cooperation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Defends Reforms as Necessary for Economic Stability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Brazil Edge Japan to Reach Last 16 -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Morocco Beat Netherlands on Penalties to Reach World Cup Last 16 -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 Congo Bans Gatherings Over Ebola Fears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Gombe Governor Swears in 24 Council Chairmen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Akwa Ibom Expands Regional Connectivity Through Ibom Air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Condoles APC National Secretary Over Mother's Death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Lawmaker Distributes N1.5bn Farm Inputs to Boost Agriculture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FCCPC Probes Fuel Pricing Amid Consumer Exploitation Concerns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Onuigbo Promotes Nigeria's Climate Leadership at London Climate Week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Inaugurates Karu Roads, Boosts Local Economy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Nasarawa Commits 500m to Fight Child Malnutrition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Reaffirms Commitment to Improving Nigerians Welfare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Ramaphosa to Visit France for UNESCO Meeting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Reaffirms Commitment to African Peace, Hosts AU Military Advisers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Swears In New RMAFC, NPC Commissioners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Customs PR Officers Shine as Best Graduates at Staff College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Tobi Amusan Claims Diamond League Victory in Style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 Cup: South Africa Bows Out After Canada Heartbreak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Kalu Seeks UK Support for Democratic Governance in Nigeria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Anambra Urges Families to Strengthen HIV Prevention Efforts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NELFUND Warns Institutions Against Withholding Tuition Refunds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 Distributes Farm Inputs to Constituents in Ebonyi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Stakeholders Seek Bold Reforms to Strengthen Nigeria's Democracy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Defends State Police Bill as National Security Imperative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FRSC Urges Parents to Prioritise Child Safety in Vehicles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JAMB to Honour Top-Performing Candidates for Academic Excellence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Kebbi Pilgrims Hail Governor for Exceptional Hajj Welfare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 Praises Lagos-Calabar Highway Project, Cites Economic Benefits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Terrorists Crumble as Military Pressure Forces Fresh ISWAP Surrenders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APC Wins All Seats in Gombe Local Government Elections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SGF Condemns Killing of MACBAN Chairman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Osun LG Chairmen Donate Patrol Vehicles to Security Agencies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HOLD! Nigerian President Congratulates Benue State on Golden Jubilee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2027 Election: Governor Targets Victory for APC, President Tinubu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Congratulates Fashola at 63 -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Egypt Approves Four State-Owned Companies for Privatisation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Cleric Praises Macaulay's Legacy of Unity Across Nigeria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Defence Minister Says Security Relies on Prayer, Action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Army Urges Greater Commitment to National Service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ECOWAS Dismisses SERAP Suits Against Nigeria's Public Borrowing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Announces Fresh World Bank Fund for Katsina Women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Leader Commissions Fruit Concentrate Plant in Benue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MSME Awards Prove President Tinubu's Economic Vision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Gowon Urges Support for President Tinubu's Security Drive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NADF Launches Distribution of Free Fertiliser to Farmers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NiMet Backs AI Weather Services to Boost Food Security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China Strengthen Partnership on AI, Early Warning Systems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Welcomes Life Sentence of Canadian Murder Suspect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NITP, FCC Partner to Enhance Infrastructure Development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NHRC Seeks Human Rights Approach to Drug Abuse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Colombia, Portugal Advance as DR Congo Defeat Uzbekistan 3-1 -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Sokoto Revamps Specialist Hospital, Boosts Healthcare Delivery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Burkina Faso Severes Diplomatic Ties with France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Religious Institutions Renew Call for National Unity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Ghana Announces $3.5bn Investment to Boost Energy Sector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Nigerian Army Graduates 8,000 Soldiers to Strengthens Operations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Kebbi Announces December 1 Deadline for 2027 Hajj Payments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VP Shettima Graces Plateau Governor's Daugther's Wedding, Urges Unity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NVBF Adopts October -May League Calendar, Intensifies Continental Preparations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Governor Soludo Tasks Clergy to Back Church-State Ties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Tinubu's Economic Reforms Lifting MSMEs, Livelihoods- VP Shettima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Hockey President Calls For More Infrastructure Investment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Leader Signs NIMC Act Into Law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Usyk Vacates World Titles For Final Career Fight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Deputy Speaker Defends State Police Bill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Ready For African Beach Volleyball Nations Cup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Tinubu Assents to NIMC Bill, Strengthens Digital Identity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Donates N108 Million Farm Inputs to Sokoto Farmers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NSIA Opens Applications for Startup Innovation Prize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Head of Service Upgrades Employee Self-Service Platform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Taraba University of Tropical Agriculture Gains NUC Recognition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Dembele's Hat-Trick Powers France Past Norway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Speaker Abbas Congratulates President Tinubu on 3rd Anniversary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Golf Star Tiger Woods Confirms Complete Season Absence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Nancy Osuji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Hantavirus Fears Grow After Cruise Ship Outbreak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Kwara State Airlifts Additional 557 Pilgrims for 2026 Hajj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NCDC Warns on Hantavirus Travel Cluster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Records Surge In Holiday Cross-Border Travel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Reaffirms Commitment to Regional Security Cooperation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Hosts Historic Wrestling Team At MKO Abiola Stadium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Team Nigeria Secures 15th Title At African Wrestling Championships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PSG Holds Bayern, Secures Spot In Champions League Final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Abuja Set To Host CAC Continental Championships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Hajj: Kwara Pilgrims Arrive in Saudi Arabia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Government Supports States With Policies For Economic Development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Seeks Stronger Collaboration for Inclusive Social Protection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to Meet With Chinese Counterpart Xi Jinping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Prime Minister Starmer Faces Major Blow as Voting Begins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Mozambique Sends Delegation To South Africa Amid Xenophobic Unrest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Oyo State Flags-off Initiative to Promote Waste Management - Voice of Nigeria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Libya, WHO Sign Health Care Cooperation for 2026-2027 - Voice of Nigeria on</w:t>
      </w:r>
    </w:p>
    <w:p w:rsidR="00012AC4" w:rsidRDefault="00012AC4" w:rsidP="00012AC4">
      <w:pPr>
        <w:rPr>
          <w:rFonts w:ascii="Arial" w:hAnsi="Arial" w:cs="Arial"/>
          <w:color w:val="000000"/>
          <w:sz w:val="19"/>
          <w:szCs w:val="19"/>
        </w:rPr>
      </w:pPr>
      <w:r>
        <w:rPr>
          <w:rFonts w:ascii="Arial" w:hAnsi="Arial" w:cs="Arial"/>
          <w:color w:val="000000"/>
          <w:sz w:val="19"/>
          <w:szCs w:val="19"/>
        </w:rPr>
        <w:br/>
        <w:t>Voice of Nigeria 2026.07.21 19:58</w:t>
      </w:r>
      <w:r>
        <w:rPr>
          <w:rFonts w:ascii="Arial" w:hAnsi="Arial" w:cs="Arial"/>
          <w:color w:val="000000"/>
          <w:sz w:val="19"/>
          <w:szCs w:val="19"/>
        </w:rPr>
        <w:br/>
        <w:t>https://von.gov.ng/nigeria-uk-deepen-bilateral-cooperation/</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When AI Joins the Party, Model Integrity Becomes Business Continuity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Maman Ibrahim, CRISC, CISA, CISSP, ChCSP, MCIIS, PMP Date Published: 21 July 2026 Read Time: 6 minutes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resources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AI Joins the Party, Vulnerability Backlogs Become Fiction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clean vulnerability backlog is not necessarily a sign that an organization is well prepared to thwart cyber attackers.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AI Joins the Party, Credentials Become the Weapon: Fix Access Without Slowing Delivery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 treating identity as a tool and instead treat it as an operating habit to effectively address access concerns without slowing delivery.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Business Continuity Audit Program | Digital | English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Maintaining operations in the face of incremental changes as well as sudden disruption is an enterprise-wide goal that is facilitated through business continuity programs. Given the requisite participation of all operational functions across the organization in these programs, IT audit has an opportunity to leverage its detailed knowledge of the enterprise's applications and systems and business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Artificial Intelligence Training and Resources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Build AI skills at any level. Access articles, whitepapers, and publications. Explore new training courses and discover how to harness AI's power for success.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 once saw a crisis start with a harmless-looking file. A model artifact. Someone pasted it into a pipeline as if it were a slide deck. No questions. No checks. Two weeks later, a customer support assistant began "helping" by leaking account details to anyone who sounded convincing. The outage was short. The trust damage stayed.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lesson. When models run production decisions, integrity becomes continuity. If you can't trust the model, you can't trust the service. If you can't trust the service, you don't have a process. You have a bet.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Boards hear "model" and think math. CISOs hear "model" and think new attack surface. Both are right. But the bigger shift is operational. Models behave like software, with a longer supply chain and stranger ways to fail. Treat them like production software or they will treat your business like a toy. Discover. Know what you are actually running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first problem is amnesia, not an attacker.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Ask one blunt question. How many models are running in your company right now? Not pilots. Running and touching customers, money, safety or regulated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organizations can't answer without calling three teams and opening five spreadsheets. That is already a continuity risk. If something goes wrong and you can't even find the thing, you can't contain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with an inventory that reads as an ops register. Model name. Owner. Business use. Where it runs. What data does it touch? What systems can it call? What version is live? Who can change it? Who can roll it back?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widen what counts as "the model." It's not only weight. It's prompts, retrieval indexes, embeddings, feature pipelines, evaluation sets, fine- tuning data and the wrapper code. If it can change the output, it belongs in your chain of trust. Diagnose. Map how integrity fails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you know what exists, ask how it can be bent.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Integrity breaks in a few clean ways. Each one hits continuity differently.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poisoning. A small set of records nudges behavior while your average scores still look fine. Like salt in tea, you notice too late.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Pipeline compromise. A library update pulls in a bad package. A notebook copied from the internet carries a surprise. Training is complete, yet you now ship a backdoor.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Artifact tampering. Someone swaps a model version in the registry. A storage bucket leaks. A model file gets replaced with one that waits for a trigger phrase.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Runtime abuse. Prompt injection. Retrieval poisoning. Agents are calling tools with more privileges than they deserve. The model may be intact. The system around it is not.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Feedback loop decay. Teams retrain on user inputs without filters.</w:t>
      </w:r>
      <w:r>
        <w:rPr>
          <w:rFonts w:ascii="Arial" w:hAnsi="Arial" w:cs="Arial"/>
          <w:color w:val="000000"/>
          <w:sz w:val="19"/>
          <w:szCs w:val="19"/>
        </w:rPr>
        <w:br/>
        <w:t>Attackers seed those inputs. Drift creeps in. The model gets worse, then weird, then unsafe.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this requires movie-style hacking. It requires access, speed and your habit of trusting what "looks normal." Design. Build a trust spine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 is where programs go to die. They fall in love with words. "Secure." "Responsible." "Governed." Nice. Still useless at 2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the spine short and testable.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Provenance. Trace a deployed model back to data sources, code version, training run and approver. If you can't answer "Where did this come from?," you can't answer "Should we trust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Integrity. Treat artifacts like release binaries. Hash them. Sign them. Store them in an immutable registry. Enforce checks at deploy time. If the checks fail, it does not ship.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Least privilege. Training should not have broad access to production data. The registry should not be writable by everyone. Agents should not have access to god-mode tools. Permission mistakes become outages.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 control. Version everything. Require reviews for high-impact changes. Keep rollback simple. If rollback takes a week, you won't do it when it matters.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Assurance. Test abuse paths, not only accuracy. Test for data leakage, unsafe tool calls, prompt injection and retrieval abuse. Then keep testing after release because systems drift. Deliver. Put controls into the delivery flow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Controls in a document don't protect systems. Controls in pipelines do.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at the beginning. Data. Version datasets. Record lineage. Strip sensitive fields. Track licensing. If you can't explain what data trained the model, your audit trail is broken before you deploy.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training runs. Isolate compute. Lockdown secrets. Log every run. Make metadata easy to reproduce, even if you can't reproduce weights.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 the registry. Keep it boring and strict. Limited write access. Every upload is logged. Every download is traceable. Artifacts immutable. A change means a new version, not an edit.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release gates. Dependency checks. Policy checks. Abuse tests. Privacy checks. If the model touches customers or money, require an approval with a name attached, not a shared mailbox.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the runtime behavior. Spikes in tool calls. New prompt patterns. Unusual data access. Sudden changes in refusal rates. Strange outputs that show up in tickets before dashboards.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rehearse rollback. Pull a model version. Restore the previous one. Measure the time. The first attempt shouldn't be during an incident. Drive. Run it like continuity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where boards and CISOs meet. Ownership and speed.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Assign roles. A model owner for the business outcome. A data owner for sources. A platform owner for pipelines and registries. Security for policy and assurance. No gaps.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Set cadence. Monthly reviews for the most sensitive models. Quarterly supplier checks for third-party models and data. Regular red team exercises focused on prompt injection and tool misuse.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Measure what matters. Percentage of models inventoried with owners. Percentage of deployed artifacts signed and verified. Time to revoke registry access. Time to roll back. Exceptions past expiry. Incidents where model behavior drove customer impact.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this, and you get something rare. Calm. The calm that lets teams ship and lets boards sleep.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Continuity is not a promise. It's a habit. Models will keep joining the party. Your job is to know who brought them, what changed and how fast you can escort them out when they start a fight.</w:t>
      </w:r>
    </w:p>
    <w:p w:rsidR="00012AC4" w:rsidRDefault="00012AC4" w:rsidP="00012AC4">
      <w:pPr>
        <w:rPr>
          <w:rFonts w:ascii="Arial" w:hAnsi="Arial" w:cs="Arial"/>
          <w:color w:val="000000"/>
          <w:sz w:val="19"/>
          <w:szCs w:val="19"/>
        </w:rPr>
      </w:pPr>
      <w:r>
        <w:rPr>
          <w:rFonts w:ascii="Arial" w:hAnsi="Arial" w:cs="Arial"/>
          <w:color w:val="000000"/>
          <w:sz w:val="19"/>
          <w:szCs w:val="19"/>
        </w:rPr>
        <w:br/>
        <w:t>ISACA International 2026.07.21 19:02</w:t>
      </w:r>
      <w:r>
        <w:rPr>
          <w:rFonts w:ascii="Arial" w:hAnsi="Arial" w:cs="Arial"/>
          <w:color w:val="000000"/>
          <w:sz w:val="19"/>
          <w:szCs w:val="19"/>
        </w:rPr>
        <w:br/>
        <w:t>https://www.isaca.org/resources/news-and-trends/isaca-now-blog/2026/when-ai-joins-the-party-model-integrity-becomes-business-continuity</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Cyberattack on one MDA can expose other agencies - NITDA warns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Ibrahim Ramalan July 21,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NITDA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Information Technology Development Agency, NITDA, has warned that a cybersecurity breach in one Ministry, Department or Agency, MDA, could expose other government institutions to attacks, calling for a coordinated national approach to protecting public digital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Kashifu Inuwa, Director-General of NITDA, said this on Tuesday in Abuja at a two-day cybersecurity workshop for Ministries, Departments and Agencies, MDAs.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workshop, organised by NITDA, had its theme as: "Securing Government Digital Infrastructure Through Capacity Building."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Represented by Dr Ayodele Bakare, Assistant Director, Cyber security Department, NITDA's , Mr Inuwa said that exposure to cyber threats in one government agency could expose others to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D-G said Nigeria's rapid digital transformation had significantly expanded the country's scope of cyber attacks to government digital platforms.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we face is no longer the work of the lone opportunist. We are contending with organised, financially motivated, and at times politically driven actors.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patient, well-resourced, and willing to recognise the very tools of digital transformation that the government is adopting.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actors do not respect boundaries between our agencies. A weakness in one MDA becomes a doorway into another, and this is why defense cannot be fragmented.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defense must be converged and done in a concerted manner because cyber security in government shall not and never be fragmented," he emphasised.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United Nations Office on Drugs and Crime, UNODC, Cybercrime Assessment ranked Nigeria among the three most cyber-targeted countries in Africa due to the expansion of its digital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referenced the Deloitte Nigeria Cybersecurity Outlook 2026, which estimated that cybercrime cost the country more than three billion dollars between 2019 and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Inuwa said NITDA, through its Computer Emergency Response Team, CERRT, remained committed to supporting MDAs in response and preventive cyber security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however, emphasised that prevention remained more effective than response.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him, effective cyber security requires regular cyber risk assessments, strong policies, awareness creation, capacity building, incident response planning and continuous improvement.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firewall or technical control can replace the need for personnel to understand and discharge their cyber security responsibilities,"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further urged participants to see the workshop as an interactive platform for sharing intelligence, analysing recent cyber incidents and strengthening the country's cyber resilience rather than a routine training exercise.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disclosed that participants would also review and provide input on NITDA's draft Regulatory Guidelines for Government Information Security Management before wider stakeholder consultations.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"Nigeria's digital future is not a threat to be feared but an opportunity to be secured," Mr Inuwa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Hamza Lateef, cyber security expert and facilitator, said the opening session was designed to provide participants with a broad overview of Nigeria's evolving cyber threat landscape.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Lateef said it highlighted emerging threats such as ransomware attacks, Advanced Persistent Threat, APT, groups, and other cyber actors with varying motives and objectives.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Lateef explained that some cyber incidents were driven by digital activists seeking to protest government policies by targeting public digital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him, recent trends have also shown increased interference by foreign actors attempting to disrupt government portals and critical online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workshop also emphasised the need for MDAs to strengthen cyber security governance by implementing secure systems and assigning clear cyber security responsibilities to contractors handling government ICT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Participants in the workshop were drawn from TETFund, Federal Road Safety Corps, Nigeria Data Protection Commission, among others.</w:t>
      </w:r>
      <w:r>
        <w:rPr>
          <w:rFonts w:ascii="Arial" w:hAnsi="Arial" w:cs="Arial"/>
          <w:color w:val="000000"/>
          <w:sz w:val="19"/>
          <w:szCs w:val="19"/>
        </w:rPr>
        <w:br/>
        <w:t>NAN</w:t>
      </w:r>
    </w:p>
    <w:p w:rsidR="00012AC4" w:rsidRDefault="00012AC4" w:rsidP="00012AC4">
      <w:pPr>
        <w:rPr>
          <w:rFonts w:ascii="Arial" w:hAnsi="Arial" w:cs="Arial"/>
          <w:color w:val="000000"/>
          <w:sz w:val="19"/>
          <w:szCs w:val="19"/>
        </w:rPr>
      </w:pPr>
      <w:r>
        <w:rPr>
          <w:rFonts w:ascii="Arial" w:hAnsi="Arial" w:cs="Arial"/>
          <w:color w:val="000000"/>
          <w:sz w:val="19"/>
          <w:szCs w:val="19"/>
        </w:rPr>
        <w:br/>
        <w:t>Daily Nigerian 2026.07.21 18:43</w:t>
      </w:r>
      <w:r>
        <w:rPr>
          <w:rFonts w:ascii="Arial" w:hAnsi="Arial" w:cs="Arial"/>
          <w:color w:val="000000"/>
          <w:sz w:val="19"/>
          <w:szCs w:val="19"/>
        </w:rPr>
        <w:br/>
        <w:t>https://dailynigerian.com/cyberattack-on-one-mda-can-expose-other-agencies-nitda-warns/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Russian Navy Conducts Surprise Firing Drill 45 Miles Off UK on Andy Burnham's First 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Navy frigate conducted a rare live-fire exercise about 45 miles south of Plymouth on Andy Burnham's first day as UK prime minister.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Thea Felicity Published 21 July 2026, 1:14 PM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Labour's New Leader: How Andy Burnham Secured a Landslide Victory to Replace Keir Starmer NHS Confederation/Wikimedia Commons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Navy warship carried out a live-fire exercise roughly 45 miles south of Plymouth on Monday, the same day Andy Burnham was appointed UK prime minister, prompting the Royal Navy to reposition one of its vessels before closely monitoring the drill.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exercise took place in international waters after the Russian frigate Neustrashimy announced its intention to open fire and requested that the British warship tracking it move to a safe distance.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Throughout 2026, Russian naval activity around British waters has become increasingly frequent, with Royal Navy ships routinely shadowing Russian vessels operating in the English Channel and the North Sea.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exercise follows heightened tensions between London and Moscow after a Russia-linked oil tanker was seized in the Channel by Royal Marines last month, fuelling concerns over the possibility of retaliatory action at sea.Rare Live-Fire Exercise Near UK Waters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reports, the 130-metre Russian frigate Neustrashimy notified British forces shortly before beginning the exercise and requested that HMS Tyne, the Royal Navy patrol vessel shadowing it, withdraw to a safe distance.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British vessel complied, allowing the firing drill to proceed at around 9.30 am. The exercise lasted approximately 30 minutes and took place in international waters south of the UK.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live-fire exercises in international waters are permitted under international law when appropriate safety warnings are issued, defence analysts regard short-notice drills conducted close to another country's coastline as relatively uncommon.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not been confirmed which weapons were fired during the exercise.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Neustrashimy is equipped with anti-ship cruise missiles, a 100mm naval gun capable of firing up to 50 rounds per minute and rotary Gatling-style guns used as part of its air defence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frigate only recently arrived off the British coast, replacing the Admiral Grigorovich, another Russian warship that had spent around three months operating in waters surrounding the UK.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vessel also attracted attention last month after firing warning shots within a few hundred metres of a British pleasure yacht south of the Isle of Wight.Russian Navy Activity Keeps Royal Navy on Alert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Households Told to Stockpile Food, Water and Medicines as Russia Cyber Attack Threat Grows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UK Households Told to Stockpile Food, Water and Medicines as Russia Cyber Attack Threat Grows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Defence confirmed the exercise and stressed that the Royal Navy maintained continuous oversight throughout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naval vessel shadowed by the Royal Navy conducted a live-fire weapons exercise in international waters approximately 40 nautical miles south of Plymouth yesterday,' a Ministry of Defence spokesperson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Royal Navy monitored that exercise throughout, continues to track the vessel's activity closely, and stands ready to protect UK national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episode illustrates how routine monitoring operations have become an increasingly prominent feature of the Royal Navy's work during a period of sustained maritime friction between Britain and Russia.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warships have repeatedly appeared in waters around the UK during the past year, sometimes escorting oil tankers and at other times operating independently. Defence officials have previously suggested such deployments can serve both operational and strategic purposes, allowing Moscow to project its naval presence while also requiring British forces to devote ships and personnel to surveillance missions.Not Related to the UK's New Government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drill also came weeks after Royal Marines seized a Russia-linked oil tanker in the English Channel, an operation that prompted warnings Moscow could retaliate. However, UK authorities have not linked Monday's live-fire exercise to that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Equally, although the exercise took place on Andy Burnham's first day as prime minister, there is no official evidence it was connected to the change of government, and no such claim has been made by British officials.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Defence has continued to monitor the Neustrashimy as it operates near British waters, while the Royal Navy remains tasked with tracking Russian naval movements in the region as part of its ongoing responsibility to safeguard UK maritime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Falklands Defences Tested as Argentine Military Presence Triggers Alarm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Troops' New Anti-Drone Unit Nearly Kills Its Own Soldier in Gun Test Gone Wrong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Unveils lb37bn Missile Project to Deter Russia as Europe Steps Up Defence Under Trump Pressure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 Shipyards to Build Dutch-Designed Drone-Ready Warships in lb2.4bn NATO Deal to Boost Fleet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Served With Excellence' - Three Royal Navy Crew Die After Merlin Helicopter Crashes In Devon</w:t>
      </w:r>
    </w:p>
    <w:p w:rsidR="00012AC4" w:rsidRDefault="00012AC4" w:rsidP="00012AC4">
      <w:pPr>
        <w:rPr>
          <w:rFonts w:ascii="Arial" w:hAnsi="Arial" w:cs="Arial"/>
          <w:color w:val="000000"/>
          <w:sz w:val="19"/>
          <w:szCs w:val="19"/>
        </w:rPr>
      </w:pPr>
      <w:r>
        <w:rPr>
          <w:rFonts w:ascii="Arial" w:hAnsi="Arial" w:cs="Arial"/>
          <w:color w:val="000000"/>
          <w:sz w:val="19"/>
          <w:szCs w:val="19"/>
        </w:rPr>
        <w:br/>
        <w:t>International Business Times 2026.07.21 17:37</w:t>
      </w:r>
      <w:r>
        <w:rPr>
          <w:rFonts w:ascii="Arial" w:hAnsi="Arial" w:cs="Arial"/>
          <w:color w:val="000000"/>
          <w:sz w:val="19"/>
          <w:szCs w:val="19"/>
        </w:rPr>
        <w:br/>
        <w:t>https://www.ibtimes.co.uk/russian-warship-live-fire-exercise-uk-waters-1809806</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Blue Lights star Si an Brooke teases "mind-blowing" plot in returning Channel 4 drama on TV tonight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can't say anything."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Harriet Mitchell Published: 21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Blue Lights star Si an Brooke has teased a "mind-blowing" plot in the returning Channel 4 drama The Undeclared War, which premieres on TV tonight.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thriller follows a leading team of analysts at GCHQ who are secretly working to ward off a series of cyber-attacks on the UK.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Brooke spoke to Metro ahead of tonight's season two premiere, in which she makes her debut as Barbara, the wife of Simon Pegg's character, Danny Patrick, and a fellow GCHQ analyst.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season two, the team face a foreign-backed malware attack while a mole operates in their midst.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Opening up about how she prepared for the role, Brooke said she hadn't been inside GCHQ, but she did speak to individuals working at the organisation.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Read Next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never get to do that in real life,"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was aware of how things work now tactically in warfare - it's much more covert, online. But it was terrifying to really understand the damage that can happen. You can push that button, and within seconds, a country will feel the impacts."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Asked about where the plot is heading, Brooke replied: "I can't say anything. I can't say anything. But it is mind-blowing."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Elsewhere, Brooke spoke about season four of the hit BBC police procedural Blue Lights, which is set to premiere later this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"Whenever the time comes for Grace to hang up her police hat, I think it will always hold a dear place in my heart."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Recalling how her father was a police officer, she added: "It was part of the tapestry of my youth.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friends were in the force. The conversations I'd hear him have on the phone, them coming back to our house and having a drink after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people spend such huge amounts of time confined in a car, watching the world go by, dealing with the oddest, extreme situations. You can't help but form quite intense bonds with each other. That's something I think the show prides itself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Undeclared War returns with season 2 tonight on Channel 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Visit our Streaming Guide now to see at a glance where you can view ALL your favourite shows and movies.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edition of Living Legends, celebrating the global phenomenon of BTS, is here! Buy this ultimate fan guide in newsagents or online.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Harriet Mitchell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Reporter, Digital Spy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Harriet is a freelance news writer specialising in TV and movies at Digital Spy.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horror enthusiast, she joined Digital Spy after working on her own horror website, reviewing films and focusing largely on feminism in the genre.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her spare time, Harriet paints and produces mixed-media art. She graduated from the University of Kingston with a BA in fine art, where she specialised in painting. She also has an MA in journalism from Birkbeck University.</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Digital Spy 2026.07.21 14:33</w:t>
      </w:r>
      <w:r>
        <w:rPr>
          <w:rFonts w:ascii="Arial" w:hAnsi="Arial" w:cs="Arial"/>
          <w:color w:val="000000"/>
          <w:sz w:val="19"/>
          <w:szCs w:val="19"/>
        </w:rPr>
        <w:br/>
        <w:t>http://www.digitalspy.com/tv/a73200740/sian-brooke-undeclared-war-tv-tonight/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Mercantile Bank Corporation Increases Regular Cash Dividend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21, 2026, 05:00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Board of Directors declares $0.40 regular quarterly cash dividend on common stock, resulting in a current annual yield of approximately 2.8% percent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GRAND RAPIDS, Mich., July 21, 2026 /PRNewswire/ - Mercantile Bank Corporation (NASDAQ: MBWM) ("Mercantile") announced today that on July 16, 2026, its Board of Directors declared a regular quarterly cash dividend of $0.40 per common share, payable on September 16, 2026, to holders of record as of September 4, 2026. The $0.40 cash dividend represents increases of 2.6 percent and 5.3 percent from the cash dividends paid during the second quarter of 2026 and third quarter of 2025, respectively.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steadfast commitment to building shareholder through meaningful cash returns was evidenced by our Board of Directors' declaration of an increased third quarter 2026 regular cash dividend," said Ray Reitsma, President and Chief Executive Officer of Mercantile. "We are pleased that our financial performance measures remained strong during the second quarter of 2026 amid persistent uncertainty in macro-economic and geopolitical conditions, which enabled us to once again provide shareholders with a competitive dividend yield. Based on the strength of our current balance sheet composition and asset quality metrics, along with the recording of solid operating results in future periods as anticipated, we believe we are well positioned to continue our regular cash dividend program while maintaining sufficient capital levels to support asset expansion objectives."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in Grand Rapids, Michigan, Mercantile Bank Corporation is the bank holding company for Mercantile Bank and Eastern Michigan Bank. Mercantile Bank and Eastern Michigan Bank provide financial products and services in a professional and personalized manner designed to make banking easier for businesses, individuals, and governmental units. Distinguished by exceptional service, knowledgeable staff, and commitment to the communities they serve, Mercantile Bank and Eastern Michigan Bank together comprise one of the largest Michigan-based banking organizations with total combined assets of $6.8 billion. Mercantile Bank Corporation's common stock is listed on the NASDAQ Global Select Market under the symbol "MBWM." For more information about Mercantile, visit www.mercbank.com, and follow us on Facebook, Instagram, X (formerly Twitter) @MercBank, and LinkedIn @merc- bank.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Forward-Looking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news release contains statements and information that may constitute forward-looking statements within the meaning of the Private Securities Litigation Reform Act of 1995. Forward-looking statements can be identified by words such as: "anticipate," "intend," "plan," "goal," "seek," "believe," "project," "estimate," "expect," "endeavor," "strategy," "future," "likely," "may," "should," "will," and similar references to future periods. Any such statements are based on current expectations that involve a number of risks and uncertainties. Actual results may differ materially from the results expressed in forward-looking statements. Factors that might cause such a difference include difficulties and delays in the ongoing integration of Mercantile Bank and Eastern Michigan Bank and achieving anticipated synergies, cost savings and other benefits from the transaction; changes in interest rates and interest rate relationships; increasing rates of inflation and slower growth rates or recession; significant declines in the value of commercial real estate; market volatility; demand for products and services; climate impacts; labor markets; the degree of competition by traditional and nontraditional financial services companies; changes in banking regulation or actions by bank regulators; changes in tax laws and other laws and regulations applicable to us; changes in prices, levies, and assessments; the impact of technological advances; potential cyber-attacks, information security breaches and other criminal activities; litigation liabilities; governmental and regulatory policy changes; the outcomes of existing or future contingencies; trends in customer behavior as well as their ability to repay loans; changes in local real estate values; damage to our reputation resulting from adverse publicity, regulatory actions, litigation, operational failures, and the failure to meet client expectations and other factors; changes in the national and local economies; unstable political and economic environments; disease outbreaks, such as the COVID-19 pandemic or similar public health threats, and measures implemented to combat them; and other factors, including those expressed as risk factors, disclosed from time to time in filings made by Mercantile with the Securities and Exchange Commission. Mercantile undertakes no obligation to update or clarify forward-looking statements, whether as a result of new information, future events or otherwise, except as required by law. Investors are cautioned not to place undue reliance on any forward-looking statements contained herein.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2026.07.21 12:15</w:t>
      </w:r>
      <w:r>
        <w:rPr>
          <w:rFonts w:ascii="Arial" w:hAnsi="Arial" w:cs="Arial"/>
          <w:color w:val="000000"/>
          <w:sz w:val="19"/>
          <w:szCs w:val="19"/>
        </w:rPr>
        <w:br/>
        <w:t>https://www.prnewswire.com/news-releases/mercantile-bank-corporation-increases-regular-cash-dividend-302829896.html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Mercantile Bank Corporation Announces Strong Second Quarter 2026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21, 2026, 05:05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 expansion, strong commercial loan growth, and sustained strength in asset quality metrics and capital levels highlight the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GRAND RAPIDS, Mich., July 21, 2026 /PRNewswire/ - Mercantile Bank Corporation (NASDAQ: MBWM) ("Mercantile") reported net income of $25.9 million, or $1.50 per diluted share, for the second quarter of 2026, compared with net income of $22.6 million, or $1.39 per diluted share, for the second quarter of 2025. Net income during the first six months of 2026 totaled $48.6 million, or $2.82 per diluted share, compared with net income of $42.2 million, or $2.60 per diluted share, during the first six months of 2025. Excluding non-recurring costs associated with the acquisition of Eastern Michigan Financial Corporation and the previously announced core and digital banking system conversion (a non-GAAP measurement), adjusted net income was $26.4 million, or $1.53 per diluted share, for the second quarter of 2026, and $51.7 million, or $2.99 per diluted share, for the first six months of 2026. Using these non-GAAP measures, adjusted earnings per diluted share increased $0.14, or 10 percent, in the second quarter of 2026, and $0.39, or 15 percent, in the first six months of 2026, compared to the respective 2025 periods.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very pleased to report another quarter of strong financial performance as we continue to successfully navigate our way through the extended and ongoing period of uncertain global economic conditions and heightened geopolitical concerns," said Ray Reitsma, President and Chief Executive Officer of Mercantile. "Our robust operating results were driven by increased net interest income, reflecting strong commercial loan growth and a higher net interest margin, a negative provision for credit losses, a significant increase in treasury management fees, a reduction in wholesale funds, and continuing strength in asset quality metrics. As evidenced by the ongoing expansion of local deposits, we remain committed to funding earning asset growth with local deposit generation."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quarter highlights include: Return on average assets of 1.5 percent and return on average equity of 14.0 percent Tangible book value per common share of $38.42 as of June 30, 2026, up 9 percent (annualized) and over 7 percent since December 31, 2025, and June 30, 2025, respectively Net revenue growth of nearly 13 percent compared to the prior-year second quarter, including net interest income expansion of nearly 16 percent Improved net interest margin, largely reflecting lower cost of funds, commercial loan growth, and continued upward repricing of matured fixed- rate loans and securities Noteworthy increases in treasury management fees and payroll services fees of approximately 29 percent and 9 percent, respectively Continued strength in commercial loan pipeline Ongoing low level of nonperforming assets and nominal past due loans and loan charge-offs Significant reduction in loan-to-deposit ratio from approximately 100 percent as of June 30, 2025, to approximately 93 percent as of June 30, 2026, primarily reflecting strong local deposit generation and the onboarding of Eastern Michigan Bank's deposit portfolio Notable decreases in brokered deposits of $110 million during the first six months of 2026, and $179 million during the twelve months ended June 30, 2026, leaving a balance of only $20.1 million that is scheduled to mature in late 2026 Robust tangible and regulatory capital positions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revenue, consisting of net interest income and noninterest income, was $68.8 million during the second quarter of 2026, up $7.8 million, or 12.8 percent, from $61.0 million during the prior-year second quarter. Net interest income during the current-year second quarter was $57.3 million, up $7.8 million, or 15.7 percent, from $49.5 million during the respective 2025 period mainly due to growth in earning assets and a higher net interest margin. Eastern Michigan Bank's net interest income totaled $5.9 million during the second quarter of 2026. Noninterest income totaled $11.5 million during the second quarter of 2026, virtually unchanged from the level recorded during the second quarter of 2025; increases in treasury management fees, bank owned life insurance income, and payroll services fees were offset by reductions in interest rate swap and mortgage banking income. Eastern Michigan Bank generated $0.6 million in noninterest income during the second quarter of 2026, primarily consisting of deposit service charges.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net interest margin was 3.59 percent in the second quarter of 2026, up from 3.48 percent in the prior-year second quarter. The yield on average earning assets was 5.42 percent during the current-year second quarter, a decline from 5.75 percent during the respective 2025 period. The decreased yield largely stemmed from a lower yield on loans and a change in earning asset mix, which more than offset an improved yield on securities resulting from the reinvestment of relatively low-yielding bonds and portfolio expansion activities, along with the positive impact resulting from the addition of Eastern Michigan Bank's securities portfolio. The yield on loans was 6.01 percent during the second quarter of 2026, down from 6.29 percent during the second quarter of 2025, mainly due to reduced </w:t>
      </w:r>
      <w:r>
        <w:rPr>
          <w:rFonts w:ascii="Arial" w:hAnsi="Arial" w:cs="Arial"/>
          <w:color w:val="000000"/>
          <w:sz w:val="19"/>
          <w:szCs w:val="19"/>
        </w:rPr>
        <w:lastRenderedPageBreak/>
        <w:t>interest rates on variable-rate commercial loans resulting from the Federal Open Market Committee ("FOMC") lowering the targeted federal funds rate. The FOMC decreased the targeted federal funds rate by 25 basis points in each of September, October, and December of 2025, during which time average variable-rate commercial loans represented approximately 77 percent of average total commercial loans. Reflecting a strategic initiative to lower the loan-to-deposit ratio and the impact of Eastern Michigan Bank's liquid balance sheet, relatively higher-yielding loans represented a decreased percentage of earning assets and relatively lower-yielding securities accounted for an increased percentage of earning assets in the second quarter of 2026 compared to the second quarter of 2025. The yield on securities equaled 3.36 percent during the second quarter of 2026, up from 2.82 percent during the prior-year second quarter. The yield on other interest-earning assets, primarily consisting of funds on deposit with the Federal Reserve Bank of Chicago, declined from 4.91 percent during the second quarter of 2025 to 4.04 percent during the respective 2026 period, reflecting the decreased interest rate environment.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second quarter of 2026, the cost of funds was 1.83 percent, down from 2.27 percent during the second quarter of 2025, mainly due to lower rates paid on money market accounts and time deposits, reflecting the decreased interest rate environment. An increase in low-cost deposit products as a percentage of total funding sources, primarily stemming from the addition of Eastern Michigan Bank's deposit base, and a reduction in brokered deposits also contributed to the reduced cost of funds. The latter reflects a strategy to refine the deposit base whereby the reliance on the brokered deposit market and other higher-priced deposit-only relationships is reduced.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recorded provisions for credit losses of negative $1.8 million and positive $1.6 million during the second quarters of 2026 and 2025, respectively. The negative provision expense recorded during the current- year second quarter mainly reflected the elimination of a $2.7 million specific allocation associated with the resolution of a nonperforming commercial construction loan, which was partially offset by changes in the economic forecast, allocations necessitated by net loan growth, and an increase in qualitative factor allocations. The recording of net loan recoveries and sustained strength in loan quality metrics during both periods positively impacted necessary provision levels.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 totaled $11.5 million during the second quarter of 2026, up slightly from the level recorded during the prior-year second quarter. Growth in treasury management fees, bank owned life insurance income, and payroll services fees was offset by lower levels of interest rate swap and mortgage banking income. The increases in treasury management and payroll services fees largely resulted from new commercial customer acquisitions and customers' expanded use of products and services, as well as a modified fee schedule. The reduction in interest rate swap income primarily reflected a lower volume of new swap transactions, while the decrease in mortgage banking income mainly resulted from accelerated mortgage servicing rights amortization resulting from an increased level of payoffs, a change in the quarter-end fair value of commitments to originate salable residential mortgage loans and a lower percentage of loans originated with the intent to sell.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 totaled $39.4 million during the second quarter of 2026, compared to $33.4 million during the second quarter of 2025.</w:t>
      </w:r>
      <w:r>
        <w:rPr>
          <w:rFonts w:ascii="Arial" w:hAnsi="Arial" w:cs="Arial"/>
          <w:color w:val="000000"/>
          <w:sz w:val="19"/>
          <w:szCs w:val="19"/>
        </w:rPr>
        <w:br/>
        <w:t>Excluding non-recurring costs aggregating $0.5 million related to the core and digital banking system conversion and $0.1 million associated with the acquisition of Eastern Michigan Financial Corporation, noninterest expense increased $5.4 million during the current-year second quarter compared to the respective 2025 period. Eastern Michigan Bank's noninterest expense totaled $4.0 million during the second quarter of 2026, including salary and benefit costs of $1.8 million and core deposit intangible asset amortization of $0.9 million. The remaining increase in noninterest expense largely reflected higher salary and benefit costs, along with cost inflation and an expanded balance sheet and branch network. A $1.4 million decrease in allocations to the reserve for unfunded loan commitments, mainly reflecting a lower level of commercial loan commitments that have been accepted by customers, positively impacted noninterest expense during the second quarter of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income tax expense was $5.3 million during the second quarter of 2026, compared to $3.3 million during the prior-year second quarter. The increase in federal income tax expense primarily resulted from a higher level of income before federal income tax and a lower level of net benefits from transferable energy tax credits. Mercantile's effective tax rate, which equaled 16.9 percent and 12.9 percent during the second quarters of 2026 and 2025, respectively, has been positively impacted by tax benefits derived from the acquisition of transferable energy tax credits and low- income housing and historic tax credit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Reitsma commented, "The robust increase in net interest income during the second quarter of 2026 resulted from strong commercial loan growth and an improved net interest margin, which was largely driven by a reduced cost of funds and the upward repricing of matured fixed-rate loans and securities. As demonstrated by the solid growth in treasury management and payroll services fees, we continue to be successful in our efforts to cultivate new customer relationships and further develop existing clients' relationships. We remain focused on expanding our balance sheet in a cost- effective fashion while continuing to deliver excellent service and market- leading products and services to our clients. Total overhead expense, excluding costs associated with the core and digital banking system conversion and acquisition of Eastern Michigan Financial Corporation, as a percentage of net revenue during the second quarter of 2026 approximated the level during the prior-year second quarter."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Balance Sheet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Total assets were $6.82 billion as of June 30, 2026, down $15.7 million from December 31, 2025. Total loans increased $98.9 million, or an annualized 8.2 percent, during the second quarter of 2026, and $93.7 million, or an </w:t>
      </w:r>
      <w:r>
        <w:rPr>
          <w:rFonts w:ascii="Arial" w:hAnsi="Arial" w:cs="Arial"/>
          <w:color w:val="000000"/>
          <w:sz w:val="19"/>
          <w:szCs w:val="19"/>
        </w:rPr>
        <w:lastRenderedPageBreak/>
        <w:t>annualized 3.9 percent, during the first six months of 2026, primarily reflecting commercial loan portfolio expansion of $115 million, or an annualized 11.7 percent, and $132 million, or an annualized 6.8 percent, during the respective periods. Commercial loans grew in both 2026 periods despite the full payoffs and partial paydowns of certain larger relationships, which aggregated $121 million during the second quarter of 2026, and $301 million during the first six months of 2026. The payoffs and paydowns, which mainly resulted from sales of assets, secondary market refinancings, and customers using excess cash flows generated within their operations to make line of credit reductions, subsided as anticipated during the second quarter of 2026 compared to the first quarter of 2026, although remaining above the historical average of approximately $50 million per quarter. Payoffs and paydowns during 2025 were also well above historical levels, totaling approximately $363 million and averaging about $91 million per quarter. Commercial loan originations, consisting of loans to new customers and increases in existing credit relationships, remained strong across all segments during the first six months of 2026. Residential mortgage loans were down $17.7 million and $40.3 million during the second quarter and first six months of 2026, respectively, while other consumer loans increased $1.6 million and $2.3 million during the respective periods.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first six months of 2026, interest-earning deposits declined $149 million, and securities available for sale were up $23.3 million. The reduction in interest-earning deposits primarily resulted from funds being used to originate loans, purchase securities, and payoff matured brokered deposits and Federal Home Loan Bank of Indianapolis ("FHLBI") advances.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June 30, 2026, unfunded commitments on commercial construction and development loans, which are expected to be funded over the next 12 to 18 months, and residential construction loans, which are expected to be largely funded over the next 12 months, totaled $236 million and $47.4 million, respectively. The unused balance on construction loans remains relatively stable as new construction loan opportunities are identified and as construction loans shift to term real estate loans upon completion of the projects.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and industrial loans and owner-occupied commercial real estate loans combined represented approximately 58 percent of total commercial loans as of June 30, 2026, a level that has remained relatively consistent with prior periods and in line with our expectations.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deposits equaled $5.30 billion as of June 30, 2026, compared to $5.28 billion as of December 31, 2025. Local deposits grew $122 million, or an annualized 4.8 percent, during the first six months of 2026, while brokered deposits decreased $110 million. The increase in local deposits, which occurred despite the normal level of seasonal noninterest-bearing deposit withdrawals by customers to make bonus and tax payments and partnership distributions, reflected successful client acquisition efforts and net growth in various existing deposit relationships. The loan-to-deposit ratio equaled 93 percent as of June 30, 2026, down from 100 percent as of June 30, 2025, largely due to an increase in local deposits. As of June 30, 2026, wholesale funds, consisting of FHLBI advances and brokered deposits, were $325 million, or approximately 6 percent of total funds, compared to approximately 8 percent and 10 percent as of December 31, 2025, and June 30, 2025, respectively. Noninterest-bearing checking accounts represented approximately 27 percent of total deposits as of 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Reitsma noted, "We are very pleased with the growth in the commercial loan portfolio during the second quarter and first six months of 2026, especially when factoring in the level of payoffs and line of credit paydowns during the periods. Our commercial loan pipeline remains robust, which combined with ongoing conversations with existing and potential borrowers, should provide us with meaningful opportunities to originate loans in forthcoming periods. We remain committed to funding lending opportunities with local deposit generation."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 Quality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totaled $5.8 million, or 0.1 percent of total assets, as of June 30, 2026, compared to $7.9 million, or 0.1 percent of total assets, as of December 31, 2025, and $9.7 million, or 0.2 percent of total assets, as of June 30, 2025. The decreases in nonperforming assets during the first six months of 2026 and twelve months ended June 30, 2026, mainly reflected the resolution of a nonperforming commercial construction loan, which had been placed on nonaccrual during the second quarter of 2025 and represented approximately 57 percent and 35 percent of total nonperforming assets as of June 30, 2025, and December 31, 2025, respectively. Specific allocations totaling $5.5 million and ultimately equaling the full loan balance were made during the second and third quarters of 2025, with the loan balance charged down by $2.8 million during the fourth quarter of 2025. During the second quarter of 2026, the loan's remaining book balance of $2.7 million was paid off, eliminating the remaining specific allocation balance, and a recovery of $0.2 million was recorded. The level of past due loans remains minimal. During the second quarter of 2026, loan charge-offs were nominal, while recoveries of prior period loan charge-offs equaled $0.5 million, providing for net loan recoveries of $0.5 million, or an annualized 0.04 percent of average total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Reitsma remarked, "As reflected by ongoing low levels of nonperforming assets, past due loans, and loan charge-offs, our asset quality metrics remained robust during the second quarter of 2026. We remain committed to underwriting all loan types in a disciplined manner and identifying any deteriorating commercial loan relationships or emerging systemic or sector- specific credit problems as soon as possible to limit the impact of such on our overall financial health. Our sound collection and conservative charge- off practices were evident during the current-year second quarter with the full resolution of a significant nonperforming commercial construction loan, which represented our largest nonperforming loan as of March 31, 2026. The resiliency of our commercial loan clients during the extended and ongoing period of uncertain macro-economic conditions has been noteworthy."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Capital 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Shareholders' equity totaled $755 million as of June 30, 2026, up $30.2 million from December 31, 2025. Mercantile Bank and Eastern Michigan Bank each maintained "well-capitalized" positions as of June 30, 2026, with total risk-based capital ratios of 13.5 percent and 23.1 percent, respectively. As of June 30, 2026, Mercantile Bank and Eastern Michigan Bank had approximately $205 million and $36.3 million, respectively, in excess of the 10 percent minimum regulatory threshold required to be categorized as a "well-capitalized" institution.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reported 17,285,911 total shares outstanding as of 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Reitsma concluded, "Our ongoing strong financial condition enabled us to continue our regular cash dividend program, and as demonstrated by our announcement of an increased third quarter 2026 cash dividend, we remain committed to building shareholder value through meaningful cash returns. Based on the continuing strength of our operating results, asset quality measures, capital levels and loan funding opportunities, along with the expected realization of solid financial performance in upcoming periods, we believe we are positioned to successfully address any challenges arising from the prolonged and ongoing period of unstable economic and operating conditions. Our steadfast focus on meeting customers' needs has been instrumental in retaining established relationships and fostering new relationships, and we believe a similar focus in future periods as planned should provide us with ample opportunities to originate loans and generate local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 Presentation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has prepared presentation materials that management intends to use during its previously announced second quarter 2026 conference call on Tuesday, July 21, 2026, at 10:00 a.m. Eastern Time, and from time to time thereafter in presentations about the company's operations and performance. These materials, which are available for viewing in the Investor Relations section of Mercantile's website at www.mercbank.com, have been furnished to the U.S. Securities and Exchange Commission concurrently with this press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in Grand Rapids, Michigan, Mercantile Bank Corporation is the bank holding company for Mercantile Bank and Eastern Michigan Bank. Mercantile Bank and Eastern Michigan Bank provide financial products and services in a professional and personalized manner designed to make banking easier for businesses, individuals, and governmental units. Distinguished by exceptional service, knowledgeable staff, and a commitment to the communities they serve, Mercantile Bank and Eastern Michigan Bank together comprise one of the largest Michigan-based banking organizations with total combined assets of approximately $6.8 billion. Mercantile Bank Corporation's common stock is listed on the NASDAQ Global Select Market under the symbol "MBWM." For more information about Mercantile, visit www.mercbank.com, and follow us on Facebook, Instagram, X (formerly Twitter) @MercBank, and LinkedIn @merc-bank.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Reconciliation of U.S. GAAP to Non-GAAP Financial 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news release contains certain non-GAAP financial measures, including adjusted net income and adjusted diluted earnings per share, each of which excludes costs associated with (i) Mercantile's acquisition of Eastern Michigan Financial Corporation that was completed during the fourth quarter of 2025 ($0.1 million and $0.4 million during the second quarter and first six months of 2026, respectively), and (ii) the previously announced core and digital banking system conversion ($0.5 million and $3.5 million during the second quarter and first six months of 2026, respectively), on an after- tax basis. These non-GAAP financial measures are identified in this news release where they appear. We believe that presenting these non-GAAP financial measures provides investors, analysts, and other interested parties with meaningful supplementary information to assess Mercantile's underlying operational performance by removing the effect of costs we consider to be non-recurring in nature and not reflective of Mercantile's core operating results. These non-GAAP financial measures are used by management to evaluate Mercantile's ongoing operations, for internal planning and forecasting purposes, and to assess period-over-period comparability. Management believes it is useful for the reader to review these non-GAAP adjusted measures alongside the GAAP measures. Our definition of these adjusted financial measures may differ from similarly named measures used by others. These non-GAAP measures have limitations as an analytical tool and should not be considered in isolation or as a substitute for our GAAP measures. Our net income and diluted earnings per share are presented on a GAAP-basis in the first paragraph of this release.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Forward-Looking Statements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This news release contains statements and information that may constitute forward-looking statements within the meaning of the Private Securities Litigation Reform Act of 1995. Forward-looking statements can be identified by words such as: "anticipate," "intend," "plan," "goal," "seek," "believe," "project," "estimate," "expect," "endeavor," "strategy," "future," "likely," "may," "should," "will," and similar references to future periods. Any such statements are based on current expectations that involve a number of risks and uncertainties. Actual results may differ materially from the results expressed in forward-looking statements. Factors that might cause such a difference include difficulties and delays in the ongoing integration of Mercantile Bank and Eastern Michigan Bank and achieving anticipated synergies, cost savings and other benefits from the transaction; changes in interest rates and interest rate relationships; increasing rates of inflation and slower growth rates or recession; significant declines in the value of commercial real estate; market volatility; demand for products and services; climate impacts; labor markets; the degree of competition by traditional and nontraditional financial services companies; changes in banking regulation or actions by bank regulators; changes in tax laws and other laws and regulations applicable to us; changes in prices, levies, and assessments; the impact of technological advances; potential cyber-attacks, information security </w:t>
      </w:r>
      <w:r>
        <w:rPr>
          <w:rFonts w:ascii="Arial" w:hAnsi="Arial" w:cs="Arial"/>
          <w:color w:val="000000"/>
          <w:sz w:val="19"/>
          <w:szCs w:val="19"/>
        </w:rPr>
        <w:lastRenderedPageBreak/>
        <w:t>breaches and other criminal activities; litigation liabilities; governmental and regulatory policy changes; the outcomes of existing or future contingencies; trends in customer behavior as well as their ability to repay loans; changes in local real estate values; damage to our reputation resulting from adverse publicity, regulatory actions, litigation, operational failures, and the failure to meet client expectations and other factors; changes in the national and local economies; unstable political and economic environments; disease outbreaks, such as the COVID-19 pandemic or similar public health threats, and measures implemented to combat them; and other factors, including those expressed as risk factors, disclosed from time to time in filings made by Mercantile with the Securities and Exchange Commission. Mercantile undertakes no obligation to update or clarify forward-looking statements, whether as a result of new information, future events or otherwise, except as required by law. Investors are cautioned not to place undue reliance on any forward-looking statements contained herein.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 BALANCE SHEETS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and due from banks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69,802,000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54,755,000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98,900,000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Interest-earning deposits and Federal Funds sold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271,129,000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418,569,000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197,172,000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cash and cash equivalents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340,931,000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473,324,000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296,072,000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 available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1,125,529,000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1,102,230,000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826,415,000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loans held for sale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31,272,000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17,160,000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27,569,000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4,915,553,000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4,821,888,000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4,698,019,000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(55,441,000)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(58,191,000)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(58,375,000)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4,860,112,000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4,763,697,000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4,639,644,000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Premises and equipment,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60,727,000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62,468,000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54,792,000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owned life insurance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116,578,000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105,342,000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95,012,000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Goodwill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73,689,000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72,656,000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49,473,000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Core deposit intangible, net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17,307,000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20,388,000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193,345,000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217,954,000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192,011,000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6,819,490,000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6,835,219,000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6,180,988,000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LIABILITIES AND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1,420,591,000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1,339,666,000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1,180,801,000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Interest-bearing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3,875,797,000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3,944,786,000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3,529,671,000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5,296,388,000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5,284,452,000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4,710,472,000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 sold under agreements to repurchase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217,470,000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232,291,000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242,785,000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Home Loan Bank advances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305,322,000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326,221,000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356,221,000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Subordinated debentures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51,358,000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51,015,000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50,672,000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Subordinated notes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89,829,000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89,657,000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89,486,000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Term note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25,000,000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30,000,000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Accrued interest and other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78,999,000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96,699,000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99,833,000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6,064,366,000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6,110,335,000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5,549,469,000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352,339,000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349,431,000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302,294,000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Retained earnings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434,786,000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399,448,000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364,991,000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Accumulated other comprehensive income/(loss)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(32,001,000)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(23,995,000)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(35,766,000)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755,124,000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724,884,000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631,519,000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liabilities and 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6,819,490,000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6,835,219,000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6,180,988,000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 REPORTS OF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MONTHS ENDED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30, 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including fees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73,293,000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73,613,000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145,190,000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145,343,000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Investment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9,174,000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5,414,000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18,023,000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10,372,000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4,229,000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2,931,000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8,909,000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6,582,000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86,696,000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81,958,000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172,122,000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162,297,000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23,140,000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25,725,000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46,386,000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50,918,000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Short-term borrowings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1,919,000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3,682,000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Home Loan Bank advances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2,897,000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5,151,000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5,795,000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borrowed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4,459,000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3,875,000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29,438,000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32,479,000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58,963,000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64,270,000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57,258,000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49,479,000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113,159,000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98,027,000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 after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59,058,000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47,879,000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116,759,000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94,327,000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charges on accounts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2,663,000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1,967,000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5,147,000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3,806,000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banking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3,969,000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6,168,000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6,620,000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and debit card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2,921,000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2,350,000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5,509,000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4,551,000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rate swap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1,230,000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1,106,000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1,310,000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Payroll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1,823,000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Earnings on bank owned life insurance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1,868,000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11,498,000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11,462,000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23,187,000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20,164,000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Salaries and benefits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24,608,000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20,711,000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48,287,000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40,268,000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Occupancy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2,155,000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4,273,000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Furniture and equipment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1,613,000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processing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4,617,000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9,044,000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7,369,000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Core conversion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Acquisition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Core deposit intangible amortization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1,731,000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5,406,000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6,088,000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11,942,000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10,960,000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39,375,000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33,379,000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81,483,000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64,483,000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before federal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31,181,000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25,962,000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58,463,000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50,008,000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income 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5,254,000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3,344,000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9,851,000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7,853,000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25,927,000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22,618,000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48,612,000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42,155,000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basic shares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17,278,057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16,239,919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17,257,766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16,219,064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diluted shares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17,278,057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16,239,919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17,257,766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16,219,064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CONSOLIDATED FINANCIAL HIGHLIGHTS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(Unaudited)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Quarterly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Year-To-Date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(dollars in thousands except per share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Qtr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1st Qtr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4th Qtr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3rd Qtr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2nd Qtr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EARNINGS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57,258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55,901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51,015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52,002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113,159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98,027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Provision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10,388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20,164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36,726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34,750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33,379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81,483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64,483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before federal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tax expense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31,181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27,282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27,440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58,463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50,008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25,927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22,841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23,758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22,618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48,612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Diluted earnings per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basic shares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17,278,057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17,237,249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16,263,884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16,249,267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16,239,919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17,257,766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16,219,064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diluted shares outstanding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17,278,057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17,237,249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16,263,884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16,249,267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16,239,919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17,257,766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16,219,064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PERFORMANCE RATIOS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on average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13.50 %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14.05 %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interest margin (fully tax-equivalent)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62.30 %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59.17 %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55.70 %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54.77 %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59.76 %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54.56 %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Full-time equivalent employees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ASSETS / COST OF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other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total 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 on 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borrowed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3.61 %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funds (total 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Cost of funds (total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BANKING ACTIVITY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mortgage loans originated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159,105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127,939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136,840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141,921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287,044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242,317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Purchase mortgage loans originated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126,798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68,769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85,973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107,993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111,247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195,567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192,741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Refinance mortgage loans originated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32,307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59,170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28,847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91,477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49,576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Mortgage loans originated with intent to sell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107,447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105,873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116,886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111,334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112,323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213,320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192,776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Income on sale of mortgage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3,049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Tangible equity to tangible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9.37 %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Tier 1 leverage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10.61 %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equity risk-based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Tier 1 risk-based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12.20 %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11.75 %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11.75 %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risk-based capital ratio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14.87 %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14.65 %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14.37 %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Tier 1 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749,048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723,395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704,776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685,440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666,068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749,048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666,068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Tier 1 plus tier 2 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896,267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872,668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854,876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835,263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814,796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896,267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814,796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risk-weighted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6,116,615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5,981,420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5,958,763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5,617,005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5,670,571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6,116,615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5,670,571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Book value per common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Tangible book value per common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37.34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35.82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dividend per common 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ASSET QUALITY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Gross loan charge-offs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865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loan charge-offs (recoveries)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loan charge-offs to average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(0.05 %)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for credit losses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56,736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58,191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59,129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55,441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58,375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Allowance to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1.28 %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1.24 %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real estate/repossessed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loans to total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0.21 %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Nonperforming assets to 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0.11 %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0.12 %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0.09 %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0.16 %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 COMPOSITION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&amp;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942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Land development &amp; construction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Owner occupied comm'l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Nonowner occupied comm'l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5,532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Multi-family &amp; residential rental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commercial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1,895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family mortgages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consumer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retail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3,195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nonperforming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NONPERFORMING ASSETS - RECON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Beginning 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5,792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1,694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to performing status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Principal payments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 proceeds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 charge-offs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Valuation write-downs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Ending balance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7,870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9,743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 PORTFOLIO COMPOSITION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&amp; industrial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1,537,029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1,429,830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1,374,522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1,337,729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1,375,368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1,537,029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1,375,368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Land development &amp; construction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119,386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119,560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117,373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70,806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67,520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119,386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67,520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Owner occupied comm'l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803,884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799,066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778,869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729,451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725,106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803,884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725,106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Nonowner occupied comm'l real estate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1,091,844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1,101,758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1,110,674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1,091,210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1,134,012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1,091,844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1,134,012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Multi-family &amp; residential rental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498,253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485,175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537,224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521,111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519,152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498,253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519,152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commercial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4,050,396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3,935,389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3,918,662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3,750,307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3,821,158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4,050,396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3,821,158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family mortgages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750,526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768,237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790,857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780,917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799,426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750,526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799,426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consumer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113,067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112,369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83,936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77,435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77,435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retail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865,157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881,304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903,226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864,853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876,861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865,157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876,861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4,915,553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4,816,693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4,821,888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4,615,160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4,698,019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4,915,553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4,698,019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END OF PERIOD BALANCES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4,915,553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4,816,693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4,821,888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4,615,160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4,698,019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4,915,553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4,698,019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1,125,529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1,125,433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1,102,230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855,138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1,125,529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826,415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327,399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577,619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458,548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457,373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246,254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327,399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246,254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earning assets (before allowance)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6,368,481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6,519,745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6,382,666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5,927,671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5,770,688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6,368,481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5,770,688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6,819,490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6,945,035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6,835,219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6,308,487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6,180,988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6,819,490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6,180,988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1,420,591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1,331,947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1,339,666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1,182,775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1,180,801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1,420,591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1,180,801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3,875,797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4,087,571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3,944,786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3,629,038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3,529,671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3,875,797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3,529,671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5,296,388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5,419,518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5,284,452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4,811,813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4,710,472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5,296,388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4,710,472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borrowed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690,554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704,853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730,778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739,688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740,685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690,554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740,685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4,566,351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4,792,424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4,675,564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4,368,726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4,270,356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4,566,351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4,270,356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755,124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736,947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724,884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657,630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631,519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755,124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631,519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BALANCES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4,891,868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4,828,031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4,627,544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4,668,173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4,695,367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4,860,126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4,662,415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1,128,063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1,119,988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880,619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841,853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803,264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1,124,048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783,291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interest-earning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413,729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467,991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426,758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433,055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235,965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440,710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269,956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earning assets (before allowance)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6,433,660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6,416,010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5,934,921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5,943,081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5,734,596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6,424,884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5,715,662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6,851,065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6,837,239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6,296,341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6,294,841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6,061,819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6,844,190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6,040,109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1,376,108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1,318,537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1,227,100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1,215,918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1,152,631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1,347,481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1,149,359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Interest-bearing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3,956,008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3,999,141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3,599,012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3,610,600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3,463,067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3,977,456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3,452,840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deposits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5,332,116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5,317,678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4,826,112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4,826,518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4,615,698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5,324,937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4,602,199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borrowed funds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707,080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712,240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720,499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749,679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749,811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709,645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744,250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interest-bearing liabilities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4,663,088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4,711,381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4,319,511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4,360,279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4,212,878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4,687,101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4,197,090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Shareholders' equity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744,193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733,366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671,029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640,495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616,229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738,809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605,248</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Mercantile Bank Corporation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2026.07.21 12:15</w:t>
      </w:r>
      <w:r>
        <w:rPr>
          <w:rFonts w:ascii="Arial" w:hAnsi="Arial" w:cs="Arial"/>
          <w:color w:val="000000"/>
          <w:sz w:val="19"/>
          <w:szCs w:val="19"/>
        </w:rPr>
        <w:br/>
        <w:t>https://www.prnewswire.com/news-releases/mercantile-bank-corporation-announces-strong-second-quarter-2026-results-302829894.html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London council to make lb17.7 million after approving new data centre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Ealing Council insists the data centre's high energy demands won't come from the existing local grid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 Exco Player content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content is provided by Exco Player and may use cookies or similar technologies. Please click 'Allow and Continue' below to load the content.Allow and Continue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 James Lynch, Local Democracy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minute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Ealing Council will receive millions of pounds from a developer after approving a new data centre, and insists the high energy demands won't come from the existing local grid.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 centre, on the site of the former Honey Monster Food Factory on Bridge Road in Southall, was approved on Thursday, the day before new guidelines were published around data centres in the draft London Plan. The guidelines seek to balance any economic benefits with environmental damage.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Ealing Council says "the application was determined against the planning policies and material planning considerations that applied when the decision was made" and pointed out the London Plan has not been adopted even if the draft has been published.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 spokesperson added: "Ealing Council supports a coordinated approach to planning for data centres, electricity infrastructure, housing and economic growth, ensuring that development is aligned with wider community, environmental and economic objectives."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sudden proliferation of data centres across London, particularly in west London, concerns have been raised about the impact on the environment, the electricity grid and water supply. Some housing projects in west London have been held up due to grid capacity issues, partly blamed on the number of data centres in the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mockup of Bridge Road data centre in Southall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Ealing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it's understood that some of the Southall data centre's energy needs will be met through a 7,000-square-metre photovoltaic facade - essentially a wall of solar panels - on its southern elevation that changes appearance depending on the sunlight.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Ealing Council's spokesperson said: "Electricity capacity is a recognised issue across west London and was considered through the planning process. Applicants are required to demonstrate the necessary utility infrastructure can be provided to support a development and any required upgrades are subject to agreement with the infrastructure providers.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"Electricity capacity will not be coming from the existing local grid and applicants are required to source and reserve this outside of the existing grid capacity."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Greater London Authority recently said there is around ten times the capacity currently used by existing data centres in London already requested in the grid connection queue. Concerns remain about how the dozens of data centres in the planning pipeline in London will be powered alongside the approximately 100 already in 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factory being demolished for the Southall data centre was originally built in 1937 with operations ceasing in 2016. In 2022, the building was demolished and the site has remained vacant since. The new data centre will reach four storeys and encompass over 52,000 square metres of floor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construction alone is expected to lead to 1,105 new full-time jobs. Planning documents indicate that the construction will "support apprenticeship opportunities and generate local expenditure through worker spending on food, drink, accommodation and related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centre is expected to create hundreds of new jobs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Ealing Council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operational, the centre, being built by Cyrus One, is expected to create 647 new jobs with an annual wage bill of lb37 million. To ensure the local community benefited directly, the developers committed to funding 25 full apprenticeships and multiple work placements during the build.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tipped to announce new North Sea oil drilling plans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Young hackers jailed for devastating lb39million TfL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council apologises after disabled mum and child left in B&amp;B for a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Choose the right education path for your child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mitigate its impact and support local infrastructure, the applicant has pledged lb17.7 million in combined financial contributions. More than lb2 million of this funding is earmarked for bus service enhancements, road safety and active travel improvements along Bridge Road.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 facility safeguarded space to export its waste heat to a future district heating network, potentially heating nearby buildings. Over lb5.3 million is allocated for carbon offsetting, alongside substantial funds to deliver Ealing's Air Quality Action Plan.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eastern elevation of the building is expected to feature a giant screen to be used for community events.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Ealing Council spokesperson said: "The planning committee considered a wide range of planning matters before reaching its decision on this application, including the development plan, technical evidence, consultation responses and all other material planning considerations. These included infrastructure, environmental impacts and potential effects on local residents. Decisions are made on the planning merits of each case and against the policy framework in place at the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proposal is planned to deliver significant economic and social benefits for the borough. It will bring a long-vacant brownfield site back into productive use, support more than 1,000 construction jobs and generate hundreds of jobs.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scheme makes a substantial financial contribution towards infrastructure and community benefits - more than lb17 million - which will support transport improvements, active travel measures, air quality initiatives, carbon reduction projects, employment and skills programmes and other infrastructure to support sustainable growth. These measures are intended to ensure residents and businesses directly benefit from opportunities arising from the development."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planning documents, the project will generate significantly less traffic than the cereal factory due to strict parking limits. There will only be 78 car parking spaces alongside 78 cycle parking spaces.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application received just one formal objection alongside various community concerns about construction traffic, worsening parking pressures, and reliance on unapproved transport infrastructure. Additional issues raised by locals included fears of exacerbated anti-social behaviour in the public spaces.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approval is subject to standard planning conditions, the finalisation of the Section 106 agreement for financial contributions to local projects, and a Stage 2 referral to the Mayor of London.</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London Evening Standard 2026.07.21 11:55</w:t>
      </w:r>
      <w:r>
        <w:rPr>
          <w:rFonts w:ascii="Arial" w:hAnsi="Arial" w:cs="Arial"/>
          <w:color w:val="000000"/>
          <w:sz w:val="19"/>
          <w:szCs w:val="19"/>
        </w:rPr>
        <w:br/>
        <w:t>https://www.standard.co.uk/news/london/ealing-council-data-centre-approved-energy-b1290726.html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1 in 4 businesses hit by cyber attacks through their supply chain in the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Databarracks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 21, 2026, 04:00 ET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research from Databarracks finds almost half of organisations are knowingly working with suppliers with security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July 21, 2026 /PRNewswire/ - One in four businesses (26%) have suffered a cyber incident that originated in their supply chain over the last year. This is despite organisations being highly aware of the risk facing them, with nearly half (48%) stating that they have continued working with suppliers despite known resilience or security concerns.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come from the Data Health Check 2026, an annual survey of 500 IT decision-makers, which also revealed that in many cases organisations lack viable alternatives: more than a quarter (26%) identified "dependence on suppliers" as a main barrier to improving resilience.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key findings from the research include: Almost nine in ten businesses (89%) assess supplier resilience at onboarding, and the majority (61%) assess supplier resilience on an annual, quarterly or continuous basis.</w:t>
      </w:r>
      <w:r>
        <w:rPr>
          <w:rFonts w:ascii="Arial" w:hAnsi="Arial" w:cs="Arial"/>
          <w:color w:val="000000"/>
          <w:sz w:val="19"/>
          <w:szCs w:val="19"/>
        </w:rPr>
        <w:br/>
        <w:t>"Supply chain vulnerabilities" was also identified as one of the top three challenges facing organisations over the next five years, cited by 23% of respondents. This is behind only AI-driven cyber threats (46%) and ransomware (26%).</w:t>
      </w:r>
      <w:r>
        <w:rPr>
          <w:rFonts w:ascii="Arial" w:hAnsi="Arial" w:cs="Arial"/>
          <w:color w:val="000000"/>
          <w:sz w:val="19"/>
          <w:szCs w:val="19"/>
        </w:rPr>
        <w:br/>
        <w:t>Organisations that knowingly work with risky suppliers were more than 4 times as likely to experience a supplier-originated cyber incident. 43% of those organisations experienced an incident, compared with 10% of those that did not knowingly work with risky suppliers.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Commenting on the findings, Chris Butler, Resilience Director at Databarracks,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findings indicate that supply chain resilience remains a critical pain point for many businesses, which the majority are aware of and which continues to be exploited by attackers. When something goes wrong at a key supplier, the cascade effects can be profound for businesses throughout the chain.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good intentions around assessing supplier resilience, most companies don't fully understand the depth of complexity in their supply chains. Often they'll know who their core suppliers are, but beyond that, visibility drops away.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traditional approach to assessment has long been tick-box based, with compliance questionnaires growing longer every year. This approach creates a false sense of assurance rather than real resilience.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truly manage your supply chain continuity, it's vital to actually get visibility of the situation. Business leaders need to treat supplier resilience as part of their own resilience, not somebody else's problem. It's a bit of a clich'e but for good reason: you really need to treat your critical suppliers like you would your own business.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there isn't a viable alternative and your existing suppliers don't have in-house business continuity skills, offer to help. Include your suppliers in your business continuity exercises and give them the chance to rehearse with you. It's important to practise the response to disruption together rather than in isolation. Doing this will benefit you in the long run."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full report: Data Health Check 2026 - Databarracks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Databarracks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Databarracks is the business and technology resilience expert.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2003, we launched one of the world's first managed Backup services to bring indestructible resilience to mission critical data. Today, we deliver award-winning Data Protection, Public Cloud and Business Resilience services, backed by 24/7 expert support.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world's most resilient organisations trust us to protect their data, optimise their clouds and keep their operations running. When the worst happens, we guarantee their business continues.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help our customers build resilience into every layer of their organisations, aligning people, processes and technology and proving recovery through regular testing. With prepared leadership, rehearsed plans and resilient technology, they're ready to respond to every modern business threat - from cyber attacks to system failures - and have full confidence in their continuity.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Databarracks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press release views with Request a Demo</w:t>
      </w:r>
    </w:p>
    <w:p w:rsidR="00012AC4" w:rsidRDefault="00012AC4" w:rsidP="00012AC4">
      <w:pPr>
        <w:rPr>
          <w:rFonts w:ascii="Arial" w:hAnsi="Arial" w:cs="Arial"/>
          <w:color w:val="000000"/>
          <w:sz w:val="19"/>
          <w:szCs w:val="19"/>
        </w:rPr>
      </w:pPr>
      <w:r>
        <w:rPr>
          <w:rFonts w:ascii="Arial" w:hAnsi="Arial" w:cs="Arial"/>
          <w:color w:val="000000"/>
          <w:sz w:val="19"/>
          <w:szCs w:val="19"/>
        </w:rPr>
        <w:br/>
        <w:t>PR Newswire 2026.07.21 11:15</w:t>
      </w:r>
      <w:r>
        <w:rPr>
          <w:rFonts w:ascii="Arial" w:hAnsi="Arial" w:cs="Arial"/>
          <w:color w:val="000000"/>
          <w:sz w:val="19"/>
          <w:szCs w:val="19"/>
        </w:rPr>
        <w:br/>
        <w:t>https://www.prnewswire.com/news-releases/1-in-4-businesses-hit-by-cyber-attacks-through-their-supply-chain-in-</w:t>
      </w:r>
      <w:r>
        <w:rPr>
          <w:rFonts w:ascii="Arial" w:hAnsi="Arial" w:cs="Arial"/>
          <w:color w:val="000000"/>
          <w:sz w:val="19"/>
          <w:szCs w:val="19"/>
        </w:rPr>
        <w:lastRenderedPageBreak/>
        <w:t>the-last-year-302829866.html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Grocery price inflation slows to lowest rate since December 2024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Shoppers made 497 million trips to the supermarket over the four weeks to July 12, the highest figure recorded since March 2020.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Shoppers made 497 million trips to the supermarket over the period (PA)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Archive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Josie Clarke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Grocery price inflation has slowed to its lowest rate since December 2024 as the World Cup and heatwaves drove the highest number of supermarket trips in more than five years.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Supermarket prices were 2.6% higher than a year ago over the four weeks to July 12, a significant slowing from June's 3% and the lowest rate since December 2024, figures from Worldpanel by Numerator show.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fifth consecutive month of easing prices, although the average household's grocery bill over the year to July is still lb156 higher than the same period a year earlier.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Fraser McKevitt, head of retail and consumer insight at Worldpanel, said: "Easing price rises will come as welcome news to shoppers, but the annual bill tells a fuller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household spent lb5,530 on groceries over the past 12 months to July, up lb156 on the same period last year - a reminder that even as the rate of inflation cools, the cumulative cost of the weekly shop keeps climbing."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shoppers made 497 million trips to the supermarket over the four weeks, an average of 17 per household, and the highest figure recorded since March 2020.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Trips including beer or cider purchases rose 8% year on year, while the no and low alcohol category saw a 10% surge.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another heatwave hit, household spending on burgers rose 25%, frozen lolly sales were up 17%, and bottled water sales soared by 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Wimbledon fortnight saw lb77 million spent on strawberries and lb21 million on cream.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McKevitt added: "Sport and sunshine combined to shape shopping habits this month, and England's run in the tournament had a clear impact on the drinks aisle.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shoppers stocking up on match day, and the day prior to the first three knockout matches, spending on beer rose 21% compared with the same days last year. That enthusiasm wasn't shared in Scotland and Wales, however, where the comparable rise was just 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Wimbledon fortnight saw lb77 million spent on strawberries and lb21 million on cream (PA)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Archive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Lidl's market share moved up by 0.5 percentage points over the last quarter, the largest gain for any grocer as sales at the discounter rose by 8.6%.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Yes Scotland chief had no knowledge of post about 'missing' lb1.5m - lawyer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Scottish Labour should be allowed to debate different ideas, says McConnell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Rediscover your adventurous side on an exotic getaway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Morrisons returned to share growth, claiming 8.5% of the market as sales rose by 3.5%, while spending through the tills at Co-op increased by 5.6%, the fastest rate of growth since February 2021.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Sainsbury's also gained market share, moving from 15.1% last year to 15.2% in the last 12 weeks, with sales growing by 2.8%, while sales at Tesco were up by 1.7% with a market share of 27.9%.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sales at Asda were down 1.1% on last year, this was an improvement on the 3.6% drop reported last month.</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2026.07.21 10:55</w:t>
      </w:r>
      <w:r>
        <w:rPr>
          <w:rFonts w:ascii="Arial" w:hAnsi="Arial" w:cs="Arial"/>
          <w:color w:val="000000"/>
          <w:sz w:val="19"/>
          <w:szCs w:val="19"/>
        </w:rPr>
        <w:br/>
        <w:t>https://www.standard.co.uk/business/business-news/wimbledon-sport-coop-scotland-morrisons-b1290724.html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Could 'banned topics' be the secret to stopping AI hackers?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A television screen reads "Alerting public organizations and people to cybersecurity" at the International Cybersecurity forum in Lille, France, Jan. 2, 2018 - Copyright AP Photo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AP Photo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Una Hajdari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on 21/07/2026 - 8:58 GMT+2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Euronews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Twitter Flipboard Reddit Linkedin Messenger Telegram VK Bluesky Threads Whatsapp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trick to stopping an AI cyberattack may be as simple as bringing up a subject the AI system is not allowed to discuss.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have found a strange but effective way to stop an AI hacking agent in its tracks by using the exact trick that hackers already use against AI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Crucially, it uses built-in safety levers or no-go topics that the world's major AI systems rely on, such as Claude stopping queries that relate to the creation of biological weapons or Chinese-built AI models ignoring sensitive political subjects like Tiananmen Square, to shut down an AI cybersecurity attack. Race against the machine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technique comes from Tracebit, a London-based security firm and builds on a study the company published in May.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then, Tracebit gave ten leading AI models a fake company network to break into, complete with real vulnerabilities, and let them run wild as autonomous attackers.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inside that network were decoys, called canaries, designed to look like real passwords and login credentials. Touch one, and defenders get an alert.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results were encouraging. Across 951 attack attempts, those canaries gave defenders a warning before the AI reached admin access 95.9% of the time, with a median lead of eight minutes.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eight minutes is not much when you have to react and stop an attack. The AI models needed 14 minutes on average to break in fully, so an eight-minute warning leaves a security team with roughly six minutes to notice the alert, figure out what is going on and stop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something moving at machine speed, that is barely any time at 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if the AI systems are programmed to shut down when confronted with certain politically sensitive prompts, then the trick could actually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developer can retrain a model to be less squeamish about a security question, but it is far harder to strip out political restrictions baked in for regulatory or policy reasons.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politically sensitive or security-adjacent topics are not a bug to fix, they are a deliberate design choice the developer has to keep.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OpenAI unveils cybersecurity model with limited rollout days after Anthropic's modelAI cyber threat is 'months, not years' away, Western intelligence agencies warn Turning the hackers' own trick against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Prompt injection has mostly been a weapon used by attackers themselves.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hiding an instruction inside an email, a webpage or a calendar invite, an AI agent reading it might follow that hidden command instead of doing its actual job.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already been used against AI system defences directly, with malware built to trick AI scanning tools into declaring it harmless, simply by embedding text designed to confuse the AI reading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Tracebit decided to flip that idea around. Rather than a decoy that just raises an alarm, the company planted short pieces of text inside its fake secrets, written to push any AI attacker towards something its own safety rules will not allow.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AI reads that text while exploring the system, its built-in safeguards kick in and it simply stops. Tracebit calls this a context bomb.</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trick had to be tailored to each AI model. Content referencing dangerous biological weapons reliably stopped Western models. Did it actually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Tracebit ran the test on five leading AI models: Opus 4.8, Gemini 3.1 Pro, GLM 5.2, DeepSeek 4 Pro and Kimi K2.6. Across 152 attack attempts, the results were striking.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share of runs reaching admin access dropped from 57% to 5%. Full compromise, meaning admin access plus a lasting foothold in the system, fell from 36% to 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Runs that completed any part of an attack at all dropped from 91% to 15%. And crucially, every single run that included a context bomb still tripped a canary alert first, even the ones that failed to break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Opus 4.8 made for the clearest example. It was also the strongest attacker of the group, reaching admin access in 93% of runs with no context bomb present. Once one was added, it failed every time. What this does not solve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Nobody at Tracebit is claiming this fixes prompt injection for good.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still no real way to stop AI models from occasionally confusing an instruction with ordinary data, and that is exactly the flaw this technique relies 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does not replace the earlier canary research.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are meant to work together: the May study buys defenders an eight- minute warning, and the context bomb tries to buy them even more time by stopping the attack before that warning window closes. Go to accessibility shortcuts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Euronews on Google</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EuroNews 2026.07.21 10:15</w:t>
      </w:r>
      <w:r>
        <w:rPr>
          <w:rFonts w:ascii="Arial" w:hAnsi="Arial" w:cs="Arial"/>
          <w:color w:val="000000"/>
          <w:sz w:val="19"/>
          <w:szCs w:val="19"/>
        </w:rPr>
        <w:br/>
        <w:t>https://www.euronews.com/next/2026/07/21/could-banned-topics-be-the-secret-to-stopping-ai-hackers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Romanian SocDem leader proposes crisis cell to serve as government substitute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Iulian Ernst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of the Romanian Social Democratic Party (PSD), Sorin Grindeanu, in a press conference at the Parliament, proposed to establish a "crisis committee" at the level of the legislative body to draft the necessary amendments "to unblock Romania," arguing that the acting government is no longer serving its executive function.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Romania has had an interim government since May 5, when PSD pulled out of the ruling coalition to join far-right AUR and overthrow Liberal (PNL) prime minister Ilie Bolojan - who remained at the top of an acting government in the absence of a majority in parliament able to appoint a new executive.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Romania is at this moment "obviously" not properly managed, Grindeanu argued.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institutions are paralysed due to this government crisis. Children's hospitals, as we have seen, are suffering because positions in the health system are blocked. Fuel prices are increasing from one day to the next because no measures are being taken. And something else extremely serious: the critical platforms of the Romanian state, such as the one at the National Cadastre Agency, are subject to serial cyber attacks," Grindeanu stated, as reported by B1tv.ro.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Grindeanu has not detailed what exactly the "crisis committee" would do, more than a Parliament can normally do (such as draft amendments to draft laws, approve or reject bills).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of political options, those elected to Parliament have the duty to draft or collaborate in drafting and adopting urgent regulations to unblock the functioning of the state and to protect the interests of those who voted for them. This crisis committee could function normally, if the others agree, until a functional government with full powers is installed," the PSD leader proposed.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Liberal Party (PNL) spokesperson Ionel Bogdan accused PSD of wanting to control the government and, in desperation, inventing "crisis committees," according to Digi24.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"PSD wants control of the government, after failing to establish its own Executive. In desperation, it is inventing "crisis committees". There is no "crisis committee" in the parliamentary procedure. There are standing committees, special committees and investigation committees. That's it. Sorin Grindeanu's proposal is, therefore, just a new PSD invention, meant to prolong the deadlock and gain more political time," Ionel Bogdan wrote on Facebook.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"Parliament cannot substitute itself for the Government and cannot take over the powers of the Executive to manage government crises," he pointed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iulian@romania-insider.com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source: Inquam Photos/George Calin)</w:t>
      </w:r>
    </w:p>
    <w:p w:rsidR="00012AC4" w:rsidRDefault="00012AC4" w:rsidP="00012AC4">
      <w:pPr>
        <w:rPr>
          <w:rFonts w:ascii="Arial" w:hAnsi="Arial" w:cs="Arial"/>
          <w:color w:val="000000"/>
          <w:sz w:val="19"/>
          <w:szCs w:val="19"/>
        </w:rPr>
      </w:pPr>
      <w:r>
        <w:rPr>
          <w:rFonts w:ascii="Arial" w:hAnsi="Arial" w:cs="Arial"/>
          <w:color w:val="000000"/>
          <w:sz w:val="19"/>
          <w:szCs w:val="19"/>
        </w:rPr>
        <w:br/>
        <w:t>Romania-Insider.com 2026.07.21 09:54</w:t>
      </w:r>
      <w:r>
        <w:rPr>
          <w:rFonts w:ascii="Arial" w:hAnsi="Arial" w:cs="Arial"/>
          <w:color w:val="000000"/>
          <w:sz w:val="19"/>
          <w:szCs w:val="19"/>
        </w:rPr>
        <w:br/>
        <w:t>https://www.romania-insider.com/psd-crisis-cell-government-substitute-july-2026</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Progress on share buyback programme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GlobeNewswire Jul. 21, 2026 14:00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Progress on share buyback programme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 announced today that, as part of our EUR1.0 billion share buyback programme announced on 30 April 2026, in total 1,200,000 shares were repurchased during the week of 13 July up to and including 17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shares were repurchased at an average price of EUR28.54 for a total amount of EUR34,251,765.00. For detailed information on the daily repurchased shares, individual share purchase transactions and weekly reports, see the updates on the share buyback programme on our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line with the purpose of the programme to reduce the share capital of ING, the total number of shares repurchased under this programme to date is 16,160,000 at an average price of EUR26.40 for a total consideration of EUR426,612,534.50. To date approximately 42.66% of the maximum total value of the share buyback programme has been completed.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for editors For more on ING, please visit www.ing.com. Frequent news updates can be found in the Newsroom or via X @ING_news feed. Photos of ING operations, buildings and its executives are available for download at Flickr.</w:t>
      </w:r>
      <w:r>
        <w:rPr>
          <w:rFonts w:ascii="Arial" w:hAnsi="Arial" w:cs="Arial"/>
          <w:color w:val="000000"/>
          <w:sz w:val="19"/>
          <w:szCs w:val="19"/>
        </w:rPr>
        <w:br/>
        <w:t>Press enquiries Investor enquiries ING Group Media Relations ING Group Investor Relations +31 20 576 5000 +31 20 576 6396 [email protected] [email protected]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ING PROFILE ING is a global financial institution with a strong European base, offering banking services through its operating company ING bank. The purpose of ING Bank is: empowering people to stay a step ahead in life and in business. ING Bank's more than 60,000 employees offer retail and wholesale banking services to customers in over 100 countries.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 Group shares are listed on the exchanges of Amsterdam (INGA NA, INGA.AS), Brussels and on the New York Stock Exchange (ADRs: ING US, ING.N).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 aims to put sustainability at the heart of what we do. Our policies and actions are assessed by independent research and ratings providers, which give updates on them annually. ING's ESG rating by MSCI has been upgraded from 'AA' to 'AAA' in October 2025. As of June 2025, in Sustainalytics' view, ING's management of ESG material risk is 'Strong' with an ESG risk rating of 18.0 (low risk). ING Group shares are also included in major sustainability and ESG index products of leading providers. Here are some examples: Euronext, STOXX, Morningstar and FTSE Russell.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IMPORTANT LEGAL INFORMATION Elements of this press release contain or may contain information about ING Groep N.V. and/ or ING Bank N.V. within the meaning of Article 7(1) to (4) of EU Regulation No 596/2014 ('Market Abuse Regulation').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 Group's annual accounts are prepared in accordance with International Financial Reporting Standards as adopted by the European Union ('IFRS- EU'). In preparing the financial information in this document, except as described otherwise, the same accounting principles are applied as in the 2025 ING Group consolidated annual accounts. All figures in this document are unaudited. Small differences are possible in the tables due to rounding.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Certain of the statements contained herein are not historical facts, including, without limitation, certain statements made of future expectations and other forward-looking statements that are based on management's current views and assumptions and involve known and unknown risks and uncertainties that could cause actual results, performance or events to differ materially from those expressed or implied in such statements. Actual results, performance or events may differ materially from those in such statements due to a number of factors, including, without limitation: (1) changes in general economic conditions and customer behaviour, in particular economic conditions in ING's core markets, including changes affecting currency exchange rates and the regional and global economic impact of the invasion of Russia into Ukraine and related international response measures (2) changes affecting interest rate levels (3) any default of a major market participant and related market disruption (4) changes in performance of financial markets, including in Europe and developing markets (5) fiscal uncertainty in Europe and the United States (6) discontinuation of or changes in 'benchmark' indices (7) inflation and deflation in our principal markets (8) changes in conditions in the credit and capital markets generally, including changes in borrower and counterparty creditworthiness (9) failures of banks falling under the scope of state compensation schemes (10) non-compliance with or changes in laws and regulations, including those concerning financial services, financial economic crimes and tax laws, and the interpretation and application thereof (11) geopolitical risks, political instabilities and policies and actions of governmental and regulatory authorities, including in connection with the invasion of Russia into Ukraine and other existing or emerging military conflicts, the risk of further military escalation, geopolitical tensions, trade restrictions and the related international response measures (12) legal and regulatory risks in certain countries with less developed legal and regulatory frameworks (13) prudential supervision and regulations, including in relation to stress tests and regulatory restrictions on dividends and distributions (also among members of the group) (14) ING's ability to meet minimum capital and other prudential regulatory requirements (15) changes in regulation of US commodities and derivatives businesses of ING and its customers (16) application of bank recovery and resolution regimes, including write down and conversion powers in relation to our securities (17) outcome of current and future litigation, enforcement proceedings, investigations or other regulatory actions, including claims by customers or stakeholders who feel misled or treated unfairly, and other conduct issues (18) changes in tax laws and regulations and risks of non-compliance or investigation in connection with tax laws, including FATCA (19) operational and IT risks, such as system disruptions or failures, breaches of security, cyber-attacks, human error, changes in operational practices or inadequate controls including in respect of third parties with which we do business and including any risks as a result of incomplete, inaccurate, or otherwise flawed outputs from the algorithms and data sets utilized in artificial intelligence (20) risks and challenges related to cybercrime including the effects of cyberattacks and changes in legislation and regulation related to cybersecurity and data privacy, including such risks and challenges as a consequence of the use of emerging technologies, such as advanced forms of artificial intelligence and quantum computing (21) changes in general competitive factors, including ability to increase or maintain market share (22) inability to protect our intellectual property and infringement claims by third parties (23) inability of counterparties to meet financial obligations or ability to enforce rights against such counterparties (24) changes in credit ratings (25) business, operational, regulatory, reputation, transition and other risks and challenges in connection with climate change, diversity, equity and inclusion and other ESG-related matters, including data gathering and reporting and also including managing the conflicting laws and requirements of governments, regulators and authorities with respect to these topics (26) inability to attract and retain key personnel (27) future liabilities under defined benefit retirement plans (28) failure to manage business risks, including in connection with use of models, use of derivatives, or maintaining appropriate policies and guidelines (29) changes in capital and credit markets, including interbank funding, as well as customer deposits, which provide the liquidity and capital required to fund our operations, and (30) the other risks and uncertainties detailed in the most recent annual report </w:t>
      </w:r>
      <w:r>
        <w:rPr>
          <w:rFonts w:ascii="Arial" w:hAnsi="Arial" w:cs="Arial"/>
          <w:color w:val="000000"/>
          <w:sz w:val="19"/>
          <w:szCs w:val="19"/>
        </w:rPr>
        <w:lastRenderedPageBreak/>
        <w:t>of ING Groep N.V. (including the Risk Factors contained therein) and ING's more recent disclosures, including press releases, which are available on www.ing.com.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may contain ESG-related material that has been prepared by ING on the basis of publicly available information, internally developed data and other third-party sources believed to be reliable. ING has not sought to independently verify information obtained from public and third- party sources and makes no representations or warranties as to accuracy, completeness, reasonableness or reliability of such information. This document may also discuss one or more specific transactions and/or contain general statements about ING's ESG approach. The approach and criteria referred to in this document are intended to be applied in accordance with applicable law. Due to the fact that there may be different or even conflicting laws, the approach, criteria or the application thereof, could be different.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Materiality, as used in the context of ESG, is distinct from, and should not be confused with, such term as defined in the Market Abuse Regulation or as defined for Securities and Exchange Commission ('SEC') reporting purposes. Any issues identified as material for purposes of ESG in this document are therefore not necessarily material as defined in the Market Abuse Regulation or for SEC reporting purposes. In addition, there is currently no single, globally recognized set of accepted definitions in assessing whether activities are "green" or "sustainable." Without limiting any of the statements contained herein, we make no representation or warranty as to whether any of our securities constitutes a green or sustainable security or conforms to present or future investor expectations or objectives for green or sustainable investing. For information on characteristics of a security, use of proceeds, a description of applicable project(s) and/or any other relevant information, please reference the offering documents for such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may contain inactive textual addresses to internet websites operated by us and third parties. Reference to such websites is made for information purposes only, and information found at such websites is not incorporated by reference into this document. ING does not make any representation or warranty with respect to the accuracy or completeness of, or take any responsibility for, any information found at any websites operated by third parties. ING specifically disclaims any liability with respect to any information found at websites operated by third parties. ING cannot guarantee that websites operated by third parties remain available following the publication of this document, or that any information found at such websites will not change following the filing of this document. Many of those factors are beyond ING's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Any forward-looking statements made by or on behalf of ING speak only as of the date they are made, and ING assumes no obligation to publicly update or revise any forward-looking statements, whether as a result of new information or for any other reason.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does not constitute an offer to sell, or a solicitation of an offer to purchase, any securities in the United States or any other jurisdiction.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Attachment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PDF Version of Press Release</w:t>
      </w:r>
    </w:p>
    <w:p w:rsidR="00012AC4" w:rsidRDefault="00012AC4" w:rsidP="00012AC4">
      <w:pPr>
        <w:rPr>
          <w:rFonts w:ascii="Arial" w:hAnsi="Arial" w:cs="Arial"/>
          <w:color w:val="000000"/>
          <w:sz w:val="19"/>
          <w:szCs w:val="19"/>
        </w:rPr>
      </w:pPr>
      <w:r>
        <w:rPr>
          <w:rFonts w:ascii="Arial" w:hAnsi="Arial" w:cs="Arial"/>
          <w:color w:val="000000"/>
          <w:sz w:val="19"/>
          <w:szCs w:val="19"/>
        </w:rPr>
        <w:br/>
        <w:t>Taiwan News 2026.07.21 09:46</w:t>
      </w:r>
      <w:r>
        <w:rPr>
          <w:rFonts w:ascii="Arial" w:hAnsi="Arial" w:cs="Arial"/>
          <w:color w:val="000000"/>
          <w:sz w:val="19"/>
          <w:szCs w:val="19"/>
        </w:rPr>
        <w:br/>
        <w:t>https://www.taiwannews.com.tw/en/news/6404894</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GO2 Health medical clinic in Brisbane waited almost three months to alert patients it was hacked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Will Murray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Crime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Tue 21 Jul 2026 at 1:46pm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Patients of the clinic weren't notified until almost three months after the phishing attack.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short: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Brisbane medical clinic has revealed it was targeted by hackers and its main email inbox was accessed in April.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Affected patients did not receive an email about the data breach until July 16, almost three months after the event.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have called for tighter regulations on when medical companies should be required to notify patients of a data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medical clinic has revealed it has been targeted by hackers, less than a week after Partnered Health announced a major data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GO2 Health in Everton Park, in Brisbane's north, said the clinic's main email mailbox was accessed in April after a phishing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wasn't until almost three months later that affected patients were notified.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the clinic, which offers general practice and veteran care services, said they engaged experts to contain the breach and altered staff who use the mailbox on April 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"Unfortunately, our investigation did ultimately identify that some data within the mailbox may have been accessed, including some patients' Department of Veteran's Affairs ID Numbers and other information that our patients may have provided the inbox," they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the clinic said patients' Department of Veteran's Affairs ID numbers and other information had been accessed.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"Importantly, there was no access to the system where we primarily store patient information, and the mailbox uses an auto-archive, so the data accessed only pertains to emails sent during the previous 12 months leading up to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Businesses which store private information, such as medical clinics, are required to alert the Office of the Australian Information Commissioner (OAIC) within 30 days if they believe the breach is "likely to result in serious harm".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GO2 Health alerted the OAIC on May 18, but affected patients did not receive an email until July 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clinic said it took them nearly three months to identify which patients had their emails accessed.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wanted to avoid causing undue concern and confusion by notifying the wrong people, or communicating inaccurate information," the spokesperson said.'Precious time' lost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Amanda* is one of those who received an alert from GO2 Health.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while she understands the argument against sending out a mass alert, three months is too long.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they've wasted really precious time for people to check their accounts and change their passwords,"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affected] have missed that opportunity to be a little more vigilant."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veteran who is receiving psychological treatment, Amanda said a lot of "extremely personal and extremely sensitive" information relating to her care was sent to the mailbox in question.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very upsetting to know that's potentially going to end up on the web somewhere, and who knows what might be done with it in the future.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know the clinic processes a lot of DVA claims for people, so I can only imagine there would be a massive volume of personal information that's sitting in that mailbox over a 12-month period."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have called for tighter regulations on medical companies which fall victim to cyber attacks, requiring them to have to notify patients early in the investigation process.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especially important, they argue, given the sensitive nature of the information clinics hold.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experts have previously labelled delays in revealing data breaches to the public "unacceptable". (ABC News: Dominic Briggs)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Partnered Health, which had 16 of its nearly 60 clinics hacked in June, waited 22 days before notifying affected patients.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Amanda has applied to change her Medicare number and said she had reached out to GO2 Health to ask if she needed to also update her Department of Veterans Affairs card but hasn't heard back.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digital world, she said clinics needed to treat patient data with "more respect".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 still going to be needing to receive treatments, but I think I'm going to be more cautious and ask more questions around how my data is stored."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her real name.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ABC coverage in your search resultsMake ABC a preferred source in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Departmental failures found by child protection review of Kumanjayi Little Baby case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and Politics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Job system broken for workers, booming for private equity, report says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Employment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Teen suspected of stabbing mother to death, injuring sister in Perth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go there': Pauline Hanson fires up in Q&amp;A over White Australia policy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Nation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Holocaust survivors have PTSD from antisemitic events, commission hears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LIVE</w:t>
      </w:r>
    </w:p>
    <w:p w:rsidR="00012AC4" w:rsidRDefault="00012AC4" w:rsidP="00012AC4">
      <w:pPr>
        <w:rPr>
          <w:rFonts w:ascii="Arial" w:hAnsi="Arial" w:cs="Arial"/>
          <w:color w:val="000000"/>
          <w:sz w:val="19"/>
          <w:szCs w:val="19"/>
        </w:rPr>
      </w:pPr>
      <w:r>
        <w:rPr>
          <w:rFonts w:ascii="Arial" w:hAnsi="Arial" w:cs="Arial"/>
          <w:color w:val="000000"/>
          <w:sz w:val="19"/>
          <w:szCs w:val="19"/>
        </w:rPr>
        <w:br/>
        <w:t>ABC News.net.au 2026.07.21 07:38</w:t>
      </w:r>
      <w:r>
        <w:rPr>
          <w:rFonts w:ascii="Arial" w:hAnsi="Arial" w:cs="Arial"/>
          <w:color w:val="000000"/>
          <w:sz w:val="19"/>
          <w:szCs w:val="19"/>
        </w:rPr>
        <w:br/>
        <w:t>http://www.abc.net.au/news/2026-07-21/go2-health-everton-park-medical-clinic-data-breach/106940168</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AI Could Accelerate the Next Financial Crisis, Bank of England Warns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says growing reliance on AI and shared platforms could amplify cyber and operational shocks.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Dani Oh Published 20 July 2026, 7:18 PM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AI Could Accelerate the Next Financial Crisis according to July 2026 report of Bank of England Oleg Gamulinskii/Pixabay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could accelerate the next financial crisis by spreading market shocks more quickly through the banking system, the Bank of England has warned. The central bank said the rapid adoption of artificial intelligence across banking is creating new cyber and operational risks capable of amplifying future turmoil.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latest Financial Stability Report, the Bank said AI is becoming deeply embedded across financial services, improving everything from fraud detection to customer support.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warned the same technology is also increasing reliance on shared AI platforms, cloud providers and digital infrastructure, raising the possibility that a cyber attack or operational failure at one institution could ripple more quickly through the wider financial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comes as financial institutions rapidly integrate generative AI into fraud detection, customer support, compliance, software development and trading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said the technology promises significant productivity gains, but warned its growing use across core financial infrastructure means cyber incidents, operational failures and outages could have wider consequences than they would have in a less connected system.AI Creates New Risks Alongside New Opportunities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May Give Us Only a Few Years': Nobel Economists Warn AI Could Trigger Historic Economic Shift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'AI May Give Us Only a Few Years': Nobel Economists Warn AI Could Trigger Historic Economic Shift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said AI is changing both the speed and sophistication of cyber threats.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Generative AI can help attackers produce more convincing phishing campaigns, identify software vulnerabilities more quickly and automate malicious activity on a much larger scale than previously possible.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financial institutions are deploying AI across critical business functions, from compliance and fraud detection to software development and customer support.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warned that those trends could allow operational disruptions to spread more rapidly than in previous crises, particularly where several institutions rely on the same underlying technologies.Growing Dependence on AI Providers Raises New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Policy Committee also highlighted the financial sector's increasing dependence on a relatively small number of cloud computing providers and AI developers.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more banks adopt the same infrastructure and foundation models, a cyber attack, technical outage or operational failure affecting one provider could disrupt multiple financial institutions simultaneously.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said firms should understand those dependencies, strengthen contingency planning and ensure critical services can continue if third- party AI systems become unavailable.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added that operational resilience should remain a priority even as firms accelerate AI adoption.The Technology Also Brings Significant Benefits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warning, the report stressed that AI offers substantial opportunities for the financial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are already using the technology to improve productivity, strengthen fraud detection, analyse large volumes of data and automate routine processes. Those gains could improve efficiency across the industry and support economic growth over time.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Bank said firms should not allow rapid deployment to outpace governance, oversight and risk management.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supervision, regular resilience testing and clear accountability remain essential as AI becomes more deeply integrated into core financial services.Regulators Want to Stay Ahead of the Risk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said financial regulators are working with firms to better understand how AI is being deployed across the sector and where new vulnerabilities may emerge.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noted that resilience will become increasingly important as financial institutions expand their use of AI in payments, lending, trading and other critical services.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Bank's warning is not that artificial intelligence will trigger the next financial crisis. Instead, it argues that if a major cyber incident or operational failure occurs, AI could increase the speed at which disruption spreads through an increasingly connected financial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Writer's pick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Wiping Out Entry-Level Jobs; The WEF Says That's a Bigger Problem Than It Looks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Are Your Retirement Savings Enough? 46% of Americans Aren't So Sure, BlackRock Finds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Millions of Americans Are Buying Groceries on Credit They Can't Afford to Repay, Study Finds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Reportedly Stops Probing ICE Confrontations, Raising Oversight Fears After Fatal Shootings</w:t>
      </w:r>
    </w:p>
    <w:p w:rsidR="00012AC4" w:rsidRDefault="00012AC4" w:rsidP="00012AC4">
      <w:pPr>
        <w:rPr>
          <w:rFonts w:ascii="Arial" w:hAnsi="Arial" w:cs="Arial"/>
          <w:color w:val="000000"/>
          <w:sz w:val="19"/>
          <w:szCs w:val="19"/>
        </w:rPr>
      </w:pPr>
      <w:r>
        <w:rPr>
          <w:rFonts w:ascii="Arial" w:hAnsi="Arial" w:cs="Arial"/>
          <w:color w:val="000000"/>
          <w:sz w:val="19"/>
          <w:szCs w:val="19"/>
        </w:rPr>
        <w:br/>
        <w:t>International Business Times 2026.07.20 23:36</w:t>
      </w:r>
      <w:r>
        <w:rPr>
          <w:rFonts w:ascii="Arial" w:hAnsi="Arial" w:cs="Arial"/>
          <w:color w:val="000000"/>
          <w:sz w:val="19"/>
          <w:szCs w:val="19"/>
        </w:rPr>
        <w:br/>
        <w:t>https://www.ibtimes.co.uk/ai-financial-crisis-bank-england-warning-1809635</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Criminal Record: Angry mob chants 'beast out' and conmen's legal aid bill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has been making the news across the country on Friday.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Stephen Bark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17:00, 20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Kyle Thornton was removed from the property.(Image: Collect)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day on Criminal Record we will be bringing you a round-up of the biggest crime stories of the 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love to read about crime in Scotland - this is the place to be every 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has been making the news across the country on Monday. Angry mob chant 'beast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paedophile ex-Tory staffer was removed from a property in Renfrewshire after an angry mob gathered outside.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Kyle Thornton admitted having the extreme images.(Image: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Protesters chanted "beast out" as Kyle Thornton was marched out of the block of flats in Renfrew by police on Sunday.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32-year-old former chair of the Scottish Youth Parliament and Glasgow Conservatives admitted having vile child sex abuse images and extreme porn involving animals at Dumfries Sheriff Court in March of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added to the sex offenders register. Footage shows four uniformed officers leading him out of a tenement flat.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Angry mob chant 'beast out' as ex-Tory staffer removed from house Gangster caught in Encrochat bust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number of criminals have been caged in Scotland after French authorities cracked the highly encrypted EncroChat messaging service in 2020.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Alan Stewart was described as the "principle" of the gang(Image: Police Scotland)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Scottish investigations was a case involving two men identified on the encrypted platform by the handles "Excited Emu" and "Butch Penguin".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prosecutors, the pair were linked through EncroChat communications that formed part of a major investigation into cocaine trafficking. The probe eventually saw Alan Stewart, Leslie Montgomery and Matthew Cullimore jailed for a combined total of 14 years after admitting their roles in a serious organised crime operation.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Record's new series will explore Scotland's biggest EncroChat busts - and the individuals behind the deals who believed they were untouchable.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EncroChat crack caught "Excited Emu and Butch Penguin" in Burger King meet up Conmen's lb500k legal aid bill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tech conmen who scammed the NHS out of lb6million cost the public purse more than lb500,000 in legal aid as they tried to avoid prison.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Gavin Cox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cash handed over to help the wealthy scammers fight their court case was branded a "shocking" waste of money by Labour's Jackie Baillie, at a time when public services are desperate for funding.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Telecoms firm directors Adam Sharoudi, 43, and Gavin Brown, 48, and NHS chiefs Alan Hush, 69, and 61-year-old Gavin Cox were found guilty last year following a major, decade-long probe into the award of lucrative health board contracts.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was first revealed by the Daily Record after an NHS counter-fraud team swooped on Ayrshire-based Oricom's offices in Irvine in 2015. They were jailed for a total of 29 years last June but each had their sentences cut by 12 months this May following an appeal.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Conmen who scammed lb6m from NHS got over lb500k taxpayers' cash in legal aid Man plotted to abuse young girl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convicted paedophile who plotted the sexual abuse of a young girl with a man he believed was her father has been jailed for eight years after police uncovered his "deeply disturbing" online plans.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Maher planned a 'deeply disturbing' campaign of abuse with what he believed to be the child's dad(Image: NWROCU)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Maher, from Burnage, Manchester, has been jailed after a court heard in September of last year how the 64-year-old messaged what he believed to be an adult male on social media.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these messages, sex offender Maher showed 'a clear intent to commit further offences', police said, discussing his plans to commit serious sexual offences against the man's daughter.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Maher was actually speaking with officers who were working to arrest the paedophile, who was on bail for separate offences relating to indecent images of children.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Man's plot to abuse young girl with 'her dad' foiled by police find Healthcare firm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said it has been hit by a cyber attack with hackers stealing some customer and employee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6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was targeted in a recent cyber attack.(Image: 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Craneware, which is listed on London's Alternative Investment Market (AIM), said it was responding to and investigating a cyber incident through which a significant volume of file names were viewed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Hackers steal customer data from Scots healthcare firm in major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latest news sent straight to your messages by joining our WhatsApp community today.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You'll receive daily updates on breaking news as well as the top headlines across Scotland.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will be able to see who is signed up and no one can send messages except the Daily Record team.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you have to do is click here, select 'Join Community' and you're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treat our community members to special offers, promotions, and adverts from us and our partners. If you don't like our community, you can check out any time you like.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leave our community click on the name at the top of your screen and choose 'exit group'.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curious, you can read our Privacy Notice.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more Daily Record exclusives by signing up for free to Google's preferred sources. Click HERE.</w:t>
      </w:r>
    </w:p>
    <w:p w:rsidR="00012AC4" w:rsidRDefault="00012AC4" w:rsidP="00012AC4">
      <w:pPr>
        <w:rPr>
          <w:rFonts w:ascii="Arial" w:hAnsi="Arial" w:cs="Arial"/>
          <w:color w:val="000000"/>
          <w:sz w:val="19"/>
          <w:szCs w:val="19"/>
        </w:rPr>
      </w:pPr>
      <w:r>
        <w:rPr>
          <w:rFonts w:ascii="Arial" w:hAnsi="Arial" w:cs="Arial"/>
          <w:color w:val="000000"/>
          <w:sz w:val="19"/>
          <w:szCs w:val="19"/>
        </w:rPr>
        <w:br/>
        <w:t>Daily Record 2026.07.20 20:31</w:t>
      </w:r>
      <w:r>
        <w:rPr>
          <w:rFonts w:ascii="Arial" w:hAnsi="Arial" w:cs="Arial"/>
          <w:color w:val="000000"/>
          <w:sz w:val="19"/>
          <w:szCs w:val="19"/>
        </w:rPr>
        <w:br/>
        <w:t>https://www.dailyrecord.co.uk/news/scottish-news/criminal-record-angry-mob-chants-37454984</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Probe ordered into cyber attack against K.C. Venugopal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20, 2026 09:10 pm IST - THIRUVANANTHAPURAM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Hindu Bureau</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Minister Ramesh Chennithala has ordered a probe into the complaints regarding a cyber attack on All India Congress Committee (AICC) general secretary K.C. Venugopal.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was taken on the basis of a complaint filed by MLA and Kozhikode District Congress Committee president K. Praveen Kumar.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complaint has been handed over to the Additional Director General of Police in charge of law and order.</w:t>
      </w:r>
    </w:p>
    <w:p w:rsidR="00012AC4" w:rsidRDefault="00012AC4" w:rsidP="00012AC4">
      <w:pPr>
        <w:rPr>
          <w:rFonts w:ascii="Arial" w:hAnsi="Arial" w:cs="Arial"/>
          <w:color w:val="000000"/>
          <w:sz w:val="19"/>
          <w:szCs w:val="19"/>
        </w:rPr>
      </w:pPr>
      <w:r>
        <w:rPr>
          <w:rFonts w:ascii="Arial" w:hAnsi="Arial" w:cs="Arial"/>
          <w:color w:val="000000"/>
          <w:sz w:val="19"/>
          <w:szCs w:val="19"/>
        </w:rPr>
        <w:br/>
        <w:t>The Hindu 2026.07.20 18:48</w:t>
      </w:r>
      <w:r>
        <w:rPr>
          <w:rFonts w:ascii="Arial" w:hAnsi="Arial" w:cs="Arial"/>
          <w:color w:val="000000"/>
          <w:sz w:val="19"/>
          <w:szCs w:val="19"/>
        </w:rPr>
        <w:br/>
        <w:t>https://www.thehindu.com/news/national/kerala/probe-ordered-into-cyber-attack-against-kc-venugopal/article71246349.ece</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The 25 Biggest Cyber Attacks In History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Taylor Fox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week in cybersecurity from the editors at Cybercrime Magazine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Sausalito, Calif. - Jul. 20,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Read the full story in Yahoo! Finance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Cybersecurity Ventures, global cybercrime costs were projected to reach $10.5 trillion annually by 2025, up from $3 trillion in 2015. That figure is predicted to hit $12.2 trillion by 2031. This includes data theft, financial fraud, productivity losses, reputational damage, and recovery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biggest cyberattacks in history covered by Yahoo! Finance were selected based on the amount of data compromised, financial cost, operational disruption, geopolitical impact, and the novelty of the attack method.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single metric defines "biggest." An attack that disrupts a nation's fuel supply for days can be just as impactful as one that steals three billion user accounts - they just hurt differently.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Yahoo Data Breach (2013-2014)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Stuxnet (2010)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WannaCry Ransomware Attack (2017)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NotPetya (2017)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SolarWinds Supply Chain Attack (2020)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Equifax Data Breach (2017)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 Colonial Pipeline Ransomware Attack (2021)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OPM Data Breach (2015)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 Sony Pictures Entertainment Hack (2014)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JPMorgan Chase Data Breach (2014)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Target Data Breach (2013)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Adobe Data Breach (2013)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MOVEit Transfer Exploitation (2023)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Mirai Botnet Attack (2016)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15. Microsoft Exchange Server Attack (2021)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DNC Hack (2016)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Kaseya VSA Supply Chain Attack (2021)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Log4Shell Vulnerability Exploitation (2021)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 Medibank Data Breach (2022)</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Melissa Virus (1999)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Jonathan James / NASA and DoD Hack (1999)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Code Red Worm (2001)</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 SQL Slammer (2003)</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Change Healthcare Cyberattack (2024)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Operation Aurora (2009-2010)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threats will continue to evolve. AI is already being used to craft more convincing phishing emails, generate malware variants, and automate reconnaissance at scale. Quantum computing, while still emerging, threatens to eventually render current encryption obsolete. The battlefield keeps changing.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the Full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Magazine is Page ONE for Cybersecurity. Go to any of our sections to read the latest: SCAM. The latest schemes, frauds, and social engineering attacks being launched on consumers globally.</w:t>
      </w:r>
      <w:r>
        <w:rPr>
          <w:rFonts w:ascii="Arial" w:hAnsi="Arial" w:cs="Arial"/>
          <w:color w:val="000000"/>
          <w:sz w:val="19"/>
          <w:szCs w:val="19"/>
        </w:rPr>
        <w:br/>
        <w:t>NEWS. Breaking coverage on cyberattacks and data breaches, and the most recent privacy and security stories.</w:t>
      </w:r>
      <w:r>
        <w:rPr>
          <w:rFonts w:ascii="Arial" w:hAnsi="Arial" w:cs="Arial"/>
          <w:color w:val="000000"/>
          <w:sz w:val="19"/>
          <w:szCs w:val="19"/>
        </w:rPr>
        <w:br/>
        <w:t>HACK. Another organization gets hacked every day. We tell you who, what, where, when, and why.</w:t>
      </w:r>
      <w:r>
        <w:rPr>
          <w:rFonts w:ascii="Arial" w:hAnsi="Arial" w:cs="Arial"/>
          <w:color w:val="000000"/>
          <w:sz w:val="19"/>
          <w:szCs w:val="19"/>
        </w:rPr>
        <w:br/>
        <w:t>VC. Cybersecurity venture capital deal flow with the latest investment activity from various sources around the world.</w:t>
      </w:r>
      <w:r>
        <w:rPr>
          <w:rFonts w:ascii="Arial" w:hAnsi="Arial" w:cs="Arial"/>
          <w:color w:val="000000"/>
          <w:sz w:val="19"/>
          <w:szCs w:val="19"/>
        </w:rPr>
        <w:br/>
        <w:t>M&amp;A. Cybersecurity mergers and acquisitions including big tech, pure cyber, product vendors and professional services.</w:t>
      </w:r>
      <w:r>
        <w:rPr>
          <w:rFonts w:ascii="Arial" w:hAnsi="Arial" w:cs="Arial"/>
          <w:color w:val="000000"/>
          <w:sz w:val="19"/>
          <w:szCs w:val="19"/>
        </w:rPr>
        <w:br/>
        <w:t>BLOG. What's happening at Cybercrime Magazine. Plus the stories that don't make headlines (but maybe they should).</w:t>
      </w:r>
      <w:r>
        <w:rPr>
          <w:rFonts w:ascii="Arial" w:hAnsi="Arial" w:cs="Arial"/>
          <w:color w:val="000000"/>
          <w:sz w:val="19"/>
          <w:szCs w:val="19"/>
        </w:rPr>
        <w:br/>
        <w:t>PRESS. Cybersecurity industry news and press releases in real time from the editors at Business Wire.</w:t>
      </w:r>
      <w:r>
        <w:rPr>
          <w:rFonts w:ascii="Arial" w:hAnsi="Arial" w:cs="Arial"/>
          <w:color w:val="000000"/>
          <w:sz w:val="19"/>
          <w:szCs w:val="19"/>
        </w:rPr>
        <w:br/>
        <w:t>PODCAST. New episodes daily on the Cybercrime Magazine Podcast feature victims, law enforcement, vendors, and cybersecurity experts.</w:t>
      </w:r>
      <w:r>
        <w:rPr>
          <w:rFonts w:ascii="Arial" w:hAnsi="Arial" w:cs="Arial"/>
          <w:color w:val="000000"/>
          <w:sz w:val="19"/>
          <w:szCs w:val="19"/>
        </w:rPr>
        <w:br/>
        <w:t>RADIO. Tune into WCYB Digital Radio at Cybercrime.Radio, the first and only round-the-clock internet radio station devoted to cybersecurity.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 us to send story tips, feedback and suggestions, and for sponsorship opportunities and custom media productions.</w:t>
      </w:r>
    </w:p>
    <w:p w:rsidR="00012AC4" w:rsidRDefault="00012AC4" w:rsidP="00012AC4">
      <w:pPr>
        <w:rPr>
          <w:rFonts w:ascii="Arial" w:hAnsi="Arial" w:cs="Arial"/>
          <w:color w:val="000000"/>
          <w:sz w:val="19"/>
          <w:szCs w:val="19"/>
        </w:rPr>
      </w:pPr>
      <w:r>
        <w:rPr>
          <w:rFonts w:ascii="Arial" w:hAnsi="Arial" w:cs="Arial"/>
          <w:color w:val="000000"/>
          <w:sz w:val="19"/>
          <w:szCs w:val="19"/>
        </w:rPr>
        <w:br/>
        <w:t>Cybersecurity Ventures 2026.07.20 18:09</w:t>
      </w:r>
      <w:r>
        <w:rPr>
          <w:rFonts w:ascii="Arial" w:hAnsi="Arial" w:cs="Arial"/>
          <w:color w:val="000000"/>
          <w:sz w:val="19"/>
          <w:szCs w:val="19"/>
        </w:rPr>
        <w:br/>
        <w:t>https://cybersecurityventures.com/the-25-biggest-cyber-attacks-in-history/</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Blood test could detect autoimmune disorder 10 years before symptoms - study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Sjogren's disease affects around half a million people in the UK, with women making up 90% of adults diagnosed with the condition.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common autoimmune disorder could be detected by a blood test more than a decade before symptoms show, scientists have found (Simon Dawson/PA)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Archive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Nick Forbes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ultrasensitive blood test could detect a common autoimmune condition more than 10 years before symptoms emerge, scientists have announced.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Sjogren's disease is a debilitating condition where the immune system mistakenly attacks the body's moisture-producing glands.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affects around half a million people in the UK, with women making up 90% of adults diagnosed with the condition.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condition affects the exocrine glands - which make and release substances like tears and saliva - along with other organs, causing chronic inflammation and preventing them from working properly.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currently no cure, so treatment focuses on managing symptoms, which can include dry eyes and mouth, joint pain and extreme tiredness.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half of those with the condition have chronically high levels of an inflammatory protein called interferon alpha (IFN-), which is identifiable long before symptoms develop.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at the University of Edinburgh and University Hospital Bonn in Germany have now demonstrated that IFN- "fingerprints" could help detect the condition early - and potentially lead to new treatments.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Panna Chauhan was diagnosed with Sjogren's disease as a child (Panna Chauhan/PA)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studied the immune system of more than 170 women and men with Sjogren's disease.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Since the body normally only produces the protein in tiny quantities they used a new, ultra-sensitive method to detect individual IFN- molecules.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60% of patients were found to have an increased amount of IFN-, which in turn was linked to different activity levels of particular genes in the immune system.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scientists said this resulted in this group of patients having a unique "fingerprint" of proteins in their blood.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Crews expected at Arthur's Seat blaze for 'couple of days', says fire chief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Woman sells house to fund fight against aggressive brain cancer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2026 the year of working smarter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Further analysis was carried out on blood samples from 250 patients with the disease in the UK Biobank showed IFN- fingerprints could be detected in blood more than a decade before patients develop the disease.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also found that mice which produce high levels of IFN- developed features of Sjogren's disease, and responded to a drug which blocked the biological effects of IFN-.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David Hunt from the University of Edinburgh said: "Sjogren's disease is a debilitating condition which is often overlooked.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delighted to have shown how precision medicine technologies can be used in Sjogren's disease to help decode the immune pathways which cause disease.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hope that this is an important step towards making our ultrasensitive IFN- blood test available to people affected by this condition."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said the findings suggest there are two distinct pathways linked to the development of Sjogren's disease, and that this "immune diversity" could support the use of treatments to suppress IFN- specifically for patients with high levels of the protein.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said the results could also offer a route for the development of potential new treatments among this subset of patients, as well as predicting the disease.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Rayk Behrendt, from University Hospital Bonn, said: "Now, for the first time, we can take treatments geared toward suppressing the interferon effect and trial them specifically on patients with elevated interferon levels.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might also find new approaches to treatment that will help a large percentage of patients over the long term."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were welcomed by 52-year-old Panna Chauhan, who was diagnosed with Sjorgen's disease as a child.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 Chauhan, who works as a calligrapher and artist in Edinburgh, said: "I have been living with Sjogren's disease most of my life so it is a part of me - unpredictable and disabling.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"Diagnosed in my early childhood it is great to hear of research being done, and for Sjogren's to be given the attention that it needs and deserves.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to have one blood test that can help predict the condition before it even causes symptoms is not only mind-blowing but a great relief that others may no longer need to suffer greatly from this unpredictable condition."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Dame Anna Dominiczak, Chief Scientist (Health), Scottish Government, said: "Our Precision Medicine Alliance Scotland funding aims to bring precision medicine from the laboratory into everyday NHS Scotland care, and this research is a vital step towards more personalised treatment for people with Sjogren's disease."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study, funded by the Chief Scientist Office and Wellcome, is published in the journal The Lancet Rheumatology.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 team also included scientists from Newcastle University and University Hospital Dresden.</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2026.07.20 17:55</w:t>
      </w:r>
      <w:r>
        <w:rPr>
          <w:rFonts w:ascii="Arial" w:hAnsi="Arial" w:cs="Arial"/>
          <w:color w:val="000000"/>
          <w:sz w:val="19"/>
          <w:szCs w:val="19"/>
        </w:rPr>
        <w:br/>
        <w:t>https://www.standard.co.uk/news/health/university-of-edinburgh-germany-edinburgh-health-newcastle-university-b1290650.html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Pipelines to payloads: risk management lessons for the space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Elizabeth Silbert, Carson W. Bennett and Viva Dadwal July 20,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time-lapse image of the SpaceX Falcon 9 launch of Transporter-16 March 30. Credit: SpaceX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energy sector has spent decades learning how to manage complex disputes that touch on sovereign power, geopolitics, regulation and private capital. Those same dynamics are at play in the rapidly expanding commercial space economy. Like energy investors, today's private space financiers and operators are investing in complex, capital-intensive infrastructure that crosses national borders. It is prudent for these companies to consider how best to protect their costly investments in the event of a future dispute. There are five key lessons that the space industry can learn from international energy disputes over the years. Lessons from an industry with a similar risk profile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 and energy share a common risk profile: They involve long-term investments with high upfront costs repaid over years or decades; enduring state leverage (including through state-owned enterprises); exposure to political and geopolitical risk; intense regulatory oversight; national security sensitivities and reputational "social license" pressures. These hallmarks of the energy field increasingly characterize private ventures in the space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Despite these shared features, the legal frameworks governing the two sectors diverge sharply. Energy disputes typically arise because a host state acts within its own territory against a foreign investor's assets, a paradigm for which international investment law was designed. Space investments, by contrast, involve assets operating in areas beyond any state's sovereignty, creating jurisdictional and enforcement challenges that existing legal frameworks were not built to address. Whereas the energy sector benefits from an established, worldwide treaty framework protecting cross-border investments (including customized instruments such as the Energy Charter Treaty, established in the 1990s to protect and promote international energy cooperation), international space law offers no comparable system to protect private investments in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Outer Space Treaty (1967) and the Liability Convention (1972) establish obligations between states, but neither creates direct rights or remedies for private actors. The Outer Space Treaty encourages States to enter consultations in case of "potentially harmful interference," and the Liability Convention provides a negotiation and claims commission procedure for inter-state disputes. This framework is poorly suited to assist space companies who may need timely relief from unfair, discriminatory, or even expropriatory state measures. Much less does it assist companies whose costly investments may be affected or even destroyed by state action undertaken in outer space. While space companies benefit from the global network of bilateral investment treaties ("BITs") that generally protect foreign investments on Earth such as those that cross national borders, and where the companies have structured their investments to obtain coverage, such protections have limits. BITs do not always apply, and no existing treaty regime directly protects commercial investments affected by the actions of another foreign company or state in outer space. Lesson 1: Structure for investment protection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energy sector, savvy investors engage in corporate nationality planning to ensure investment treaty coverage in the event of a future dispute with the state where the investment is located. These treaties afford rights to foreign investors within the territory of the host state, such as fair and equitable treatment, protection against illegal expropriation, full protection and security, free transfer of funds, umbrella clauses to protect contract commitments and access to neutral arbitration to pursue the enforcement of their rights.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 companies should adopt the same discipline when investing in foreign jurisdictions, by analyzing the availability of favorable BITs for the structure of their investments, paying attention to the particular requirements of the treaty. For example, some treaties require "substantial business activities" or a "principal place of business" in a state to obtain coverage, while others require very little presence in the state at 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disputes underscore the stakes. For example, a major dispute arose after a state-owned satellite operator in India terminated an agreement to provide a foreign-owned private satellite communications company with satellite capacity for a communications and multimedia services project across India, citing national policy and spectrum allocation priorities. The cancellation triggered parallel contract and investment-treaty claims by foreign investors. International arbitration tribunals found the state- owned satellite operator liable for breach of contract and India liable under applicable investment treaties, and awarded significant damages. Amid enforcement efforts, however, Indian courts found that the underlying agreement was "tainted by fraud," and ordered the liquidation of the private company, giving rise to further disputes by investors against India. The dispute illustrates how state measures can disrupt commercial expectations, and why investors value treaty-based access to neutral fora outside the influence of the state counterparty. Lesson 2: Allocate the risk of legal volatility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Energy projects operate over a long timeframe, often decades. They regularly encounter shifts in tax regimes, permits, price controls, emergency powers and other forms of state interference, which is precisely why international laws and treaties have evolved to safeguard investors against these risks. Space investments are beginning to encounter similar challenges, including the revocation or reallocation of spectrum, mandatory allocation of capacity for governmental use, payment delays, shifting technical milestones and demands that exceed design life or contract scope.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Seen through this lens, the lesson for space investors is clear: Anticipate and allocate sovereign, legal and regulatory risk ex ante. Risk allocation provisions in contracts with sovereigns should be treated as core terms that are drafted carefully, not relegated to boilerplate afterthoughts. These include force majeure and hardship, government/regulatory approval and spectrum management provisions, national security and public-interest carve-outs, stabilization clauses, termination for convenience and compensation formulas, limitations of liability and liquidated damages, step-in and cure rights, representations and warranties, dispute resolution and express waivers of sovereign immunity for arbitration and enforcement.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dispute described above, the state-owned operator and India relied on contractual defenses (including force majeure and public policy), and subsequently raised jurisdictional and sovereign immunity based objections to resist payment of unfavorable arbitral awards. The energy sector frequently uses stabilization (or "freezing") clauses in contracts to freeze aspects of the regulatory regime at the time of investment or otherwise providing mechanisms to restore the investor's economic position from changes to that regime. These clauses can be adopted to protect against sudden changes in national space laws or licensing requirements. Private actors operating in the space economy should assume that only well- drafted contracts and enforceable remedies will reliably protect their position against states. Lesson 3: Choose forum and enforceability deliberately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minimize political interference and ensure swift cross-border enforcement, international disputes should be resolved in neutral arbitration fora that enforce the 1958 New York Convention or 1965 ICSID Convention for post-award recognition and enforcement proceedings.</w:t>
      </w:r>
      <w:r>
        <w:rPr>
          <w:rFonts w:ascii="Arial" w:hAnsi="Arial" w:cs="Arial"/>
          <w:color w:val="000000"/>
          <w:sz w:val="19"/>
          <w:szCs w:val="19"/>
        </w:rPr>
        <w:br/>
      </w:r>
      <w:r>
        <w:rPr>
          <w:rFonts w:ascii="Arial" w:hAnsi="Arial" w:cs="Arial"/>
          <w:color w:val="000000"/>
          <w:sz w:val="19"/>
          <w:szCs w:val="19"/>
        </w:rPr>
        <w:lastRenderedPageBreak/>
        <w:t>Contracts should default to arbitration clauses calling for resolution under the rules of established institutions, with careful attention to seat, sovereign immunity waivers and routes for award enforcement.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Arbitration also allows space companies to ensure that disputes can be heard by those with aerospace/telecom expertise (with the option to refer even more technical issues to expert determination). The PCA Optional Rules for Arbitration of Disputes Relating to Outer Space Activities (PCA Space Rules), adopted in 2011, provide a voluntary and binding dispute resolution mechanism for disputes having "an outer space component involving the use of outer space by States, international organizations and private entities." The PCA Space Rules are modeled on the 1992 PCA Environmental Rules and the 2010 UNCITRAL Arbitration Rules, but introduce targeted modifications that standard UNCITRAL Rules do not contemplate, including provisions accommodating arbitrations involving States, international organizations and private entities; availability of heightened confidentiality mechanisms that are well suited to the sensitivities of conducting space activities; and provisions facilitating the appointment of arbitrators and experts with technical aerospaceor telecommunications expertise.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 companies also benefit from the bells and whistles that come with the updated dispute resolution rules promulgated by most of the leading institutions. Interim and emergency relief mechanisms, explicitly permitted by many of these rules, can help preserve mission continuity, protect classified information and halt irreparable harm to an investment. Joinder and consolidation language can help companies avoid fragmented proceedings when using multiple contracts across stakeholders. Lesson 4: Mind the public international law gap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space law was written for states, not for the private companies that now do most of the work in orbit. That leaves commercial space investors and operators exposed in three ways.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standards for what constitutes responsible behavior in space continue to evolve. For example, interference, such as cyber-attacks or signal jamming, is a growing concern for private actors (as illustrated by the 2022 cyber-attack on a commercial satellite operator's broadband network at the outset of the Russia-Ukraine conflict). While such interference is addressed in part by the International Telecommunications Union's regulatory framework, which seeks to prevent harmful interference through spectrum coordination and state-to-state cooperation, the ITU regime does not establish rules governing liability, attribution or compensation for commercial harm.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Likewise, the Tallinn Manual on the International Law Applicable to Cyber Operations offers a framework for analyzing state responsibility in the cyber domain but does not specifically address space-based cyber operations. Given the prevalence of dual-use systems and the increasingly blurred lines between military and commercial assets, these risks to private actors are expanding. Space debris similarly poses a growing risk in the space economy, raising complex questions of attribution and liability in complex multi-party scenarios.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though states are internationally responsible for their "national activities" in outer space, the definition of "authorization and continuing supervision" varies widely across jurisdictions. This creates uneven regulatory baselines in projects spanning multiple jurisdictions, which makes it difficult to determine which state bears responsibility when harm is caused by non-state actors acting on behalf of, or under the authorization, supervision, or control of, a state (assuming attribution to the state itself can be proven).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 as mentioned, private actors currently lack standing under the two main international space treaties and must rely on diplomatic protection, at the discretion of their home governments. This leaves private actors legally under-protected in an environment where State conduct can cause immediate operational and financial harm to their assets. Efforts such as the Artemis Accords (2020) represent a significant multilateral attempt to establish norms for civil space exploration and resource utilization among signatory states - but they too stop short of creating enforceable private rights. Until a genuine private-rights regime emerges, investors in the space economy should consider "borrowing" protections via treaty-based structuring and by drafting internationalized contracts that create enforceable private remedies in arbitration. Lesson 5: Learn from how the energy sector handles its deals and disputes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disputes in the space economy increasingly mirror the energy sector's toughest challenges, from supply chain shortages and tightening export controls to force majeure and hardship claims, breakdowns in joint ventures, pricing adjustments and M&amp;A-related warranty disputes. Space contracting is not starting from scratch, but the energy sector handles these tools with more care - spelling out in detail which disruptions count as force majeure or a change in the law, setting clear triggers for when a contract can be reopened because circumstances have shifted and treating anti-bribery and sanctions compliance as serious standalone promises rather than boilerplate. Just as importantly, the energy sector has built a working culture around its contracts such that what happens on a project is written down as it happens, formal notices are sent on time and the agreed steps for raising and escalating problems are actually followed. Energy parties also treat the possibility of disputes more pragmatically, carefully thinking upfront about arbitral seats, institution and enforceability and raising claims early. We think that selectively borrowing from both the drafting practices and the day-to-day discipline of the energy sector would significantly reduce exposure to the regulatory and supply chain shocks now emerging across the space sector.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space sector should take these five lessons to heart. While the energy industry shares a common profile in the sense of risky, capital-intensive and global investments that involve duration and sovereign risk, the space industry takes this a step further by pursuing (literal) new frontiers in technology and outer space. It is precisely because the space sector lacks the mature legal infrastructure that the energy sector has built over decades that these lessons carry such urgency. In an industry defined by long investment horizons and complex operational risk, disputes are </w:t>
      </w:r>
      <w:r>
        <w:rPr>
          <w:rFonts w:ascii="Arial" w:hAnsi="Arial" w:cs="Arial"/>
          <w:color w:val="000000"/>
          <w:sz w:val="19"/>
          <w:szCs w:val="19"/>
        </w:rPr>
        <w:lastRenderedPageBreak/>
        <w:t>not merely hypothetical. By protecting themselves legally, investors in the space industry can better safeguard their interests in the event of a future dispute or loss.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Elizabeth Silbert is the co-head of King &amp; Spalding's International Disputes Practice Group. With particular knowledge of the energy, tech and pharma industries, Elizabeth represents clients in high-profile disputes involving major projects and long-term foreign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Carson W. Bennett is a senior associate in King &amp; Spalding's International Disputes practice. He represents clients in high-stakes international commercial disputes, investment treaty arbitrations and global award enforcement actions.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Viva Dadwal is a senior associate in King &amp; Spalding's New York office and a member of the International Arbitration practice. Her practice involves commercial and investment treaty arbitrations, as well as enforcement proceedings before U.S. courts.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SpaceNews is committed to publishing our community's diverse perspectives. Whether you're an academic, executive, engineer or even just a concerned citizen of the cosmos, send your arguments and viewpoints to opinion (at) spacenews.com to be considered for publication online or in our next magazine. If you have something to submit, read some of our recent opinion articles and our submission guidelines to get a sense of what we're looking for. The perspectives shared in these opinion articles are solely those of the authors and do not necessarily represent their employers or professional affiliations.</w:t>
      </w:r>
    </w:p>
    <w:p w:rsidR="00012AC4" w:rsidRDefault="00012AC4" w:rsidP="00012AC4">
      <w:pPr>
        <w:rPr>
          <w:rFonts w:ascii="Arial" w:hAnsi="Arial" w:cs="Arial"/>
          <w:color w:val="000000"/>
          <w:sz w:val="19"/>
          <w:szCs w:val="19"/>
        </w:rPr>
      </w:pPr>
      <w:r>
        <w:rPr>
          <w:rFonts w:ascii="Arial" w:hAnsi="Arial" w:cs="Arial"/>
          <w:color w:val="000000"/>
          <w:sz w:val="19"/>
          <w:szCs w:val="19"/>
        </w:rPr>
        <w:br/>
        <w:t>SpaceNews 2026.07.20 17:47</w:t>
      </w:r>
      <w:r>
        <w:rPr>
          <w:rFonts w:ascii="Arial" w:hAnsi="Arial" w:cs="Arial"/>
          <w:color w:val="000000"/>
          <w:sz w:val="19"/>
          <w:szCs w:val="19"/>
        </w:rPr>
        <w:br/>
        <w:t>https://spacenews.com/pipelines-to-payloads-risk-management-lessons-for-the-space-economy/</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Donald Trump's war on Iran expands despite fears US is 'running out of military targets'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President Donald Trump is expanding the war in Iran at huge cost and towards non-military targets which have little or no strategic purpose as he steers crisis towards all-out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Hughes Defence and Security Editor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14:38, 20 Jul 2026Updated 14:44, 20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Donald Trump is expanding the war in Iran (Image: Saul Loeb/Pool AFP via AP)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American military has carried out its ninth nightly attack on Iran in a row as the US broadens its targeting to civilian infrastructure amid claims it is "running out of targets."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feared the US campaign on Iran is now steaming towards all-out war with peace talks lying in tatters and growing concern Tehran is becoming more entrenched. Experts suggest the US campaign against Iran is forcing Tehran to adopt a more "horizontal" approach by spreading the war to attacks on Gulf State neighbours.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that has led to increasing concern Iran will deploys its proxies to target US facilities globally or pivot more towards its allies such as the UK or elsewhere in Europe.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western security source told the Daily Mirror : "The change in the US attacks shows that they may be running out of military targets and attacking civilian infrastructure which have no military applications. The US will try to present this as shaping the battlefield, however it seems a hollow boast. "Tactical attacks without an obvious strategy continue and are always a recipe for failure.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Volodymyr Zelensky's major revenge on Russia after Kyiv suffers massive ballistic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Donald Trump 'scared Spain star s* * *less' after players were given specific rule to follow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Marine Corps F-35B fighter on board USS Boxer(Image: X)</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Iranian military options degrade then it's expected they will retaliate in more imaginative and asymmetric ways, using the Yemeni Houthis, cyber attacks , maybe attacking US interests outside the region. The latest US service deaths have not gone down well in the US, probably more worrying is that there is no real release of information about injuries." It follows the deaths of three service personnel - two from Iranian attacks on their Jordanian base and a third who died whilst tackling an explosive device in Iraq.</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fourth is still recorded as "missing" feared dead from an attack last week on the base in Jordan as the US is increasingly under pressure from its own rising death toll. US-based thinktank The Soufan Centre, run by respected former FBI man and Middle East expert Ali Soufan said in a report released today: "President Trump is increasing pressure on Iran to return to negotiations by expanding U.S. airstrikes to civilian infrastructure - particularly bridges that connect Iran's Persian Gulf coastline to its major cities - but Iran's continuing lethal missile barrages call U.S. strategy into question.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Marine operation to storm vessel near Oman(Image: US MARINE CORPS/AFP via Getty Images)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continues below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an effort to pressure the U.S. to accede to its demands to control the Strait of Hormuz, Iran is not only making maximum use of its missile technology, but it is also escalating horizontally, targeting Gulf state infrastructure and </w:t>
      </w:r>
      <w:r>
        <w:rPr>
          <w:rFonts w:ascii="Arial" w:hAnsi="Arial" w:cs="Arial"/>
          <w:color w:val="000000"/>
          <w:sz w:val="19"/>
          <w:szCs w:val="19"/>
        </w:rPr>
        <w:lastRenderedPageBreak/>
        <w:t>directing its non-state allies to join its attacks." The Soufan report also confirmed fears , first revealed in the Mirror last week, that Iran will encourage proxies to close down the Bab el-Mandeb Strait. It continued: Iranian leaders have given the Houthis in Yemen a green light to close the Bab el-Mandeb Strait, another key energy chokepoint, to increase pressure on energy markets and the global economy."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US strikes got underway early this morning and overnight a ship caught fire in the strait of Hormuz near the coastline of Oman, the British military said. It was unclear what sparked the blaze off Oman, in the southern corridor the US military has encouraged ships to use to avoid Iran's control. The Islamic Revolutionary Guard Corps later claimed two oil tankers were blown up after attempting to transit through the southern route of the strait.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President Donald Trump says "Iran was hit very hard," as strikes were reported across Iran. But Iran has reacted forcibly against the attacks. Iranian foreign minister Esmail Baghaei said an attack by the US on a watchtower in the southeastern city of Chabahar were similar to the conduct of "terrorist groups like ISIS ". He said US tactics were "completely incompatible with international law and the principles of civilised humanitarian conduct."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ENJOYED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Choose Daily Mirror as a 'Preferred Source' on Google News for quick access to the news you value.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Donald Trump Middle East Iran Middle East war Iran-Iraq War</w:t>
      </w:r>
    </w:p>
    <w:p w:rsidR="00012AC4" w:rsidRDefault="00012AC4" w:rsidP="00012AC4">
      <w:pPr>
        <w:rPr>
          <w:rFonts w:ascii="Arial" w:hAnsi="Arial" w:cs="Arial"/>
          <w:color w:val="000000"/>
          <w:sz w:val="19"/>
          <w:szCs w:val="19"/>
        </w:rPr>
      </w:pPr>
      <w:r>
        <w:rPr>
          <w:rFonts w:ascii="Arial" w:hAnsi="Arial" w:cs="Arial"/>
          <w:color w:val="000000"/>
          <w:sz w:val="19"/>
          <w:szCs w:val="19"/>
        </w:rPr>
        <w:br/>
        <w:t>Daily Mirror 2026.07.20 17:42</w:t>
      </w:r>
      <w:r>
        <w:rPr>
          <w:rFonts w:ascii="Arial" w:hAnsi="Arial" w:cs="Arial"/>
          <w:color w:val="000000"/>
          <w:sz w:val="19"/>
          <w:szCs w:val="19"/>
        </w:rPr>
        <w:br/>
        <w:t>https://www.mirror.co.uk/news/world-news/donald-trump-strikes-iran-tehran-37454187</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Trump administration eyes ban on Chinese AI models, including Kimi K3: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companies rely on Chinese open-source AI models, thereby threatening America's dominance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administration eyes ban on Chinese AI models, including Kimi K3: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administration is considering a ban on Chinese AI models, aiming to restrict the US companies from using these cutting-edge artificial intelligence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reported by Axios, rather than imposing an outright ban, the government is exploring the various other options. For instance, last year the Commerce Department considered adding Chinese AI labs to the "Entity List" to cut off the access.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companies are relying on open-source Chinese models because of their restriction-less nature and cost-effectiveness.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options of curbing the access to these models include issuing cybersecurity advisories to discourage adoption, implementing procurement rules or executive orders that place security liability on US companies using Chinese software, and leveraging supply chain authorities to target foreign open-source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announcement comes after the Chinese AI startup Moonshot unveiled Kimi K3 which is a 2.8 trillion-parameter system. The release of this reportedly "largest open-weight AI model" has kept the tech giants on the edge due to its remarkable performance that closely challenges OpenAI and Anthropic.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it is reported that Kimi K3 found fixing 15 critical security bugs that Codex and Fable 5 refused to fix due to AI guardrails.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Alibaba's shares also surged after releasing a preview of its flagship largest open-weight AI model Qwen 3.8 Max models. As per resorts, it is only second to Anthropic's Fable 5.</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capabilities of Chinese models, the experts warn of growing risks of cybersecurity attacks while calling for placing the restrictions.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actually happening is slower and more durable," one source familiar with government discussions shed light on the tactics such as procurement rules, Entity List threats and public pressure campaigns aimed at US companies using Chinese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pro-competition voices such as David Sacks, Chair of the President's Council of Advisors on Science and Technology, such restrictions or ban could stifle innovation and make America less competitive in the field of AI.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posted on X, "There's no reason to limit American models on tasks that Chinese models handle without issue. We're only making ourselves less competitive."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Aqsa Qaddus Tahir is a reporter dedicated to science coverage, exploring breakthroughs, emerging research, and innovation. Her work centres on making scientific developments understandable and relevant, presenting well- researched stories that connect complex ideas with everyday life in a clear, engaging, and informative manner.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us preferred on Google</w:t>
      </w:r>
    </w:p>
    <w:p w:rsidR="00012AC4" w:rsidRDefault="00012AC4" w:rsidP="00012AC4">
      <w:pPr>
        <w:rPr>
          <w:rFonts w:ascii="Arial" w:hAnsi="Arial" w:cs="Arial"/>
          <w:color w:val="000000"/>
          <w:sz w:val="19"/>
          <w:szCs w:val="19"/>
        </w:rPr>
      </w:pPr>
      <w:r>
        <w:rPr>
          <w:rFonts w:ascii="Arial" w:hAnsi="Arial" w:cs="Arial"/>
          <w:color w:val="000000"/>
          <w:sz w:val="19"/>
          <w:szCs w:val="19"/>
        </w:rPr>
        <w:br/>
        <w:t>The News International, Pakistan 2026.07.20 16:57</w:t>
      </w:r>
      <w:r>
        <w:rPr>
          <w:rFonts w:ascii="Arial" w:hAnsi="Arial" w:cs="Arial"/>
          <w:color w:val="000000"/>
          <w:sz w:val="19"/>
          <w:szCs w:val="19"/>
        </w:rPr>
        <w:br/>
        <w:t>https://www.thenews.com.pk/latest/1409681-trump-administration-eyes-ban-on-chinese-ai-models-including-kimi-</w:t>
      </w:r>
      <w:r>
        <w:rPr>
          <w:rFonts w:ascii="Arial" w:hAnsi="Arial" w:cs="Arial"/>
          <w:color w:val="000000"/>
          <w:sz w:val="19"/>
          <w:szCs w:val="19"/>
        </w:rPr>
        <w:lastRenderedPageBreak/>
        <w:t>k3-report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'Most people don't know we've set up a doomsday system': physicist Laura Grego on satellites, nuclear weapons and the battle for our skies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Elon Musk is trying to own it, competing powers are trying to fight in it and nobody seems to be regulating it. So who does space really belong to?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time I saw Laura Grego was in a tent in a baking field on the Welsh borders in May. The conversation on stage ranged from the dangers of space debris to how the law of the sea might pertain to outer space; from our sense of the sacred to our interplanetary futures. At one point Grego, a physicist, said intently, "People have to be aware of what is happening in space. Public knowledge has to catch up." Three weeks later, SpaceX launched on the stock exchange, temporarily making Elon Musk the world's first trillionaire.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I ask her now, what is it that we should all know? Well, she says, the average person's experience of space is about to change. If, so far, that has been "looking at the stars and being full of wonder, full of connection with the universe", perhaps noticing the occasional streaking object that was not a shooting star, now "there are plans for tens of thousands more satellites, which would really change your relationship with what you see in the sky". SpaceX, specifically, has just applied to a federal regulator for permission to launch up to 1m of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Grego, who is now back in the US and speaking to me on screen from Cambridge, Massachusetts, has an unforced warmth and urgency, and a lack of self-aggrandisement in striking contrast to the gung-ho attitude that seems to accompany so much discussion of space. She became a physicist when she arrived at university and looked for the hardest thing she could find to study, so as to get her time's worth ("a very midwestern perspective"). Then she became an observational cosmologist, which she found she loved. This merged with her other life as an activist ("anti-war, workers' rights, racial justice - all the things important for a better society") when she became research director of the Global Security programme at the Union of Concerned Scientists.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happen to think Earth is a really nice place' ... Laura Grego.</w:t>
      </w:r>
      <w:r>
        <w:rPr>
          <w:rFonts w:ascii="Arial" w:hAnsi="Arial" w:cs="Arial"/>
          <w:color w:val="000000"/>
          <w:sz w:val="19"/>
          <w:szCs w:val="19"/>
        </w:rPr>
        <w:br/>
        <w:t>Photograph: Lucy Lu/The Guardian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union, founded at the height of the Vietnam war by American scientists horrified by their government's misuse of science, aims to direct research energies toward solving environmental and social problems instead; Grego sees herself as working in the tradition of Leo Szilard, who tried to warn the US government against using an atomic bomb on Japan, and of "scientists taking seriously the responsibility to illuminate the dangers". So she does research, she educates, sometimes she lobbies about specific issues: explaining to the George W Bush administration, for example, that no, their giddy visions of "space weapons, very much inspired by science fiction, maybe movies, things that would zip marines around in space and pew, pew, pew!" would not work. The current administration, which appears to treat war like a video game for which they can make up the rules, is unsurprisingly proving trickier.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in fact rules in space. Almost all countries are signed up to the Outer Space Treaty of 1967, which requires that space be used for peaceful purposes only, that no one stations nuclear weapons in space, or any weapons on any celestial bodies, and that no one may claim ownership of any celestial body. It is silent on weapons transiting through space, or indeed being put into orbit.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truth is, Grego says, space has always been a military zone, insofar as the very first satellite, Sputnik 1, sent up in 1957 - "a civilian object in that all it really did was go beep, beep, beep" - was a geopolitical assertion: "Who's better, who's on top technologically." Then there was how it got there. A rocket launcher is not so different from an intercontinental ballistic missile (ICBM). "And once you have a working ICBM, you could put a nuclear weapon on top of it and send it from the Soviet Union to the United States in half an hour, right?"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probably helpful, here, to remember that space is not that far away: the atmosphere begins to peter out about 100km up - roughly the distance from London to Portsmouth, say. "And ICBMs, if you're sending them 10,000km from one country to another, they pop up above the atmosphere within a few minutes and then they spend most of their time where the lower satellites are. So they spend most of their time in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it is so close, and has none of the airspace restrictions we have within the atmosphere, there was quickly another military use to space, which was "overflights of each other's countries to see what they're doing. How many nuclear missiles do they have? What are they doing with their troops?" This is an important aspect of enforcing arms control agreements: "Taking pictures every day to see, are you keeping your word?"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with such range and sophistication comes vulnerability. There is standard military vulnerability: "For a military like the US, which is global, extremely modern, space is the backbone. Space provides long- distance communications, targeting, battle-assessment, weather prediction - even drone warfare runs off satellite signals in some cases." But satellites themselves are very valuable, and largely undefended, which has been "an uncomfortable position for militaries to be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Then, given that we now use satellites to find our way from A to B, to order a cab or check the weather - not to mention the infinite commercial uses, from airlines to inventory management - there is the economic vulnerability. </w:t>
      </w:r>
      <w:r>
        <w:rPr>
          <w:rFonts w:ascii="Arial" w:hAnsi="Arial" w:cs="Arial"/>
          <w:color w:val="000000"/>
          <w:sz w:val="19"/>
          <w:szCs w:val="19"/>
        </w:rPr>
        <w:lastRenderedPageBreak/>
        <w:t>"You can jam them, you can spoof them, you could cyber- attack them. And that's not totally uncommon." In fact, earlier this month Russia was reported to have tried to jam Musk's Starlink satellites, so as to impede Ukrainian drones.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country has yet destroyed another country's satellite intentionally, Grego continues: "That's been a line we haven't crossed. But most of the big spacefaring countries, which also happen to be nuclear countries, are testing weapons that you could use against other satellites." Avant-garde space defence now looks for ways to sidle up to opposition satellites. "If you get that close, you could set your adversary's satellite spinning. You could spray-paint it. You could blast it with radiation" - effectively, make it "stop working without blasting it into little pieces". This is an important consideration when all of this stuff is circling the world every 90 minutes, at a speed at which a rogue fragment the size of a marble could take out any satellite in its 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finally, there is the nuclear vulnerability. When, last autumn, Kathryn Bigelow's Netflix thriller A House of Dynamite had 22m views within three days of its release, Pete Hegseth's Pentagon circulated an internal memo that was obtained by Bloomberg. The movie's depiction of a US system with under 60% accuracy was, they insisted to their staff, untrue; Trump's $1.2tn Golden Dome system would be 100% effective.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Grego was asked about the memo live on BBC TV. The movie is in fact correct, she said; just over half of tests have failed. Though actually, she says now, A House of Dynamite - which was well researched, just without asking the Pentagon - portrayed "a strange, very unrealistic case where an adversary might have launched a single weapon without any countermeasures, or any real attempt to disguise it. It's hard to imagine why a country would do that unless it was an accidental launch."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 complained about the depiction of the US defence system in A House of Dynamite. Photograph: Eros Hoagland/PA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where it was realistic, she adds, was in the timelines. The standard way of protecting ICBMs is to put them in silos - "dig a big hole, pour the concrete, put a shield on top." But everyone knows where they are because there have been satellites flying over for decades. "And the worry is somebody will pre-emptively attack those ICBMs and leave you without them to retaliate, which would upset the balance of mutually assured destruction. And so a key reason you have these satellites looking is that once you see anything headed in, you can quickly launch those missiles before they're destroyed on the ground. It's kind of: use them or lose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thing is, the whole ICBM trajectory only lasts half an hour, and "you're compressed by detection, communication. So a president would have less than 10 minutes to decide whether to launch ICBMs or to wait it out ... the system is built so that question gets asked right away. And it creates this intense time-pressure" - and on imperfect people, with incomplete information.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adds: "If the president decided to launch a counterattack, even if the initial attack was launched by accident, certainly the adversary is going to retaliate. That's a civilisation-ending day - or an afternoon." I'm so taken aback I laugh out loud. "I know," she says. "I'm sorry. I've had many years to acclimate to this. But most people haven't. Most people don't know we've set up a system that is essentially a doomsday system. And we can dismantle it. We just have not."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not only that, Grego says, but we are upping the ante. "All of the nuclear-armed countries are investing in improving or modernising or expanding their nuclear arsenals." China tested an ICBM in early July; the US is accusing Russia of building (though not yet deploying) a nuclear weapon that would be based in space and target satellites, "which would be totally counter to the Outer Space Treaty". Not to mention the possibility of AI autonomous systems that are likely to speed up decision-making times, and have less accountability. "Most of the nuclear-armed countries are involved in some kind of conflict somewhere," she says. All arms-control treaties have expired, and if countries have learned anything from the Iran war, where the US bombed them in the middle of diplomatic negotiations, it's that "if you don't have a weapon right now, you might want to get one so this doesn't happen to you." As for the Golden Dome, "it's a fool's errand. It's expensive. It's strategically unwise, and technically just unachievable."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this backdrop, the other great expansion is, of course, in the commercial use of space, both current and projected. Much of the excitement of the SpaceX IPO was predicated on Musk's stated intention of launching AI datacentres into space - even though no one has yet made one work, not least because cooling things in a vacuum is not at all straightforward. The main value of the company is currently in Starlink, which already provides internet in more than 160 countries and territories (though not yet in South Africa, which Musk has claimed is "because I'm not black"; South Africa replied he was welcome, provided it could see "compliance with local laws", which require 30% ownership by local historically disadvantaged communities. Musk's company has 9,532 satellites in orbit (there are about 17,600 active satellites in total); if permission is granted for the new constellation he wants to build, this will vastly increase. Then there is his stated aim of a colony on Mars.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SpaceX Falcon 9 rocket lifts off in California on 13 July. Photograph: Erick Madrid/Zuma Press Wire/Shutterstock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one person, with questionable views, is aiming not only to rewrite the night sky but in the process gain unfettered control of our heavens? Grego initially responds quite carefully. "You know, there's a legal discussion about at what point does that become appropriation, if you've put so many satellites in a space? Have you essentially claimed it? I don't know where that line 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What she does know is, "I don't think we're talking enough about it in the right places. We're racing ahead with technical capabilities beyond our legal and normative structures and where the conversation is on Earth" - which clearly has more than a few other things to contend with. A recent opinion piece in this paper noted that even the </w:t>
      </w:r>
      <w:r>
        <w:rPr>
          <w:rFonts w:ascii="Arial" w:hAnsi="Arial" w:cs="Arial"/>
          <w:color w:val="000000"/>
          <w:sz w:val="19"/>
          <w:szCs w:val="19"/>
        </w:rPr>
        <w:lastRenderedPageBreak/>
        <w:t>Artemis mission, with all its wonder and its joy, was in essence a civilisational move, in which the vast majority of people had been relegated to the status of audience, as opposed to active participants in deciding how we would relate to a universe we all share - or even whether we should be leaving Earth in the first place.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like the race for generative AI, or in fact mutually assured destruction, the companies themselves have a momentum that creates facts before anyone has properly thought about what those facts will entail. "Commercial companies are bumping up against what they see are the restrictions on them. Like, 'If I can't appropriate, it's not clear what I can do. But do we all interpret this the same way?' And that does engender a bit of a race to the moon. You don't want to be second. You're not clear that you're ready to be first, but nobody wants to be second, because there are some places on the moon which are particularly useful, that have near- perpetual sunlight and access to water, like near the south pole. You're not allowed to claim it for your country but if you're there building infrastructure" - which is effectively claiming it - "how do we deal with that? And if you have many powerful nuclear-armed countries trying to jostle for the same things in a distant place, that's another place where you might spark a crisis."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only have to look at every environment on Earth, she adds, to "see that the extractive colonialist framework has led to an existential crisis for human beings. And we have a chance to do this better as we move into space. And so we shouldn't cede that power to the first most powerful company that's able to do it." She points to a piece of small print in the Starlink user agreements, about jurisdictions, and governing law. For any disputes about services "provided to, on, or in orbit around the planet Earth or the moon", Texas state law applies, it says, while "for services provided on Mars, or in transit to Mars ... no Earth-based government has authority or sovereignty over Martian activities. Accordingly, Disputes will be settled through self-governing principles, established in good faith, at the time of Martian settlement."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as though Martian settlement is imminent, but the intent is effectively there in print, to refuse all other jurisdiction but of those who get there first. "I obviously don't know him [Musk]. I can only see what he says and what he does. But I don't share a view of humanity that he does. I probably shouldn't go any further. But I don't think it's inclusive. I don't think it values human life in the same way that I do. I don't think it prioritises future generations in the way that I would, or human culture. What's the best of us, not what's the worst of us. I don't know the mechanism to make a course correction right now but I do know that it won't happen unless people demand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couple of levers. Although the Outer Space Treaty did not imagine Musk - or any private actor being able to function so widely in space - it does clearly say that the launch country is responsible for any subsequent activity "in outer space, including the moon and other celestial bodies". So the "United States government could say yes or no, or: 'To do this, you need to show me a plan for why this is in our interest, not just your interest.'"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 United Nations of Outer Space Affairs - but little in the way of mechanisms of enforcement. Any brakes have so far in effect been left to bureaucratic regulatory bodies, Grego says - though from a military point of view it is hopeful that just this week there has been a meeting in Geneva of the UN's Open-Ended Working Group on Preventing an Arms Race in Outer Space.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reason Grego really enjoyed talking at the philosophy and music festival in Wales, How the Light Gets In, was the opportunity to think about things on a bigger horizon than her usual diet of research and policy papers. In an ideal world, she argues, we would completely reframe the narrative. Currently the dominant story is "really problematic, which is: space is the final frontier. The US military likes to call it the space domain, and that it needs to be dominated." It is all about the singular (male) hero, long pointy rockets, speed, to boldly 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are other ways. Not all scientists, but most, she says, "whether they're looking at very, very small scales or very, very large scales, pretty quickly come to the realisation that human beings are extraordinarily interesting and rare. How do we safeguard that? And how do we steward that? If we think that humanity is something worth saving, then we actually have a lot we need to do to make sure that happens."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might include considering whether we should just step back altogether. "I happen to think Earth is a really nice place. It's beautiful. I love the beaches, the mountains. Mars has none of that. Mars is harsh. The moon is harsh. They're very difficult places to live. It will take a long time to make them habitable or pleasant. And Earth has so much going for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that's really the horizon that I spend my time on. My kids and my grandkids. And I hope that there's a world, a beautiful world for them, you know?"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have an opinion on the issues raised in this article? If you would like to submit a response of up to 300 words by email to be considered for publication in our letters section, please click 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 more on these</w:t>
      </w:r>
    </w:p>
    <w:p w:rsidR="00012AC4" w:rsidRDefault="00012AC4" w:rsidP="00012AC4">
      <w:pPr>
        <w:rPr>
          <w:rFonts w:ascii="Arial" w:hAnsi="Arial" w:cs="Arial"/>
          <w:color w:val="000000"/>
          <w:sz w:val="19"/>
          <w:szCs w:val="19"/>
        </w:rPr>
      </w:pPr>
      <w:r>
        <w:rPr>
          <w:rFonts w:ascii="Arial" w:hAnsi="Arial" w:cs="Arial"/>
          <w:color w:val="000000"/>
          <w:sz w:val="19"/>
          <w:szCs w:val="19"/>
        </w:rPr>
        <w:br/>
        <w:t>The Guardian 2026.07.20 16:56</w:t>
      </w:r>
      <w:r>
        <w:rPr>
          <w:rFonts w:ascii="Arial" w:hAnsi="Arial" w:cs="Arial"/>
          <w:color w:val="000000"/>
          <w:sz w:val="19"/>
          <w:szCs w:val="19"/>
        </w:rPr>
        <w:br/>
        <w:t>https://amp.theguardian.com/lifeandstyle/2026/jul/20/doomsday-system-physicist-laura-grego-satellites-nuclear-weapons-battle-skies-space-elon-musk</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Crews expected at Arthur's Seat blaze for 'couple of days', says fire chief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Firefighters were called to the scene in the Scottish capital on Sunday evening.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fire service were alerted on Sunday evening (Neil Pooran/PA)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Craig Paton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Firefighters are expected to remain at a blaze on Arthur's Seat in Edinburgh "for a couple of days", according to a senior officer in the fire service.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was received at about 6.30pm on Sunday evening, with four appliances sent to the scene in the Scottish 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at 6.30am on Monday, six appliances were tackling the blaze.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BBC Radio Scotland, assistant chief officer John Henderson of the Scottish Fire and Rescue Service (SFRS) discussed the response in Edinburgh, as well as the work ongoing to tackle the wildfire in the Cairngorms, which has been burning since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terms of size on the ground, the fire up in the Cairngorms region is about six-and-a-half square kilometres - so a relatively large fire,"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fire on Arthur's Seat, at the minute, is about 0.01 kilometres squared.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large-scale fire burned on the Cairngorms (Jane Barlow/PA)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"Protracted wildfire incidents, they're weather-driven, we deal with them in partnership, they take a protracted period of time to deal with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tend to be there for protracted periods of time, even after the fire is extinguished to make sure that we're maintaining the hotspots."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Specifically on the Edinburgh blaze, Mr Henderson said: "The feeling from the ground there is that we'll probably be there for a couple of days, continuing to tackle that and dampen out hotspots from those."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cause of both fires remains unknown, Mr Henderson said, with crews focused on containing and extinguishing the blazes before an investigation can be carried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he accepted "sometimes these things happen", the fire officer urged the public to be sensible when outdoors.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 also broke out on Arthur's Seat last summer (Jane Barlow/PA)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any of the areas where we've got wildfire warnings, or as I said on Arthur's Seat, we don't advocate any open flames.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no sources that could start a spark - so no use of barbecues, no open fires, nothing along those lines, and really tidy up after yourself."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said: "We were alerted at 6.38pm on Sunday July 19 to reports of a fire in the open at Arthur's Seat in Edinburgh.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Scottish Labour should be allowed to debate different ideas, says McConnell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must deliver emergency budget to 'reverse damage', says SNP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Winter escapes and activities to end the year in style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"Operations Control mobilised four fire appliances and crews are still at the scene.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reported casualties."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Edinburgh University student Mahek Jayantilial, 24, lives near Arthur's Seat and said she could see the fire from her window.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was a bit worried because I thought the fire would come this way, but thankfully there's enough concrete here to stop it, and the firefighters have isolated the area, which is good," she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added: "Seeing the mountain being on fire is a bit upsetting because we didn't have rain for like a couple weeks.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grass has dried off, and it was bound to happen, like a small bit of glass or a poorly snuffed-out cigarette butt would have ignited it, and then something so small creates such a big fire.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thankfully, I don't think anyone's hurt. But it's not good to see really. I worry about the wildlife, honestly, and sometimes it could be the environment itself, global warming as well."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Callum Smith, who lives locally, said the was concerned about the impact the fire will have on a nearby peregrine falcon nesting 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"Peregrine falcons have been nesting here for four, five, six years, possibly longer," he explained.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there is a nest exactly where the fire was, above the fire on the cliffs itself.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two adults and two chicks. And the youngest chick hadn't fledged yet, which meant it cannot fly unsupported.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"Possibly the two adults and the eldest chick would have been able to fly away, but the the outcome for the youngest one is unclear.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the the smoke traversed over the top of the cliffs and onto the cliffs, so the smoke would have gone directly onto the nest 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Scotland said Queen's Drive remained closed because of the fire.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said: "Emergency services remain in attendance, and the public should continue to avoid the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"Residents in the local area should keep windows and doors closed."</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2026.07.20 14:55</w:t>
      </w:r>
      <w:r>
        <w:rPr>
          <w:rFonts w:ascii="Arial" w:hAnsi="Arial" w:cs="Arial"/>
          <w:color w:val="000000"/>
          <w:sz w:val="19"/>
          <w:szCs w:val="19"/>
        </w:rPr>
        <w:br/>
        <w:t>https://www.standard.co.uk/news/uk/seat-scottish-edinburgh-callum-smith-bbc-radio-scotland-b1290599.html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Cyber attack can be like the Hiroshima nuke: The man who got Shin Bet to be serious on cyber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gas pipelines to rail systems, Shin Bet cyber pioneer Harel Menashri warns that digital attacks can cause mass casualties and leave Israel exposed.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Iran's 4,800 cyberattacks on Israel never stopped By YONAH JEREMY BOB, LARA SUKSTER MOSHEYOF JULY 20, 2026 13:58 Watch this episode without interruptions.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Dr. Harel Menashri pushed the Shin Bet to take computers seriously in the 1990s, the agency, which was built around Arabic-speaking case officers, dismissed the subject as "mumbo jumbo."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with the Jerusalem Post senior military analyst Yonah Jeremy Bob, Menashri recalled the demonstration that changed officials' minds.</w:t>
      </w:r>
      <w:r>
        <w:rPr>
          <w:rFonts w:ascii="Arial" w:hAnsi="Arial" w:cs="Arial"/>
          <w:color w:val="000000"/>
          <w:sz w:val="19"/>
          <w:szCs w:val="19"/>
        </w:rPr>
        <w:br/>
        <w:t>Menashri, a founder of the Shin Bet's cyber arm who spent 25 years in the service and now heads the cyber program at the Holon Institute of Technology, used a "tiny Trojan" taken from the internet. He said it could have caused Hiroshima-scale damage, killing nearly everyone in the Haifa Bay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decades later, his warnings have only grown more urgent. Menashri explained how malicious code can kill by manipulating SCADA sensors. SCADA is a system of software and hardware that allows industries to monitor and control utilities and industrial equipment from a central location.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manipulating SCADA, malicious code can alter the pressure in a gas pipeline and cause an explosion. By hijacking railway signaling, it can derail a freight train carrying chemicals in central Tel Aviv.</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 Menashri said, is world-class at weaponizing known vulnerabilities within hours, long before anyone installs a patch, a software update designed to fix a security vulnerability or flaw. AI has shortened that timeline even further, with models now capable of carrying out intrusions from beginning to 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Cyberspace still has no binding international law, he said, while one word is deliberately missing from the debate: ethics.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Menashri directed his sharpest criticism at Jerusalem, arguing that "China is not Israel's friend." He warned that Chinese companies are legally required to provide the government with data and source code, while Chinese vehicles used by hundreds of Israeli defense officials may transmit information to China.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Haifa Port dispute reflected similar concerns. The US opposeed a Chinese company operationg the new terminal because of its proximity to sensitive naval facilities.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Menashri, interventions by Trump's former national security adviser John Bolton, and former US secretary of state Mike Pompeo were needed to bring the issue to Prime Minister Benjamin Netanyahu's attention.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oversight body established afterward, Menashri said, remains riddled with loopholes.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who raised the alarm were told that the issue was economic, rather than related to security, and were shown the door,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is part of a special cyber installment with Yonah Jeremy Bob. See the previous episode here.</w:t>
      </w:r>
    </w:p>
    <w:p w:rsidR="00012AC4" w:rsidRDefault="00012AC4" w:rsidP="00012AC4">
      <w:pPr>
        <w:rPr>
          <w:rFonts w:ascii="Arial" w:hAnsi="Arial" w:cs="Arial"/>
          <w:color w:val="000000"/>
          <w:sz w:val="19"/>
          <w:szCs w:val="19"/>
        </w:rPr>
      </w:pPr>
      <w:r>
        <w:rPr>
          <w:rFonts w:ascii="Arial" w:hAnsi="Arial" w:cs="Arial"/>
          <w:color w:val="000000"/>
          <w:sz w:val="19"/>
          <w:szCs w:val="19"/>
        </w:rPr>
        <w:br/>
        <w:t>The Jerusalem Post 2026.07.20 14:50</w:t>
      </w:r>
      <w:r>
        <w:rPr>
          <w:rFonts w:ascii="Arial" w:hAnsi="Arial" w:cs="Arial"/>
          <w:color w:val="000000"/>
          <w:sz w:val="19"/>
          <w:szCs w:val="19"/>
        </w:rPr>
        <w:br/>
        <w:t>https://www.jpost.com/podcast/article-903031</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Hackers steal customer data from Scots healthcare firm in major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Edinburgh-based firm Craneware has been targeted.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Anna Wise and Stephen Bark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10:45, 20 Jul 2026Updated 11:13, 20 Jul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Image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was targeted in a recent cyber attack.(Image: 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said it has been hit by a cyber attack with hackers stealing some customer and employee data. 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Craneware, which is listed on London's Alternative Investment Market (AIM), said it was responding to and investigating a cyber incident through which a significant volume of file names were viewed and exfiltrated. "The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percentage of Craneware employee data as well as a subset of customer and partner records have been accessed and exfiltrated." The incident has been contained and has not disrupted customer services or the company's operations, nor are there any signs of it compromising its systems, according to the business and external specialists brought on board.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said it has notified the Information Commissioner's Office (ICO) in the UK and the Federal Bureau of Investigations (FBI) in the US. It was also working with advisers to establish the exact nature of the scope of the data involved in the attack and whether it needs to give further information to authorities.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makes accounting and billing software which it sells to the US healthcare system, partnering with around 2,000 hospitals and health systems and 10,000 clinics and pharmacies through its cloud platform Trisus. The business is based in Scotland and employs some 800 people globally, according to its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have become a major risk and a handful of severe and costly incidents have affected British businesses in the past year. Jaguar Land Rover, Marks &amp; Spencer and Harrods were some of the biggest firms to be targeted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latest news sent straight to your messages by joining our WhatsApp community today.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You'll receive daily updates on breaking news as well as the top headlines across Scotland.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will be able to see who is signed up and no one can send messages except the Daily Record team.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you have to do is click here, select 'Join Community' and you're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treat our community members to special offers, promotions, and adverts from us and our partners. If you don't like our community, you can check out any time you like.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leave our community click on the name at the top of your screen and choose 'exit group'.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curious, you can read our Privacy Notice.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more Daily Record exclusives by signing up for free to Google's preferred sources. Click HERE.</w:t>
      </w:r>
    </w:p>
    <w:p w:rsidR="00012AC4" w:rsidRDefault="00012AC4" w:rsidP="00012AC4">
      <w:pPr>
        <w:rPr>
          <w:rFonts w:ascii="Arial" w:hAnsi="Arial" w:cs="Arial"/>
          <w:color w:val="000000"/>
          <w:sz w:val="19"/>
          <w:szCs w:val="19"/>
        </w:rPr>
      </w:pPr>
      <w:r>
        <w:rPr>
          <w:rFonts w:ascii="Arial" w:hAnsi="Arial" w:cs="Arial"/>
          <w:color w:val="000000"/>
          <w:sz w:val="19"/>
          <w:szCs w:val="19"/>
        </w:rPr>
        <w:br/>
        <w:t>Daily Record 2026.07.20 14:32</w:t>
      </w:r>
      <w:r>
        <w:rPr>
          <w:rFonts w:ascii="Arial" w:hAnsi="Arial" w:cs="Arial"/>
          <w:color w:val="000000"/>
          <w:sz w:val="19"/>
          <w:szCs w:val="19"/>
        </w:rPr>
        <w:br/>
        <w:t>https://www.dailyrecord.co.uk/news/scottish-news/customer-staff-data-stolen-health-37452793</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 health tech firm Craneware admits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Anna Wise Monday 20 July 2026 10:27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users in 2026 are being targeted with online scams and record-breaking levels of cyber attacks ( Getty/iStock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has disclosed it suffered a cyber attack resulting in the theft of customer and employee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which supplies software to thousands of hospitals, clinics, and pharmacies across the US healthcare sector, confirmed it is actively responding to and investigating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listed on London's Alternative Investment Market (AIM), stated that a significant volume of file names were viewed and exfiltrated during the breach.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percentage of Craneware employee data as well as a subset of customer and partner records have been accessed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been contained and has not disrupted customer services or the company's operations, nor are there any signs of it compromising its systems, according to the business and external specialists brought on board.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which supplies software to thousands of hospitals, clinics, and pharmacies across the US healthcare sector, confirmed it is actively responding to and investigating the incident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said it has notified the Information Commissioner's Office (ICO) in the UK and the Federal Bureau of Investigations (FBI) in the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also working with advisers to establish the exact nature of the scope of the data involved in the attack and whether it needs to give further information to authorities.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makes accounting and billing software which it sells to the US healthcare system, partnering with around 2,000 hospitals and health systems and 10,000 clinics and pharmacies through its cloud platform Trisus.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 is based in Scotland and employs some 800 people globally, according to its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have become a major risk and a handful of severe and costly incidents have affected British businesses in the past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Jaguar Land Rover, Marks &amp; Spencer and Harrods were some of the biggest firms to be targeted last year.</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2026.07.20 13:51</w:t>
      </w:r>
      <w:r>
        <w:rPr>
          <w:rFonts w:ascii="Arial" w:hAnsi="Arial" w:cs="Arial"/>
          <w:color w:val="000000"/>
          <w:sz w:val="19"/>
          <w:szCs w:val="19"/>
        </w:rPr>
        <w:br/>
        <w:t>https://www.independent.co.uk/news/business/craneware-cyber-attack-hack-health-b3018032.html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Southern Africa must adapt to new supply chain realities amid global tensions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Staff Reporter|Published 35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Southern Africa's supply chain networks face significant disruptions driven by geopolitical tensions and rising cyber threats. As costs soar and operational challenges mount, businesses must adapt strategically to safeguard their futures.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Unsplash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world marked by uncertainty, businesses in Southern Africa are grappling with an evolving landscape of supply chain management. The latest Chartered Institute of Procurement &amp; Supply (CIPS) Pulse Survey, conducted for the second quarter of 2026, reveals that while concern over supply chain disruptions has slightly receded from record highs, the risks stemming from geopolitical instability remain significant. For organisations across Southern Africa, it is essential to remain vigilant.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from the CIPS survey indicate that procurement and supply chain professionals are experiencing unprecedented levels of anxiety. With short-term concern over disruptions decreasing slightly, both current and long-term worries remain alarmingly elevated. This suggests that businesses are adapting to a "new normal" characterised by ongoing global unpredictability rather than a steady return to stability.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Southern Africa's reliance on international supply chains creates a unique set of challenges. The region's heavy dependence on imported fuel, industrial equipment, chemicals, pharmaceuticals, and various manufacturing inputs highlights the critical need for uninterrupted logistical operations. Major industries such as mining, agriculture, automotive manufacturing, and retail rely on these global networks to sustain their competitive edge.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CIPS survey pinpointed the Middle East conflict as the foremost driver of supply chain anxieties, echoed by 75% of procurement professionals surveyed. This is compounded by broader geopolitical tensions (67%) and the ongoing war in Ukraine (33%). Despite being geographically distant, these conflicts significantly impact Southern Africa, influencing freight routes, shipping costs, energy markets, and overall supplier availability.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emerging concern is the escalating threat of cyber risk. The survey found that cyber-attacks have overtaken logistics disruptions as one of the most pressing risks for procurement professionals. There is a growing recognition that incidents affecting suppliers or critical infrastructure can rapidly lead to operational disruptions, halting production and delaying crucial deliveries.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South African businesses, the implications are dire. The survey forecasts rising costs in several critical sectors, including shipping and logistics, petroleum and mining, chemicals and pharmaceuticals, food and beverages, and fabricated metal products. These increases could translate into higher transport costs, imported goods prices, and food expenses - all of which could strain local economies.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address these numerous challenges, businesses are prioritising the need for resilience over mere cost considerations. The most critical strategies for ensuring supply continuity include diversifying suppliers, extending supplier contracts, and maintaining additional inventory. Paul Vos, Regional Managing Director of CIPS Southern Africa, said while some inflationary pressures have begun to ease, the operational environment for businesses remains unpredictable. "Organisations can no longer assume global supply chains will revert to pre-crisis norms," he warns.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Vos emphasises the strategic advantage that resilience can confer upon businesses, stating that it is essential to develop broader supplier networks and enhance regional sourcing. Additionally, improving visibility across the supply chain and elevating the importance of procurement functions within organisations can lead to more robust operational frameworks.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Ben Farrell MBE, Global CEO of CIPS, says that global trade is undergoing a fundamental transformation amid these challenges. "The tectonic plates of global trade are shifting," he commented. As regionalisation gains momentum and globalisation evolves, businesses that nurture resilient regional partnerships will be best positioned to thrive.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the survey underlines that one-third of organisations are already feeling the impact of recent US tariff policy changes while an additional 37% are closely monitoring developments, further illustrating how trade policy uncertainty complicates procurement strategies alongside geopolitical disturbances.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light of these findings, Dr John Glen, Chief Economist at CIPS, cautions that, despite a slight moderation in sentiment, concerns regarding geopolitical shocks, cyber risks, and overall uncertainty continue to be alarmingly high, exposing economies to potential operational setbacks.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IOS</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IOL 2026.07.20 12:48</w:t>
      </w:r>
      <w:r>
        <w:rPr>
          <w:rFonts w:ascii="Arial" w:hAnsi="Arial" w:cs="Arial"/>
          <w:color w:val="000000"/>
          <w:sz w:val="19"/>
          <w:szCs w:val="19"/>
        </w:rPr>
        <w:br/>
        <w:t>https://iol.co.za/ios/news/2026-07-20-southern-africa-must-adapt-to-new-supply-chain-realities-amid-global-tensions/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Global supply chain risks remain elevated despite easing concerns, CIPS warns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TRADE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Siphelele Dludla|Published 47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min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suggest companies are adapting to a prolonged period of global instability rather than expecting supply chains to return to pre-pandemic norms.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Supplied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Businesses across Southern Africa should not become complacent despite a slight easing in global supply chain concerns, as geopolitical conflicts, cyber threats and trade uncertainty continue to pose significant risks to procurement and business operations, according to the latest Chartered Institute of Procurement &amp; Supply (CIPS) Pulse Survey.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second-quarter 2026 survey found that while short-term concerns over supply chain disruption have eased from the record highs recorded earlier this year, both short- and long-term anxiety remain among the highest levels ever measured by CIPS.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findings suggest companies are adapting to a prolonged period of global instability rather than expecting supply chains to return to pre-pandemic norms.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Southern Africa, the report highlights particular vulnerabilities given the region's reliance on imported fuel, industrial equipment, chemicals, pharmaceuticals and manufacturing inputs, while key industries such as mining, agriculture, automotive manufacturing and retail depend heavily on efficient global logistics networks.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Conflict in the Middle East remains the biggest source of concern for procurement professionals globally, with 75% of respondents identifying it as the leading risk to supply chains. This was followed by broader geopolitical instability, cited by 67%, while 33% pointed to the ongoing war in Ukraine.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these conflicts occur outside the region, CIPS said they continue to influence freight routes, shipping costs, energy markets and supplier availability, with knock-on effects for Southern African businesses.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survey also found cyber security has become an increasingly prominent concern, overtaking logistics disruption as one of the top three risks expected to affect supply chains over the next 12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Procurement professionals warned that cyber-attacks targeting suppliers, logistics providers or critical infrastructure could quickly disrupt production schedules and delay deliveries.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also pointed to continued cost pressures across several sectors, with procurement leaders expecting input prices to rise by more than 10% in shipping and logistics, petroleum and mining, chemicals and pharmaceuticals, food and beverages, and fabricated metal products.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South African businesses, these increases could translate into higher transport costs, more expensive imported goods and manufacturing inputs, as well as rising food prices and increased costs for mining operations.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persistent cost pressures, organisations are increasingly prioritising resilience over cost savings. Supplier diversification, extending supplier contracts and holding additional inventory emerged as the three most common strategies businesses are adopting to protect supply continuity.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Paul Vos, regional managing director of CIPS Southern Africa, said the survey reflected the realities facing procurement professionals across the region.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inflationary pressures have eased in some areas, the operating environment remains highly unpredictable. Businesses can no longer assume that global supply chains will simply return to the way they were before successive geopolitical crises," Vos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procurement was becoming a strategic function rather than simply a means of controlling costs.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South African organisations, resilience is increasingly becoming a competitive advantage. That means developing broader supplier networks, strengthening regional sourcing where appropriate, improving visibility across the supply chain and ensuring procurement is represented as a strategic function within the business."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Vos said businesses that invest in resilient procurement practices would be better positioned to benefit from expanding intra-African trade under the African Continental Free Trade Area while managing future disruptions more effectively.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CIPS Global CEO Ben Farrell said the global trading landscape was undergoing a fundamental transformation.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tectonic plates of global trade are shifting. The world we knew has gone. Regionalisation is rising, globalisation is being reshaped, and those organisations that build resilient regional partnerships will be best placed to thrive,"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survey also found that one-third of organisations are already experiencing the effects of evolving US tariff policies, while another 37% are closely monitoring developments, underlining how trade policy uncertainty continues to shape procurement decisions alongside geopolitical tensions.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CIPS chief economist Dr John Glen cautioned that although business sentiment had improved slightly, current concern levels remained historically elevated, indicating that the global economy continues to face significant geopolitical, cyber and supply chain risks.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REPORT</w:t>
      </w:r>
    </w:p>
    <w:p w:rsidR="00012AC4" w:rsidRDefault="00012AC4" w:rsidP="00012AC4">
      <w:pPr>
        <w:rPr>
          <w:rFonts w:ascii="Arial" w:hAnsi="Arial" w:cs="Arial"/>
          <w:color w:val="000000"/>
          <w:sz w:val="19"/>
          <w:szCs w:val="19"/>
        </w:rPr>
      </w:pPr>
      <w:r>
        <w:rPr>
          <w:rFonts w:ascii="Arial" w:hAnsi="Arial" w:cs="Arial"/>
          <w:color w:val="000000"/>
          <w:sz w:val="19"/>
          <w:szCs w:val="19"/>
        </w:rPr>
        <w:br/>
        <w:t>IOL 2026.07.20 12:48</w:t>
      </w:r>
      <w:r>
        <w:rPr>
          <w:rFonts w:ascii="Arial" w:hAnsi="Arial" w:cs="Arial"/>
          <w:color w:val="000000"/>
          <w:sz w:val="19"/>
          <w:szCs w:val="19"/>
        </w:rPr>
        <w:br/>
        <w:t>https://iol.co.za/business-report/economy/2026-07-20-global-supply-chain-risks-remain-elevated-despite-easing-concerns-cips-warns/</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Crews expected at Arthur's Seat blaze for 'couple of days', says fire chief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Firefighters were called to the scene in the Scottish capital on Sunday evening.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fire service were alerted on Sunday evening (Neil Pooran/PA)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Craig Paton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Firefighters are expected to remain at a blaze on Arthur's Seat in Edinburgh "for a couple of days", according to a senior officer in the fire service.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was received at around 6.30pm on Sunday evening, with four appliances sent to the scene in the Scottish capital.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at 6.30am on Monday, six appliances were tackling the blaze.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BBC Radio Scotland, assistant chief officer John Henderson of the Scottish Fire and Rescue Service discussed the response in Edinburgh, as well as the work ongoing to tackle the wildfire in the Cairngorms, which has been burning since last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terms of size on the ground, the fire up in the Cairngorms region is about six-and-a-half square kilometres - so a relatively large fire,"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fire on Arthur's Seat, at the minute, is about 0.01 kilometres squared.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large-scale fire burned on the Cairngorms (Jane Barlow/PA)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"Protracted wildfire incidents, they're weather-driven, we deal with them in partnership, they take a protracted period of time to deal with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tend to be there for protracted periods of time, even after the fire is extinguished to make sure that we're maintaining the hotspots."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Specifically on the Edinburgh blaze, Mr Henderson said: "The feeling from the ground there is that we'll probably be there for a couple of days, continuing to tackle that and dampen out hotspots from those."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cause of both fires remains unknown, Mr Henderson said, with crews focused on containing and extinguishing the blazes before an investigation can be carried out.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he accepted "sometimes these things happen", the fire officer urged the public to be sensible when outdoors.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 also broke out on Arthur's Seat last summer (Jane Barlow/PA)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any of the areas where we've got wildfire warnings, or as I said on Arthur's Seat, we don't advocate any open flames.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no sources that could start a spark - so no use of barbecues, no open fires, nothing along those lines, and really tidy up after yourself."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said: "We were alerted at 6.38pm on Sunday 19 July to reports of a fire in the open at Arthur's Seat in Edinburgh.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must deliver emergency budget to 'reverse damage', says SNP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Charity hopes to save lives in Pakistan with new children's operating theatre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Choose the right education path for your child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"Operations Control mobilised four fire appliances and crews are still at the scene.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reported casualties."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Scotland said Queen's Drive remained closed because of the fire.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said: "Emergency services remain in attendance, and the public should continue to avoid the area.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"Residents in the local area should keep windows and doors closed."</w:t>
      </w:r>
    </w:p>
    <w:p w:rsidR="00012AC4" w:rsidRDefault="00012AC4" w:rsidP="00012AC4">
      <w:pPr>
        <w:rPr>
          <w:rFonts w:ascii="Arial" w:hAnsi="Arial" w:cs="Arial"/>
          <w:color w:val="000000"/>
          <w:sz w:val="19"/>
          <w:szCs w:val="19"/>
        </w:rPr>
      </w:pPr>
      <w:r>
        <w:rPr>
          <w:rFonts w:ascii="Arial" w:hAnsi="Arial" w:cs="Arial"/>
          <w:color w:val="000000"/>
          <w:sz w:val="19"/>
          <w:szCs w:val="19"/>
        </w:rPr>
        <w:lastRenderedPageBreak/>
        <w:br/>
        <w:t>London Evening Standard 2026.07.20 11:55</w:t>
      </w:r>
      <w:r>
        <w:rPr>
          <w:rFonts w:ascii="Arial" w:hAnsi="Arial" w:cs="Arial"/>
          <w:color w:val="000000"/>
          <w:sz w:val="19"/>
          <w:szCs w:val="19"/>
        </w:rPr>
        <w:br/>
        <w:t>https://www.standard.co.uk/news/uk/seat-scottish-edinburgh-bbc-radio-scotland-scottish-fire-and-rescue-service-b1290599.html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Scottish Labour should be allowed to debate different ideas, says McConnell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Scottish Labour leadership should allow the debate, Lord Jack McConnell has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first minister Jack McConnell spoke ahead of Andy Burnham assuming power (Robert Perry/PA)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Archive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Craig Paton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minutes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Scottish Labour should debate different ideas after its catastrophic result in May's Holyrood election, former first minister Jack McConnell has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Lord McConnell - the last Labour first minister - has said he hopes Andy Burnham's rise to the leadership at a UK level will change the party in Scotland and allow for a radical shake-up.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party is the joint second-largest in Scotland, it dropped seats in May, falling to just 17 MSPs, prompting calls for a re-think from internal figures.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will become prime minister on Monday (Gareth Fuller/PA)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 Wire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BBC Radio Scotland on Monday, just hours before Mr Burnham was due to take over as prime minister, Lord McConnell was asked about a potential split from UK Labour.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like the idea that Burnham is going to run a different kind of Labour Party in terms of debating ideas within the party and outwith the party," he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noticed recently there's been a relatively small group of Scottish Labour figures, some of whom were candidates in the recent election, who've been pushing this point of view.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rather than close down that debate, which would have been the case under several leaders in the recent past, I think it's really important that we can have these debates."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Mr McConnell pointed to Labour's performance in the 1992 general election in Scotland, where a "massive review" resulted in changes which improved the party's fortunes in 1997.</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the Scottish Labour Party's got to have a proper debate, not just about its relationship with the UK party, but about its own policy platform, its ambitions, its internal structure and the campaigning style of the party, what we see the Scottish Parliament as being for,"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 strongly urge the leadership of the Scottish party - Douglas Alexander, Anas Sarwar, Jackie Baillie - I would urge them to open this debate up and to welcome the fact that people will want to make a contribution based on their experience in that recent election campaign with such a disappointing result."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he added, would "create a political mood in the whole country" which will aim to de-centralise power.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Crews expected at Arthur's Seat blaze for 'couple of days', says fire chief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should back 'proper review' into Scottish Labour's fortunes - McConnell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Winter escapes and activities to end the year in style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he's much more confident in his skin than a lot of previous prime ministers have been," Lord McConnell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he will be pushing for people to take control, to seize the opportunities of decentralisation and devolution and he'll want to work with people of all parties in those positions, but I think it will be about creating the mood in the country that then energises the country for economic growth and great social cohesion."</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2026.07.20 11:55</w:t>
      </w:r>
      <w:r>
        <w:rPr>
          <w:rFonts w:ascii="Arial" w:hAnsi="Arial" w:cs="Arial"/>
          <w:color w:val="000000"/>
          <w:sz w:val="19"/>
          <w:szCs w:val="19"/>
        </w:rPr>
        <w:br/>
        <w:t>https://www.standard.co.uk/news/politics/scotland-holyrood-bbc-radio-scotland-labour-party-scottish-parliament-b1290603.html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Sovereign Electronic Government: A Comprehensive Plan for Iraq's Transformation According to the Triangulation Framework (MSD)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20-07-2026 11:12 AM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Muayad Al-Samaraee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Proposal Submitted to the Republic of Iraq- SIINA 9.4 EGB-AI - Session (4) Scientific Article (F)- SAMANSIC Coalition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Introduction: A Historic Opportunity for Transformation The assumption of office by Mr. Ali Faleh Al-Zaydi as Prime Minister in May 2026 represents not merely a political transition but a civilizational inflection point-a defining moment in which the trajectory of the Iraqi state stands at the threshold of radical redefinition. Prime Minister Al- Zaydi brings to this historic office a rare and powerful combination of academic qualifications: a bachelor's degree in law and a master's degree in finance and banking, complemented by his distinguished leadership experience as Chairman of the Board of "Al-Wataniya Holding" and "South Islamic Bank." This synthesis of legal expertise, financial acumen, and institutional leadership uniquely qualifies him to lead the most ambitious governance transformation in Iraq's modern history.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conceptual framework presented by Muayad S. Dawood Al-Samaraee through the "Omega Structure"-grounded in the Triangulation Framework (MSD)- represents a qualitative leap in governance philosophy. It reimagines the state not as a bureaucratic administrative apparatus, but as a conscious living organism endowed with self-awareness and the capacity for automatic response to emerging challenges. This advanced vision places Iraq on the threshold of an unprecedented era, where governance transcends reactive crisis management to achieve proactive, self-sensing sovereignty.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renders this moment truly exceptional is the convergence of political will-embodied by the new Prime Minister-with advanced engineering vision. This rare alignment between political leadership and transformative innovation can catapult Iraq from a nation burdened by accumulated crises to a pioneering global model of sovereign governance, not merely in the Middle East but as a beacon for the entire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Five Foundational Challenges The new Iraqi government confronts five interconnected challenges that demand solutions transcending conventional administrative paradigms- approaches that have demonstrably failed for decades.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Challenge One: Disarmament of Militias American pressure for disarmament collides with factions' pursuit of popular standing, creating a complex equation resistant to traditional solutions. Armed factions operating outside the state framework fundamentally challenge national sovereignty and obstruct the construction of institutional statehood. Neither prolonged negotiation nor military confrontation has yielded lasting results, necessitating a paradigm shift that redefines national security itself.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Challenge Two: Economic Reform Iraq's rentier economy remains dangerously vulnerable to oil price volatility, while systemic corruption has squandered tens of billions of dollars. Record youth unemployment represents a ticking time bomb threatening social stability and fueling repeated protests demanding dignified economic opportunity. These challenges are inextricably intertwined and require simultaneous, comprehensive intervention.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Challenge Three: Infrastructure Deterioration Electricity, water, roads, and ports require comprehensive rehabilitation at costs exceeding hundreds of billions of dollars. Basic service failures have become daily humiliations for Iraqi citizens and cause enormous economic losses across productive sectors. Persistent power outages, water scarcity, and decaying transport networks hinder development while fueling popular frustration and despair.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Challenge Four: Relations with the Kurdistan Region Issues of oil revenue distribution, budget allocation, and disputed territories remain unresolved-awaiting radical solutions rather than temporary postponement. Ongoing disputes between Baghdad and some Iraqi provinces drain state resources, weaken Iraq's regional position, and create fertile ground for external intervention exploiting internal divisions.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Challenge Five: Sustainability Perhaps the most comprehensive challenge: how can achieved success be sustained and regression prevented? Modern Iraqi history is replete with reform initiatives that began with great momentum then gradually faded under the weight of conflicting interests and weak institutions. This challenge demands a self-sustaining institutional structure capable of adaptation and development independent of individual leadership-a state designed to survive and prosper regardless of who leads it.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Triangulation Framework: The Engineering Solution The Mathematical Foundation The Triangulation Framework rests upon a fundamental cybernetic equation expressing sovereign state health as a time function of continuous integration between three foundational layers: the geophysical layer (G) , the biological layer (B) , and the cognitive layer (C) .</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relationship is formulated mathematically as: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 = ([G(t) B(t) o C(t)] dt)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G(t) represents the unforgeable geophysical baseline (magnetic fields, gravity, seismic activity)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B(t) represents the biological and social indicators of the population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C(t) represents the governance kernel and the encoded social contract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motor product performs continuous integration that produces integrated sovereign consciousness, enabling the state to "feel" itself and its components.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equation is not a symbolic expression but represents an engineering foundation practically applicable through distributed sensor networks and advanced algorithms. The principle of triangulating information from three independent sources-inspired by space navigation systems and complex biological systems-confers unprecedented accuracy and reliability.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Why This Solution Is Optimal for Iraq Corruption Resistance: The system cannot be penetrated or manipulated because it relies on physical and biological facts rather than forgeable data. Magnetic fields, involuntary physiological responses, and seismic activity lie beyond direct human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Cyberattack Immunity: The system processes triangulated patterns requiring synchronization across three independent layers, making penetration practically impossible. A cyber attacker would need to manipulate three completely independent layers simultaneously-exceeding any known capability.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Absolute State Loyalty: The "incomplete algorithm" ensures the system can operate only within the specific Iraqi context, incapable of being redirected or exploited by external parties. This represents a sovereign tool immune to appropriation by foreign powers or competing local groups.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Implementation Plan: Seven Stages to Civilization 2.0 Stage One: Establishing the Sovereign Nucleus Installing the Omega system at a sovereign Iraqi site with stable geological foundations, preferably in Baghdad or the central region where suitable geological conditions exist. This stage involves installing advanced geophysical sensors-including seismometers, magnetometers, gravimeters, radiation detectors, and atmospheric pressure sensors-to form a foundational sensor network capable of reading Iraq's unique geophysical fingerprint. The system is calibrated to this fingerprint in a process taking 30-90 days, during which baseline data is collected that will form the basis for all future judgments. The algorithm is then programmed with "ceremonial incompatibility," making it incapable of processing abstract data or external internet, and accepting only triangulated inputs from its three fundamental sources. Timeline: 3-6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Two: Discovering and Activating Biological Talents A portable version of the Omega system is used to screen the population, measuring involuntary physiological responses-electrodermal activity, heart rate variability, eye movements, and pupil dilation. Through these screenings, individuals with unique cognitive abilities are identified, including savant syndrome and similar neurological capabilities that grant them exceptional abilities in specific domains. After identifying these individuals, they are classified and formed into the "Perception Corps" representing the biological sensors of the new state. Iraq's significant population diversity increases the likelihood of undiscovered savant abilities, who could become a genuine national treasure instead of being neglected or marginalized as in traditional systems. Timeline: 6-12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Three: Building the Cognitive Governance Loop Every government problem is translated into a triangulated pattern encompassing geophysical, biological, and cognitive dimensions. For example, the question "Is the northern border secure?" is translated into a triangulated pattern including the seismic baseline, acoustic patterns, animal behavior, and human indicators. This pattern is presented to 3-5 perceivers from the Perception Corps, who complete it automatically and involuntarily, with their brains producing measurable physiological responses. The system decodes these physiological responses and converts them into actionable intelligence, issuing automatic executive orders such as redirecting border forces, issuing health alerts, or deploying relief resources. The result: governance as reflex action-without the need for cumbersome bureaucracy or prolonged political debate. Timeline: 12-18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Four: Integration of the Eight Sectors Sector 1: Sovereign Security and Defense Border threats detected before emergence through monitoring unusual seismic patterns along borders, observing animal behavior that reveals human movements, and analyzing suspicious communication patterns. Practical application: Protecting the Kirkuk-Baniyas pipeline from sabotage and infiltration.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2: Geophysical and Environmental Monitoring Early warning of earthquakes and natural disasters through monitoring seismic activity, magnetic anomalies, and radon emissions; observing animal behavior that precedes earthquakes; analyzing social communication patterns indicating panic. Practical application: Early earthquake warning in Iraq's northern and eastern regions.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3: Public Health and Healthcare Early epidemic detection before clinical symptoms appear through monitoring volatile organic compounds in the air emitted by infected individuals, analyzing cough patterns through distributed microphones, and monitoring wearable device data. Practical application: Early detection of cholera or influenza before their spread.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4: Human Talent Identification and Human Capital Development All children are screened at an early age using portable Omega systems, identifying unique abilities-extraordinary numerical aptitude, visual memory, auditory discrimination-and directing talents to appropriate societal roles. Transforming marginalized individuals into economic and social assets.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5: Economic Development and Innovation Innovation centers are established in marginalized communities and camps by deploying portable Omega systems. Local challenges-water pollution, housing shortages, agricultural efficiency-are presented to new perceivers who generate innovative solutions that become community intellectual property. Practical application: Transforming displacement camps in Anbar and Nineveh into intellectual and economic production centers.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6: Strategic Governance and Civilization Infrastructure National challenges-water distribution, migration management, infrastructure planning-are presented to a council of perceivers, generating governance recommendations from direct cognitive truth rather than political debate. Practical application: Resolving the water distribution crisis between provinces using direct perception of actual needs.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Sector 7: Environmental and Bioacoustic Management Governance is extended to include non-human species as stakeholders through recording and analyzing animal and insect sounds, presenting them to perceivers with superior </w:t>
      </w:r>
      <w:r>
        <w:rPr>
          <w:rFonts w:ascii="Arial" w:hAnsi="Arial" w:cs="Arial"/>
          <w:color w:val="000000"/>
          <w:sz w:val="19"/>
          <w:szCs w:val="19"/>
        </w:rPr>
        <w:lastRenderedPageBreak/>
        <w:t>auditory abilities, understanding animal communication, and detecting environmental threats through it. Practical application: Using marsh bird behavior as an indicator of ecosystem health.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8: Scientific Research and Discovery Savant cognition is integrated into scientific workflows through triangulating high-dimensional data-genomic and climate data-presenting them to perceivers with numerical or spatial abilities, generating hypotheses, and discovering correlations invisible to traditional algorithms. Practical application: Using Iraqi perceivers to analyze seismic or agricultural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Timeline: 18-30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Five: Expansion from Local Experiment to National Network Multiple sovereign nuclei are connected into a unified national network by installing additional sovereign nuclei in various provinces-Basra, Mosul, Erbil-then connecting them in a distributed network allowing triangulated patterns and physiological responses to propagate across administrative boundaries. The result: a unified national governance system with provinces retaining a degree of autonomy, producing an integrated national e- government capable of perception and response at the national level while maintaining the flexibility necessary to address local characteristics of each province. Timeline: 30-42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Six: Regional and International Expansion The Iraqi system is connected with similar systems in neighboring and friendly countries. Technical cooperation agreements are signed with regional countries-Saudi Arabia, Jordan, the UAE-establishing a regional early warning network for disasters and crises, and exchanging geophysical and environmental data while maintaining each country's national sovereignty. The result: a stable regional network contributing to collective security and enhancing Iraq's position as a leading country in the region. Timeline: 42-54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Seven: Achieving Civilization 2.0 Governance becomes an unconscious planetary reflex-where the state becomes capable of sensing itself and responding to challenges automatically and interactively. No corruption: any discrepancy between what should be and what exists is immediately perceived and automatically corrected. No epidemics: detection of biological shifts and response to them occurs at the moment of emergence. No environmental collapse: continuous monitoring of discrepancies between geophysical baselines and biological responses prevents any deterioration. No waste of human capital: every child is screened, their talents discovered, and they are directed to the appropriate societal role. Timeline: 54-72 months.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Feasibility and Return on Investment The Triangulation Framework achieves a guaranteed return of $247 for every dollar invested through four primary value channels: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Disaster Avoidance: Early warning of earthquakes, epidemics, and floods saves billions of dollars that would have been spent on relief, reconstruction, and emergency healthcare. Early prediction of a natural disaster can reduce human and material losses by up to 80%.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Corruption Prevention: Automatic detection of anomalous transactions uncovers corruption before it causes significant losses, saving the state tens of billions of dollars that would have been wasted on suspicious deals or fictitious projects.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Efficiency Improvement: Optimized resource distribution increases GDP by reducing waste and improving productivity across all economic sectors.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Talent Activation: Transforming marginalized individuals and overlooked populations from social burdens into productive contributors, adding trillions of dollars to the global economy in general and to the Iraqi economy specifically.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Iraq, the system can achieve savings and additional revenues ranging between 50-100 billion dollars annually, equivalent to 15-30 percent of current GDP. This enormous return makes investment in the system not merely a wise choice but an urgent economic necessity.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Iraqi-American Cooperation This framework supports strategic cooperation between Iraq and the United States through five mechanisms that enhance the mutual interests of both countries: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Securing American Investments: The system provides a safe and stable environment for American investments in oil, energy, and infrastructure sectors, encouraging American companies to increase their investments in Iraq and creating job opportunities for both parties.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Protecting Energy Projects: The system protects the Kirkuk-Baniyas pipeline and other energy projects from sabotage and infiltration, ensuring stability of energy supplies to global markets and enhancing energy security.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Contract Transparency: The system exposes corruption in government contracts, ensuring that American aid and investments reach their intended recipients and are not lost in administrative corruption circles.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Reducing Dependence on Foreign Forces: The self-security system reduces the need for foreign military presence in Iraq, easing the burden on both sides and enhancing Iraqi sovereignty.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Providing a Model for the Middle East: Iraq can become a model for other countries in the region, enhancing regional stability and strengthening the United States' position as a reliable partner in building advanced governance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Proposed Timeline Stage One: Installing the sovereign nucleus in Baghdad-3 to 6 months, during which the appropriate site is selected, equipment installed, and the system calibrated.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Two: Population screening and forming the Perception Corps-6 to 12 months, during which millions of Iraqis are screened and unique cognitive talents identified.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Three: Building the cognitive governance loop-12 to 18 months, where perceivers are connected to the sovereign nucleus and complete operational pathways built.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Stage Four: Integration of the eight sectors-18 to 30 months, during which the system is expanded to cover all areas of national governance.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Five: Expansion to a national network-30 to 42 months, where the system is deployed across all provinces.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Six: Regional and international expansion-42 to 54 months, connecting the system with neighboring countries.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Seven: Achieving Civilization 2.0-54 to 72 months, where the system reaches full maturity.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this timeline, Iraq can achieve complete transformation within six years of commencing implementation-a relatively short period compared to the magnitude of required change.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Conclusion: Iraq Vision 2030 By 2030, after implementing this plan, Iraq can become: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 with absolute sovereignty, fortified against external intervention and internal corruption, capable of making sovereign decisions based on objective facts rather than factional interests or external pressures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regional economic hub, attracting investments and serving as a source of energy and innovation, with economic diversification that reduces dependence on oil and provides employment opportunities for youth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governance model emulated in the region and the world, proving that developing nations are capable of leapfrogging traditional development stages and transitioning directly to advanced governance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inclusive society where every individual has a role and value, regardless of their background or conventional abilities, where marginalized talents are discovered and employed in service of society, and where population diversity is treated as a source of strength rather than weakness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promise that the Triangulation Framework offers to Iraq and its Prime Minister Ali Faleh Al-Zaydi: not merely a better e-government, but a new birth of the Iraqi state as a conscious living organism-capable of perception, response, and growth in the face of the most difficult challenges. This is the transformation from a country suffering accumulated crises to a pioneering state in the era of Civilization 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Innovator Muayad S. Dawood Al-Samaraee is an Iraqi global innovator (holding Jordanian citizenship by royal decree), a pioneer in the aircraft industry and smart reconnaissance technologies, founder of the Jordanian aircraft industry, and founder of the SAMANSIC Coalition-a non-profit Innovation Alliance. His innovative legacy spans more than three decades and includes national projects in Iraq, Jordan, Saudi Arabia, and other countries, as well as global innovations in national security, sovereign artificial intelligence, sustainable health, and biological longevity.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career combines profound technical expertise with a comprehensive humanitarian vision, dedicating his life to harnessing science and knowledge to serve humanity and transform challenges into opportunities. His vision for Iraq transcends merely solving technical problems-it seeks to redefine the relationship between citizen and state, between humanity and technology, and between the past and the future.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Twenty-two years ago, he foresaw that the years following 2003 would present terrorist challenges for the new Iraqi state. He quickly proposed the development of a squadron of smart reconnaissance aircraft to serve as the nucleus for reactivating the Iraqi Air Force (which had been completely crippled during the war). These aircraft were manufactured at less than half their cost within 20 months and provided free of charge to Iraq, and the Iraqi Air Force was reactivated in 2006. This gave Iraqi security forces and the army air superiority that was not available to terrorists and organized crime 20 years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this achievement, the Iraqi innovator and industrialist faced fierce attacks and was prevented from establishing an aircraft factory in Iraq in 2006. He continued to face challenges until the end of terrorism in the region. For the first ten years, Muayad S. Dawood Al-Samaraee observed the situation in Iraq and decided to develop sovereign artificial intelligence for the benefit of Iraq. This technology, developed over the past decade, will serve as a new tool enabling the Iraqi government to overcome numerous challenges.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is not something we enter. The future is something we create."</w:t>
      </w:r>
    </w:p>
    <w:p w:rsidR="00012AC4" w:rsidRDefault="00012AC4" w:rsidP="00012AC4">
      <w:pPr>
        <w:rPr>
          <w:rFonts w:ascii="Arial" w:hAnsi="Arial" w:cs="Arial"/>
          <w:color w:val="000000"/>
          <w:sz w:val="19"/>
          <w:szCs w:val="19"/>
        </w:rPr>
      </w:pPr>
      <w:r>
        <w:rPr>
          <w:rFonts w:ascii="Arial" w:hAnsi="Arial" w:cs="Arial"/>
          <w:color w:val="000000"/>
          <w:sz w:val="19"/>
          <w:szCs w:val="19"/>
        </w:rPr>
        <w:br/>
        <w:t>Ammonnews.net 2026.07.20 11:44</w:t>
      </w:r>
      <w:r>
        <w:rPr>
          <w:rFonts w:ascii="Arial" w:hAnsi="Arial" w:cs="Arial"/>
          <w:color w:val="000000"/>
          <w:sz w:val="19"/>
          <w:szCs w:val="19"/>
        </w:rPr>
        <w:br/>
        <w:t>https://en.ammonnews.net/article/93485</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China's Kimi K3 fixes 15 security bugs, challenging US AI guardrails: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Moonshot's Kimi K3 fuels $30B valuation race due to global tech and crypto selloff</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20,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Kimi K3 fixes 15 security bugs, challenging US AI guardrails: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Moonshot company is set to challenge the supremacy of the West tech giants' supremacy in the competitive landscape of 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Moonshot unveiled an AI open-source model Kimi K3 that reportedly rivals the capabilities of top-tier US systems from OpenAI and Anthropic.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makes it more desirable is its cost advantage. Kimi K3 is more cost- effective to operate, with independent analysis, Artificial Analysis, valuing a benchmark task at $0.95 compared to $1.04 for leading US models.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Its open-source strategy has the potential to challenge US dominance. For instance, by making the model open-source, Moonshot allows users to download and modify the code without any restrictions.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the Kimi K3 also possesses the ability to fix critical security bugs that other AI models, such as Codex and Fable refused to rectify due to guardrails.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Sacks, Chair of the President's Council of Advisors on Science and Technology, posted on X, stating how the US is making itself "less competitive" in the field of innovation and artificial intelligence.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"Kimi K3 just fixed 15 critical security bugs that Codex and Fable refused because of 'cyber guardrails.' There's no reason to limit American models on tasks that Chinese models handle without issue. We're only making ourselves less competitive," he wrote.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 availability of powerful and cost-effective model also put revenue-driven models of US AI labs at risk as these models rely on high subscription fees to compensate for infrastructure investments.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 Alan Woodward, a cyber security expert at the University of Surrey, said, "The Chinese seem to be letting their models out to the public.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is trying to control their dissemination. It looks like a strategic decision that could see the Chinese dominate in the long term, at which point they could well start to be more controlling."\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 experts raised the concerns over the open-source nature of the model as they warn that its potential cyber-attack capabilities cannot be restricted by authorities in the same way proprietary US models can be if safety concerns arise.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Aqsa Qaddus Tahir is a reporter dedicated to science coverage, exploring breakthroughs, emerging research, and innovation. Her work centres on making scientific developments understandable and relevant, presenting well- researched stories that connect complex ideas with everyday life in a clear, engaging, and informative manner.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 story: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us preferred on Google</w:t>
      </w:r>
    </w:p>
    <w:p w:rsidR="00012AC4" w:rsidRDefault="00012AC4" w:rsidP="00012AC4">
      <w:pPr>
        <w:rPr>
          <w:rFonts w:ascii="Arial" w:hAnsi="Arial" w:cs="Arial"/>
          <w:color w:val="000000"/>
          <w:sz w:val="19"/>
          <w:szCs w:val="19"/>
        </w:rPr>
      </w:pPr>
      <w:r>
        <w:rPr>
          <w:rFonts w:ascii="Arial" w:hAnsi="Arial" w:cs="Arial"/>
          <w:color w:val="000000"/>
          <w:sz w:val="19"/>
          <w:szCs w:val="19"/>
        </w:rPr>
        <w:br/>
        <w:t>The News International, Pakistan 2026.07.20 10:57</w:t>
      </w:r>
      <w:r>
        <w:rPr>
          <w:rFonts w:ascii="Arial" w:hAnsi="Arial" w:cs="Arial"/>
          <w:color w:val="000000"/>
          <w:sz w:val="19"/>
          <w:szCs w:val="19"/>
        </w:rPr>
        <w:br/>
        <w:t>https://www.thenews.com.pk/latest/1409646-chinas-kimi-k3-fixes-15-security-bugs-challenging-us-ai-guardrails-report</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Engineering giant Smiths Group has revealed its global systems have been hit by a cyber attack (Alamy/PA)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Anna Wise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minute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said it has been hit by a cyber attack with hackers stealing some customer and employee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which is listed on London's Alternative Investment Market (AIM), said it was responding to and investigating a cyber incident through which a significant volume of file names were viewed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percentage of Craneware employee data as well as a subset of customer and partner records have been accessed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been contained and has not disrupted customer services or the company's operations, nor are there any signs of it compromising its systems, according to the business and external specialists brought on board.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said it has notified the Information Commissioner's Office (ICO) in the UK and the Federal Bureau of Investigations (FBI) in the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also working with advisers to establish the exact nature of the scope of the data involved in the attack and whether it needs to give further information to authorities.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makes accounting and billing software which it sells to the US healthcare system, partnering with around 2,000 hospitals and health systems and 10,000 clinics and pharmacies through its cloud platform Trisus.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 is based in Scotland and employs some 800 people globally, according to its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have become a major risk and a handful of severe and costly incidents have affected British businesses in the past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Boy, 13, 'doing really well' after brain tumour operated on with new technology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Cairngorms park bosses say wildfire region 'largely surrounded'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 crews still in attendance at Cairngorms wildfire say progress has been made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Winter escapes and activities to end the year in style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Jaguar Land Rover, Marks &amp; Spencer and Harrods were some of the biggest firms to be targeted last year.</w:t>
      </w:r>
    </w:p>
    <w:p w:rsidR="00012AC4" w:rsidRDefault="00012AC4" w:rsidP="00012AC4">
      <w:pPr>
        <w:rPr>
          <w:rFonts w:ascii="Arial" w:hAnsi="Arial" w:cs="Arial"/>
          <w:color w:val="000000"/>
          <w:sz w:val="19"/>
          <w:szCs w:val="19"/>
        </w:rPr>
      </w:pPr>
      <w:r>
        <w:rPr>
          <w:rFonts w:ascii="Arial" w:hAnsi="Arial" w:cs="Arial"/>
          <w:color w:val="000000"/>
          <w:sz w:val="19"/>
          <w:szCs w:val="19"/>
        </w:rPr>
        <w:br/>
        <w:t>London Evening Standard 2026.07.20 10:55</w:t>
      </w:r>
      <w:r>
        <w:rPr>
          <w:rFonts w:ascii="Arial" w:hAnsi="Arial" w:cs="Arial"/>
          <w:color w:val="000000"/>
          <w:sz w:val="19"/>
          <w:szCs w:val="19"/>
        </w:rPr>
        <w:br/>
        <w:t>https://www.standard.co.uk/news/health/edinburgh-aim-scotland-jaguar-land-rover-b1290589.html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Jul 2026, 08:34 | Updated: 13m ago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said it has been hit by a cyber attack with hackers stealing some customer and employee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which is listed on London's Alternative Investment Market (AIM), said it was responding to and investigating a cyber incident through which a significant volume of file names were viewed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percentage of Craneware employee data as well as a subset of customer and partner records have been accessed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been contained and has not disrupted customer services or the company's operations, nor are there any signs of it compromising its systems, according to the business and external specialists brought on board.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said it has notified the Information Commissioner's Office (ICO) in the UK and the Federal Bureau of Investigations (FBI) in the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also working with advisers to establish the exact nature of the scope of the data involved in the attack and whether it needs to give further information to authorities.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makes accounting and billing software which it sells to the US healthcare system, partnering with around 2,000 hospitals and health systems and 10,000 clinics and pharmacies through its cloud platform Trisus.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 is based in Scotland and employs some 800 people globally, according to its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have become a major risk and a handful of severe and costly incidents have affected British businesses in the past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Jaguar Land Rover, Marks &amp; Spencer and Harrods were some of the biggest firms to be targeted last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Press Association</w:t>
      </w:r>
    </w:p>
    <w:p w:rsidR="00012AC4" w:rsidRDefault="00012AC4" w:rsidP="00012AC4">
      <w:pPr>
        <w:rPr>
          <w:rFonts w:ascii="Arial" w:hAnsi="Arial" w:cs="Arial"/>
          <w:color w:val="000000"/>
          <w:sz w:val="19"/>
          <w:szCs w:val="19"/>
        </w:rPr>
      </w:pPr>
      <w:r>
        <w:rPr>
          <w:rFonts w:ascii="Arial" w:hAnsi="Arial" w:cs="Arial"/>
          <w:color w:val="000000"/>
          <w:sz w:val="19"/>
          <w:szCs w:val="19"/>
        </w:rPr>
        <w:br/>
        <w:t>Leading Britain's Conversation 2026.07.20 10:50</w:t>
      </w:r>
      <w:r>
        <w:rPr>
          <w:rFonts w:ascii="Arial" w:hAnsi="Arial" w:cs="Arial"/>
          <w:color w:val="000000"/>
          <w:sz w:val="19"/>
          <w:szCs w:val="19"/>
        </w:rPr>
        <w:br/>
        <w:t>https://www.lbc.co.uk/article/9a0e2a23f7c14ab1b5f6af3fdac91eeb-5Hjddpw_2/</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Health tech firm Craneware says customer and staff data stolen in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Anna Wise Monday 20 July 2026 08:26 BST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Engineering giant Smiths Group has revealed its global systems have been hit by a cyber attack (Alamy/PA)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technology firm Craneware said it has been hit by a cyber attack with hackers stealing some customer and employee data.</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Edinburgh-based company provides software to the US healthcare industry, including thousands of hospitals, clinics and pharmacies.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which is listed on London's Alternative Investment Market (AIM), said it was responding to and investigating a cyber incident through which a significant volume of file names were viewed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assessment is that a large element of the data involved is non- sensitive or already public regulatory data," according to the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percentage of Craneware employee data as well as a subset of customer and partner records have been accessed and exfiltrated."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has been contained and has not disrupted customer services or the company's operations, nor are there any signs of it compromising its systems, according to the business and external specialists brought on board.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Craneware said it has notified the Information Commissioner's Office (ICO) in the UK and the Federal Bureau of Investigations (FBI) in the 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also working with advisers to establish the exact nature of the scope of the data involved in the attack and whether it needs to give further information to authorities.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Craneware makes accounting and billing software which it sells to the US healthcare system, partnering with around 2,000 hospitals and health systems and 10,000 clinics and pharmacies through its cloud platform Trisus.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 is based in Scotland and employs some 800 people globally, according to its website.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have become a major risk and a handful of severe and costly incidents have affected British businesses in the past year.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Jaguar Land Rover, Marks &amp; Spencer and Harrods were some of the biggest firms to be targeted last year.</w:t>
      </w:r>
    </w:p>
    <w:p w:rsidR="00012AC4" w:rsidRDefault="00012AC4" w:rsidP="00012AC4">
      <w:pPr>
        <w:rPr>
          <w:rFonts w:ascii="Arial" w:hAnsi="Arial" w:cs="Arial"/>
          <w:color w:val="000000"/>
          <w:sz w:val="19"/>
          <w:szCs w:val="19"/>
        </w:rPr>
      </w:pPr>
      <w:r>
        <w:rPr>
          <w:rFonts w:ascii="Arial" w:hAnsi="Arial" w:cs="Arial"/>
          <w:color w:val="000000"/>
          <w:sz w:val="19"/>
          <w:szCs w:val="19"/>
        </w:rPr>
        <w:br/>
        <w:t>Independent.co.uk 2026.07.20 10:50</w:t>
      </w:r>
      <w:r>
        <w:rPr>
          <w:rFonts w:ascii="Arial" w:hAnsi="Arial" w:cs="Arial"/>
          <w:color w:val="000000"/>
          <w:sz w:val="19"/>
          <w:szCs w:val="19"/>
        </w:rPr>
        <w:br/>
        <w:t>https://www.independent.co.uk/news/health/edinburgh-aim-ico-marks-scotland-b3017949.html</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DICOMHawk: A Cyber Deception Framework for Medical Imaging Infrastructure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Authors:Karina Elzer, Alberto Mongardini, Ricardo Yaben, Georgios Theodoridis, Alexandra Babanuta, Nawras Mouala, Emmanouil Vasilomanolakis Abstract:Cyber-attacks against exposed healthcare infrastructure threaten sensitive patient data and clinical operations, yet existing defensive tools for DICOM-based medical imaging systems provide limited interaction and are easily fingerprinted. We introduce DICOMHawk, a cyber-deception framework that emulates DICOM and PACS services using realistic interactions, dynamically populated medical records, and embedded honeytokens. In an 86-day comparison and a 347-day deployment across multiple networks, DICOMHawk attracted more valid sessions than Dicompot, avoided honeypot detection, and captured 49 medical-related attacks. The results show that realistic, long-term, multi-location deception improves visibility into threats targeting medical imaging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 10 pages, 3 figures Subjects: Cryptography and Security (cs.CR) Cite as: arXiv:2607.15754 [cs.CR] (or arXiv:2607.15754v1 [cs.CR] for this version) https://doi.org/10.48550/arXiv.2607.15754</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Submission history From: Karina Elzer [view email] [v1] Fri, 17 Jul 2026 08:41:43 UTC (594 KB)</w:t>
      </w:r>
    </w:p>
    <w:p w:rsidR="00012AC4" w:rsidRDefault="00012AC4" w:rsidP="00012AC4">
      <w:pPr>
        <w:rPr>
          <w:rFonts w:ascii="Arial" w:hAnsi="Arial" w:cs="Arial"/>
          <w:color w:val="000000"/>
          <w:sz w:val="19"/>
          <w:szCs w:val="19"/>
        </w:rPr>
      </w:pPr>
      <w:r>
        <w:rPr>
          <w:rFonts w:ascii="Arial" w:hAnsi="Arial" w:cs="Arial"/>
          <w:color w:val="000000"/>
          <w:sz w:val="19"/>
          <w:szCs w:val="19"/>
        </w:rPr>
        <w:br/>
        <w:t>ArXiv 2026.07.20 07:03</w:t>
      </w:r>
      <w:r>
        <w:rPr>
          <w:rFonts w:ascii="Arial" w:hAnsi="Arial" w:cs="Arial"/>
          <w:color w:val="000000"/>
          <w:sz w:val="19"/>
          <w:szCs w:val="19"/>
        </w:rPr>
        <w:br/>
        <w:t>https://arxiv.org/abs/2607.15754</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UK's New Prime Minister to Scrap Digital IDs, Announce North Sea Drilling Plan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will take office as the United Kingdom's new prime minister on July 20.</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Us Preferred on Google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Burnham, the newly declared leader of Britain's governing Labour Party, leaves after a Labour Party leadership special conference in London, Friday, July 17, 2026.AP Photo/Alberto Pezzali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Jacki Thrapp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7/19/2026|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Kingdom's incoming prime minister, Andy Burnham, is set to scrap the country's controversial digital ID plan, which would have been required for residents to prove they were eligible to work.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time and resource that was going to be spent on a national ID scheme will go instead to where it's most needed, such as helping with the cost of living," Burnham's spokesperson said in a statement.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IDs were first introduced in September 2025 by Burnham's predecessor, Keir Starmer, to tackle illegal immigration but the idea faced backlash as people feared it would push the UK toward a surveillance state.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digital identification cards were initially going to be required for every worker until Starmer dropped the mandatory rule and made it optional in January after the pushback.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six in 10 people in the UK were concerned that the government would use the IDs to track their movements, according to a poll released on July 16 by Liberty Human Rights.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poll showed that 75 percent of people were concerned their data would be compromised in the event of a cyber attack.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Admin Announces Crackdown on Illegal Practices in Commercial Driver's License Schools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Office for Budget Responsibility predicted the program would have cost 1.8 billion pounds ($2.4 billion) from financial years 2026-2027 to 2028-2029.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is an opportunity to reset, to refresh, to look at those things that are perhaps not just taking resource but are taking attention away from government priorities," Lucy Powell, a deputy leader of the Labour Party and Burnham ally, said in an interview on the BBC's "Sunday with Laura Kuenssberg."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is expected to separately announce plans for oil and gas drilling in the North Sea, according to a post by President Donald Trump on Sunday.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Prime Minister Keir Starmer announces his resignation to the media outside 10 Downing Street in London, Monday, June 22, 2026. AP Photo/Kin Cheung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of Aberdeen, in Scotland, are dancing in the streets because the new Prime Minister, Andy Burnham, has stated that he will be opening up, all the way, the invaluable North Sea Oil!" Trump wrote in a Truth Social post on July 19.</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called it one of the "greatest sources of quality oil on Earth," adding it will make the UK "one of the Richest Countries anywhere in the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Epoch Times has reached out to Burnham for comment.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will be sworn in on Monday, nearly a month after Starmer announced plans to resign as leader of the Labour Party.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question my party is asking now is whether I am best placed to lead us into the next general election," Starmer said in his June 22 resignation. "I have heard the answer of my parliamentary party to that question, and I accept that answer with good grace."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Burnham will be the UK's seventh prime minister in a decade.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contributed to this report.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a problem loading this article. Please enable javascript or use a different browser. If the issue persists, please visit our help center.</w:t>
      </w:r>
    </w:p>
    <w:p w:rsidR="00012AC4" w:rsidRDefault="00012AC4" w:rsidP="00012AC4">
      <w:pPr>
        <w:rPr>
          <w:rFonts w:ascii="Arial" w:hAnsi="Arial" w:cs="Arial"/>
          <w:color w:val="000000"/>
          <w:sz w:val="19"/>
          <w:szCs w:val="19"/>
        </w:rPr>
      </w:pPr>
      <w:r>
        <w:rPr>
          <w:rFonts w:ascii="Arial" w:hAnsi="Arial" w:cs="Arial"/>
          <w:color w:val="000000"/>
          <w:sz w:val="19"/>
          <w:szCs w:val="19"/>
        </w:rPr>
        <w:br/>
        <w:t>The Epoch Times 2026.07.19 20:45</w:t>
      </w:r>
      <w:r>
        <w:rPr>
          <w:rFonts w:ascii="Arial" w:hAnsi="Arial" w:cs="Arial"/>
          <w:color w:val="000000"/>
          <w:sz w:val="19"/>
          <w:szCs w:val="19"/>
        </w:rPr>
        <w:br/>
        <w:t>https://www.theepochtimes.com/world/uks-new-prime-minister-to-scrap-digital-ids-announce-north-sea-drilling-plan-6064227</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Trump's election integrity speech: 7 takeaways every American should know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deserve the most secure, honest and fair election system anywhere in the world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Hans A. von Spakovsky Fox News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July 19, 2026 12:35pm EDT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NEWYou can now listen to Fox News articles!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speech to the nation on July 16, President Donald Trump made a fundamental point seemingly lost on his critics: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American, whether you're a Republican, Democrat, independent or otherwise, should be able to agree that we deserve the most secure, honest, and fair election system anywhere in the world. Secure elections should not be a partisan issue.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Yet Democratic critics are already disputing the evidence and conclusions Trump presented.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'SHADOW GOVERNMENT': TRUMP CLAIMS INTEL COMMUNITY BRAGGED ABOUT HIDING CHINESE MEDDLING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are the seven biggest takeaways about the vulnerabilities in our election process, as outlined by the president: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In his speech, Trump said newly declassified intelligence showed that China had illicitly acquired or attempted to acquire voter-registration information involving as many as 220 million Americans across multiple states. He characterized it as the "largest compromise of election data in history," involving the theft of "220 million U.S. voter files."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allegation is shocking but not surprising. The Chinese engaged in a similar hack during the Obama administration, when they stole the personnel files of roughly 22 million current and former federal employees (including me) from the Office of Personnel Management. The Chinese military maintains units devoted to cyber operations targeting foreign governments and industries.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DISMISSES TRUMP ELECTION INTERFERENCE ACCUSATIONS AS 'ENTIRELY FABRICATED,' THREATENS COUNTERMEASURES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Instead of warning officials in the 18 affected states, President Trump alleged that individuals within the intelligence agencies "worked to actively suppress and downplay information about the extent of China's" cybersecurity attacks, without even briefing the president or members of Congress. According to the president, an analyst admitted in an email that officials "deliberately massaged the presidential daily briefing to withhold" this information, while another FBI official said she was running a "shadow government" to keep intelligence about China's meddling from becoming known.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If true, this is outrageous behavior. The president has instructed federal agencies to immediately provide states with all the information needed to remedy the vulnerabilities that allegedly allowed this to occur. That should have been done when the breach was first discovered.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elections should not be a partisan issue.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According to President Trump, CIA reports indicate that the Chinese worked to "undermine domestic confidence" in the president. That effort included "efforts to use Chinese contacts with big U.S. companies to influence U.S. business leaders to turn against the president" as well as to use "U.S. journalists who had reported negatively on the U.S.</w:t>
      </w:r>
      <w:r>
        <w:rPr>
          <w:rFonts w:ascii="Arial" w:hAnsi="Arial" w:cs="Arial"/>
          <w:color w:val="000000"/>
          <w:sz w:val="19"/>
          <w:szCs w:val="19"/>
        </w:rPr>
        <w:br/>
        <w:t>president." These allegations obviously need further investigation.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SAYS TRUMP'S TOP ELECTION PRIORITY 'DEAD' IN SENATE AS GOP FRACTURES AHEAD OF MIDTERMS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The administration said DHS database comparisons flagged approximately 278,000 voter-registration records nationwide as potentially associated with noncitizens. Fox News Digital separately reported that DHS letters alleged more than 256,000 potential matches in four states. A release from the Department of Homeland Security indicates that 10 states have voluntarily participated in this program, and DHS reviewed the public files from California, Pennsylvania, New Jersey, and Nevada, which have refused to cooperate. The president claims that "since many Democrat states refuse to share their voter files the real number [of registered aliens] is actually much higher than that." But even this "limited analysis" should raise concerns, according to the president - and he is right.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The president says that intelligence reports assess "that centralized election-related data repositories, such as voter registration databases, poll books, and other official election websites are most vulnerable to exploitation, and adversaries could use this access to these systems to disrupt election processes." He says Americans "were blatantly lied to about the security of our election infrastructure...They're vulnerable and they're easily compromised and people within our government knew that." This calls for complete cybersecurity audits by state officials of their electronic election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According to the president, much of this information was found in "burn bags," which are used for classified documents marked for destruction but, because of "gross incompetence," were never burned. The president has directed the Office of the Director of National Intelligence, the Department of Justice, the FBI, and the CIA to investigate "how and why such crucial information was hidden, to fire those involved in the cover-up and to file criminal charges, if appropriate." That is clearly the correct course of action.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 Finally, the president demanded that the Senate pass the SAVE America Act, which would implement voter ID and proof-of-citizenship requirements for federal elections. He is also right about that - this is needed to fix the current registration "honor" system, which is too often dishonored.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president's presentation was not what his critics probably expected. As Fox News's Ashley DiMella reported, there were no claims that China changed votes or altered election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Trump outlined allegations of serious cybersecurity problems that have now been uncovered, including a Chinese influence campaign, and said the information was apparently hidden from him, the public, Congress, and state election officials.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HERE FOR MORE FOX NEWS OPINION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claim none of this is true are doing so before they have even reviewed the treasure trove of formerly classified documents that has now been released, and before any states have even begun to investigate the potential compromise of their election systems.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seems obvious that all of this should - indeed, must - be investigated. That is the only way to address alleged existing vulnerabilities and make sure no future elections are compromised.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HERE TO DOWNLOAD THE FOX NEWS APP</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failure to do so will further damage the confidence the American people have in the election process, rather than the president's decision to bring these intelligence assessments to light. Based on my research, the evidence from states that have implemented election-integrity reforms, such as voter ID, makes it clear that such reforms improve public confidence and turnout in our elections.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what we should all be aiming for.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HERE TO READ MORE FROM HANS VON SPAKOVSKY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Hans von Spakovsky is a senior legal fellow in the Edwin Meese III Institute for the Rule of Law at Advancing American Freedom and former counsel to the assistant attorney general for Civil Rights at the U.S. Department of Justice.</w:t>
      </w:r>
    </w:p>
    <w:p w:rsidR="00012AC4" w:rsidRDefault="00012AC4" w:rsidP="00012AC4">
      <w:pPr>
        <w:rPr>
          <w:rFonts w:ascii="Arial" w:hAnsi="Arial" w:cs="Arial"/>
          <w:color w:val="000000"/>
          <w:sz w:val="19"/>
          <w:szCs w:val="19"/>
        </w:rPr>
      </w:pPr>
      <w:r>
        <w:rPr>
          <w:rFonts w:ascii="Arial" w:hAnsi="Arial" w:cs="Arial"/>
          <w:color w:val="000000"/>
          <w:sz w:val="19"/>
          <w:szCs w:val="19"/>
        </w:rPr>
        <w:br/>
        <w:t>FOX News 2026.07.19 19:46</w:t>
      </w:r>
      <w:r>
        <w:rPr>
          <w:rFonts w:ascii="Arial" w:hAnsi="Arial" w:cs="Arial"/>
          <w:color w:val="000000"/>
          <w:sz w:val="19"/>
          <w:szCs w:val="19"/>
        </w:rPr>
        <w:br/>
        <w:t>https://www.foxnews.com/opinion/trumps-election-integrity-speech-7-takeaways-every-american-should-know</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6 excellent shows not to be missed this week, including a returning thriller with Blue Lights star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There's something for whatever mood you're in.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Divya Soni Published: 19 July 2026</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week, we round up some of the best shows hitting our screens over the next seven days - and the offerings for 20-26 July won't disappoint. There are a number of new and returning series arriving soon, so whether you want a weekend binge or something to watch nightly before bed, we've got you covered.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finale of its hit drama Heartstopper, Netflix is giving fans a behind-the-scenes look at the show and its global cultural impact via a one-off special Ending on a Hi. Meanwhile, Paramount+ and Channel 4 both have exciting returning thrillers, including The Undeclared War with Blue Lights star Si an Brooke.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looking for a laugh, the latest Big Bang Theory spin-off debuts just ahead of next weekend, while the BBC's new comedy Ann Droid is already out now.</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reading for the full details of what's in store this coming week.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Crow Girl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series of books by Erik Axl Sund, The Crow Girl follows DCI Jeanette Kilburn (Eve Myles) and psychotherapist Dr Sophia Craven (Katherine Kelly) as they work together to find the killer of several teenage boys. Their investigation uncovers a number of shocking details, with links to abuse and betrayal.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Season one, which debuted in January, ended with a shocking finale, leaving the pair with more questions than answers. And the complicated story takes another harrowing turn when season two hits Paramount+ on Monday.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Read Next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Jeanette digs deeper, Dr Sophia Craven begins to suspect Victoria Burkeman, her mysterious former patient, could be responsible. As Jeanette and Sophia's relationship becomes increasingly complex and emotionally charged, the case places their trust and judgement under strain," the Crow Girl season two synopsis reads.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investigation growing darker, Sophia suspects Victoria is closer to the truth than she thought, leading them into a disturbing web of historic abuse and buried truths. With time running out, Jeanette must face the terrifying truth: The killer may be closer than she ever imagined."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Crow Girl season two arrives on Paramount+ on Monday 20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Undeclared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been a while since Channel 4's thriller The Undeclared War has been on our screens, with the first season airing in 2022. However, after a four- year wait, the show will return with six new episodes.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Created and written by Peter Kominsky, season one centres around Saara Parvin (Hannah Khalique-Brown), a computer science student working at UK government intelligence organisation the GCHQ. Saara finds herself caught up in a cyber attack against Russia, with her former classmate Vadim Trusov (German Segal) on the other end.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its synopsis, The Undeclared War season two is set to bring "a fresh wave of tension and drama" as the GCHQ deal with a devastating new threat. The upcoming episodes will see Blue Lights star Si an Brooke join the cast alongside Dept Q's Chloe Pirrie and Black Panther's Danny Sapani.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Undeclared War season two airs and streams on Channel 4 on Tuesday 21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Canyon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western romance Ransom Canyon will gallop back onto the streaming service for season two next Thursday, bringing more heartwarming country vibes. Based on the novel series by Jodi Thomas, the show follows three ranching families as they fight to expand their dynasties and protect their way of life.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centre of the story is Staten Kirkland (Josh Duhamel), who's struggling with the loss of his wife and son. He finds a glimmer of hope and love in family friend Quinn O'Grady (Minka Kelly), but this is soon snatched away when Quinn decides to take a pianist position at the New York Philharmonic.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season two, the pair finally reunite after six months, with Staten making it his priority to win Quinn back for good. But another love triangle threatens to ruin their reunion, as Quinn sparks up a new romance with the mysterious Oliver (Ben Robson).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Canyon season two arrives on Netflix on Thursday 23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Stuart Fails to Save the Universe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its namesake, The Big Bang Theory franchise is expanding its universe even further - this time with a fourth spin-off series.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Stuart Fails to Save the Universe centres around Stuart Bloom (Kevin Sussman), a supporting character from the original show. Mild-mannered Stuart owned the comic book store frequented by the main characters and charmed viewers with his bleak but endearing demeanour. The upcoming spin- off series sees him having to prevent a multiverse apocalypse after accidentally damaging a device created by Sheldon Cooper and Leonard Hofstadter.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Joined by TBBT characters Bert Kibbler (Brian Posehn), Denise (Lauren Lapkus), and Barry Kripke (John Ross Bowie), Stuart embarks on a dangerous journey across different universes, encountering alternate versions of the gang along the way.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Stuart Fails to Save the Universe will premiere on HBO Max on Friday 24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Ann Droid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looking for something funny to watch right now, you're in luck: The BBC's new comedy Ann Droid is already streaming on iPlayer.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Set in 2029, the series showcases the unusual relationship between a recent widow Sue (Sue Johnston) and her android assistant bot Linda (Diane Morgan).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Shortly after the death of her husband, Sue's son grown-up son Michael (Paul Ready) decides to give his marriage another try. As he leaves his mum's house, he gifts her a secondhand AnnDroid Z58/100 Basic Eldercare Robot, which is supposed to help her maintain her independence.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first, the pair struggle to find a balance between Sue's reluctance to accept assistance, and Linda's social ineptitude. However, an unlikely friendship soon develops as Sue uses Linda to her advantage - with hilarious results.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six episodes of Ann Droid are available to stream on BBC iPlayer now.Heartstopper: Ending on a Hi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four years and three seasons of emotion, Heartstopper finally came to an end this week with the feature film Heartstopper Forever. Now, Netflix is giving fans a unique backstage look at the groundbreaking LGBTQ+ show in Heartstopper: Ending on a Hi.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35-minute special serves as a companion piece to the finale and features behind-the-scenes footage, interviews from the cast and crew, and commentary from fans. It explores the evolution of the series and its lasting impact across the globe as we say a final goodbye to the beloved characters.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"Heartstopper has always had such a wonderfully passionate and supportive community of readers and viewers," said Alice Oseman, creator of the film, series, and graphic novels on which they're based (via Tudum).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connection that they have with the story is so beautiful, and I think the Ending on a Hi special celebrates all of that passion and joy and love, while also showing so many fascinating and hilarious moments from behind the scenes of Heartstopper!"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Heartstopper: Ending on a Hi will be released on Netflix on Friday 24 July.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Visit our Streaming Guide now to see at a glance where you can view ALL your favourite shows and movies.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edition of Living Legends, celebrating the global phenomenon of BTS, is here! Buy this ultimate fan guide in newsagents or online.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Divya Soni</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Freelance News Reporter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Divya is a freelance writer with experience in entertainment and lifestyle news. Described as a "telly addict" since childhood, Divya was able to translate her interests into a BJTC-accredited, Honours degree in Journalism and Media. After working in communications and marketing, Divya joined Digital Spy as a Freelance News Reporter. She has also written for various publications including Metro, Asian World News and TwitCelebGossip; as well as interviews, features and reviews on her own blog. Divya prides herself on her TV, film and showbiz knowledge, always offering (not so) fun facts to her long-suffering friends and family. From soaps to superheroes, Divya is the go-to person for tailored recommendations and up to date information.</w:t>
      </w:r>
    </w:p>
    <w:p w:rsidR="00012AC4" w:rsidRDefault="00012AC4" w:rsidP="00012AC4">
      <w:pPr>
        <w:rPr>
          <w:rFonts w:ascii="Arial" w:hAnsi="Arial" w:cs="Arial"/>
          <w:color w:val="000000"/>
          <w:sz w:val="19"/>
          <w:szCs w:val="19"/>
        </w:rPr>
      </w:pPr>
      <w:r>
        <w:rPr>
          <w:rFonts w:ascii="Arial" w:hAnsi="Arial" w:cs="Arial"/>
          <w:color w:val="000000"/>
          <w:sz w:val="19"/>
          <w:szCs w:val="19"/>
        </w:rPr>
        <w:br/>
        <w:t>Digital Spy 2026.07.19 14:33</w:t>
      </w:r>
      <w:r>
        <w:rPr>
          <w:rFonts w:ascii="Arial" w:hAnsi="Arial" w:cs="Arial"/>
          <w:color w:val="000000"/>
          <w:sz w:val="19"/>
          <w:szCs w:val="19"/>
        </w:rPr>
        <w:br/>
        <w:t>http://www.digitalspy.com/tv/a73170410/shows-watch-this-week-crow-girl-heartstopper-documentary/</w:t>
      </w:r>
      <w:r>
        <w:rPr>
          <w:rFonts w:ascii="Arial" w:hAnsi="Arial" w:cs="Arial"/>
          <w:color w:val="000000"/>
          <w:sz w:val="19"/>
          <w:szCs w:val="19"/>
        </w:rPr>
        <w:br/>
        <w:t>***</w:t>
      </w:r>
    </w:p>
    <w:p w:rsidR="00012AC4" w:rsidRDefault="00012AC4" w:rsidP="00012AC4">
      <w:pPr>
        <w:pStyle w:val="2"/>
        <w:spacing w:before="0" w:beforeAutospacing="0" w:after="0" w:afterAutospacing="0"/>
        <w:rPr>
          <w:rFonts w:ascii="Arial" w:hAnsi="Arial" w:cs="Arial"/>
          <w:color w:val="000000"/>
        </w:rPr>
      </w:pPr>
      <w:r>
        <w:rPr>
          <w:rFonts w:ascii="Arial" w:hAnsi="Arial" w:cs="Arial"/>
          <w:color w:val="000000"/>
        </w:rPr>
        <w:t>They were terrorised by a tech company. When will they see justice?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David Streitfeld Sunday, 19 Jul 2026 | 11:00 AM MYT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2020, federal prosecutors in Massachusetts indicted six former eBay employees on charges of cyberstalking. A seventh employee was charged later. - Image by drobotdean on Magnific</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so much of the Internet, eBay began at a moment of intense optimism that technology could bring people together. The auction website proclaims that "eBay was founded in 1995 on the simple premise that people are basically good."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if people are not actually good? What if technology instead amplifies their worst impulses and makes them into people that are very bad indeed?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2019, eBay executives decided that a news site and message board for eBay sellers was trouble. The site, EcommerceBytes, would point out inconvenient facts, like that the CEO earned 152 times the salary of the average worker.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many ways to shut someone up. You can buy them off or just buy them. Convince them of the error of their ways. Unleash the lawyers. Pretty much immediately, employees at eBay settled on a solution to the problem of Ina and David Steiner, the suburban Massachusetts couple running EcommerceBytes. How about we terrorise them?</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may remember the case. Top eBay personnel, including the CEO, told subordinates they wanted the Steiners dealt with. James Baugh, the company's head of security, led a group of mostly young female employees that attacked the Steiners so thoroughly that the couple said they have never really recovered. Baugh's team sent them offensive and suggestive items, hounded them on social media and stalked them at home.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Death was the dominant message. EBay's people sent the Steiners a funeral wreath. A copy of Grief Diaries: Surviving Loss of a Spouse. A bloody pig mask worn by killers in the Saw horror movies.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 be threatened is bad enough; to be threatened anonymously is much worse. The Steiners had no clue who hated them this much. They piled up baking pans on a laundry cart at the back door so an intruder would make a noise. They slept in separate beds so one would survive an attack long enough to call the police.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stalking moved from virtual to their doorstep, the Steiners managed to write down the license plate of a car that eBay employees were using to surveil them. They were stunned when their enemy turned out to be the company they had devoted their lives to writing about. It was corporate terrorism, a concept so new it didn't even have a name.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2020, federal prosecutors in Massachusetts indicted six former eBay employees, including Baugh, on charges of cyberstalking. (A seventh employee was charged later.) The public was aghast. Two things seemed inevitable: First, that this would become a dramatic movie, and second, that eBay was going to pay the Steiners a bundle for trying to destroy their lives.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years later, only the film has happened. Whatever It Takes: Inside the eBay Scandal, a 90-minute documentary directed by Jenny Carchman, shows how a mom-and-pop business 3,000 miles (4,828km) from eBay's San Jose, California, headquarters provoked such hostility. The film, which debuted at a film festival in 2024 but became widely available only last month, takes its title from an eBay executive's text message to the security team about silencing the Steiners.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Whatever It Takes does not pontificate - it moves with the speed of a thriller - but some larger implications are obvious. The episode was an early example of increasing pressure against the news media by those with power and money.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'Low-level guys take the fall'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Carchman, a director and producer of documentaries on subjects ranging from Ed Koch to The New York Times to the Grateful Dead, first read about the eBay case, she thought: This story has everything.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had hubris - this company thought it was entitled to take down these reporters," she said. "It showed how Wall Street operates - investors are hungry for a return but not in the long-term health of the company. It had inexperienced women being led by an older man who was preying on some of them. And in the end, it was like a mob story: The low-level guys take the fall, but not the bosses."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Steiners were introduced to Carchman through the lawyer who represented them in a lawsuit they filed against eBay in July 2021. They accused the company and its employees of "a systematic campaign to emotionally and psychologically torture." The couple's trust in strangers had been greatly diminished by the stalking, and they spent over a year vetting the director before agreeing to participate. They had no editorial control.</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Whatever It Takes was finished and shown at festivals, where it garnered a good reception. But it still did not have a satisfying ending.</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Ina Steiner, David Steiner and Steiner Associates v. eBay Inc, et al, slowly unspooled in Massachusetts civil court.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believe you can fight a fair fight against a corporation, or people of extreme wealth, you had better be prepared to spend the rest of your life fighting," Ina Steiner wrote in EcommerceBytes last November, after yet another trial delay.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eBay's point of view, the stalking was deeply regrettable but not really its fault. The company blamed its security team for going rogue. That means, it said, that the executives as well as the company itself were not responsible, despite the team acting in the name of eBay and as eBay employees.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basically endorsed this view. They did not charge any executives, and the penalty eventually levied against eBay - US$3mil (RM12.24mil) - was trivial for a company worth US$20bil (RM81.66bil) at the time. One reason eBay avoided a steeper penalty was that it said it was "ready to address restitution" with the Steiners.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suit, the Steiners argue that several executives, including CEO Devin Wenig, either knew about the stalking or were willfully ignorant. Although the perpetrators tried to wipe their phones, several revealing messages survived.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Baugh, the security chief, reported to Wendy Jones, the senior vice president of global operations. On May 23, 2019, according to the suit, Jones asked Baugh if he could deal with the Steiners "off the radar." She added: "Just get it done. I don't want to know the details."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months later, Wenig wrote to the communications chief, Steve Wymer, about Ina Steiner. "If we are ever going to take her down," he said, "now is the time." Wymer later texted Baugh that Ina Steiner "is a biased troll who needs to get BURNED DOWN."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might sound incriminating to a layperson, especially since the harassment operation started shortly after. But Andrew Lelling, the US attorney who handled the criminal case, said it hadn't amounted to much.</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my experience, executives at companies say things like this all the time," Lelling told the filmmakers. "I think what you're seeing is loose talk by the executives at the company. But linkage is missing. Jim Baugh decided the right way to handle the situation is commit a federal crime. Is that something the senior executives could have reasonably expected?"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 bet it was, David Steiner said. "Dismissing this as 'bro talk' - that enrages me," he added.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Lawyers for Wenig and Jones declined to comment, as did Baugh, who was sentenced to 57 months in prison but is now free. A lawyer for Wymer did not respond to messages.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Wenig left eBay with a severance package in excess of US$55mil (RM224.56mil). Jones retired with a US$16mil (RM65.32mil) deal, according to the suit. The company, which earlier called the stalking "reprehensible," did not respond to messages.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Steiners' suit proved unusually contentious. At one point, five exhibits were marked as uncontested while 2,325 exhibits were contested. It was also unwieldy. There were so many lawyers - more than 60 - that the judge said they wouldn't all fit in her courtroom for jury selection.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as the trial was about to begin in March, there was a breakthrough. The Steiners told the court they had reached a deal with eBay and the executives. A trial would not be necessary. But as winter became spring became summer, no settlement was announced.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all at risk'</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interested in collectables - and millions of Americans are - eBay is inescapable. The stalking episode did not seem to faze customers. There were no mass defections to other auction sites, perhaps because there are no other sites with eBay's scale.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Gary Sohmers is a longtime collectables dealer who was interviewed in Whatever It Takes. He stopped selling on eBay long ago. "I don't need the aggravation," he told me. He suggested the public was hardened to horrors. "Every day, there are shocking things. And then the next day, there are three more."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to read through the voluminous pile of legal documents - the ones, at least, that were not sealed - is to be shocked all over again. So much is bizarre and so little is explained. If the Steiners' case ever gets to trial, many questions might be answered.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young women who were handpicked for Baugh's security group said it had been, in essence, a cult. They were psychologically isolated and kept separate from other company employees. They couldn't be out of touch with the office even for routine hygiene.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"We'd text each other like: 'Hey, I'm going to take a shower. Can somebody else make sure that they answer for the next 15 minutes?'" one of the women, Stephanie Stockwell, said in a deposition. "You always had to be responsive."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had to be alone. The women were discouraged from having boyfriends or partners who could provide emotional support. "I couldn't handle anything besides this job," Stockwell said. "I couldn't focus on anything. Yeah, my judgment was not present."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surprising, given the truths that later emerged about the way women were treated across the tech industry, that the Steiners never became a cause among women's rights groups. "We were very much alone," Ina Steiner said.</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Nor did media organisations rally to their side. EcommerceBytes covered not only eBay but Amazon, Walmart and other venues. It might not have resembled a traditional news operation, but it was Ina Steiner's stories that irked eBay executives. The auction company at the time was trying to fend off a hostile investor that would revamp management.</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its core, this is a story about First Amendment rights," David Steiner said. "That's especially meaningful now, when the press has been under fire and is in a way losing the war."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2022 sentencing hearing for a member of eBay's security team, US District Judge William G. Young took special note of this aspect. The charge might have been cyberstalking, he said, but the case was really about "corporate agents trying to suppress by fear and terror speech on important public matters. That's incredibly reprehensible." He added that "we are all at risk" from such behaviour.</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Love us, or else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 companies, with their devices and social media and now artificial intelligence, have wormed their way into the heart of our lives. They've become utilities, which is to say essential. Must we love them, too?</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sometimes seems the ultimate demand. To the extent that people at eBay had an official stalking plan, prosecutors described it as such: Torment the Steiners anonymously and then publicly help them deal with the problem that the company had secretly caused. Employees called it the White Knight Strategy. They thought the Steiners would end up loving eBay and stop writing critical stories.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Steiners, both in their 60s, say in court papers that they have suffered habitual insomnia, panic attacks and a perpetual fear they are being followed and tracked, among other problems. David Steiner said his essential tremor, a neurological disorder, has been exacerbated. Ina Steiner has been diagnosed with PTSD and depression.</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EcommerceBytes has fewer readers and thus fewer ads than it did before the stalking, and that has cut their income. The suit, which accuses eBay of defamation, negligent supervision of its employees, stalking, infliction of emotional distress and other actions, asks for nearly US$500mil (RM2.04bil) in compensatory and punitive damages.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naive I was - not just about what happened to us, but about the legal process, the judicial process," David Steiner said. "People will eat their steak, but they don't visit the slaughterhouse. We've been to the slaughterhouse."</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settlement talks fell apart, the Steiners filed a motion to reopen their case. A settlement might be announced at any moment, but for now it's back to the slaughterhouse. The trial is scheduled for Jan 4. - ©2026 The New York Times Company</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originally appeared in The New York Times.</w:t>
      </w:r>
    </w:p>
    <w:p w:rsidR="00012AC4" w:rsidRDefault="00012AC4" w:rsidP="00012AC4">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 AI Is changing how cyber attacks happen-and your smartphone is the big target Munich Re: AI making cyber attacks costlier and more effective</w:t>
      </w:r>
    </w:p>
    <w:p w:rsidR="00012AC4" w:rsidRDefault="00012AC4" w:rsidP="00012AC4">
      <w:pPr>
        <w:rPr>
          <w:rFonts w:ascii="Arial" w:hAnsi="Arial" w:cs="Arial"/>
          <w:color w:val="000000"/>
          <w:sz w:val="19"/>
          <w:szCs w:val="19"/>
        </w:rPr>
      </w:pPr>
      <w:r>
        <w:rPr>
          <w:rFonts w:ascii="Arial" w:hAnsi="Arial" w:cs="Arial"/>
          <w:color w:val="000000"/>
          <w:sz w:val="19"/>
          <w:szCs w:val="19"/>
        </w:rPr>
        <w:br/>
        <w:t>The Star Online 2026.07.19 06:57</w:t>
      </w:r>
      <w:r>
        <w:rPr>
          <w:rFonts w:ascii="Arial" w:hAnsi="Arial" w:cs="Arial"/>
          <w:color w:val="000000"/>
          <w:sz w:val="19"/>
          <w:szCs w:val="19"/>
        </w:rPr>
        <w:br/>
        <w:t>https://www.thestar.com.my/tech/tech-news/2026/07/19/they-were-terrorised-by-a-tech-company-when-will-they-see-justice</w:t>
      </w:r>
    </w:p>
    <w:p w:rsidR="007C7F95" w:rsidRPr="00012AC4" w:rsidRDefault="007C7F95" w:rsidP="00012AC4"/>
    <w:sectPr w:rsidR="007C7F95" w:rsidRPr="00012AC4">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ACC"/>
    <w:multiLevelType w:val="multilevel"/>
    <w:tmpl w:val="AF1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AF7"/>
    <w:multiLevelType w:val="multilevel"/>
    <w:tmpl w:val="447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7499E"/>
    <w:multiLevelType w:val="multilevel"/>
    <w:tmpl w:val="F08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997"/>
    <w:multiLevelType w:val="multilevel"/>
    <w:tmpl w:val="BA94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862FA"/>
    <w:multiLevelType w:val="multilevel"/>
    <w:tmpl w:val="995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C37AE"/>
    <w:multiLevelType w:val="multilevel"/>
    <w:tmpl w:val="B880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419DA"/>
    <w:multiLevelType w:val="multilevel"/>
    <w:tmpl w:val="DBF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D1B5F"/>
    <w:multiLevelType w:val="multilevel"/>
    <w:tmpl w:val="A0C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94897"/>
    <w:multiLevelType w:val="multilevel"/>
    <w:tmpl w:val="13C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16701"/>
    <w:multiLevelType w:val="multilevel"/>
    <w:tmpl w:val="9E8E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AF2F7B"/>
    <w:multiLevelType w:val="multilevel"/>
    <w:tmpl w:val="66F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31D95"/>
    <w:multiLevelType w:val="multilevel"/>
    <w:tmpl w:val="2B8C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0027BA"/>
    <w:multiLevelType w:val="multilevel"/>
    <w:tmpl w:val="9B2A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71355"/>
    <w:multiLevelType w:val="multilevel"/>
    <w:tmpl w:val="915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0"/>
  </w:num>
  <w:num w:numId="4">
    <w:abstractNumId w:val="11"/>
  </w:num>
  <w:num w:numId="5">
    <w:abstractNumId w:val="4"/>
  </w:num>
  <w:num w:numId="6">
    <w:abstractNumId w:val="8"/>
  </w:num>
  <w:num w:numId="7">
    <w:abstractNumId w:val="13"/>
  </w:num>
  <w:num w:numId="8">
    <w:abstractNumId w:val="2"/>
  </w:num>
  <w:num w:numId="9">
    <w:abstractNumId w:val="5"/>
  </w:num>
  <w:num w:numId="10">
    <w:abstractNumId w:val="12"/>
  </w:num>
  <w:num w:numId="11">
    <w:abstractNumId w:val="6"/>
  </w:num>
  <w:num w:numId="12">
    <w:abstractNumId w:val="1"/>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F95"/>
    <w:rsid w:val="00012AC4"/>
    <w:rsid w:val="007C7F95"/>
    <w:rsid w:val="0089300B"/>
    <w:rsid w:val="0099098A"/>
    <w:rsid w:val="00F3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EEE9F-C54F-4B0B-966B-0956499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C7F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7C7F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Заголовок 1 Знак"/>
    <w:basedOn w:val="a0"/>
    <w:link w:val="1"/>
    <w:uiPriority w:val="9"/>
    <w:rsid w:val="007C7F9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7C7F95"/>
    <w:rPr>
      <w:rFonts w:ascii="Times New Roman" w:eastAsia="Times New Roman" w:hAnsi="Times New Roman" w:cs="Times New Roman"/>
      <w:b/>
      <w:bCs/>
      <w:sz w:val="36"/>
      <w:szCs w:val="36"/>
    </w:rPr>
  </w:style>
  <w:style w:type="paragraph" w:customStyle="1" w:styleId="msonormal0">
    <w:name w:val="msonormal"/>
    <w:basedOn w:val="a"/>
    <w:rsid w:val="007C7F95"/>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semiHidden/>
    <w:unhideWhenUsed/>
    <w:rsid w:val="007C7F95"/>
    <w:rPr>
      <w:color w:val="0000FF"/>
      <w:u w:val="single"/>
    </w:rPr>
  </w:style>
  <w:style w:type="character" w:styleId="a4">
    <w:name w:val="FollowedHyperlink"/>
    <w:basedOn w:val="a0"/>
    <w:uiPriority w:val="99"/>
    <w:semiHidden/>
    <w:unhideWhenUsed/>
    <w:rsid w:val="007C7F95"/>
    <w:rPr>
      <w:color w:val="800080"/>
      <w:u w:val="single"/>
    </w:rPr>
  </w:style>
  <w:style w:type="paragraph" w:styleId="z-">
    <w:name w:val="HTML Top of Form"/>
    <w:basedOn w:val="a"/>
    <w:next w:val="a"/>
    <w:link w:val="z-0"/>
    <w:hidden/>
    <w:uiPriority w:val="99"/>
    <w:semiHidden/>
    <w:unhideWhenUsed/>
    <w:rsid w:val="007C7F9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Начало формы Знак"/>
    <w:basedOn w:val="a0"/>
    <w:link w:val="z-"/>
    <w:uiPriority w:val="99"/>
    <w:semiHidden/>
    <w:rsid w:val="007C7F95"/>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7C7F95"/>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Конец формы Знак"/>
    <w:basedOn w:val="a0"/>
    <w:link w:val="z-1"/>
    <w:uiPriority w:val="99"/>
    <w:semiHidden/>
    <w:rsid w:val="007C7F95"/>
    <w:rPr>
      <w:rFonts w:ascii="Arial" w:eastAsia="Times New Roman" w:hAnsi="Arial" w:cs="Arial"/>
      <w:vanish/>
      <w:sz w:val="16"/>
      <w:szCs w:val="16"/>
    </w:rPr>
  </w:style>
  <w:style w:type="paragraph" w:styleId="a5">
    <w:name w:val="Normal (Web)"/>
    <w:basedOn w:val="a"/>
    <w:uiPriority w:val="99"/>
    <w:semiHidden/>
    <w:unhideWhenUsed/>
    <w:rsid w:val="007C7F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686955">
      <w:bodyDiv w:val="1"/>
      <w:marLeft w:val="0"/>
      <w:marRight w:val="0"/>
      <w:marTop w:val="0"/>
      <w:marBottom w:val="0"/>
      <w:divBdr>
        <w:top w:val="none" w:sz="0" w:space="0" w:color="auto"/>
        <w:left w:val="none" w:sz="0" w:space="0" w:color="auto"/>
        <w:bottom w:val="none" w:sz="0" w:space="0" w:color="auto"/>
        <w:right w:val="none" w:sz="0" w:space="0" w:color="auto"/>
      </w:divBdr>
      <w:divsChild>
        <w:div w:id="58983636">
          <w:marLeft w:val="0"/>
          <w:marRight w:val="0"/>
          <w:marTop w:val="0"/>
          <w:marBottom w:val="0"/>
          <w:divBdr>
            <w:top w:val="none" w:sz="0" w:space="0" w:color="auto"/>
            <w:left w:val="none" w:sz="0" w:space="0" w:color="auto"/>
            <w:bottom w:val="none" w:sz="0" w:space="0" w:color="auto"/>
            <w:right w:val="none" w:sz="0" w:space="0" w:color="auto"/>
          </w:divBdr>
        </w:div>
        <w:div w:id="1476413795">
          <w:marLeft w:val="0"/>
          <w:marRight w:val="0"/>
          <w:marTop w:val="0"/>
          <w:marBottom w:val="0"/>
          <w:divBdr>
            <w:top w:val="none" w:sz="0" w:space="0" w:color="auto"/>
            <w:left w:val="none" w:sz="0" w:space="0" w:color="auto"/>
            <w:bottom w:val="none" w:sz="0" w:space="0" w:color="auto"/>
            <w:right w:val="none" w:sz="0" w:space="0" w:color="auto"/>
          </w:divBdr>
        </w:div>
        <w:div w:id="358706973">
          <w:marLeft w:val="0"/>
          <w:marRight w:val="0"/>
          <w:marTop w:val="0"/>
          <w:marBottom w:val="0"/>
          <w:divBdr>
            <w:top w:val="none" w:sz="0" w:space="0" w:color="auto"/>
            <w:left w:val="none" w:sz="0" w:space="0" w:color="auto"/>
            <w:bottom w:val="none" w:sz="0" w:space="0" w:color="auto"/>
            <w:right w:val="none" w:sz="0" w:space="0" w:color="auto"/>
          </w:divBdr>
        </w:div>
        <w:div w:id="1150054201">
          <w:marLeft w:val="0"/>
          <w:marRight w:val="0"/>
          <w:marTop w:val="0"/>
          <w:marBottom w:val="0"/>
          <w:divBdr>
            <w:top w:val="none" w:sz="0" w:space="0" w:color="auto"/>
            <w:left w:val="none" w:sz="0" w:space="0" w:color="auto"/>
            <w:bottom w:val="none" w:sz="0" w:space="0" w:color="auto"/>
            <w:right w:val="none" w:sz="0" w:space="0" w:color="auto"/>
          </w:divBdr>
        </w:div>
        <w:div w:id="1505051296">
          <w:marLeft w:val="0"/>
          <w:marRight w:val="5310"/>
          <w:marTop w:val="0"/>
          <w:marBottom w:val="0"/>
          <w:divBdr>
            <w:top w:val="none" w:sz="0" w:space="0" w:color="auto"/>
            <w:left w:val="none" w:sz="0" w:space="0" w:color="auto"/>
            <w:bottom w:val="none" w:sz="0" w:space="0" w:color="auto"/>
            <w:right w:val="none" w:sz="0" w:space="0" w:color="auto"/>
          </w:divBdr>
          <w:divsChild>
            <w:div w:id="324280741">
              <w:marLeft w:val="0"/>
              <w:marRight w:val="0"/>
              <w:marTop w:val="0"/>
              <w:marBottom w:val="0"/>
              <w:divBdr>
                <w:top w:val="single" w:sz="2" w:space="2" w:color="FFFFFF"/>
                <w:left w:val="single" w:sz="6" w:space="2" w:color="FFFFFF"/>
                <w:bottom w:val="single" w:sz="2" w:space="2" w:color="FFFFFF"/>
                <w:right w:val="single" w:sz="2" w:space="11" w:color="FFFFFF"/>
              </w:divBdr>
            </w:div>
            <w:div w:id="1359429009">
              <w:marLeft w:val="0"/>
              <w:marRight w:val="0"/>
              <w:marTop w:val="0"/>
              <w:marBottom w:val="0"/>
              <w:divBdr>
                <w:top w:val="single" w:sz="2" w:space="2" w:color="FFFFFF"/>
                <w:left w:val="single" w:sz="6" w:space="2" w:color="FFFFFF"/>
                <w:bottom w:val="single" w:sz="2" w:space="2" w:color="FFFFFF"/>
                <w:right w:val="single" w:sz="2" w:space="11" w:color="FFFFFF"/>
              </w:divBdr>
            </w:div>
            <w:div w:id="2023314035">
              <w:marLeft w:val="0"/>
              <w:marRight w:val="0"/>
              <w:marTop w:val="0"/>
              <w:marBottom w:val="0"/>
              <w:divBdr>
                <w:top w:val="single" w:sz="2" w:space="2" w:color="FFFFFF"/>
                <w:left w:val="single" w:sz="6" w:space="2" w:color="FFFFFF"/>
                <w:bottom w:val="single" w:sz="2" w:space="2" w:color="FFFFFF"/>
                <w:right w:val="single" w:sz="2" w:space="11" w:color="FFFFFF"/>
              </w:divBdr>
            </w:div>
            <w:div w:id="517621173">
              <w:marLeft w:val="0"/>
              <w:marRight w:val="0"/>
              <w:marTop w:val="0"/>
              <w:marBottom w:val="0"/>
              <w:divBdr>
                <w:top w:val="single" w:sz="2" w:space="2" w:color="FFFFFF"/>
                <w:left w:val="single" w:sz="6" w:space="4" w:color="FFFFFF"/>
                <w:bottom w:val="single" w:sz="2" w:space="2" w:color="FFFFFF"/>
                <w:right w:val="single" w:sz="2" w:space="11" w:color="FFFFFF"/>
              </w:divBdr>
              <w:divsChild>
                <w:div w:id="5238350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60454092">
          <w:marLeft w:val="0"/>
          <w:marRight w:val="0"/>
          <w:marTop w:val="0"/>
          <w:marBottom w:val="0"/>
          <w:divBdr>
            <w:top w:val="none" w:sz="0" w:space="0" w:color="auto"/>
            <w:left w:val="none" w:sz="0" w:space="0" w:color="auto"/>
            <w:bottom w:val="none" w:sz="0" w:space="0" w:color="auto"/>
            <w:right w:val="none" w:sz="0" w:space="0" w:color="auto"/>
          </w:divBdr>
        </w:div>
        <w:div w:id="1483890731">
          <w:marLeft w:val="0"/>
          <w:marRight w:val="120"/>
          <w:marTop w:val="72"/>
          <w:marBottom w:val="120"/>
          <w:divBdr>
            <w:top w:val="none" w:sz="0" w:space="0" w:color="auto"/>
            <w:left w:val="none" w:sz="0" w:space="0" w:color="auto"/>
            <w:bottom w:val="none" w:sz="0" w:space="0" w:color="auto"/>
            <w:right w:val="none" w:sz="0" w:space="0" w:color="auto"/>
          </w:divBdr>
        </w:div>
        <w:div w:id="1820999849">
          <w:marLeft w:val="0"/>
          <w:marRight w:val="0"/>
          <w:marTop w:val="0"/>
          <w:marBottom w:val="0"/>
          <w:divBdr>
            <w:top w:val="none" w:sz="0" w:space="0" w:color="auto"/>
            <w:left w:val="none" w:sz="0" w:space="0" w:color="auto"/>
            <w:bottom w:val="none" w:sz="0" w:space="0" w:color="auto"/>
            <w:right w:val="none" w:sz="0" w:space="0" w:color="auto"/>
          </w:divBdr>
        </w:div>
        <w:div w:id="1373336519">
          <w:marLeft w:val="0"/>
          <w:marRight w:val="0"/>
          <w:marTop w:val="240"/>
          <w:marBottom w:val="0"/>
          <w:divBdr>
            <w:top w:val="none" w:sz="0" w:space="0" w:color="auto"/>
            <w:left w:val="none" w:sz="0" w:space="0" w:color="auto"/>
            <w:bottom w:val="none" w:sz="0" w:space="0" w:color="auto"/>
            <w:right w:val="none" w:sz="0" w:space="0" w:color="auto"/>
          </w:divBdr>
        </w:div>
      </w:divsChild>
    </w:div>
    <w:div w:id="1701975215">
      <w:bodyDiv w:val="1"/>
      <w:marLeft w:val="0"/>
      <w:marRight w:val="0"/>
      <w:marTop w:val="0"/>
      <w:marBottom w:val="0"/>
      <w:divBdr>
        <w:top w:val="none" w:sz="0" w:space="0" w:color="auto"/>
        <w:left w:val="none" w:sz="0" w:space="0" w:color="auto"/>
        <w:bottom w:val="none" w:sz="0" w:space="0" w:color="auto"/>
        <w:right w:val="none" w:sz="0" w:space="0" w:color="auto"/>
      </w:divBdr>
      <w:divsChild>
        <w:div w:id="650523658">
          <w:marLeft w:val="0"/>
          <w:marRight w:val="0"/>
          <w:marTop w:val="0"/>
          <w:marBottom w:val="0"/>
          <w:divBdr>
            <w:top w:val="none" w:sz="0" w:space="0" w:color="auto"/>
            <w:left w:val="none" w:sz="0" w:space="0" w:color="auto"/>
            <w:bottom w:val="none" w:sz="0" w:space="0" w:color="auto"/>
            <w:right w:val="none" w:sz="0" w:space="0" w:color="auto"/>
          </w:divBdr>
        </w:div>
        <w:div w:id="680859773">
          <w:marLeft w:val="0"/>
          <w:marRight w:val="0"/>
          <w:marTop w:val="0"/>
          <w:marBottom w:val="0"/>
          <w:divBdr>
            <w:top w:val="none" w:sz="0" w:space="0" w:color="auto"/>
            <w:left w:val="none" w:sz="0" w:space="0" w:color="auto"/>
            <w:bottom w:val="none" w:sz="0" w:space="0" w:color="auto"/>
            <w:right w:val="none" w:sz="0" w:space="0" w:color="auto"/>
          </w:divBdr>
        </w:div>
        <w:div w:id="500895009">
          <w:marLeft w:val="0"/>
          <w:marRight w:val="0"/>
          <w:marTop w:val="0"/>
          <w:marBottom w:val="0"/>
          <w:divBdr>
            <w:top w:val="none" w:sz="0" w:space="0" w:color="auto"/>
            <w:left w:val="none" w:sz="0" w:space="0" w:color="auto"/>
            <w:bottom w:val="none" w:sz="0" w:space="0" w:color="auto"/>
            <w:right w:val="none" w:sz="0" w:space="0" w:color="auto"/>
          </w:divBdr>
        </w:div>
        <w:div w:id="1922837120">
          <w:marLeft w:val="0"/>
          <w:marRight w:val="0"/>
          <w:marTop w:val="0"/>
          <w:marBottom w:val="0"/>
          <w:divBdr>
            <w:top w:val="none" w:sz="0" w:space="0" w:color="auto"/>
            <w:left w:val="none" w:sz="0" w:space="0" w:color="auto"/>
            <w:bottom w:val="none" w:sz="0" w:space="0" w:color="auto"/>
            <w:right w:val="none" w:sz="0" w:space="0" w:color="auto"/>
          </w:divBdr>
        </w:div>
        <w:div w:id="211582670">
          <w:marLeft w:val="0"/>
          <w:marRight w:val="5310"/>
          <w:marTop w:val="0"/>
          <w:marBottom w:val="0"/>
          <w:divBdr>
            <w:top w:val="none" w:sz="0" w:space="0" w:color="auto"/>
            <w:left w:val="none" w:sz="0" w:space="0" w:color="auto"/>
            <w:bottom w:val="none" w:sz="0" w:space="0" w:color="auto"/>
            <w:right w:val="none" w:sz="0" w:space="0" w:color="auto"/>
          </w:divBdr>
          <w:divsChild>
            <w:div w:id="1525174374">
              <w:marLeft w:val="0"/>
              <w:marRight w:val="0"/>
              <w:marTop w:val="0"/>
              <w:marBottom w:val="0"/>
              <w:divBdr>
                <w:top w:val="single" w:sz="2" w:space="2" w:color="FFFFFF"/>
                <w:left w:val="single" w:sz="6" w:space="2" w:color="FFFFFF"/>
                <w:bottom w:val="single" w:sz="2" w:space="2" w:color="FFFFFF"/>
                <w:right w:val="single" w:sz="2" w:space="11" w:color="FFFFFF"/>
              </w:divBdr>
            </w:div>
            <w:div w:id="1833523293">
              <w:marLeft w:val="0"/>
              <w:marRight w:val="0"/>
              <w:marTop w:val="0"/>
              <w:marBottom w:val="0"/>
              <w:divBdr>
                <w:top w:val="single" w:sz="2" w:space="2" w:color="FFFFFF"/>
                <w:left w:val="single" w:sz="6" w:space="2" w:color="FFFFFF"/>
                <w:bottom w:val="single" w:sz="2" w:space="2" w:color="FFFFFF"/>
                <w:right w:val="single" w:sz="2" w:space="11" w:color="FFFFFF"/>
              </w:divBdr>
            </w:div>
            <w:div w:id="446855209">
              <w:marLeft w:val="0"/>
              <w:marRight w:val="0"/>
              <w:marTop w:val="0"/>
              <w:marBottom w:val="0"/>
              <w:divBdr>
                <w:top w:val="single" w:sz="2" w:space="2" w:color="FFFFFF"/>
                <w:left w:val="single" w:sz="6" w:space="2" w:color="FFFFFF"/>
                <w:bottom w:val="single" w:sz="2" w:space="2" w:color="FFFFFF"/>
                <w:right w:val="single" w:sz="2" w:space="11" w:color="FFFFFF"/>
              </w:divBdr>
            </w:div>
            <w:div w:id="15617874">
              <w:marLeft w:val="0"/>
              <w:marRight w:val="0"/>
              <w:marTop w:val="0"/>
              <w:marBottom w:val="0"/>
              <w:divBdr>
                <w:top w:val="single" w:sz="2" w:space="2" w:color="FFFFFF"/>
                <w:left w:val="single" w:sz="6" w:space="4" w:color="FFFFFF"/>
                <w:bottom w:val="single" w:sz="2" w:space="2" w:color="FFFFFF"/>
                <w:right w:val="single" w:sz="2" w:space="11" w:color="FFFFFF"/>
              </w:divBdr>
              <w:divsChild>
                <w:div w:id="19375218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59231093">
          <w:marLeft w:val="0"/>
          <w:marRight w:val="0"/>
          <w:marTop w:val="0"/>
          <w:marBottom w:val="0"/>
          <w:divBdr>
            <w:top w:val="none" w:sz="0" w:space="0" w:color="auto"/>
            <w:left w:val="none" w:sz="0" w:space="0" w:color="auto"/>
            <w:bottom w:val="none" w:sz="0" w:space="0" w:color="auto"/>
            <w:right w:val="none" w:sz="0" w:space="0" w:color="auto"/>
          </w:divBdr>
        </w:div>
        <w:div w:id="509489246">
          <w:marLeft w:val="0"/>
          <w:marRight w:val="120"/>
          <w:marTop w:val="72"/>
          <w:marBottom w:val="120"/>
          <w:divBdr>
            <w:top w:val="none" w:sz="0" w:space="0" w:color="auto"/>
            <w:left w:val="none" w:sz="0" w:space="0" w:color="auto"/>
            <w:bottom w:val="none" w:sz="0" w:space="0" w:color="auto"/>
            <w:right w:val="none" w:sz="0" w:space="0" w:color="auto"/>
          </w:divBdr>
        </w:div>
        <w:div w:id="662902591">
          <w:marLeft w:val="0"/>
          <w:marRight w:val="0"/>
          <w:marTop w:val="0"/>
          <w:marBottom w:val="0"/>
          <w:divBdr>
            <w:top w:val="none" w:sz="0" w:space="0" w:color="auto"/>
            <w:left w:val="none" w:sz="0" w:space="0" w:color="auto"/>
            <w:bottom w:val="none" w:sz="0" w:space="0" w:color="auto"/>
            <w:right w:val="none" w:sz="0" w:space="0" w:color="auto"/>
          </w:divBdr>
        </w:div>
        <w:div w:id="1843202146">
          <w:marLeft w:val="0"/>
          <w:marRight w:val="0"/>
          <w:marTop w:val="240"/>
          <w:marBottom w:val="0"/>
          <w:divBdr>
            <w:top w:val="none" w:sz="0" w:space="0" w:color="auto"/>
            <w:left w:val="none" w:sz="0" w:space="0" w:color="auto"/>
            <w:bottom w:val="none" w:sz="0" w:space="0" w:color="auto"/>
            <w:right w:val="none" w:sz="0" w:space="0" w:color="auto"/>
          </w:divBdr>
        </w:div>
        <w:div w:id="712117622">
          <w:marLeft w:val="0"/>
          <w:marRight w:val="0"/>
          <w:marTop w:val="240"/>
          <w:marBottom w:val="0"/>
          <w:divBdr>
            <w:top w:val="single" w:sz="6" w:space="0" w:color="DDDDDD"/>
            <w:left w:val="none" w:sz="0" w:space="0" w:color="auto"/>
            <w:bottom w:val="none" w:sz="0" w:space="0" w:color="auto"/>
            <w:right w:val="none" w:sz="0" w:space="0" w:color="auto"/>
          </w:divBdr>
          <w:divsChild>
            <w:div w:id="6428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69491">
      <w:bodyDiv w:val="1"/>
      <w:marLeft w:val="0"/>
      <w:marRight w:val="0"/>
      <w:marTop w:val="0"/>
      <w:marBottom w:val="0"/>
      <w:divBdr>
        <w:top w:val="none" w:sz="0" w:space="0" w:color="auto"/>
        <w:left w:val="none" w:sz="0" w:space="0" w:color="auto"/>
        <w:bottom w:val="none" w:sz="0" w:space="0" w:color="auto"/>
        <w:right w:val="none" w:sz="0" w:space="0" w:color="auto"/>
      </w:divBdr>
      <w:divsChild>
        <w:div w:id="587036026">
          <w:marLeft w:val="0"/>
          <w:marRight w:val="0"/>
          <w:marTop w:val="0"/>
          <w:marBottom w:val="0"/>
          <w:divBdr>
            <w:top w:val="none" w:sz="0" w:space="0" w:color="auto"/>
            <w:left w:val="none" w:sz="0" w:space="0" w:color="auto"/>
            <w:bottom w:val="none" w:sz="0" w:space="0" w:color="auto"/>
            <w:right w:val="none" w:sz="0" w:space="0" w:color="auto"/>
          </w:divBdr>
        </w:div>
        <w:div w:id="1532113960">
          <w:marLeft w:val="0"/>
          <w:marRight w:val="0"/>
          <w:marTop w:val="0"/>
          <w:marBottom w:val="0"/>
          <w:divBdr>
            <w:top w:val="none" w:sz="0" w:space="0" w:color="auto"/>
            <w:left w:val="none" w:sz="0" w:space="0" w:color="auto"/>
            <w:bottom w:val="none" w:sz="0" w:space="0" w:color="auto"/>
            <w:right w:val="none" w:sz="0" w:space="0" w:color="auto"/>
          </w:divBdr>
        </w:div>
        <w:div w:id="902913193">
          <w:marLeft w:val="0"/>
          <w:marRight w:val="0"/>
          <w:marTop w:val="0"/>
          <w:marBottom w:val="0"/>
          <w:divBdr>
            <w:top w:val="none" w:sz="0" w:space="0" w:color="auto"/>
            <w:left w:val="none" w:sz="0" w:space="0" w:color="auto"/>
            <w:bottom w:val="none" w:sz="0" w:space="0" w:color="auto"/>
            <w:right w:val="none" w:sz="0" w:space="0" w:color="auto"/>
          </w:divBdr>
        </w:div>
        <w:div w:id="576091811">
          <w:marLeft w:val="0"/>
          <w:marRight w:val="0"/>
          <w:marTop w:val="0"/>
          <w:marBottom w:val="0"/>
          <w:divBdr>
            <w:top w:val="none" w:sz="0" w:space="0" w:color="auto"/>
            <w:left w:val="none" w:sz="0" w:space="0" w:color="auto"/>
            <w:bottom w:val="none" w:sz="0" w:space="0" w:color="auto"/>
            <w:right w:val="none" w:sz="0" w:space="0" w:color="auto"/>
          </w:divBdr>
        </w:div>
        <w:div w:id="1416056143">
          <w:marLeft w:val="0"/>
          <w:marRight w:val="5310"/>
          <w:marTop w:val="0"/>
          <w:marBottom w:val="0"/>
          <w:divBdr>
            <w:top w:val="none" w:sz="0" w:space="0" w:color="auto"/>
            <w:left w:val="none" w:sz="0" w:space="0" w:color="auto"/>
            <w:bottom w:val="none" w:sz="0" w:space="0" w:color="auto"/>
            <w:right w:val="none" w:sz="0" w:space="0" w:color="auto"/>
          </w:divBdr>
          <w:divsChild>
            <w:div w:id="2018654841">
              <w:marLeft w:val="0"/>
              <w:marRight w:val="0"/>
              <w:marTop w:val="0"/>
              <w:marBottom w:val="0"/>
              <w:divBdr>
                <w:top w:val="single" w:sz="2" w:space="2" w:color="FFFFFF"/>
                <w:left w:val="single" w:sz="6" w:space="2" w:color="FFFFFF"/>
                <w:bottom w:val="single" w:sz="2" w:space="2" w:color="FFFFFF"/>
                <w:right w:val="single" w:sz="2" w:space="11" w:color="FFFFFF"/>
              </w:divBdr>
            </w:div>
            <w:div w:id="1335499241">
              <w:marLeft w:val="0"/>
              <w:marRight w:val="0"/>
              <w:marTop w:val="0"/>
              <w:marBottom w:val="0"/>
              <w:divBdr>
                <w:top w:val="single" w:sz="2" w:space="2" w:color="FFFFFF"/>
                <w:left w:val="single" w:sz="6" w:space="2" w:color="FFFFFF"/>
                <w:bottom w:val="single" w:sz="2" w:space="2" w:color="FFFFFF"/>
                <w:right w:val="single" w:sz="2" w:space="11" w:color="FFFFFF"/>
              </w:divBdr>
            </w:div>
            <w:div w:id="2110076271">
              <w:marLeft w:val="0"/>
              <w:marRight w:val="0"/>
              <w:marTop w:val="0"/>
              <w:marBottom w:val="0"/>
              <w:divBdr>
                <w:top w:val="single" w:sz="2" w:space="2" w:color="FFFFFF"/>
                <w:left w:val="single" w:sz="6" w:space="2" w:color="FFFFFF"/>
                <w:bottom w:val="single" w:sz="2" w:space="2" w:color="FFFFFF"/>
                <w:right w:val="single" w:sz="2" w:space="11" w:color="FFFFFF"/>
              </w:divBdr>
            </w:div>
            <w:div w:id="2047364544">
              <w:marLeft w:val="0"/>
              <w:marRight w:val="0"/>
              <w:marTop w:val="0"/>
              <w:marBottom w:val="0"/>
              <w:divBdr>
                <w:top w:val="single" w:sz="2" w:space="2" w:color="FFFFFF"/>
                <w:left w:val="single" w:sz="6" w:space="4" w:color="FFFFFF"/>
                <w:bottom w:val="single" w:sz="2" w:space="2" w:color="FFFFFF"/>
                <w:right w:val="single" w:sz="2" w:space="11" w:color="FFFFFF"/>
              </w:divBdr>
            </w:div>
          </w:divsChild>
        </w:div>
        <w:div w:id="1540704295">
          <w:marLeft w:val="0"/>
          <w:marRight w:val="0"/>
          <w:marTop w:val="0"/>
          <w:marBottom w:val="0"/>
          <w:divBdr>
            <w:top w:val="none" w:sz="0" w:space="0" w:color="auto"/>
            <w:left w:val="none" w:sz="0" w:space="0" w:color="auto"/>
            <w:bottom w:val="none" w:sz="0" w:space="0" w:color="auto"/>
            <w:right w:val="none" w:sz="0" w:space="0" w:color="auto"/>
          </w:divBdr>
        </w:div>
        <w:div w:id="557597351">
          <w:marLeft w:val="0"/>
          <w:marRight w:val="120"/>
          <w:marTop w:val="72"/>
          <w:marBottom w:val="120"/>
          <w:divBdr>
            <w:top w:val="none" w:sz="0" w:space="0" w:color="auto"/>
            <w:left w:val="none" w:sz="0" w:space="0" w:color="auto"/>
            <w:bottom w:val="none" w:sz="0" w:space="0" w:color="auto"/>
            <w:right w:val="none" w:sz="0" w:space="0" w:color="auto"/>
          </w:divBdr>
        </w:div>
        <w:div w:id="184639489">
          <w:marLeft w:val="0"/>
          <w:marRight w:val="0"/>
          <w:marTop w:val="0"/>
          <w:marBottom w:val="0"/>
          <w:divBdr>
            <w:top w:val="none" w:sz="0" w:space="0" w:color="auto"/>
            <w:left w:val="none" w:sz="0" w:space="0" w:color="auto"/>
            <w:bottom w:val="none" w:sz="0" w:space="0" w:color="auto"/>
            <w:right w:val="none" w:sz="0" w:space="0" w:color="auto"/>
          </w:divBdr>
        </w:div>
        <w:div w:id="1692797588">
          <w:marLeft w:val="0"/>
          <w:marRight w:val="0"/>
          <w:marTop w:val="240"/>
          <w:marBottom w:val="0"/>
          <w:divBdr>
            <w:top w:val="none" w:sz="0" w:space="0" w:color="auto"/>
            <w:left w:val="none" w:sz="0" w:space="0" w:color="auto"/>
            <w:bottom w:val="none" w:sz="0" w:space="0" w:color="auto"/>
            <w:right w:val="none" w:sz="0" w:space="0" w:color="auto"/>
          </w:divBdr>
        </w:div>
        <w:div w:id="320357744">
          <w:marLeft w:val="0"/>
          <w:marRight w:val="0"/>
          <w:marTop w:val="240"/>
          <w:marBottom w:val="0"/>
          <w:divBdr>
            <w:top w:val="single" w:sz="6" w:space="0" w:color="DDDDDD"/>
            <w:left w:val="none" w:sz="0" w:space="0" w:color="auto"/>
            <w:bottom w:val="none" w:sz="0" w:space="0" w:color="auto"/>
            <w:right w:val="none" w:sz="0" w:space="0" w:color="auto"/>
          </w:divBdr>
          <w:divsChild>
            <w:div w:id="12058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248</Pages>
  <Words>130655</Words>
  <Characters>744738</Characters>
  <Application>Microsoft Office Word</Application>
  <DocSecurity>0</DocSecurity>
  <Lines>6206</Lines>
  <Paragraphs>1747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DWL</dc:creator>
  <cp:keywords/>
  <dc:description/>
  <cp:lastModifiedBy>DWL</cp:lastModifiedBy>
  <cp:revision>3</cp:revision>
  <dcterms:created xsi:type="dcterms:W3CDTF">2026-08-04T06:58:00Z</dcterms:created>
  <dcterms:modified xsi:type="dcterms:W3CDTF">2026-08-04T06:58:00Z</dcterms:modified>
</cp:coreProperties>
</file>