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0CB0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Київський національний університет ім. Тараса Шевченка</w:t>
      </w:r>
    </w:p>
    <w:p w14:paraId="5EB08404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Кафедра мережевих та інтернет технологій</w:t>
      </w:r>
    </w:p>
    <w:p w14:paraId="34C5839E" w14:textId="77777777" w:rsidR="00362FC0" w:rsidRPr="001E378D" w:rsidRDefault="00362FC0" w:rsidP="00362FC0">
      <w:pPr>
        <w:spacing w:line="240" w:lineRule="auto"/>
        <w:rPr>
          <w:b/>
          <w:bCs/>
          <w:lang w:val="uk-UA"/>
        </w:rPr>
      </w:pPr>
      <w:r w:rsidRPr="00FF19A6">
        <w:rPr>
          <w:b/>
          <w:bCs/>
          <w:lang w:val="uk-UA"/>
        </w:rPr>
        <w:t>Лабораторна робота №</w:t>
      </w:r>
      <w:r>
        <w:rPr>
          <w:b/>
          <w:bCs/>
          <w:lang w:val="uk-UA"/>
        </w:rPr>
        <w:t xml:space="preserve"> 1</w:t>
      </w:r>
    </w:p>
    <w:p w14:paraId="4E3AD37D" w14:textId="77777777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49117F">
        <w:rPr>
          <w:b/>
          <w:bCs/>
          <w:lang w:val="uk-UA"/>
        </w:rPr>
        <w:t>Дисципліна:</w:t>
      </w:r>
      <w:r w:rsidRPr="007E7132">
        <w:rPr>
          <w:b/>
          <w:bCs/>
          <w:lang w:val="uk-UA"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>Хмарні технології</w:t>
      </w:r>
    </w:p>
    <w:p w14:paraId="6FA0DEC4" w14:textId="0BE5A6C8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362FC0">
        <w:rPr>
          <w:b/>
          <w:bCs/>
          <w:color w:val="000000"/>
          <w:shd w:val="clear" w:color="auto" w:fill="FFFFFF"/>
          <w:lang w:val="uk-UA"/>
        </w:rPr>
        <w:t xml:space="preserve">Тема: </w:t>
      </w:r>
      <w:r w:rsidRPr="00362FC0">
        <w:rPr>
          <w:color w:val="000000"/>
          <w:shd w:val="clear" w:color="auto" w:fill="FFFFFF"/>
          <w:lang w:val="uk-UA"/>
        </w:rPr>
        <w:t xml:space="preserve">Використання хмарних </w:t>
      </w:r>
      <w:proofErr w:type="spellStart"/>
      <w:r w:rsidRPr="00362FC0">
        <w:rPr>
          <w:color w:val="000000"/>
          <w:shd w:val="clear" w:color="auto" w:fill="FFFFFF"/>
          <w:lang w:val="uk-UA"/>
        </w:rPr>
        <w:t>технологіи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для</w:t>
      </w:r>
      <w:r>
        <w:rPr>
          <w:color w:val="000000"/>
          <w:shd w:val="clear" w:color="auto" w:fill="FFFFFF"/>
          <w:lang w:val="uk-UA"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 xml:space="preserve">оперативного моніторингу стану </w:t>
      </w:r>
      <w:proofErr w:type="spellStart"/>
      <w:r w:rsidRPr="00362FC0">
        <w:rPr>
          <w:color w:val="000000"/>
          <w:shd w:val="clear" w:color="auto" w:fill="FFFFFF"/>
          <w:lang w:val="uk-UA"/>
        </w:rPr>
        <w:t>інформаціи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362FC0">
        <w:rPr>
          <w:color w:val="000000"/>
          <w:shd w:val="clear" w:color="auto" w:fill="FFFFFF"/>
          <w:lang w:val="uk-UA"/>
        </w:rPr>
        <w:t>ної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системи з</w:t>
      </w:r>
      <w:r>
        <w:rPr>
          <w:color w:val="000000"/>
          <w:shd w:val="clear" w:color="auto" w:fill="FFFFFF"/>
          <w:lang w:val="uk-UA"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 xml:space="preserve">використанням </w:t>
      </w:r>
      <w:proofErr w:type="spellStart"/>
      <w:r w:rsidRPr="00362FC0">
        <w:rPr>
          <w:color w:val="000000"/>
          <w:shd w:val="clear" w:color="auto" w:fill="FFFFFF"/>
          <w:lang w:val="uk-UA"/>
        </w:rPr>
        <w:t>Application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362FC0">
        <w:rPr>
          <w:color w:val="000000"/>
          <w:shd w:val="clear" w:color="auto" w:fill="FFFFFF"/>
          <w:lang w:val="uk-UA"/>
        </w:rPr>
        <w:t>Insights</w:t>
      </w:r>
      <w:proofErr w:type="spellEnd"/>
      <w:r>
        <w:rPr>
          <w:color w:val="000000"/>
          <w:shd w:val="clear" w:color="auto" w:fill="FFFFFF"/>
          <w:lang w:val="uk-UA"/>
        </w:rPr>
        <w:t>.</w:t>
      </w:r>
    </w:p>
    <w:p w14:paraId="1C3A44B7" w14:textId="720B77F6" w:rsidR="00362FC0" w:rsidRPr="002612B4" w:rsidRDefault="00362FC0" w:rsidP="00362FC0">
      <w:pPr>
        <w:spacing w:line="240" w:lineRule="auto"/>
        <w:rPr>
          <w:b/>
          <w:bCs/>
          <w:color w:val="000000"/>
          <w:shd w:val="clear" w:color="auto" w:fill="FFFFFF"/>
          <w:lang w:val="uk-UA"/>
        </w:rPr>
      </w:pPr>
      <w:r>
        <w:rPr>
          <w:b/>
          <w:bCs/>
          <w:color w:val="000000"/>
          <w:shd w:val="clear" w:color="auto" w:fill="FFFFFF"/>
          <w:lang w:val="uk-UA"/>
        </w:rPr>
        <w:t xml:space="preserve">Мета: </w:t>
      </w:r>
      <w:r w:rsidRPr="00362FC0">
        <w:rPr>
          <w:lang w:val="uk-UA"/>
        </w:rPr>
        <w:t xml:space="preserve">освоєння сервісу </w:t>
      </w:r>
      <w:proofErr w:type="spellStart"/>
      <w:r>
        <w:t>Application</w:t>
      </w:r>
      <w:proofErr w:type="spellEnd"/>
      <w:r w:rsidRPr="00362FC0">
        <w:rPr>
          <w:lang w:val="uk-UA"/>
        </w:rPr>
        <w:t xml:space="preserve"> </w:t>
      </w:r>
      <w:proofErr w:type="spellStart"/>
      <w:r>
        <w:t>Insights</w:t>
      </w:r>
      <w:proofErr w:type="spellEnd"/>
      <w:r w:rsidRPr="00362FC0">
        <w:rPr>
          <w:lang w:val="uk-UA"/>
        </w:rPr>
        <w:t xml:space="preserve"> для моніторингу веб-додатків, аналізу їх продуктивності, доступності та виявлення можливих помилок</w:t>
      </w:r>
      <w:r w:rsidRPr="002612B4">
        <w:rPr>
          <w:color w:val="000000"/>
          <w:lang w:val="uk-UA"/>
        </w:rPr>
        <w:t>.</w:t>
      </w:r>
    </w:p>
    <w:p w14:paraId="026AD16A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Виконав: Студент групи МІТ-31</w:t>
      </w:r>
    </w:p>
    <w:p w14:paraId="0192529E" w14:textId="544E61F0" w:rsidR="00D85719" w:rsidRDefault="00D85719" w:rsidP="00362FC0">
      <w:pPr>
        <w:rPr>
          <w:lang w:val="uk-UA"/>
        </w:rPr>
      </w:pPr>
      <w:r>
        <w:rPr>
          <w:lang w:val="uk-UA"/>
        </w:rPr>
        <w:t xml:space="preserve">Добровольський Дмитро </w:t>
      </w:r>
      <w:bookmarkStart w:id="0" w:name="_GoBack"/>
      <w:bookmarkEnd w:id="0"/>
    </w:p>
    <w:p w14:paraId="5353515E" w14:textId="0A2326C0" w:rsidR="00362FC0" w:rsidRPr="00362FC0" w:rsidRDefault="00362FC0" w:rsidP="00362FC0">
      <w:pPr>
        <w:rPr>
          <w:b/>
          <w:bCs/>
          <w:lang w:val="uk-UA"/>
        </w:rPr>
      </w:pPr>
      <w:r w:rsidRPr="00362FC0">
        <w:rPr>
          <w:b/>
          <w:bCs/>
          <w:lang w:val="uk-UA"/>
        </w:rPr>
        <w:t>Основні поняття</w:t>
      </w:r>
      <w:r>
        <w:rPr>
          <w:b/>
          <w:bCs/>
          <w:lang w:val="uk-UA"/>
        </w:rPr>
        <w:t>:</w:t>
      </w:r>
    </w:p>
    <w:p w14:paraId="55C65861" w14:textId="77777777" w:rsidR="00362FC0" w:rsidRPr="00362FC0" w:rsidRDefault="00362FC0" w:rsidP="00362FC0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362FC0">
        <w:rPr>
          <w:lang w:val="uk-UA"/>
        </w:rPr>
        <w:t>Application</w:t>
      </w:r>
      <w:proofErr w:type="spellEnd"/>
      <w:r w:rsidRPr="00362FC0">
        <w:rPr>
          <w:lang w:val="uk-UA"/>
        </w:rPr>
        <w:t xml:space="preserve"> </w:t>
      </w:r>
      <w:proofErr w:type="spellStart"/>
      <w:r w:rsidRPr="00362FC0">
        <w:rPr>
          <w:lang w:val="uk-UA"/>
        </w:rPr>
        <w:t>Insights</w:t>
      </w:r>
      <w:proofErr w:type="spellEnd"/>
      <w:r w:rsidRPr="00362FC0">
        <w:rPr>
          <w:lang w:val="uk-UA"/>
        </w:rPr>
        <w:t xml:space="preserve"> – це хмарний сервіс для аналізу продуктивності веб-додатків, який автоматично збирає дані телеметрії, включаючи помилки, завантаженість серверів і поведінку користувачів.</w:t>
      </w:r>
    </w:p>
    <w:p w14:paraId="61A1C8F5" w14:textId="074DA555" w:rsidR="00362FC0" w:rsidRPr="00362FC0" w:rsidRDefault="00362FC0" w:rsidP="00362FC0">
      <w:pPr>
        <w:pStyle w:val="a3"/>
        <w:numPr>
          <w:ilvl w:val="0"/>
          <w:numId w:val="2"/>
        </w:numPr>
        <w:rPr>
          <w:lang w:val="uk-UA"/>
        </w:rPr>
      </w:pPr>
      <w:r w:rsidRPr="00362FC0">
        <w:rPr>
          <w:lang w:val="uk-UA"/>
        </w:rPr>
        <w:t xml:space="preserve">ASP.NET </w:t>
      </w:r>
      <w:proofErr w:type="spellStart"/>
      <w:r w:rsidRPr="00362FC0">
        <w:rPr>
          <w:lang w:val="uk-UA"/>
        </w:rPr>
        <w:t>Core</w:t>
      </w:r>
      <w:proofErr w:type="spellEnd"/>
      <w:r w:rsidRPr="00362FC0">
        <w:rPr>
          <w:lang w:val="uk-UA"/>
        </w:rPr>
        <w:t xml:space="preserve"> MVC – шаблонний фреймворк для створення веб-додатків, у якому було реалізовано моніторинг.</w:t>
      </w:r>
    </w:p>
    <w:p w14:paraId="567ACD4D" w14:textId="5B9620A2" w:rsidR="00362FC0" w:rsidRPr="00362FC0" w:rsidRDefault="00362FC0" w:rsidP="00362FC0">
      <w:pPr>
        <w:rPr>
          <w:b/>
          <w:bCs/>
          <w:lang w:val="uk-UA"/>
        </w:rPr>
      </w:pPr>
      <w:r w:rsidRPr="00362FC0">
        <w:rPr>
          <w:b/>
          <w:bCs/>
          <w:lang w:val="uk-UA"/>
        </w:rPr>
        <w:t>Хід виконання роботи:</w:t>
      </w:r>
    </w:p>
    <w:p w14:paraId="4022DE89" w14:textId="1EB0B007" w:rsidR="00362FC0" w:rsidRPr="00362FC0" w:rsidRDefault="00362FC0" w:rsidP="00362FC0">
      <w:pPr>
        <w:pStyle w:val="a3"/>
        <w:numPr>
          <w:ilvl w:val="0"/>
          <w:numId w:val="1"/>
        </w:numPr>
        <w:rPr>
          <w:lang w:val="uk-UA"/>
        </w:rPr>
      </w:pPr>
      <w:r w:rsidRPr="00362FC0">
        <w:rPr>
          <w:lang w:val="uk-UA"/>
        </w:rPr>
        <w:t xml:space="preserve">Було створено  веб-додаток за шаблоном ASP.NET </w:t>
      </w:r>
      <w:proofErr w:type="spellStart"/>
      <w:r w:rsidRPr="00362FC0">
        <w:rPr>
          <w:lang w:val="uk-UA"/>
        </w:rPr>
        <w:t>Core</w:t>
      </w:r>
      <w:proofErr w:type="spellEnd"/>
      <w:r w:rsidRPr="00362FC0">
        <w:rPr>
          <w:lang w:val="uk-UA"/>
        </w:rPr>
        <w:t xml:space="preserve"> MVC.</w:t>
      </w:r>
    </w:p>
    <w:p w14:paraId="7B5DCEF6" w14:textId="122164F8" w:rsidR="00362FC0" w:rsidRPr="00362FC0" w:rsidRDefault="00362FC0" w:rsidP="00362FC0">
      <w:pPr>
        <w:pStyle w:val="a3"/>
        <w:rPr>
          <w:lang w:val="uk-UA"/>
        </w:rPr>
      </w:pPr>
      <w:r w:rsidRPr="00362FC0">
        <w:rPr>
          <w:noProof/>
          <w:lang w:val="uk-UA"/>
        </w:rPr>
        <w:drawing>
          <wp:inline distT="0" distB="0" distL="0" distR="0" wp14:anchorId="262B2A3A" wp14:editId="7CD87F5B">
            <wp:extent cx="4200979" cy="1987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606" cy="20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0643" w14:textId="4E4E3655" w:rsidR="00362FC0" w:rsidRPr="00362FC0" w:rsidRDefault="00362FC0" w:rsidP="00362FC0">
      <w:pPr>
        <w:pStyle w:val="a3"/>
        <w:numPr>
          <w:ilvl w:val="0"/>
          <w:numId w:val="1"/>
        </w:numPr>
        <w:rPr>
          <w:lang w:val="uk-UA"/>
        </w:rPr>
      </w:pPr>
      <w:r w:rsidRPr="00362FC0">
        <w:rPr>
          <w:lang w:val="uk-UA"/>
        </w:rPr>
        <w:t xml:space="preserve">У додаток було впроваджено </w:t>
      </w:r>
      <w:proofErr w:type="spellStart"/>
      <w:r w:rsidRPr="00362FC0">
        <w:rPr>
          <w:lang w:val="uk-UA"/>
        </w:rPr>
        <w:t>Application</w:t>
      </w:r>
      <w:proofErr w:type="spellEnd"/>
      <w:r w:rsidRPr="00362FC0">
        <w:rPr>
          <w:lang w:val="uk-UA"/>
        </w:rPr>
        <w:t xml:space="preserve"> </w:t>
      </w:r>
      <w:proofErr w:type="spellStart"/>
      <w:r w:rsidRPr="00362FC0">
        <w:rPr>
          <w:lang w:val="uk-UA"/>
        </w:rPr>
        <w:t>Insights</w:t>
      </w:r>
      <w:proofErr w:type="spellEnd"/>
      <w:r w:rsidRPr="00362FC0">
        <w:rPr>
          <w:lang w:val="uk-UA"/>
        </w:rPr>
        <w:t xml:space="preserve">, використовуючи пакет </w:t>
      </w:r>
      <w:proofErr w:type="spellStart"/>
      <w:r w:rsidRPr="00362FC0">
        <w:rPr>
          <w:lang w:val="uk-UA"/>
        </w:rPr>
        <w:t>Microsoft.ApplicationInsights.AspNetCore</w:t>
      </w:r>
      <w:proofErr w:type="spellEnd"/>
      <w:r w:rsidRPr="00362FC0">
        <w:rPr>
          <w:lang w:val="uk-UA"/>
        </w:rPr>
        <w:t>.</w:t>
      </w:r>
    </w:p>
    <w:p w14:paraId="29872788" w14:textId="7EEA9A6A" w:rsidR="00362FC0" w:rsidRPr="00362FC0" w:rsidRDefault="007E7132" w:rsidP="00362FC0">
      <w:pPr>
        <w:pStyle w:val="a3"/>
        <w:rPr>
          <w:lang w:val="uk-UA"/>
        </w:rPr>
      </w:pPr>
      <w:r w:rsidRPr="007E7132">
        <w:rPr>
          <w:noProof/>
          <w:lang w:val="uk-UA"/>
        </w:rPr>
        <w:lastRenderedPageBreak/>
        <w:drawing>
          <wp:inline distT="0" distB="0" distL="0" distR="0" wp14:anchorId="5A69141E" wp14:editId="7F2B3EB2">
            <wp:extent cx="4134388" cy="17534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03" cy="17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132">
        <w:rPr>
          <w:noProof/>
          <w:lang w:val="uk-UA"/>
        </w:rPr>
        <w:t xml:space="preserve"> </w:t>
      </w:r>
      <w:r w:rsidR="00362FC0" w:rsidRPr="00362FC0">
        <w:rPr>
          <w:noProof/>
          <w:lang w:val="uk-UA"/>
        </w:rPr>
        <w:drawing>
          <wp:inline distT="0" distB="0" distL="0" distR="0" wp14:anchorId="65C13E25" wp14:editId="083FA264">
            <wp:extent cx="4174435" cy="2177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165" cy="2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FFAC" w14:textId="1562E82B" w:rsidR="00362FC0" w:rsidRPr="00362FC0" w:rsidRDefault="00362FC0" w:rsidP="00362FC0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362FC0">
        <w:rPr>
          <w:lang w:val="uk-UA"/>
        </w:rPr>
        <w:t>Внесено</w:t>
      </w:r>
      <w:proofErr w:type="spellEnd"/>
      <w:r w:rsidRPr="00362FC0">
        <w:rPr>
          <w:lang w:val="uk-UA"/>
        </w:rPr>
        <w:t xml:space="preserve"> необхідні зміни у </w:t>
      </w:r>
      <w:r w:rsidRPr="00362FC0">
        <w:rPr>
          <w:lang w:val="en-US"/>
        </w:rPr>
        <w:t>Program</w:t>
      </w:r>
      <w:r w:rsidRPr="00362FC0">
        <w:rPr>
          <w:lang w:val="uk-UA"/>
        </w:rPr>
        <w:t>.</w:t>
      </w:r>
      <w:proofErr w:type="spellStart"/>
      <w:r w:rsidRPr="00362FC0">
        <w:rPr>
          <w:lang w:val="uk-UA"/>
        </w:rPr>
        <w:t>cs</w:t>
      </w:r>
      <w:proofErr w:type="spellEnd"/>
      <w:r w:rsidRPr="00362FC0">
        <w:rPr>
          <w:lang w:val="uk-UA"/>
        </w:rPr>
        <w:t xml:space="preserve"> для підключення сервісу телеметрії.</w:t>
      </w:r>
    </w:p>
    <w:p w14:paraId="0E718633" w14:textId="06BD0781" w:rsidR="00362FC0" w:rsidRPr="00362FC0" w:rsidRDefault="007E7132" w:rsidP="00362FC0">
      <w:pPr>
        <w:pStyle w:val="a3"/>
        <w:rPr>
          <w:lang w:val="uk-UA"/>
        </w:rPr>
      </w:pPr>
      <w:r w:rsidRPr="007E7132">
        <w:rPr>
          <w:lang w:val="uk-UA"/>
        </w:rPr>
        <w:drawing>
          <wp:inline distT="0" distB="0" distL="0" distR="0" wp14:anchorId="1CD58E79" wp14:editId="340DCA55">
            <wp:extent cx="4193712" cy="15775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98" cy="1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053" w14:textId="43F1EFED" w:rsidR="00362FC0" w:rsidRPr="00BC77E8" w:rsidRDefault="00362FC0" w:rsidP="00BC77E8">
      <w:pPr>
        <w:pStyle w:val="a3"/>
        <w:numPr>
          <w:ilvl w:val="0"/>
          <w:numId w:val="1"/>
        </w:numPr>
        <w:rPr>
          <w:lang w:val="uk-UA"/>
        </w:rPr>
      </w:pPr>
      <w:r w:rsidRPr="00BC77E8">
        <w:rPr>
          <w:lang w:val="uk-UA"/>
        </w:rPr>
        <w:t>Проведено тестові запити, у тому числі й хибні, для перевірки працездатності моніторингу.</w:t>
      </w:r>
    </w:p>
    <w:p w14:paraId="338E2F5D" w14:textId="5C68BDD9" w:rsidR="00362FC0" w:rsidRPr="00BC77E8" w:rsidRDefault="00BC77E8" w:rsidP="00BC77E8">
      <w:pPr>
        <w:pStyle w:val="a3"/>
        <w:rPr>
          <w:lang w:val="uk-UA"/>
        </w:rPr>
      </w:pPr>
      <w:r w:rsidRPr="00BC77E8">
        <w:rPr>
          <w:noProof/>
          <w:lang w:val="uk-UA"/>
        </w:rPr>
        <w:drawing>
          <wp:inline distT="0" distB="0" distL="0" distR="0" wp14:anchorId="39480367" wp14:editId="7B59ECF1">
            <wp:extent cx="4206240" cy="165037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145" cy="166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6E18" w14:textId="1E159E00" w:rsidR="00362FC0" w:rsidRPr="00BC77E8" w:rsidRDefault="00362FC0" w:rsidP="00BC77E8">
      <w:pPr>
        <w:pStyle w:val="a3"/>
        <w:numPr>
          <w:ilvl w:val="0"/>
          <w:numId w:val="1"/>
        </w:numPr>
        <w:rPr>
          <w:lang w:val="uk-UA"/>
        </w:rPr>
      </w:pPr>
      <w:r w:rsidRPr="00BC77E8">
        <w:rPr>
          <w:lang w:val="uk-UA"/>
        </w:rPr>
        <w:t xml:space="preserve">Використано </w:t>
      </w:r>
      <w:proofErr w:type="spellStart"/>
      <w:r w:rsidRPr="00BC77E8">
        <w:rPr>
          <w:lang w:val="uk-UA"/>
        </w:rPr>
        <w:t>Visual</w:t>
      </w:r>
      <w:proofErr w:type="spellEnd"/>
      <w:r w:rsidRPr="00BC77E8">
        <w:rPr>
          <w:lang w:val="uk-UA"/>
        </w:rPr>
        <w:t xml:space="preserve"> </w:t>
      </w:r>
      <w:proofErr w:type="spellStart"/>
      <w:r w:rsidRPr="00BC77E8">
        <w:rPr>
          <w:lang w:val="uk-UA"/>
        </w:rPr>
        <w:t>Studio</w:t>
      </w:r>
      <w:proofErr w:type="spellEnd"/>
      <w:r w:rsidRPr="00BC77E8">
        <w:rPr>
          <w:lang w:val="uk-UA"/>
        </w:rPr>
        <w:t xml:space="preserve"> та Microsoft </w:t>
      </w:r>
      <w:proofErr w:type="spellStart"/>
      <w:r w:rsidRPr="00BC77E8">
        <w:rPr>
          <w:lang w:val="uk-UA"/>
        </w:rPr>
        <w:t>Azure</w:t>
      </w:r>
      <w:proofErr w:type="spellEnd"/>
      <w:r w:rsidRPr="00BC77E8">
        <w:rPr>
          <w:lang w:val="uk-UA"/>
        </w:rPr>
        <w:t xml:space="preserve"> </w:t>
      </w:r>
      <w:proofErr w:type="spellStart"/>
      <w:r w:rsidRPr="00BC77E8">
        <w:rPr>
          <w:lang w:val="uk-UA"/>
        </w:rPr>
        <w:t>Portal</w:t>
      </w:r>
      <w:proofErr w:type="spellEnd"/>
      <w:r w:rsidRPr="00BC77E8">
        <w:rPr>
          <w:lang w:val="uk-UA"/>
        </w:rPr>
        <w:t xml:space="preserve"> для аналізу отриманих телеметричних даних.</w:t>
      </w:r>
    </w:p>
    <w:p w14:paraId="2D3A29AE" w14:textId="4B2DC94D" w:rsidR="00362FC0" w:rsidRDefault="007E7132" w:rsidP="00BC77E8">
      <w:pPr>
        <w:pStyle w:val="a3"/>
        <w:rPr>
          <w:b/>
          <w:bCs/>
          <w:lang w:val="uk-UA"/>
        </w:rPr>
      </w:pPr>
      <w:r w:rsidRPr="007E7132">
        <w:rPr>
          <w:b/>
          <w:bCs/>
          <w:lang w:val="uk-UA"/>
        </w:rPr>
        <w:lastRenderedPageBreak/>
        <w:drawing>
          <wp:inline distT="0" distB="0" distL="0" distR="0" wp14:anchorId="36906418" wp14:editId="487ECB0F">
            <wp:extent cx="4225332" cy="2226859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613" cy="22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A0B" w14:textId="1C5004E7" w:rsidR="00BC77E8" w:rsidRDefault="00BC77E8" w:rsidP="00BC77E8">
      <w:pPr>
        <w:pStyle w:val="a3"/>
        <w:ind w:left="0"/>
        <w:rPr>
          <w:b/>
          <w:bCs/>
          <w:lang w:val="uk-UA"/>
        </w:rPr>
      </w:pPr>
      <w:r>
        <w:rPr>
          <w:b/>
          <w:bCs/>
          <w:lang w:val="uk-UA"/>
        </w:rPr>
        <w:t>Висновок:</w:t>
      </w:r>
    </w:p>
    <w:p w14:paraId="331F3CFC" w14:textId="3D5E673C" w:rsidR="00BC77E8" w:rsidRPr="00BC77E8" w:rsidRDefault="00BC77E8" w:rsidP="00BC77E8">
      <w:pPr>
        <w:pStyle w:val="a3"/>
        <w:ind w:left="0" w:firstLine="709"/>
        <w:rPr>
          <w:b/>
          <w:bCs/>
          <w:lang w:val="uk-UA"/>
        </w:rPr>
      </w:pPr>
      <w:r w:rsidRPr="00BC77E8">
        <w:rPr>
          <w:lang w:val="uk-UA"/>
        </w:rPr>
        <w:t xml:space="preserve">У ході виконання роботи було успішно впроваджено </w:t>
      </w:r>
      <w:proofErr w:type="spellStart"/>
      <w:r>
        <w:rPr>
          <w:rStyle w:val="a4"/>
        </w:rPr>
        <w:t>Application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Insights</w:t>
      </w:r>
      <w:proofErr w:type="spellEnd"/>
      <w:r w:rsidRPr="00BC77E8">
        <w:rPr>
          <w:lang w:val="uk-UA"/>
        </w:rPr>
        <w:t xml:space="preserve"> для моніторингу веб-додатку, що дозволило ефективно відстежувати продуктивність, доступність та виявляти помилки в реальному часі. Використання </w:t>
      </w:r>
      <w:proofErr w:type="spellStart"/>
      <w:r>
        <w:rPr>
          <w:rStyle w:val="a4"/>
        </w:rPr>
        <w:t>Microsoft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Azure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Portal</w:t>
      </w:r>
      <w:proofErr w:type="spellEnd"/>
      <w:r w:rsidRPr="00BC77E8">
        <w:rPr>
          <w:lang w:val="uk-UA"/>
        </w:rPr>
        <w:t xml:space="preserve"> та </w:t>
      </w:r>
      <w:proofErr w:type="spellStart"/>
      <w:r>
        <w:rPr>
          <w:rStyle w:val="a4"/>
        </w:rPr>
        <w:t>Visual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Studio</w:t>
      </w:r>
      <w:proofErr w:type="spellEnd"/>
      <w:r w:rsidRPr="00BC77E8">
        <w:rPr>
          <w:lang w:val="uk-UA"/>
        </w:rPr>
        <w:t xml:space="preserve"> забезпечує гнучкий аналіз телеметричних даних, а сам сервіс легко інтегрується у веб-додатки, потребуючи мінімальних змін у коді. Моніторинг за допомогою </w:t>
      </w:r>
      <w:proofErr w:type="spellStart"/>
      <w:r>
        <w:rPr>
          <w:rStyle w:val="a4"/>
        </w:rPr>
        <w:t>Application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Insights</w:t>
      </w:r>
      <w:proofErr w:type="spellEnd"/>
      <w:r w:rsidRPr="00BC77E8">
        <w:rPr>
          <w:lang w:val="uk-UA"/>
        </w:rPr>
        <w:t xml:space="preserve"> сприяє швидкому виявленню та усуненню проблем, що підвищує стабільність і ефективність роботи додатків</w:t>
      </w:r>
      <w:r>
        <w:rPr>
          <w:lang w:val="uk-UA"/>
        </w:rPr>
        <w:t>.</w:t>
      </w:r>
    </w:p>
    <w:p w14:paraId="46F19F00" w14:textId="77777777" w:rsidR="00E53D24" w:rsidRPr="00362FC0" w:rsidRDefault="00E53D24">
      <w:pPr>
        <w:rPr>
          <w:lang w:val="uk-UA"/>
        </w:rPr>
      </w:pPr>
    </w:p>
    <w:sectPr w:rsidR="00E53D24" w:rsidRPr="00362F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1D6F"/>
    <w:multiLevelType w:val="hybridMultilevel"/>
    <w:tmpl w:val="2252E6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52BF"/>
    <w:multiLevelType w:val="hybridMultilevel"/>
    <w:tmpl w:val="589CC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F8"/>
    <w:rsid w:val="00362FC0"/>
    <w:rsid w:val="006D0CF8"/>
    <w:rsid w:val="007E7132"/>
    <w:rsid w:val="00BC77E8"/>
    <w:rsid w:val="00D85719"/>
    <w:rsid w:val="00E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6F54"/>
  <w15:chartTrackingRefBased/>
  <w15:docId w15:val="{292884C9-0F92-4E0A-9917-B4F868E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FC0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C0"/>
    <w:pPr>
      <w:ind w:left="720"/>
      <w:contextualSpacing/>
    </w:pPr>
  </w:style>
  <w:style w:type="character" w:styleId="a4">
    <w:name w:val="Strong"/>
    <w:basedOn w:val="a0"/>
    <w:uiPriority w:val="22"/>
    <w:qFormat/>
    <w:rsid w:val="00BC7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1145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4</cp:revision>
  <dcterms:created xsi:type="dcterms:W3CDTF">2025-02-17T09:10:00Z</dcterms:created>
  <dcterms:modified xsi:type="dcterms:W3CDTF">2025-03-25T13:44:00Z</dcterms:modified>
</cp:coreProperties>
</file>