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4E75" w14:textId="77777777" w:rsidR="005E6A03" w:rsidRPr="00B6166C" w:rsidRDefault="00B6166C" w:rsidP="00B6166C">
      <w:pPr>
        <w:jc w:val="center"/>
        <w:rPr>
          <w:b/>
        </w:rPr>
      </w:pPr>
      <w:r w:rsidRPr="00B6166C">
        <w:rPr>
          <w:b/>
        </w:rPr>
        <w:t>Statystyka dla Inżynierów</w:t>
      </w:r>
    </w:p>
    <w:p w14:paraId="235CBA85" w14:textId="729AD82D" w:rsidR="00B6166C" w:rsidRDefault="00E6568E" w:rsidP="00B6166C">
      <w:pPr>
        <w:jc w:val="center"/>
        <w:rPr>
          <w:b/>
        </w:rPr>
      </w:pPr>
      <w:r>
        <w:rPr>
          <w:b/>
        </w:rPr>
        <w:t>Laboratorium 7</w:t>
      </w:r>
    </w:p>
    <w:p w14:paraId="56A169A9" w14:textId="742A2560" w:rsidR="001814B9" w:rsidRDefault="001814B9" w:rsidP="00B6166C">
      <w:pPr>
        <w:jc w:val="center"/>
        <w:rPr>
          <w:b/>
        </w:rPr>
      </w:pPr>
      <w:r>
        <w:rPr>
          <w:b/>
        </w:rPr>
        <w:t>Rozkład Normalny</w:t>
      </w:r>
      <w:r w:rsidR="002B1EF4">
        <w:rPr>
          <w:b/>
        </w:rPr>
        <w:t xml:space="preserve"> oraz Centralne Twierdzenie Graniczne</w:t>
      </w:r>
    </w:p>
    <w:p w14:paraId="3114EE55" w14:textId="77777777" w:rsidR="00901DD6" w:rsidRDefault="00901DD6" w:rsidP="004B0C79">
      <w:pPr>
        <w:rPr>
          <w:b/>
        </w:rPr>
      </w:pPr>
    </w:p>
    <w:p w14:paraId="67B4E590" w14:textId="75A5EFC9" w:rsidR="000803DD" w:rsidRDefault="000803DD" w:rsidP="000803DD">
      <w:pPr>
        <w:pStyle w:val="ListParagraph"/>
        <w:numPr>
          <w:ilvl w:val="0"/>
          <w:numId w:val="28"/>
        </w:numPr>
        <w:jc w:val="both"/>
      </w:pPr>
      <w:r>
        <w:t xml:space="preserve">Wzrost </w:t>
      </w:r>
      <w:r w:rsidRPr="000803DD">
        <w:rPr>
          <w:i/>
        </w:rPr>
        <w:t>X</w:t>
      </w:r>
      <w:r>
        <w:t xml:space="preserve"> ma rozkład normalny z średnią 170cm a </w:t>
      </w:r>
      <w:r w:rsidR="00CF31D4">
        <w:t xml:space="preserve">wariancją </w:t>
      </w:r>
      <w:r>
        <w:t>1</w:t>
      </w:r>
      <w:r w:rsidR="00CF31D4">
        <w:t>44</w:t>
      </w:r>
      <w:r>
        <w:t>cm</w:t>
      </w:r>
      <w:r w:rsidR="00CF31D4">
        <w:rPr>
          <w:vertAlign w:val="superscript"/>
        </w:rPr>
        <w:t>2</w:t>
      </w:r>
      <w:r>
        <w:t xml:space="preserve">. </w:t>
      </w:r>
    </w:p>
    <w:p w14:paraId="27A7D987" w14:textId="2E61D324" w:rsidR="000803DD" w:rsidRDefault="000803DD" w:rsidP="000803DD">
      <w:pPr>
        <w:pStyle w:val="ListParagraph"/>
        <w:numPr>
          <w:ilvl w:val="0"/>
          <w:numId w:val="29"/>
        </w:numPr>
        <w:jc w:val="both"/>
      </w:pPr>
      <w:r>
        <w:t xml:space="preserve">Wyznaczyć i)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X&lt;164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ii)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X&gt;188</m:t>
            </m:r>
          </m:e>
        </m:d>
        <m:r>
          <w:rPr>
            <w:rFonts w:ascii="Cambria Math" w:hAnsi="Cambria Math"/>
          </w:rPr>
          <m:t>,</m:t>
        </m:r>
      </m:oMath>
      <w:r>
        <w:t xml:space="preserve"> iii)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158&lt;X&lt;185</m:t>
            </m:r>
          </m:e>
        </m:d>
        <m:r>
          <w:rPr>
            <w:rFonts w:ascii="Cambria Math" w:hAnsi="Cambria Math"/>
          </w:rPr>
          <m:t>.</m:t>
        </m:r>
      </m:oMath>
    </w:p>
    <w:p w14:paraId="05FF4E0C" w14:textId="210A0D14" w:rsidR="000803DD" w:rsidRDefault="000803DD" w:rsidP="000803DD">
      <w:pPr>
        <w:pStyle w:val="ListParagraph"/>
        <w:numPr>
          <w:ilvl w:val="0"/>
          <w:numId w:val="29"/>
        </w:numPr>
        <w:jc w:val="both"/>
      </w:pPr>
      <w:r>
        <w:t xml:space="preserve">Wyznaczyć wzrost </w:t>
      </w:r>
      <w:r>
        <w:rPr>
          <w:i/>
        </w:rPr>
        <w:t>k</w:t>
      </w:r>
      <w:r>
        <w:t xml:space="preserve">, taki że 15% populacji ma wzrost większy od </w:t>
      </w:r>
      <w:r>
        <w:rPr>
          <w:i/>
        </w:rPr>
        <w:t>k.</w:t>
      </w:r>
    </w:p>
    <w:p w14:paraId="2C388A45" w14:textId="77777777" w:rsidR="002B1EF4" w:rsidRDefault="002B1EF4" w:rsidP="000803DD">
      <w:pPr>
        <w:rPr>
          <w:b/>
        </w:rPr>
      </w:pPr>
    </w:p>
    <w:p w14:paraId="58712B3A" w14:textId="77777777" w:rsidR="000803DD" w:rsidRDefault="000803DD" w:rsidP="002B1EF4">
      <w:pPr>
        <w:pStyle w:val="ListParagraph"/>
        <w:numPr>
          <w:ilvl w:val="0"/>
          <w:numId w:val="26"/>
        </w:numPr>
        <w:jc w:val="both"/>
      </w:pPr>
      <w:r>
        <w:t>(Generowanie liczb</w:t>
      </w:r>
      <w:r w:rsidR="00901DD6">
        <w:t xml:space="preserve"> z rozkładu normalnego standardowego</w:t>
      </w:r>
      <w:r>
        <w:t>)</w:t>
      </w:r>
      <w:r w:rsidR="00901DD6">
        <w:t xml:space="preserve"> </w:t>
      </w:r>
    </w:p>
    <w:p w14:paraId="31888304" w14:textId="3899CFFD" w:rsidR="000803DD" w:rsidRPr="000803DD" w:rsidRDefault="002B1EF4" w:rsidP="000803DD">
      <w:pPr>
        <w:pStyle w:val="ListParagraph"/>
        <w:jc w:val="both"/>
      </w:pPr>
      <w:r>
        <w:t>i) Za pomocą odpowiedniego programu wylosować 10</w:t>
      </w:r>
      <w:r w:rsidR="000803DD">
        <w:t xml:space="preserve"> </w:t>
      </w:r>
      <w:r>
        <w:t xml:space="preserve">000 realizacji </w:t>
      </w:r>
      <w:r w:rsidR="000803DD">
        <w:t xml:space="preserve">następującej </w:t>
      </w:r>
      <w:r>
        <w:t xml:space="preserve">zmiennej losowej </w:t>
      </w:r>
      <w:r w:rsidR="000803DD">
        <w:rPr>
          <w:i/>
        </w:rPr>
        <w:t>Z</w:t>
      </w:r>
    </w:p>
    <w:p w14:paraId="5092197C" w14:textId="5D170D96" w:rsidR="002B1EF4" w:rsidRDefault="00901DD6" w:rsidP="000803DD">
      <w:pPr>
        <w:pStyle w:val="ListParagraph"/>
        <w:jc w:val="center"/>
      </w:pPr>
      <m:oMath>
        <m:r>
          <w:rPr>
            <w:rFonts w:ascii="Cambria Math" w:hAnsi="Cambria Math"/>
          </w:rPr>
          <m:t>Z=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-2</m:t>
            </m:r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rad>
      </m:oMath>
      <w:r w:rsidR="002B1EF4">
        <w:t xml:space="preserve">, 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~U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.</m:t>
        </m:r>
      </m:oMath>
    </w:p>
    <w:p w14:paraId="6FFC081F" w14:textId="644D5075" w:rsidR="00901DD6" w:rsidRDefault="002B1EF4" w:rsidP="000803DD">
      <w:pPr>
        <w:ind w:left="708"/>
        <w:jc w:val="both"/>
      </w:pPr>
      <w:r>
        <w:t xml:space="preserve">ii) </w:t>
      </w:r>
      <w:r w:rsidR="00901DD6">
        <w:t xml:space="preserve">Sporządzić estymator jądrowy gęstości dla zmiennej </w:t>
      </w:r>
      <w:r w:rsidR="000803DD">
        <w:rPr>
          <w:i/>
        </w:rPr>
        <w:t>Z</w:t>
      </w:r>
      <w:r w:rsidR="00901DD6" w:rsidRPr="00901DD6">
        <w:rPr>
          <w:i/>
        </w:rPr>
        <w:t xml:space="preserve">. </w:t>
      </w:r>
      <w:r w:rsidR="00901DD6">
        <w:t>Porównać to z gęstością rozkładu normalnego standardowego.</w:t>
      </w:r>
    </w:p>
    <w:p w14:paraId="101D56A8" w14:textId="72CD1052" w:rsidR="002B1EF4" w:rsidRPr="00ED3485" w:rsidRDefault="00901DD6" w:rsidP="00ED3485">
      <w:pPr>
        <w:pStyle w:val="ListParagraph"/>
        <w:jc w:val="both"/>
      </w:pPr>
      <w:r>
        <w:t xml:space="preserve">iii) </w:t>
      </w:r>
      <w:r w:rsidR="000803DD">
        <w:t xml:space="preserve">Niech </w:t>
      </w:r>
      <m:oMath>
        <m:r>
          <w:rPr>
            <w:rFonts w:ascii="Cambria Math" w:hAnsi="Cambria Math"/>
          </w:rPr>
          <m:t>Y=100+15Z.</m:t>
        </m:r>
      </m:oMath>
      <w:r w:rsidR="000803DD">
        <w:t xml:space="preserve"> Sporządzić estymator jądrowy gęstości dla zmiennej </w:t>
      </w:r>
      <w:r w:rsidR="000803DD">
        <w:rPr>
          <w:i/>
        </w:rPr>
        <w:t>Y</w:t>
      </w:r>
      <w:r w:rsidR="000803DD" w:rsidRPr="00901DD6">
        <w:rPr>
          <w:i/>
        </w:rPr>
        <w:t xml:space="preserve">. </w:t>
      </w:r>
      <w:r w:rsidR="000803DD">
        <w:t>Porównać to z gęstością rozkładu normalnego o średniej 100 oraz wariancji 15.</w:t>
      </w:r>
    </w:p>
    <w:p w14:paraId="2B7458E7" w14:textId="77777777" w:rsidR="00443DE4" w:rsidRDefault="00443DE4" w:rsidP="00B6166C">
      <w:pPr>
        <w:jc w:val="center"/>
        <w:rPr>
          <w:b/>
        </w:rPr>
      </w:pPr>
    </w:p>
    <w:p w14:paraId="3FF80084" w14:textId="77777777" w:rsidR="000803DD" w:rsidRDefault="001814B9" w:rsidP="002B1EF4">
      <w:pPr>
        <w:pStyle w:val="ListParagraph"/>
        <w:numPr>
          <w:ilvl w:val="0"/>
          <w:numId w:val="27"/>
        </w:numPr>
        <w:jc w:val="both"/>
      </w:pPr>
      <w:r>
        <w:t xml:space="preserve">(Rozkład normalny standardowy) </w:t>
      </w:r>
    </w:p>
    <w:p w14:paraId="02037A37" w14:textId="2838A2FE" w:rsidR="001814B9" w:rsidRDefault="001814B9" w:rsidP="000803DD">
      <w:pPr>
        <w:pStyle w:val="ListParagraph"/>
        <w:jc w:val="both"/>
      </w:pPr>
      <w:r>
        <w:t xml:space="preserve">Wzrost </w:t>
      </w:r>
      <w:r w:rsidRPr="002B1EF4">
        <w:rPr>
          <w:i/>
        </w:rPr>
        <w:t>X</w:t>
      </w:r>
      <w:r>
        <w:t xml:space="preserve"> ma rozkład normalny z średnią 170cm a odchyleniem standardowym 12cm.</w:t>
      </w:r>
    </w:p>
    <w:p w14:paraId="5A744A46" w14:textId="5EFB956F" w:rsidR="001814B9" w:rsidRDefault="001814B9" w:rsidP="001814B9">
      <w:pPr>
        <w:pStyle w:val="ListParagraph"/>
        <w:numPr>
          <w:ilvl w:val="0"/>
          <w:numId w:val="24"/>
        </w:numPr>
        <w:jc w:val="both"/>
      </w:pPr>
      <w:r>
        <w:t xml:space="preserve">Za pomocą generatora </w:t>
      </w:r>
      <w:r w:rsidR="00A47774">
        <w:t xml:space="preserve">wbudowanego </w:t>
      </w:r>
      <w:r>
        <w:t>w</w:t>
      </w:r>
      <w:r w:rsidR="00A47774">
        <w:t xml:space="preserve"> R</w:t>
      </w:r>
      <w:r w:rsidR="00E31FAA">
        <w:t xml:space="preserve"> wygenerować </w:t>
      </w:r>
      <w:r w:rsidR="00D43E16">
        <w:rPr>
          <w:i/>
          <w:iCs/>
        </w:rPr>
        <w:t>n=</w:t>
      </w:r>
      <w:r w:rsidR="00E31FAA">
        <w:t>2</w:t>
      </w:r>
      <w:r>
        <w:t>000 realizacji z tego rozkładu.</w:t>
      </w:r>
    </w:p>
    <w:p w14:paraId="6554C982" w14:textId="3D015897" w:rsidR="001814B9" w:rsidRDefault="001814B9" w:rsidP="00AF67DA">
      <w:pPr>
        <w:pStyle w:val="ListParagraph"/>
        <w:numPr>
          <w:ilvl w:val="0"/>
          <w:numId w:val="24"/>
        </w:numPr>
        <w:jc w:val="both"/>
      </w:pPr>
      <w:r>
        <w:t xml:space="preserve">Niech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X-170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t xml:space="preserve">. Sporządzić </w:t>
      </w:r>
      <w:r w:rsidR="00A47774">
        <w:t xml:space="preserve">estymator jądrowy gęstości dla zmiennej </w:t>
      </w:r>
      <w:r w:rsidR="000803DD" w:rsidRPr="00AF67DA">
        <w:rPr>
          <w:i/>
        </w:rPr>
        <w:t>Z</w:t>
      </w:r>
      <w:r w:rsidR="002B1EF4" w:rsidRPr="00AF67DA">
        <w:rPr>
          <w:i/>
        </w:rPr>
        <w:t xml:space="preserve">. </w:t>
      </w:r>
      <w:r w:rsidR="002B1EF4">
        <w:t>Porównać to z gęstością rozkładu normalnego standardowego.</w:t>
      </w:r>
    </w:p>
    <w:p w14:paraId="01EB5AA7" w14:textId="6C741938" w:rsidR="00AF67DA" w:rsidRDefault="00AF67DA" w:rsidP="00AF67DA">
      <w:pPr>
        <w:pStyle w:val="ListParagraph"/>
        <w:numPr>
          <w:ilvl w:val="0"/>
          <w:numId w:val="24"/>
        </w:numPr>
        <w:jc w:val="both"/>
      </w:pPr>
      <w:r>
        <w:t>Po</w:t>
      </w:r>
      <w:r w:rsidR="00D43E16">
        <w:t xml:space="preserve">wtórzyć podpunkty i)-ii) dla </w:t>
      </w:r>
      <w:r w:rsidR="00D43E16">
        <w:rPr>
          <w:i/>
          <w:iCs/>
        </w:rPr>
        <w:t>n=</w:t>
      </w:r>
      <w:r w:rsidR="007E6FB6">
        <w:t>5</w:t>
      </w:r>
      <w:r w:rsidR="00D43E16" w:rsidRPr="007E6FB6">
        <w:t>0</w:t>
      </w:r>
      <w:r w:rsidR="007E6FB6" w:rsidRPr="007E6FB6">
        <w:t>0</w:t>
      </w:r>
      <w:r w:rsidR="007E6FB6">
        <w:rPr>
          <w:i/>
          <w:iCs/>
        </w:rPr>
        <w:t>, n=</w:t>
      </w:r>
      <w:r w:rsidR="007E6FB6" w:rsidRPr="007E6FB6">
        <w:t>100</w:t>
      </w:r>
      <w:r w:rsidR="007E6FB6">
        <w:t>.</w:t>
      </w:r>
    </w:p>
    <w:p w14:paraId="06BA4446" w14:textId="77777777" w:rsidR="001814B9" w:rsidRDefault="001814B9" w:rsidP="001814B9">
      <w:pPr>
        <w:jc w:val="both"/>
      </w:pPr>
    </w:p>
    <w:p w14:paraId="33A8CFCB" w14:textId="6EB6C74B" w:rsidR="00A47774" w:rsidRDefault="001814B9" w:rsidP="002B1EF4">
      <w:pPr>
        <w:pStyle w:val="ListParagraph"/>
        <w:numPr>
          <w:ilvl w:val="0"/>
          <w:numId w:val="27"/>
        </w:numPr>
        <w:jc w:val="both"/>
      </w:pPr>
      <w:r>
        <w:t>(Ce</w:t>
      </w:r>
      <w:r w:rsidR="004215B3">
        <w:t xml:space="preserve">ntralne twierdzenie graniczne): Niech </w:t>
      </w:r>
      <w:r w:rsidR="004215B3" w:rsidRPr="002B1EF4">
        <w:rPr>
          <w:i/>
        </w:rPr>
        <w:t>X</w:t>
      </w:r>
      <w:r w:rsidR="004215B3" w:rsidRPr="002B1EF4">
        <w:rPr>
          <w:i/>
          <w:vertAlign w:val="subscript"/>
        </w:rPr>
        <w:t>i</w:t>
      </w:r>
      <w:r w:rsidR="004215B3">
        <w:t xml:space="preserve"> ma rozkład wykładniczy z </w:t>
      </w:r>
      <w:r w:rsidR="00A47774">
        <w:t xml:space="preserve">parametrem intensywności </w:t>
      </w:r>
      <m:oMath>
        <m:r>
          <w:rPr>
            <w:rFonts w:ascii="Cambria Math" w:hAnsi="Cambria Math"/>
          </w:rPr>
          <m:t>λ=0.5</m:t>
        </m:r>
      </m:oMath>
      <w:r w:rsidR="00A47774">
        <w:t xml:space="preserve"> (wartość oczekiwana</w:t>
      </w:r>
      <w:r w:rsidR="00E31FAA">
        <w:t xml:space="preserve"> oraz odchylenie standardowe</w:t>
      </w:r>
      <w:r w:rsidR="004215B3">
        <w:t xml:space="preserve"> </w:t>
      </w:r>
      <m:oMath>
        <m:r>
          <w:rPr>
            <w:rFonts w:ascii="Cambria Math" w:hAnsi="Cambria Math"/>
          </w:rPr>
          <m:t>μ=σ=1/λ)</m:t>
        </m:r>
      </m:oMath>
      <w:r w:rsidR="004215B3">
        <w:t xml:space="preserve">. </w:t>
      </w:r>
    </w:p>
    <w:p w14:paraId="694F6208" w14:textId="77777777" w:rsidR="00A47774" w:rsidRDefault="00A47774" w:rsidP="00A47774">
      <w:pPr>
        <w:pStyle w:val="ListParagraph"/>
        <w:jc w:val="both"/>
      </w:pPr>
      <w:r>
        <w:t>Niech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14:paraId="58AD2772" w14:textId="23A36BEC" w:rsidR="004215B3" w:rsidRDefault="004215B3" w:rsidP="00A47774">
      <w:pPr>
        <w:pStyle w:val="ListParagraph"/>
        <w:numPr>
          <w:ilvl w:val="0"/>
          <w:numId w:val="25"/>
        </w:numPr>
        <w:jc w:val="both"/>
      </w:pPr>
      <w:r>
        <w:t xml:space="preserve">Za pomocą generatora </w:t>
      </w:r>
      <w:r w:rsidR="00E31FAA">
        <w:t>wbudowanego w R wygenerować 1</w:t>
      </w:r>
      <w:r>
        <w:t>000 realizacji z każd</w:t>
      </w:r>
      <w:r w:rsidR="00BA710C">
        <w:t>ego z</w:t>
      </w:r>
      <w:r w:rsidR="00A47774">
        <w:t xml:space="preserve"> następujących zmiennych</w:t>
      </w:r>
      <w:r w:rsidR="00BA710C">
        <w:t xml:space="preserve">: a)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47774">
        <w:t xml:space="preserve"> </w:t>
      </w:r>
      <w:r w:rsidR="00BA710C">
        <w:t xml:space="preserve">b)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 w:rsidR="00A47774">
        <w:t xml:space="preserve"> </w:t>
      </w:r>
      <w:r w:rsidR="00BA710C">
        <w:t>c</w:t>
      </w:r>
      <w:r>
        <w:t>)</w:t>
      </w:r>
      <w:r w:rsidR="00A4777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200</m:t>
            </m:r>
          </m:sub>
        </m:sSub>
        <m:r>
          <w:rPr>
            <w:rFonts w:ascii="Cambria Math" w:hAnsi="Cambria Math"/>
          </w:rPr>
          <m:t>.</m:t>
        </m:r>
      </m:oMath>
      <w:r>
        <w:t xml:space="preserve"> </w:t>
      </w:r>
      <w:r w:rsidR="00A47774">
        <w:t>Dla każdej realizacji wyznaczyć</w:t>
      </w:r>
      <w:r w:rsidR="00E31FA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31FAA">
        <w:rPr>
          <w:i/>
        </w:rPr>
        <w:t>,</w:t>
      </w:r>
      <w:r w:rsidR="00A47774">
        <w:t xml:space="preserve"> relatywne odchylenia od średniej</w:t>
      </w:r>
      <w:r w:rsidR="00E31FA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σ(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="000803DD">
        <w:t xml:space="preserve">, </w:t>
      </w:r>
      <w:r w:rsidR="00A47774">
        <w:t xml:space="preserve">(czyli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803DD">
        <w:t xml:space="preserve"> mierzy</w:t>
      </w:r>
      <w:r w:rsidR="00E31FAA">
        <w:t xml:space="preserve"> ile</w:t>
      </w:r>
      <w:r w:rsidR="00A47774">
        <w:t xml:space="preserve"> odchyleń sta</w:t>
      </w:r>
      <w:r w:rsidR="00E31FAA">
        <w:t>ndardowych realizacja się różni od wartości oczekiwanej).</w:t>
      </w:r>
    </w:p>
    <w:p w14:paraId="2FE9CD82" w14:textId="2D2ACBDA" w:rsidR="00E31FAA" w:rsidRDefault="00E31FAA" w:rsidP="00A47774">
      <w:pPr>
        <w:pStyle w:val="ListParagraph"/>
        <w:numPr>
          <w:ilvl w:val="0"/>
          <w:numId w:val="25"/>
        </w:numPr>
        <w:jc w:val="both"/>
      </w:pPr>
      <w:r>
        <w:t xml:space="preserve">Porównać estymator jądrowy dla realizacji zmiennej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z gęstości rozkładu normalnego standardowego</w:t>
      </w:r>
      <w:r w:rsidR="000803DD">
        <w:t xml:space="preserve">, </w:t>
      </w:r>
      <m:oMath>
        <m:r>
          <w:rPr>
            <w:rFonts w:ascii="Cambria Math" w:hAnsi="Cambria Math"/>
          </w:rPr>
          <m:t>n∈{1,20,200}</m:t>
        </m:r>
      </m:oMath>
      <w:r>
        <w:t>.</w:t>
      </w:r>
    </w:p>
    <w:p w14:paraId="5CFA16CD" w14:textId="77777777" w:rsidR="00C24F3B" w:rsidRDefault="00C24F3B" w:rsidP="00C24F3B">
      <w:pPr>
        <w:jc w:val="both"/>
      </w:pPr>
    </w:p>
    <w:p w14:paraId="2BBCB89F" w14:textId="0C1014F3" w:rsidR="001814B9" w:rsidRPr="000803DD" w:rsidRDefault="004215B3" w:rsidP="00C24F3B">
      <w:pPr>
        <w:pStyle w:val="ListParagraph"/>
        <w:numPr>
          <w:ilvl w:val="0"/>
          <w:numId w:val="27"/>
        </w:numPr>
        <w:jc w:val="both"/>
      </w:pPr>
      <w:r>
        <w:t xml:space="preserve">Za pomocą generatora w </w:t>
      </w:r>
      <w:r w:rsidR="00E31FAA">
        <w:t xml:space="preserve">R </w:t>
      </w:r>
      <w:r w:rsidR="002B1EF4">
        <w:t>wygenerować 1</w:t>
      </w:r>
      <w:r w:rsidR="001E7DD2">
        <w:t>0</w:t>
      </w:r>
      <w:r w:rsidR="002B1EF4">
        <w:t xml:space="preserve">000 realizacji </w:t>
      </w:r>
      <w:r>
        <w:t xml:space="preserve">z </w:t>
      </w:r>
      <w:r w:rsidR="002B1EF4">
        <w:t xml:space="preserve">rozkładu Bin(n,p) dla a) </w:t>
      </w:r>
      <m:oMath>
        <m:r>
          <w:rPr>
            <w:rFonts w:ascii="Cambria Math" w:hAnsi="Cambria Math"/>
          </w:rPr>
          <m:t>n=30,p=0.5, b) n=1000,p=0.5, c) n=30, p=0.1 , d) n=1000,n=0.05</m:t>
        </m:r>
      </m:oMath>
      <w:r w:rsidR="002B1EF4">
        <w:t>. W każdym przypadku za pomocą odpowiedniego wykresu porównać</w:t>
      </w:r>
      <w:r w:rsidR="00FE53E4">
        <w:t xml:space="preserve"> relatywne frekwencje realizacji o wartości </w:t>
      </w:r>
      <m:oMath>
        <m:r>
          <w:rPr>
            <w:rFonts w:ascii="Cambria Math" w:hAnsi="Cambria Math"/>
          </w:rPr>
          <m:t>x∈{0,1,2,…,n}</m:t>
        </m:r>
      </m:oMath>
      <w:r w:rsidR="002B1EF4">
        <w:t xml:space="preserve"> z gęstością rozkładu normalnego o średniej </w:t>
      </w:r>
      <m:oMath>
        <m:r>
          <w:rPr>
            <w:rFonts w:ascii="Cambria Math" w:hAnsi="Cambria Math"/>
          </w:rPr>
          <m:t>np</m:t>
        </m:r>
      </m:oMath>
      <w:r w:rsidR="002B1EF4">
        <w:t xml:space="preserve"> oraz odchyleniu standardowym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np(1-p)</m:t>
            </m:r>
          </m:e>
        </m:rad>
      </m:oMath>
      <w:r w:rsidR="00FE53E4">
        <w:t xml:space="preserve"> w tych punktach</w:t>
      </w:r>
      <w:r w:rsidR="002B1EF4">
        <w:t>.</w:t>
      </w:r>
    </w:p>
    <w:sectPr w:rsidR="001814B9" w:rsidRPr="000803DD" w:rsidSect="005E6A0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 CE">
    <w:charset w:val="58"/>
    <w:family w:val="auto"/>
    <w:pitch w:val="variable"/>
    <w:sig w:usb0="00000005" w:usb1="00000000" w:usb2="00000000" w:usb3="00000000" w:csb0="00000002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35A5"/>
    <w:multiLevelType w:val="hybridMultilevel"/>
    <w:tmpl w:val="EF88D9E6"/>
    <w:lvl w:ilvl="0" w:tplc="379CC33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3277C1"/>
    <w:multiLevelType w:val="hybridMultilevel"/>
    <w:tmpl w:val="E6B8C376"/>
    <w:lvl w:ilvl="0" w:tplc="B306701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DF777B"/>
    <w:multiLevelType w:val="hybridMultilevel"/>
    <w:tmpl w:val="E9949298"/>
    <w:lvl w:ilvl="0" w:tplc="0F9656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6722D9"/>
    <w:multiLevelType w:val="hybridMultilevel"/>
    <w:tmpl w:val="74962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A43B5C"/>
    <w:multiLevelType w:val="hybridMultilevel"/>
    <w:tmpl w:val="59C2D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44BB6"/>
    <w:multiLevelType w:val="hybridMultilevel"/>
    <w:tmpl w:val="BB263536"/>
    <w:lvl w:ilvl="0" w:tplc="48D450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151D3C"/>
    <w:multiLevelType w:val="hybridMultilevel"/>
    <w:tmpl w:val="0964A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46942"/>
    <w:multiLevelType w:val="hybridMultilevel"/>
    <w:tmpl w:val="04104088"/>
    <w:lvl w:ilvl="0" w:tplc="80060D4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982EC5"/>
    <w:multiLevelType w:val="hybridMultilevel"/>
    <w:tmpl w:val="12524C1E"/>
    <w:lvl w:ilvl="0" w:tplc="561CCA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BA4E16"/>
    <w:multiLevelType w:val="hybridMultilevel"/>
    <w:tmpl w:val="A62A2EE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20FE7"/>
    <w:multiLevelType w:val="hybridMultilevel"/>
    <w:tmpl w:val="D6588AB4"/>
    <w:lvl w:ilvl="0" w:tplc="00B203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4F426F"/>
    <w:multiLevelType w:val="hybridMultilevel"/>
    <w:tmpl w:val="9CE46E12"/>
    <w:lvl w:ilvl="0" w:tplc="487E7E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277B20"/>
    <w:multiLevelType w:val="hybridMultilevel"/>
    <w:tmpl w:val="7C707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001DD6"/>
    <w:multiLevelType w:val="hybridMultilevel"/>
    <w:tmpl w:val="2264C3E0"/>
    <w:lvl w:ilvl="0" w:tplc="DAA8F57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460984"/>
    <w:multiLevelType w:val="hybridMultilevel"/>
    <w:tmpl w:val="1728A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02279D"/>
    <w:multiLevelType w:val="hybridMultilevel"/>
    <w:tmpl w:val="0D02513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96FA2"/>
    <w:multiLevelType w:val="hybridMultilevel"/>
    <w:tmpl w:val="87F8D894"/>
    <w:lvl w:ilvl="0" w:tplc="7ED2D8AA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D84125B"/>
    <w:multiLevelType w:val="hybridMultilevel"/>
    <w:tmpl w:val="82B6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1A300E"/>
    <w:multiLevelType w:val="hybridMultilevel"/>
    <w:tmpl w:val="A4EA48B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560D4"/>
    <w:multiLevelType w:val="hybridMultilevel"/>
    <w:tmpl w:val="E5EA0176"/>
    <w:lvl w:ilvl="0" w:tplc="5936C59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C707D56"/>
    <w:multiLevelType w:val="hybridMultilevel"/>
    <w:tmpl w:val="71344C30"/>
    <w:lvl w:ilvl="0" w:tplc="C72C9C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8B2185"/>
    <w:multiLevelType w:val="hybridMultilevel"/>
    <w:tmpl w:val="45E61CDC"/>
    <w:lvl w:ilvl="0" w:tplc="BB2E5C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BD438A"/>
    <w:multiLevelType w:val="hybridMultilevel"/>
    <w:tmpl w:val="0E7AC460"/>
    <w:lvl w:ilvl="0" w:tplc="489E574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584813"/>
    <w:multiLevelType w:val="hybridMultilevel"/>
    <w:tmpl w:val="F56263CE"/>
    <w:lvl w:ilvl="0" w:tplc="A0E4E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1E1DF1"/>
    <w:multiLevelType w:val="hybridMultilevel"/>
    <w:tmpl w:val="D5E8B73E"/>
    <w:lvl w:ilvl="0" w:tplc="4D88D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EC3247"/>
    <w:multiLevelType w:val="hybridMultilevel"/>
    <w:tmpl w:val="04C08574"/>
    <w:lvl w:ilvl="0" w:tplc="28A00B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7D7987"/>
    <w:multiLevelType w:val="hybridMultilevel"/>
    <w:tmpl w:val="4DB46D8A"/>
    <w:lvl w:ilvl="0" w:tplc="DF4280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497DFB"/>
    <w:multiLevelType w:val="hybridMultilevel"/>
    <w:tmpl w:val="6478CA2A"/>
    <w:lvl w:ilvl="0" w:tplc="698A6D7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E84667"/>
    <w:multiLevelType w:val="hybridMultilevel"/>
    <w:tmpl w:val="94DAE492"/>
    <w:lvl w:ilvl="0" w:tplc="A55643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5153109">
    <w:abstractNumId w:val="14"/>
  </w:num>
  <w:num w:numId="2" w16cid:durableId="1440684501">
    <w:abstractNumId w:val="24"/>
  </w:num>
  <w:num w:numId="3" w16cid:durableId="1436442012">
    <w:abstractNumId w:val="17"/>
  </w:num>
  <w:num w:numId="4" w16cid:durableId="1593050878">
    <w:abstractNumId w:val="20"/>
  </w:num>
  <w:num w:numId="5" w16cid:durableId="815994934">
    <w:abstractNumId w:val="26"/>
  </w:num>
  <w:num w:numId="6" w16cid:durableId="1253780720">
    <w:abstractNumId w:val="8"/>
  </w:num>
  <w:num w:numId="7" w16cid:durableId="1877039858">
    <w:abstractNumId w:val="2"/>
  </w:num>
  <w:num w:numId="8" w16cid:durableId="89863413">
    <w:abstractNumId w:val="28"/>
  </w:num>
  <w:num w:numId="9" w16cid:durableId="1469976319">
    <w:abstractNumId w:val="5"/>
  </w:num>
  <w:num w:numId="10" w16cid:durableId="1633244188">
    <w:abstractNumId w:val="13"/>
  </w:num>
  <w:num w:numId="11" w16cid:durableId="1800175589">
    <w:abstractNumId w:val="15"/>
  </w:num>
  <w:num w:numId="12" w16cid:durableId="709382568">
    <w:abstractNumId w:val="11"/>
  </w:num>
  <w:num w:numId="13" w16cid:durableId="700060052">
    <w:abstractNumId w:val="23"/>
  </w:num>
  <w:num w:numId="14" w16cid:durableId="1303119661">
    <w:abstractNumId w:val="1"/>
  </w:num>
  <w:num w:numId="15" w16cid:durableId="1198007957">
    <w:abstractNumId w:val="0"/>
  </w:num>
  <w:num w:numId="16" w16cid:durableId="947009693">
    <w:abstractNumId w:val="19"/>
  </w:num>
  <w:num w:numId="17" w16cid:durableId="1292664156">
    <w:abstractNumId w:val="7"/>
  </w:num>
  <w:num w:numId="18" w16cid:durableId="161941729">
    <w:abstractNumId w:val="4"/>
  </w:num>
  <w:num w:numId="19" w16cid:durableId="688139600">
    <w:abstractNumId w:val="16"/>
  </w:num>
  <w:num w:numId="20" w16cid:durableId="1854801185">
    <w:abstractNumId w:val="10"/>
  </w:num>
  <w:num w:numId="21" w16cid:durableId="511606685">
    <w:abstractNumId w:val="22"/>
  </w:num>
  <w:num w:numId="22" w16cid:durableId="538469335">
    <w:abstractNumId w:val="3"/>
  </w:num>
  <w:num w:numId="23" w16cid:durableId="1376154696">
    <w:abstractNumId w:val="12"/>
  </w:num>
  <w:num w:numId="24" w16cid:durableId="1404834029">
    <w:abstractNumId w:val="27"/>
  </w:num>
  <w:num w:numId="25" w16cid:durableId="1527979661">
    <w:abstractNumId w:val="21"/>
  </w:num>
  <w:num w:numId="26" w16cid:durableId="1841115911">
    <w:abstractNumId w:val="18"/>
  </w:num>
  <w:num w:numId="27" w16cid:durableId="1835803024">
    <w:abstractNumId w:val="9"/>
  </w:num>
  <w:num w:numId="28" w16cid:durableId="812789979">
    <w:abstractNumId w:val="6"/>
  </w:num>
  <w:num w:numId="29" w16cid:durableId="119519596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66C"/>
    <w:rsid w:val="00026A3E"/>
    <w:rsid w:val="00051FA8"/>
    <w:rsid w:val="000803DD"/>
    <w:rsid w:val="000F3B95"/>
    <w:rsid w:val="001814B9"/>
    <w:rsid w:val="001C4C74"/>
    <w:rsid w:val="001E5563"/>
    <w:rsid w:val="001E7DD2"/>
    <w:rsid w:val="002B1EF4"/>
    <w:rsid w:val="002D6DCB"/>
    <w:rsid w:val="002F34A7"/>
    <w:rsid w:val="00342030"/>
    <w:rsid w:val="004066EA"/>
    <w:rsid w:val="004215B3"/>
    <w:rsid w:val="00443DE4"/>
    <w:rsid w:val="004B0C79"/>
    <w:rsid w:val="00511535"/>
    <w:rsid w:val="005272C2"/>
    <w:rsid w:val="005D6444"/>
    <w:rsid w:val="005E6A03"/>
    <w:rsid w:val="00600166"/>
    <w:rsid w:val="006F159F"/>
    <w:rsid w:val="00711201"/>
    <w:rsid w:val="007E55FC"/>
    <w:rsid w:val="007E6FB6"/>
    <w:rsid w:val="00805843"/>
    <w:rsid w:val="00812081"/>
    <w:rsid w:val="008122DA"/>
    <w:rsid w:val="00895DEB"/>
    <w:rsid w:val="00901DD6"/>
    <w:rsid w:val="00944709"/>
    <w:rsid w:val="00980370"/>
    <w:rsid w:val="009C211A"/>
    <w:rsid w:val="00A31759"/>
    <w:rsid w:val="00A47774"/>
    <w:rsid w:val="00A5049A"/>
    <w:rsid w:val="00A607B5"/>
    <w:rsid w:val="00AC0E9C"/>
    <w:rsid w:val="00AF67DA"/>
    <w:rsid w:val="00B34FB1"/>
    <w:rsid w:val="00B6166C"/>
    <w:rsid w:val="00B730EB"/>
    <w:rsid w:val="00BA710C"/>
    <w:rsid w:val="00BB128F"/>
    <w:rsid w:val="00BF1FAB"/>
    <w:rsid w:val="00C24F3B"/>
    <w:rsid w:val="00C87CC7"/>
    <w:rsid w:val="00CA00F7"/>
    <w:rsid w:val="00CF31D4"/>
    <w:rsid w:val="00D27998"/>
    <w:rsid w:val="00D43E16"/>
    <w:rsid w:val="00DC3AFA"/>
    <w:rsid w:val="00E31FAA"/>
    <w:rsid w:val="00E6568E"/>
    <w:rsid w:val="00ED3485"/>
    <w:rsid w:val="00F01A40"/>
    <w:rsid w:val="00FA7072"/>
    <w:rsid w:val="00FB72A5"/>
    <w:rsid w:val="00FE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C651D7"/>
  <w14:defaultImageDpi w14:val="300"/>
  <w15:docId w15:val="{390948C7-2B2D-48A1-84D6-C8F4B4B2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16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66C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66C"/>
    <w:rPr>
      <w:rFonts w:ascii="Lucida Grande CE" w:hAnsi="Lucida Grande C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B61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265</Words>
  <Characters>1950</Characters>
  <Application>Microsoft Office Word</Application>
  <DocSecurity>0</DocSecurity>
  <Lines>24</Lines>
  <Paragraphs>2</Paragraphs>
  <ScaleCrop>false</ScaleCrop>
  <Company>Politechnika Wrocławska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Mark Ramsey</dc:creator>
  <cp:keywords/>
  <dc:description/>
  <cp:lastModifiedBy>David</cp:lastModifiedBy>
  <cp:revision>12</cp:revision>
  <dcterms:created xsi:type="dcterms:W3CDTF">2023-01-11T10:36:00Z</dcterms:created>
  <dcterms:modified xsi:type="dcterms:W3CDTF">2024-02-16T15:32:00Z</dcterms:modified>
</cp:coreProperties>
</file>