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70"/>
        <w:jc w:val="center"/>
        <w:rPr/>
      </w:pPr>
      <w:bookmarkStart w:colFirst="0" w:colLast="0" w:name="_ui6y1whpzhun" w:id="0"/>
      <w:bookmarkEnd w:id="0"/>
      <w:r w:rsidDel="00000000" w:rsidR="00000000" w:rsidRPr="00000000">
        <w:rPr>
          <w:rtl w:val="0"/>
        </w:rPr>
        <w:t xml:space="preserve">Лабораторная работа 1.</w:t>
        <w:br w:type="textWrapping"/>
        <w:t xml:space="preserve">Дискретное пространство состояний</w:t>
      </w:r>
    </w:p>
    <w:p w:rsidR="00000000" w:rsidDel="00000000" w:rsidP="00000000" w:rsidRDefault="00000000" w:rsidRPr="00000000" w14:paraId="00000002">
      <w:pPr>
        <w:ind w:left="0" w:firstLine="57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570"/>
        <w:rPr/>
      </w:pPr>
      <w:bookmarkStart w:colFirst="0" w:colLast="0" w:name="_tol3rzm8sj8n" w:id="1"/>
      <w:bookmarkEnd w:id="1"/>
      <w:r w:rsidDel="00000000" w:rsidR="00000000" w:rsidRPr="00000000">
        <w:rPr>
          <w:rtl w:val="0"/>
        </w:rPr>
        <w:t xml:space="preserve">1. Библиотека окружений Gymnazium</w:t>
      </w:r>
    </w:p>
    <w:p w:rsidR="00000000" w:rsidDel="00000000" w:rsidP="00000000" w:rsidRDefault="00000000" w:rsidRPr="00000000" w14:paraId="00000004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 Загрузите мир вашего варианта, познакомьтесь с его пространством состояний, действий и наградами. Применить к миру обертку minigrid.wrappers.FullyObsWrapper, которая делает состояние полностью видимым для агента. Сделайте несколько шагов, рисуя картинки и следя за тем, как меняются награды.</w:t>
      </w:r>
    </w:p>
    <w:p w:rsidR="00000000" w:rsidDel="00000000" w:rsidP="00000000" w:rsidRDefault="00000000" w:rsidRPr="00000000" w14:paraId="00000005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Во многих окружениях награда зависит от числа шагов. Это делает окружение не марковским (или в состояние нужно добавлять номер шага). Чтобы упростить работу, примените обертку, преобразующую награду в бинарный формат:</w:t>
        <w:br w:type="textWrapping"/>
        <w:t xml:space="preserve">class BinaryRewardWrapper(Wrapper):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def step(self, action):</w:t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observation, reward, terminated, truncated, info = self.env.step(action)</w:t>
      </w:r>
    </w:p>
    <w:p w:rsidR="00000000" w:rsidDel="00000000" w:rsidP="00000000" w:rsidRDefault="00000000" w:rsidRPr="00000000" w14:paraId="0000000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bin_reward = 1 if reward != 0 else 0</w:t>
      </w:r>
    </w:p>
    <w:p w:rsidR="00000000" w:rsidDel="00000000" w:rsidP="00000000" w:rsidRDefault="00000000" w:rsidRPr="00000000" w14:paraId="0000000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return observation, bin_reward, terminated, truncated, info</w:t>
      </w:r>
    </w:p>
    <w:p w:rsidR="00000000" w:rsidDel="00000000" w:rsidP="00000000" w:rsidRDefault="00000000" w:rsidRPr="00000000" w14:paraId="0000000A">
      <w:pPr>
        <w:pStyle w:val="Heading1"/>
        <w:ind w:firstLine="570"/>
        <w:rPr/>
      </w:pPr>
      <w:bookmarkStart w:colFirst="0" w:colLast="0" w:name="_44p0d5xil9ku" w:id="2"/>
      <w:bookmarkEnd w:id="2"/>
      <w:r w:rsidDel="00000000" w:rsidR="00000000" w:rsidRPr="00000000">
        <w:rPr>
          <w:rtl w:val="0"/>
        </w:rPr>
        <w:t xml:space="preserve">2. Оценка ценности состояний вручную</w:t>
      </w:r>
    </w:p>
    <w:p w:rsidR="00000000" w:rsidDel="00000000" w:rsidP="00000000" w:rsidRDefault="00000000" w:rsidRPr="00000000" w14:paraId="0000000B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Задайте некоторый фактор дисконтирования 0&lt;γ&lt;1, начальную функцию ценностей состояний (например, нулевую) и вручную проведите три итерации метода последовательных приближений для решения уравнения Беллмана с функцией ценностей состояний:</w:t>
      </w:r>
    </w:p>
    <w:p w:rsidR="00000000" w:rsidDel="00000000" w:rsidP="00000000" w:rsidRDefault="00000000" w:rsidRPr="00000000" w14:paraId="0000000C">
      <w:pPr>
        <w:ind w:firstLine="570"/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vertAlign w:val="subscript"/>
          <w:rtl w:val="0"/>
        </w:rPr>
        <w:t xml:space="preserve">i+1</w:t>
      </w:r>
      <w:r w:rsidDel="00000000" w:rsidR="00000000" w:rsidRPr="00000000">
        <w:rPr>
          <w:rtl w:val="0"/>
        </w:rPr>
        <w:t xml:space="preserve">(s) = max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[ r(s,a,s') + γV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(s') ]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Напишите в комментариях, для каких состояний значения V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будут ненулевыми и чему они будут равны.</w:t>
      </w:r>
    </w:p>
    <w:p w:rsidR="00000000" w:rsidDel="00000000" w:rsidP="00000000" w:rsidRDefault="00000000" w:rsidRPr="00000000" w14:paraId="0000000E">
      <w:pPr>
        <w:pStyle w:val="Heading1"/>
        <w:ind w:firstLine="570"/>
        <w:rPr/>
      </w:pPr>
      <w:bookmarkStart w:colFirst="0" w:colLast="0" w:name="_8d8sr8nivklj" w:id="3"/>
      <w:bookmarkEnd w:id="3"/>
      <w:r w:rsidDel="00000000" w:rsidR="00000000" w:rsidRPr="00000000">
        <w:rPr>
          <w:rtl w:val="0"/>
        </w:rPr>
        <w:t xml:space="preserve">3. Метод простой итерации для функции ценности состояний</w:t>
      </w:r>
    </w:p>
    <w:p w:rsidR="00000000" w:rsidDel="00000000" w:rsidP="00000000" w:rsidRDefault="00000000" w:rsidRPr="00000000" w14:paraId="0000000F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Воспользовавшись кодом из ноутбука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Practical_RL/week02_value_based/seminar_vi.ipynb</w:t>
        </w:r>
      </w:hyperlink>
      <w:r w:rsidDel="00000000" w:rsidR="00000000" w:rsidRPr="00000000">
        <w:rPr>
          <w:rtl w:val="0"/>
        </w:rPr>
        <w:t xml:space="preserve">, запрограммируйте метод простой итерации для функции ценности состояний. Задайте функцию ценности состояний как словарь (dict) с ключом: str(state[‘image’].flatten().tolist()+[state[‘direction’], env.unwrapped.carrying]) (в некоторых вариантах в ключ нужно еще добавить информацию о дверях). Если ключ k отсутствует в словаре, то считаем, что V[k]=0. Вам понадобится еще словарь, который по строковому ключу получает копию состояния окружения (copy.deepcopy(env)).</w:t>
      </w:r>
    </w:p>
    <w:p w:rsidR="00000000" w:rsidDel="00000000" w:rsidP="00000000" w:rsidRDefault="00000000" w:rsidRPr="00000000" w14:paraId="00000010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Как запрограммировать бесконечный цикл перебора всех состояний и обновления функции ценностей?</w:t>
      </w:r>
    </w:p>
    <w:p w:rsidR="00000000" w:rsidDel="00000000" w:rsidP="00000000" w:rsidRDefault="00000000" w:rsidRPr="00000000" w14:paraId="00000011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Если у вас карта маленькая, то перебор можно осуществлять, делая из фиксированного состояния случайные шаги. Если доходим до терминального состояния, вызываем env.reset(). </w:t>
      </w:r>
    </w:p>
    <w:p w:rsidR="00000000" w:rsidDel="00000000" w:rsidP="00000000" w:rsidRDefault="00000000" w:rsidRPr="00000000" w14:paraId="00000012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Если в вашем варианте состояний очень много, используйте следующий алгоритм. Добавьте в словарь финальное состояние. В бесконечном цикле находите действия и новые состояния, которые в результате приводят к состояниям с ненулевой ценностью из словаря. Ограничьте число итераций или размер словаря, чтобы не переполнилась оперативка.</w:t>
      </w:r>
    </w:p>
    <w:p w:rsidR="00000000" w:rsidDel="00000000" w:rsidP="00000000" w:rsidRDefault="00000000" w:rsidRPr="00000000" w14:paraId="00000013">
      <w:pPr>
        <w:ind w:left="0" w:firstLine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Для далеких (и не очень) от финиша состояний выведите значения оптимальной найденной Q-функции для всех действий. </w:t>
      </w:r>
    </w:p>
    <w:p w:rsidR="00000000" w:rsidDel="00000000" w:rsidP="00000000" w:rsidRDefault="00000000" w:rsidRPr="00000000" w14:paraId="00000015">
      <w:pPr>
        <w:pStyle w:val="Heading1"/>
        <w:ind w:firstLine="570"/>
        <w:rPr/>
      </w:pPr>
      <w:bookmarkStart w:colFirst="0" w:colLast="0" w:name="_2yu3d0x17gii" w:id="4"/>
      <w:bookmarkEnd w:id="4"/>
      <w:r w:rsidDel="00000000" w:rsidR="00000000" w:rsidRPr="00000000">
        <w:rPr>
          <w:rtl w:val="0"/>
        </w:rPr>
        <w:t xml:space="preserve">4. Кросс-энтропия</w:t>
      </w:r>
    </w:p>
    <w:p w:rsidR="00000000" w:rsidDel="00000000" w:rsidP="00000000" w:rsidRDefault="00000000" w:rsidRPr="00000000" w14:paraId="00000016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Воспользовавшись кодом из ноутбука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Practical_RL/week01_intro/crossentropy_method.ipynb</w:t>
        </w:r>
      </w:hyperlink>
      <w:r w:rsidDel="00000000" w:rsidR="00000000" w:rsidRPr="00000000">
        <w:rPr>
          <w:rtl w:val="0"/>
        </w:rPr>
        <w:t xml:space="preserve">, запрограммируйте метод кросс-энтропии для вашей игры, запустите его обучение и добейтесь сходимости</w:t>
      </w:r>
    </w:p>
    <w:p w:rsidR="00000000" w:rsidDel="00000000" w:rsidP="00000000" w:rsidRDefault="00000000" w:rsidRPr="00000000" w14:paraId="00000017">
      <w:pPr>
        <w:pStyle w:val="Heading1"/>
        <w:ind w:firstLine="570"/>
        <w:jc w:val="both"/>
        <w:rPr/>
      </w:pPr>
      <w:bookmarkStart w:colFirst="0" w:colLast="0" w:name="_pinr218gecd3" w:id="5"/>
      <w:bookmarkEnd w:id="5"/>
      <w:r w:rsidDel="00000000" w:rsidR="00000000" w:rsidRPr="00000000">
        <w:rPr>
          <w:rtl w:val="0"/>
        </w:rPr>
        <w:t xml:space="preserve">5. Q-learning (пока еще не deep)</w:t>
      </w:r>
    </w:p>
    <w:p w:rsidR="00000000" w:rsidDel="00000000" w:rsidP="00000000" w:rsidRDefault="00000000" w:rsidRPr="00000000" w14:paraId="00000018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Воспользовавшись кодом из ноутбука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Practical_RL/week03_model_free/homework.ipynb</w:t>
        </w:r>
      </w:hyperlink>
      <w:r w:rsidDel="00000000" w:rsidR="00000000" w:rsidRPr="00000000">
        <w:rPr>
          <w:rtl w:val="0"/>
        </w:rPr>
        <w:t xml:space="preserve">, запрограммируйте Q-learning и нарисуйте график зависимости суммарной награды от номера итерации алгоритма Q-learning. Добейтесь сходимости.</w:t>
      </w:r>
    </w:p>
    <w:p w:rsidR="00000000" w:rsidDel="00000000" w:rsidP="00000000" w:rsidRDefault="00000000" w:rsidRPr="00000000" w14:paraId="00000019">
      <w:pPr>
        <w:pStyle w:val="Heading1"/>
        <w:ind w:firstLine="570"/>
        <w:jc w:val="both"/>
        <w:rPr/>
      </w:pPr>
      <w:bookmarkStart w:colFirst="0" w:colLast="0" w:name="_e8d6oki46oh2" w:id="6"/>
      <w:bookmarkEnd w:id="6"/>
      <w:r w:rsidDel="00000000" w:rsidR="00000000" w:rsidRPr="00000000">
        <w:rPr>
          <w:rtl w:val="0"/>
        </w:rPr>
        <w:t xml:space="preserve">6. On-policy learning and SARSA. Expected Value SARSA for softmax policy</w:t>
      </w:r>
    </w:p>
    <w:p w:rsidR="00000000" w:rsidDel="00000000" w:rsidP="00000000" w:rsidRDefault="00000000" w:rsidRPr="00000000" w14:paraId="0000001A">
      <w:pPr>
        <w:ind w:firstLine="570"/>
        <w:jc w:val="both"/>
        <w:rPr/>
      </w:pPr>
      <w:r w:rsidDel="00000000" w:rsidR="00000000" w:rsidRPr="00000000">
        <w:rPr>
          <w:rtl w:val="0"/>
        </w:rPr>
        <w:t xml:space="preserve">Алгоритм Q-learning при обновлении Q-значения использует наилучшее действие (100% жадный off-policy подход). При этом он использует данные, собранные другой, более исследовательской ε-жадной политикой, которая выбирает лучшее действие только с вероятностью 1-ε. Это может привести к тому, что Q-learning будет переоценивать ценность действий, ведущих через "опасные" состояния, если оптимальный путь через них существует. В реальном выполнении с исследовательской политикой агент может часто падать в эти опасные состояния, получая большие штрафы, и в итоге не добираясь до конца уровня.</w:t>
      </w:r>
    </w:p>
    <w:p w:rsidR="00000000" w:rsidDel="00000000" w:rsidP="00000000" w:rsidRDefault="00000000" w:rsidRPr="00000000" w14:paraId="0000001B">
      <w:pPr>
        <w:ind w:firstLine="570"/>
        <w:jc w:val="both"/>
        <w:rPr/>
      </w:pPr>
      <w:r w:rsidDel="00000000" w:rsidR="00000000" w:rsidRPr="00000000">
        <w:rPr>
          <w:rtl w:val="0"/>
        </w:rPr>
        <w:t xml:space="preserve">Если у вас нет на карте лавы, помести туда один квадратик и назначьте большую по модулю отрицательную награду за падение в лаву. Запрограммируйте on-policy алгоритм SARSA, который использует ту же ε-жадную политику, но  учится с учетом "штрафов за исследование". См. инструкции в разделе “Homework Part I: On-policy learning and SARSA” ноутбука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Practical_RL/week03_model_free/homework.ipynb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Реализуйте также видоизменение - алгоритм Expected Value SARSA for softmax policy. Подберите наилучшую температуру. Постройте на одном графике три зависимости суммарной награды от номера итерации алгоритмов: Q-learning, SARSA и Expected Value SARSA.</w:t>
      </w:r>
    </w:p>
    <w:p w:rsidR="00000000" w:rsidDel="00000000" w:rsidP="00000000" w:rsidRDefault="00000000" w:rsidRPr="00000000" w14:paraId="0000001D">
      <w:pPr>
        <w:ind w:left="0" w:firstLine="570"/>
        <w:jc w:val="both"/>
        <w:rPr/>
      </w:pPr>
      <w:r w:rsidDel="00000000" w:rsidR="00000000" w:rsidRPr="00000000">
        <w:rPr>
          <w:rtl w:val="0"/>
        </w:rPr>
        <w:t xml:space="preserve">Как отличаются стратегии алгоритмов вблизи лавы? У какого алгоритма оказался лучше график награды от номера итерации? Напишите в комментариях объяснение увиденного.</w:t>
      </w:r>
    </w:p>
    <w:p w:rsidR="00000000" w:rsidDel="00000000" w:rsidP="00000000" w:rsidRDefault="00000000" w:rsidRPr="00000000" w14:paraId="0000001E">
      <w:pPr>
        <w:ind w:left="0" w:firstLine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57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57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850.3937007874016" w:right="1133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yandexdataschool/Practical_RL/blob/master/week03_model_free/homework.ipyn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yandexdataschool/Practical_RL/blob/master/week02_value_based/seminar_vi.ipynb" TargetMode="External"/><Relationship Id="rId7" Type="http://schemas.openxmlformats.org/officeDocument/2006/relationships/hyperlink" Target="https://github.com/yandexdataschool/Practical_RL/blob/master/week01_intro/crossentropy_method.ipynb" TargetMode="External"/><Relationship Id="rId8" Type="http://schemas.openxmlformats.org/officeDocument/2006/relationships/hyperlink" Target="https://github.com/yandexdataschool/Practical_RL/blob/master/week03_model_free/homework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