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345AC" w14:textId="77777777" w:rsidR="00C14DC0" w:rsidRPr="00873837" w:rsidRDefault="00C14DC0" w:rsidP="00C14DC0">
      <w:pPr>
        <w:jc w:val="center"/>
        <w:rPr>
          <w14:ligatures w14:val="standardContextual"/>
        </w:rPr>
      </w:pPr>
      <w:r w:rsidRPr="00873837">
        <w:rPr>
          <w:noProof/>
        </w:rPr>
        <w:drawing>
          <wp:inline distT="0" distB="0" distL="0" distR="0" wp14:anchorId="610A20AB" wp14:editId="5C941863">
            <wp:extent cx="5400040" cy="1398905"/>
            <wp:effectExtent l="0" t="0" r="0" b="0"/>
            <wp:docPr id="44" name="Picture 44" descr="Uma imagem com texto, Tipo de letra, captura de ecrã, Gráficos&#10;&#10;Descrição gerada automaticamente"/>
            <wp:cNvGraphicFramePr/>
            <a:graphic xmlns:a="http://schemas.openxmlformats.org/drawingml/2006/main">
              <a:graphicData uri="http://schemas.openxmlformats.org/drawingml/2006/picture">
                <pic:pic xmlns:pic="http://schemas.openxmlformats.org/drawingml/2006/picture">
                  <pic:nvPicPr>
                    <pic:cNvPr id="44" name="Picture 44" descr="Uma imagem com texto, Tipo de letra, captura de ecrã, Gráficos&#10;&#10;Descrição gerada automaticamente"/>
                    <pic:cNvPicPr/>
                  </pic:nvPicPr>
                  <pic:blipFill>
                    <a:blip r:embed="rId5"/>
                    <a:stretch>
                      <a:fillRect/>
                    </a:stretch>
                  </pic:blipFill>
                  <pic:spPr>
                    <a:xfrm>
                      <a:off x="0" y="0"/>
                      <a:ext cx="5400040" cy="1398905"/>
                    </a:xfrm>
                    <a:prstGeom prst="rect">
                      <a:avLst/>
                    </a:prstGeom>
                  </pic:spPr>
                </pic:pic>
              </a:graphicData>
            </a:graphic>
          </wp:inline>
        </w:drawing>
      </w:r>
    </w:p>
    <w:p w14:paraId="7F34B4EB" w14:textId="77777777" w:rsidR="00C14DC0" w:rsidRPr="00873837" w:rsidRDefault="00C14DC0" w:rsidP="00C14DC0">
      <w:pPr>
        <w:jc w:val="center"/>
      </w:pPr>
    </w:p>
    <w:p w14:paraId="240D889E" w14:textId="77777777" w:rsidR="00C14DC0" w:rsidRPr="00873837" w:rsidRDefault="00C14DC0" w:rsidP="00C14DC0">
      <w:pPr>
        <w:jc w:val="center"/>
        <w:rPr>
          <w:rFonts w:ascii="Times New Roman" w:hAnsi="Times New Roman"/>
          <w:b/>
          <w:bCs/>
          <w:sz w:val="28"/>
          <w:szCs w:val="28"/>
        </w:rPr>
      </w:pPr>
      <w:r w:rsidRPr="00873837">
        <w:rPr>
          <w:rFonts w:ascii="Times New Roman" w:hAnsi="Times New Roman"/>
          <w:b/>
          <w:bCs/>
          <w:sz w:val="28"/>
          <w:szCs w:val="28"/>
        </w:rPr>
        <w:t>Faculdade de Ciências da Universidade de Lisboa</w:t>
      </w:r>
    </w:p>
    <w:p w14:paraId="363EE8F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Departamento de Informática</w:t>
      </w:r>
    </w:p>
    <w:p w14:paraId="267B53B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Mestrado em Engenharia Informática</w:t>
      </w:r>
    </w:p>
    <w:p w14:paraId="6446ADF3" w14:textId="77777777" w:rsidR="00C14DC0" w:rsidRPr="00873837" w:rsidRDefault="00C14DC0" w:rsidP="00C14DC0">
      <w:pPr>
        <w:spacing w:line="240" w:lineRule="auto"/>
        <w:jc w:val="left"/>
        <w:rPr>
          <w:b/>
          <w:bCs/>
          <w:sz w:val="40"/>
          <w:szCs w:val="40"/>
        </w:rPr>
      </w:pPr>
    </w:p>
    <w:p w14:paraId="068C3EC3" w14:textId="72150644"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r w:rsidRPr="00873837">
        <w:rPr>
          <w:rFonts w:asciiTheme="majorHAnsi" w:eastAsiaTheme="majorEastAsia" w:hAnsiTheme="majorHAnsi" w:cstheme="majorBidi"/>
          <w:smallCaps/>
          <w:color w:val="5A5A5A" w:themeColor="text1" w:themeTint="A5"/>
          <w:sz w:val="32"/>
          <w:szCs w:val="32"/>
          <w:lang w:eastAsia="pt-PT"/>
        </w:rPr>
        <w:t>Relatório</w:t>
      </w:r>
      <w:r w:rsidR="00913A4D">
        <w:rPr>
          <w:rFonts w:asciiTheme="majorHAnsi" w:eastAsiaTheme="majorEastAsia" w:hAnsiTheme="majorHAnsi" w:cstheme="majorBidi"/>
          <w:smallCaps/>
          <w:color w:val="5A5A5A" w:themeColor="text1" w:themeTint="A5"/>
          <w:sz w:val="32"/>
          <w:szCs w:val="32"/>
          <w:lang w:eastAsia="pt-PT"/>
        </w:rPr>
        <w:t xml:space="preserve"> de Projeto</w:t>
      </w:r>
    </w:p>
    <w:p w14:paraId="4D507F81" w14:textId="77777777"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p>
    <w:p w14:paraId="24384857" w14:textId="77777777" w:rsidR="00C14DC0" w:rsidRPr="00873837" w:rsidRDefault="00C14DC0" w:rsidP="00C14DC0">
      <w:pPr>
        <w:spacing w:line="240" w:lineRule="auto"/>
        <w:jc w:val="center"/>
        <w:rPr>
          <w:b/>
          <w:bCs/>
          <w:sz w:val="32"/>
        </w:rPr>
      </w:pPr>
    </w:p>
    <w:p w14:paraId="1E3BE83B" w14:textId="77777777" w:rsidR="00C14DC0" w:rsidRPr="00873837" w:rsidRDefault="00C14DC0" w:rsidP="00C14DC0">
      <w:pPr>
        <w:pStyle w:val="TitleCover"/>
        <w:tabs>
          <w:tab w:val="left" w:pos="1035"/>
          <w:tab w:val="center" w:pos="4535"/>
        </w:tabs>
        <w:rPr>
          <w:b/>
          <w:sz w:val="28"/>
          <w:szCs w:val="32"/>
        </w:rPr>
      </w:pPr>
      <w:r w:rsidRPr="00873837">
        <w:rPr>
          <w:b/>
          <w:sz w:val="28"/>
          <w:szCs w:val="32"/>
        </w:rPr>
        <w:t>Privacidade e Segurança de Dados</w:t>
      </w:r>
    </w:p>
    <w:p w14:paraId="7B48E2DE" w14:textId="6B0292AA" w:rsidR="00C14DC0" w:rsidRPr="00873837" w:rsidRDefault="00913A4D" w:rsidP="00C14DC0">
      <w:pPr>
        <w:pStyle w:val="Estilo16ptCentradoAntes0ptoDepois0pto"/>
        <w:rPr>
          <w:b/>
          <w:i/>
          <w:iCs/>
          <w:sz w:val="28"/>
          <w:szCs w:val="32"/>
        </w:rPr>
      </w:pPr>
      <w:r>
        <w:rPr>
          <w:b/>
          <w:i/>
          <w:iCs/>
          <w:sz w:val="28"/>
          <w:szCs w:val="32"/>
        </w:rPr>
        <w:t>S</w:t>
      </w:r>
      <w:r w:rsidRPr="00913A4D">
        <w:rPr>
          <w:b/>
          <w:i/>
          <w:iCs/>
          <w:sz w:val="28"/>
          <w:szCs w:val="32"/>
        </w:rPr>
        <w:t xml:space="preserve">ecure P2P </w:t>
      </w:r>
      <w:proofErr w:type="spellStart"/>
      <w:r>
        <w:rPr>
          <w:b/>
          <w:i/>
          <w:iCs/>
          <w:sz w:val="28"/>
          <w:szCs w:val="32"/>
        </w:rPr>
        <w:t>M</w:t>
      </w:r>
      <w:r w:rsidRPr="00913A4D">
        <w:rPr>
          <w:b/>
          <w:i/>
          <w:iCs/>
          <w:sz w:val="28"/>
          <w:szCs w:val="32"/>
        </w:rPr>
        <w:t>essaging</w:t>
      </w:r>
      <w:proofErr w:type="spellEnd"/>
      <w:r w:rsidRPr="00913A4D">
        <w:rPr>
          <w:b/>
          <w:i/>
          <w:iCs/>
          <w:sz w:val="28"/>
          <w:szCs w:val="32"/>
        </w:rPr>
        <w:t xml:space="preserve"> </w:t>
      </w:r>
      <w:r>
        <w:rPr>
          <w:b/>
          <w:i/>
          <w:iCs/>
          <w:sz w:val="28"/>
          <w:szCs w:val="32"/>
        </w:rPr>
        <w:t>A</w:t>
      </w:r>
      <w:r w:rsidRPr="00913A4D">
        <w:rPr>
          <w:b/>
          <w:i/>
          <w:iCs/>
          <w:sz w:val="28"/>
          <w:szCs w:val="32"/>
        </w:rPr>
        <w:t>pp</w:t>
      </w:r>
      <w:r w:rsidR="00C14DC0" w:rsidRPr="00873837">
        <w:rPr>
          <w:b/>
          <w:i/>
          <w:iCs/>
          <w:sz w:val="28"/>
          <w:szCs w:val="32"/>
        </w:rPr>
        <w:t xml:space="preserve"> (</w:t>
      </w:r>
      <w:r w:rsidR="00EF6ECE" w:rsidRPr="00873837">
        <w:rPr>
          <w:b/>
          <w:i/>
          <w:iCs/>
          <w:sz w:val="28"/>
          <w:szCs w:val="32"/>
        </w:rPr>
        <w:t>Segunda</w:t>
      </w:r>
      <w:r w:rsidR="00C14DC0" w:rsidRPr="00873837">
        <w:rPr>
          <w:b/>
          <w:i/>
          <w:iCs/>
          <w:sz w:val="28"/>
          <w:szCs w:val="32"/>
        </w:rPr>
        <w:t xml:space="preserve"> </w:t>
      </w:r>
      <w:r w:rsidR="00873837">
        <w:rPr>
          <w:b/>
          <w:i/>
          <w:iCs/>
          <w:sz w:val="28"/>
          <w:szCs w:val="32"/>
        </w:rPr>
        <w:t>Fase</w:t>
      </w:r>
      <w:r w:rsidR="00C14DC0" w:rsidRPr="00873837">
        <w:rPr>
          <w:b/>
          <w:i/>
          <w:iCs/>
          <w:sz w:val="28"/>
          <w:szCs w:val="32"/>
        </w:rPr>
        <w:t>)</w:t>
      </w:r>
    </w:p>
    <w:p w14:paraId="36344AC5" w14:textId="77777777" w:rsidR="00C14DC0" w:rsidRPr="00873837" w:rsidRDefault="00C14DC0" w:rsidP="00C14DC0">
      <w:pPr>
        <w:pStyle w:val="Estilo16ptCentradoAntes0ptoDepois0pto"/>
        <w:jc w:val="both"/>
        <w:rPr>
          <w:highlight w:val="yellow"/>
          <w:u w:val="single"/>
        </w:rPr>
      </w:pPr>
    </w:p>
    <w:p w14:paraId="0F25459B" w14:textId="77777777" w:rsidR="00C14DC0" w:rsidRPr="00873837" w:rsidRDefault="00C14DC0" w:rsidP="00C14DC0">
      <w:pPr>
        <w:pStyle w:val="Estilo16ptCentradoAntes0ptoDepois0pto"/>
        <w:jc w:val="both"/>
        <w:rPr>
          <w:highlight w:val="yellow"/>
          <w:u w:val="single"/>
        </w:rPr>
      </w:pPr>
    </w:p>
    <w:p w14:paraId="23EBFD36" w14:textId="77777777" w:rsidR="00C14DC0" w:rsidRPr="00873837" w:rsidRDefault="00C14DC0" w:rsidP="00C14DC0">
      <w:pPr>
        <w:pStyle w:val="Estilo16ptCentradoAntes0ptoDepois0pto"/>
        <w:rPr>
          <w:b/>
          <w:sz w:val="24"/>
          <w:szCs w:val="24"/>
        </w:rPr>
      </w:pPr>
      <w:r w:rsidRPr="00873837">
        <w:rPr>
          <w:b/>
          <w:sz w:val="24"/>
          <w:szCs w:val="24"/>
        </w:rPr>
        <w:t>Rodrigo Craveiro Rodrigues (Nº64370)</w:t>
      </w:r>
    </w:p>
    <w:p w14:paraId="2F5DD969" w14:textId="77777777" w:rsidR="00C14DC0" w:rsidRPr="00873837" w:rsidRDefault="00C14DC0" w:rsidP="00C14DC0">
      <w:pPr>
        <w:pStyle w:val="Estilo16ptCentradoAntes0ptoDepois0pto"/>
        <w:rPr>
          <w:b/>
          <w:sz w:val="24"/>
          <w:szCs w:val="24"/>
        </w:rPr>
      </w:pPr>
      <w:r w:rsidRPr="00873837">
        <w:rPr>
          <w:b/>
          <w:sz w:val="24"/>
          <w:szCs w:val="24"/>
        </w:rPr>
        <w:t>Diogo Serrano Sargaço (Nº58252)</w:t>
      </w:r>
    </w:p>
    <w:p w14:paraId="3E6A4DFD" w14:textId="77777777" w:rsidR="00C14DC0" w:rsidRPr="00873837" w:rsidRDefault="00C14DC0" w:rsidP="00C14DC0">
      <w:pPr>
        <w:pStyle w:val="Estilo16ptCentradoAntes0ptoDepois0pto"/>
        <w:rPr>
          <w:b/>
          <w:sz w:val="24"/>
          <w:szCs w:val="24"/>
        </w:rPr>
      </w:pPr>
      <w:r w:rsidRPr="00873837">
        <w:rPr>
          <w:b/>
          <w:sz w:val="24"/>
          <w:szCs w:val="24"/>
        </w:rPr>
        <w:t>André Filipe Diniz Belo (Nº58211)</w:t>
      </w:r>
    </w:p>
    <w:p w14:paraId="0F3EA945" w14:textId="77777777" w:rsidR="00C14DC0" w:rsidRPr="00873837" w:rsidRDefault="00C14DC0" w:rsidP="00C14DC0">
      <w:pPr>
        <w:pStyle w:val="Estilo16ptCentradoAntes0ptoDepois0pto"/>
        <w:rPr>
          <w:b/>
          <w:sz w:val="24"/>
          <w:szCs w:val="24"/>
        </w:rPr>
      </w:pPr>
    </w:p>
    <w:p w14:paraId="71F0850B" w14:textId="77777777" w:rsidR="00C14DC0" w:rsidRPr="00873837" w:rsidRDefault="00C14DC0" w:rsidP="00C14DC0">
      <w:pPr>
        <w:jc w:val="center"/>
        <w:rPr>
          <w:sz w:val="24"/>
          <w:szCs w:val="24"/>
        </w:rPr>
      </w:pPr>
      <w:r w:rsidRPr="00873837">
        <w:rPr>
          <w:sz w:val="24"/>
          <w:szCs w:val="24"/>
        </w:rPr>
        <w:t xml:space="preserve">Professor: </w:t>
      </w:r>
      <w:r w:rsidRPr="00873837">
        <w:rPr>
          <w:b/>
          <w:bCs/>
          <w:sz w:val="24"/>
          <w:szCs w:val="24"/>
        </w:rPr>
        <w:t>Doutor</w:t>
      </w:r>
      <w:r w:rsidRPr="00873837">
        <w:rPr>
          <w:sz w:val="24"/>
          <w:szCs w:val="24"/>
        </w:rPr>
        <w:t xml:space="preserve"> </w:t>
      </w:r>
      <w:r w:rsidRPr="00873837">
        <w:rPr>
          <w:b/>
          <w:bCs/>
          <w:sz w:val="24"/>
          <w:szCs w:val="24"/>
        </w:rPr>
        <w:t>Bernardo Ferreira</w:t>
      </w:r>
    </w:p>
    <w:p w14:paraId="332CF40D" w14:textId="77777777" w:rsidR="00C14DC0" w:rsidRPr="00873837" w:rsidRDefault="00C14DC0" w:rsidP="00C14DC0">
      <w:pPr>
        <w:pStyle w:val="EstiloData18ptCentrado"/>
        <w:rPr>
          <w:sz w:val="20"/>
        </w:rPr>
      </w:pPr>
    </w:p>
    <w:p w14:paraId="5E9B76B4" w14:textId="77777777" w:rsidR="00C14DC0" w:rsidRPr="00873837" w:rsidRDefault="00C14DC0" w:rsidP="00C14DC0">
      <w:pPr>
        <w:pStyle w:val="EstiloData18ptCentrado"/>
        <w:jc w:val="both"/>
        <w:rPr>
          <w:sz w:val="20"/>
        </w:rPr>
      </w:pPr>
    </w:p>
    <w:p w14:paraId="0D25CB62" w14:textId="77777777" w:rsidR="00C14DC0" w:rsidRPr="00873837" w:rsidRDefault="00C14DC0" w:rsidP="00C14DC0">
      <w:pPr>
        <w:pStyle w:val="EstiloData18ptCentrado"/>
        <w:rPr>
          <w:sz w:val="20"/>
        </w:rPr>
      </w:pPr>
      <w:r w:rsidRPr="00873837">
        <w:rPr>
          <w:sz w:val="20"/>
        </w:rPr>
        <w:t>1º Semestre Letivo 2024/2025</w:t>
      </w:r>
    </w:p>
    <w:p w14:paraId="7DF828F8" w14:textId="77777777" w:rsidR="00C14DC0" w:rsidRPr="00873837" w:rsidRDefault="00C14DC0" w:rsidP="00C14DC0">
      <w:pPr>
        <w:pStyle w:val="EstiloData18ptCentrado"/>
        <w:jc w:val="both"/>
        <w:rPr>
          <w:color w:val="FF0000"/>
          <w:sz w:val="20"/>
        </w:rPr>
      </w:pPr>
    </w:p>
    <w:p w14:paraId="34489F0A" w14:textId="2A68CF20" w:rsidR="00C14DC0" w:rsidRPr="00873837" w:rsidRDefault="00311B09" w:rsidP="00C14DC0">
      <w:pPr>
        <w:jc w:val="center"/>
        <w:rPr>
          <w:b/>
          <w:bCs/>
          <w:sz w:val="22"/>
          <w:szCs w:val="16"/>
        </w:rPr>
      </w:pPr>
      <w:r w:rsidRPr="00873837">
        <w:rPr>
          <w:b/>
          <w:bCs/>
          <w:sz w:val="22"/>
          <w:szCs w:val="16"/>
        </w:rPr>
        <w:t>dezembro</w:t>
      </w:r>
      <w:r w:rsidR="00C14DC0" w:rsidRPr="00873837">
        <w:rPr>
          <w:b/>
          <w:bCs/>
          <w:sz w:val="22"/>
          <w:szCs w:val="16"/>
        </w:rPr>
        <w:t xml:space="preserve"> 2024</w:t>
      </w:r>
    </w:p>
    <w:sdt>
      <w:sdtPr>
        <w:rPr>
          <w:rFonts w:ascii="Arial" w:eastAsia="Times New Roman" w:hAnsi="Arial" w:cs="Times New Roman"/>
          <w:color w:val="auto"/>
          <w:sz w:val="20"/>
          <w:szCs w:val="20"/>
          <w:lang w:eastAsia="en-US"/>
        </w:rPr>
        <w:id w:val="-547065613"/>
        <w:docPartObj>
          <w:docPartGallery w:val="Table of Contents"/>
          <w:docPartUnique/>
        </w:docPartObj>
      </w:sdtPr>
      <w:sdtEndPr>
        <w:rPr>
          <w:b/>
          <w:bCs/>
        </w:rPr>
      </w:sdtEndPr>
      <w:sdtContent>
        <w:p w14:paraId="7DC3EE10" w14:textId="7A8A82A6" w:rsidR="00150C5D" w:rsidRPr="00873837" w:rsidRDefault="00150C5D">
          <w:pPr>
            <w:pStyle w:val="Cabealhodondice"/>
          </w:pPr>
          <w:r w:rsidRPr="00873837">
            <w:t>Índice</w:t>
          </w:r>
        </w:p>
        <w:p w14:paraId="5CE209B4" w14:textId="395C8287" w:rsidR="007F1A91" w:rsidRDefault="00150C5D">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r w:rsidRPr="00873837">
            <w:fldChar w:fldCharType="begin"/>
          </w:r>
          <w:r w:rsidRPr="00873837">
            <w:instrText xml:space="preserve"> TOC \o "1-3" \h \z \u </w:instrText>
          </w:r>
          <w:r w:rsidRPr="00873837">
            <w:fldChar w:fldCharType="separate"/>
          </w:r>
          <w:hyperlink w:anchor="_Toc184380933" w:history="1">
            <w:r w:rsidR="007F1A91" w:rsidRPr="00102CEC">
              <w:rPr>
                <w:rStyle w:val="Hiperligao"/>
                <w:noProof/>
              </w:rPr>
              <w:t>1. Introdução</w:t>
            </w:r>
            <w:r w:rsidR="007F1A91">
              <w:rPr>
                <w:noProof/>
                <w:webHidden/>
              </w:rPr>
              <w:tab/>
            </w:r>
            <w:r w:rsidR="007F1A91">
              <w:rPr>
                <w:noProof/>
                <w:webHidden/>
              </w:rPr>
              <w:fldChar w:fldCharType="begin"/>
            </w:r>
            <w:r w:rsidR="007F1A91">
              <w:rPr>
                <w:noProof/>
                <w:webHidden/>
              </w:rPr>
              <w:instrText xml:space="preserve"> PAGEREF _Toc184380933 \h </w:instrText>
            </w:r>
            <w:r w:rsidR="007F1A91">
              <w:rPr>
                <w:noProof/>
                <w:webHidden/>
              </w:rPr>
            </w:r>
            <w:r w:rsidR="007F1A91">
              <w:rPr>
                <w:noProof/>
                <w:webHidden/>
              </w:rPr>
              <w:fldChar w:fldCharType="separate"/>
            </w:r>
            <w:r w:rsidR="00454F12">
              <w:rPr>
                <w:noProof/>
                <w:webHidden/>
              </w:rPr>
              <w:t>3</w:t>
            </w:r>
            <w:r w:rsidR="007F1A91">
              <w:rPr>
                <w:noProof/>
                <w:webHidden/>
              </w:rPr>
              <w:fldChar w:fldCharType="end"/>
            </w:r>
          </w:hyperlink>
        </w:p>
        <w:p w14:paraId="669B183A" w14:textId="0A8FCA9B" w:rsidR="007F1A91" w:rsidRDefault="007F1A91">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4" w:history="1">
            <w:r w:rsidRPr="00102CEC">
              <w:rPr>
                <w:rStyle w:val="Hiperligao"/>
                <w:noProof/>
              </w:rPr>
              <w:t>2. Funcionalidades Adicionadas e Implementações</w:t>
            </w:r>
            <w:r>
              <w:rPr>
                <w:noProof/>
                <w:webHidden/>
              </w:rPr>
              <w:tab/>
            </w:r>
            <w:r>
              <w:rPr>
                <w:noProof/>
                <w:webHidden/>
              </w:rPr>
              <w:fldChar w:fldCharType="begin"/>
            </w:r>
            <w:r>
              <w:rPr>
                <w:noProof/>
                <w:webHidden/>
              </w:rPr>
              <w:instrText xml:space="preserve"> PAGEREF _Toc184380934 \h </w:instrText>
            </w:r>
            <w:r>
              <w:rPr>
                <w:noProof/>
                <w:webHidden/>
              </w:rPr>
            </w:r>
            <w:r>
              <w:rPr>
                <w:noProof/>
                <w:webHidden/>
              </w:rPr>
              <w:fldChar w:fldCharType="separate"/>
            </w:r>
            <w:r w:rsidR="00454F12">
              <w:rPr>
                <w:noProof/>
                <w:webHidden/>
              </w:rPr>
              <w:t>3</w:t>
            </w:r>
            <w:r>
              <w:rPr>
                <w:noProof/>
                <w:webHidden/>
              </w:rPr>
              <w:fldChar w:fldCharType="end"/>
            </w:r>
          </w:hyperlink>
        </w:p>
        <w:p w14:paraId="66FD611A" w14:textId="77872B81" w:rsidR="007F1A91" w:rsidRDefault="007F1A91">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5" w:history="1">
            <w:r w:rsidRPr="00102CEC">
              <w:rPr>
                <w:rStyle w:val="Hiperligao"/>
                <w:noProof/>
              </w:rPr>
              <w:t>2.1 Conversas em Grupo</w:t>
            </w:r>
            <w:r>
              <w:rPr>
                <w:noProof/>
                <w:webHidden/>
              </w:rPr>
              <w:tab/>
            </w:r>
            <w:r>
              <w:rPr>
                <w:noProof/>
                <w:webHidden/>
              </w:rPr>
              <w:fldChar w:fldCharType="begin"/>
            </w:r>
            <w:r>
              <w:rPr>
                <w:noProof/>
                <w:webHidden/>
              </w:rPr>
              <w:instrText xml:space="preserve"> PAGEREF _Toc184380935 \h </w:instrText>
            </w:r>
            <w:r>
              <w:rPr>
                <w:noProof/>
                <w:webHidden/>
              </w:rPr>
            </w:r>
            <w:r>
              <w:rPr>
                <w:noProof/>
                <w:webHidden/>
              </w:rPr>
              <w:fldChar w:fldCharType="separate"/>
            </w:r>
            <w:r w:rsidR="00454F12">
              <w:rPr>
                <w:noProof/>
                <w:webHidden/>
              </w:rPr>
              <w:t>3</w:t>
            </w:r>
            <w:r>
              <w:rPr>
                <w:noProof/>
                <w:webHidden/>
              </w:rPr>
              <w:fldChar w:fldCharType="end"/>
            </w:r>
          </w:hyperlink>
        </w:p>
        <w:p w14:paraId="21832233" w14:textId="7AB96871"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6" w:history="1">
            <w:r w:rsidRPr="00102CEC">
              <w:rPr>
                <w:rStyle w:val="Hiperligao"/>
                <w:noProof/>
              </w:rPr>
              <w:t>2.1.1 Implementação Técnica</w:t>
            </w:r>
            <w:r>
              <w:rPr>
                <w:noProof/>
                <w:webHidden/>
              </w:rPr>
              <w:tab/>
            </w:r>
            <w:r>
              <w:rPr>
                <w:noProof/>
                <w:webHidden/>
              </w:rPr>
              <w:fldChar w:fldCharType="begin"/>
            </w:r>
            <w:r>
              <w:rPr>
                <w:noProof/>
                <w:webHidden/>
              </w:rPr>
              <w:instrText xml:space="preserve"> PAGEREF _Toc184380936 \h </w:instrText>
            </w:r>
            <w:r>
              <w:rPr>
                <w:noProof/>
                <w:webHidden/>
              </w:rPr>
            </w:r>
            <w:r>
              <w:rPr>
                <w:noProof/>
                <w:webHidden/>
              </w:rPr>
              <w:fldChar w:fldCharType="separate"/>
            </w:r>
            <w:r w:rsidR="00454F12">
              <w:rPr>
                <w:noProof/>
                <w:webHidden/>
              </w:rPr>
              <w:t>3</w:t>
            </w:r>
            <w:r>
              <w:rPr>
                <w:noProof/>
                <w:webHidden/>
              </w:rPr>
              <w:fldChar w:fldCharType="end"/>
            </w:r>
          </w:hyperlink>
        </w:p>
        <w:p w14:paraId="3EC3CCC1" w14:textId="38BA4DBE"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7" w:history="1">
            <w:r w:rsidRPr="00102CEC">
              <w:rPr>
                <w:rStyle w:val="Hiperligao"/>
                <w:noProof/>
              </w:rPr>
              <w:t>2.1.2 Desafios e Soluções</w:t>
            </w:r>
            <w:r>
              <w:rPr>
                <w:noProof/>
                <w:webHidden/>
              </w:rPr>
              <w:tab/>
            </w:r>
            <w:r>
              <w:rPr>
                <w:noProof/>
                <w:webHidden/>
              </w:rPr>
              <w:fldChar w:fldCharType="begin"/>
            </w:r>
            <w:r>
              <w:rPr>
                <w:noProof/>
                <w:webHidden/>
              </w:rPr>
              <w:instrText xml:space="preserve"> PAGEREF _Toc184380937 \h </w:instrText>
            </w:r>
            <w:r>
              <w:rPr>
                <w:noProof/>
                <w:webHidden/>
              </w:rPr>
            </w:r>
            <w:r>
              <w:rPr>
                <w:noProof/>
                <w:webHidden/>
              </w:rPr>
              <w:fldChar w:fldCharType="separate"/>
            </w:r>
            <w:r w:rsidR="00454F12">
              <w:rPr>
                <w:noProof/>
                <w:webHidden/>
              </w:rPr>
              <w:t>4</w:t>
            </w:r>
            <w:r>
              <w:rPr>
                <w:noProof/>
                <w:webHidden/>
              </w:rPr>
              <w:fldChar w:fldCharType="end"/>
            </w:r>
          </w:hyperlink>
        </w:p>
        <w:p w14:paraId="7892D3DD" w14:textId="21A1E44C" w:rsidR="007F1A91" w:rsidRDefault="007F1A91">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8" w:history="1">
            <w:r w:rsidRPr="00102CEC">
              <w:rPr>
                <w:rStyle w:val="Hiperligao"/>
                <w:noProof/>
              </w:rPr>
              <w:t>2.2 Armazenamento de Longo Prazo e Alta Disponibilidade</w:t>
            </w:r>
            <w:r>
              <w:rPr>
                <w:noProof/>
                <w:webHidden/>
              </w:rPr>
              <w:tab/>
            </w:r>
            <w:r>
              <w:rPr>
                <w:noProof/>
                <w:webHidden/>
              </w:rPr>
              <w:fldChar w:fldCharType="begin"/>
            </w:r>
            <w:r>
              <w:rPr>
                <w:noProof/>
                <w:webHidden/>
              </w:rPr>
              <w:instrText xml:space="preserve"> PAGEREF _Toc184380938 \h </w:instrText>
            </w:r>
            <w:r>
              <w:rPr>
                <w:noProof/>
                <w:webHidden/>
              </w:rPr>
            </w:r>
            <w:r>
              <w:rPr>
                <w:noProof/>
                <w:webHidden/>
              </w:rPr>
              <w:fldChar w:fldCharType="separate"/>
            </w:r>
            <w:r w:rsidR="00454F12">
              <w:rPr>
                <w:noProof/>
                <w:webHidden/>
              </w:rPr>
              <w:t>4</w:t>
            </w:r>
            <w:r>
              <w:rPr>
                <w:noProof/>
                <w:webHidden/>
              </w:rPr>
              <w:fldChar w:fldCharType="end"/>
            </w:r>
          </w:hyperlink>
        </w:p>
        <w:p w14:paraId="33D6B7A0" w14:textId="13C3AD77"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9" w:history="1">
            <w:r w:rsidRPr="00102CEC">
              <w:rPr>
                <w:rStyle w:val="Hiperligao"/>
                <w:noProof/>
              </w:rPr>
              <w:t>2.2.1 Conceitos de Disponibilidade e Segurança</w:t>
            </w:r>
            <w:r>
              <w:rPr>
                <w:noProof/>
                <w:webHidden/>
              </w:rPr>
              <w:tab/>
            </w:r>
            <w:r>
              <w:rPr>
                <w:noProof/>
                <w:webHidden/>
              </w:rPr>
              <w:fldChar w:fldCharType="begin"/>
            </w:r>
            <w:r>
              <w:rPr>
                <w:noProof/>
                <w:webHidden/>
              </w:rPr>
              <w:instrText xml:space="preserve"> PAGEREF _Toc184380939 \h </w:instrText>
            </w:r>
            <w:r>
              <w:rPr>
                <w:noProof/>
                <w:webHidden/>
              </w:rPr>
            </w:r>
            <w:r>
              <w:rPr>
                <w:noProof/>
                <w:webHidden/>
              </w:rPr>
              <w:fldChar w:fldCharType="separate"/>
            </w:r>
            <w:r w:rsidR="00454F12">
              <w:rPr>
                <w:noProof/>
                <w:webHidden/>
              </w:rPr>
              <w:t>4</w:t>
            </w:r>
            <w:r>
              <w:rPr>
                <w:noProof/>
                <w:webHidden/>
              </w:rPr>
              <w:fldChar w:fldCharType="end"/>
            </w:r>
          </w:hyperlink>
        </w:p>
        <w:p w14:paraId="4F4F5628" w14:textId="0A865D0B"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0" w:history="1">
            <w:r w:rsidRPr="00102CEC">
              <w:rPr>
                <w:rStyle w:val="Hiperligao"/>
                <w:noProof/>
              </w:rPr>
              <w:t>2.2.2 Implementação e Estrutura do Sistema</w:t>
            </w:r>
            <w:r>
              <w:rPr>
                <w:noProof/>
                <w:webHidden/>
              </w:rPr>
              <w:tab/>
            </w:r>
            <w:r>
              <w:rPr>
                <w:noProof/>
                <w:webHidden/>
              </w:rPr>
              <w:fldChar w:fldCharType="begin"/>
            </w:r>
            <w:r>
              <w:rPr>
                <w:noProof/>
                <w:webHidden/>
              </w:rPr>
              <w:instrText xml:space="preserve"> PAGEREF _Toc184380940 \h </w:instrText>
            </w:r>
            <w:r>
              <w:rPr>
                <w:noProof/>
                <w:webHidden/>
              </w:rPr>
            </w:r>
            <w:r>
              <w:rPr>
                <w:noProof/>
                <w:webHidden/>
              </w:rPr>
              <w:fldChar w:fldCharType="separate"/>
            </w:r>
            <w:r w:rsidR="00454F12">
              <w:rPr>
                <w:noProof/>
                <w:webHidden/>
              </w:rPr>
              <w:t>4</w:t>
            </w:r>
            <w:r>
              <w:rPr>
                <w:noProof/>
                <w:webHidden/>
              </w:rPr>
              <w:fldChar w:fldCharType="end"/>
            </w:r>
          </w:hyperlink>
        </w:p>
        <w:p w14:paraId="31A91EFD" w14:textId="6A6E2538"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1" w:history="1">
            <w:r w:rsidRPr="00102CEC">
              <w:rPr>
                <w:rStyle w:val="Hiperligao"/>
                <w:noProof/>
              </w:rPr>
              <w:t>2.2.3 Garantias de Privacidade e Segurança</w:t>
            </w:r>
            <w:r>
              <w:rPr>
                <w:noProof/>
                <w:webHidden/>
              </w:rPr>
              <w:tab/>
            </w:r>
            <w:r>
              <w:rPr>
                <w:noProof/>
                <w:webHidden/>
              </w:rPr>
              <w:fldChar w:fldCharType="begin"/>
            </w:r>
            <w:r>
              <w:rPr>
                <w:noProof/>
                <w:webHidden/>
              </w:rPr>
              <w:instrText xml:space="preserve"> PAGEREF _Toc184380941 \h </w:instrText>
            </w:r>
            <w:r>
              <w:rPr>
                <w:noProof/>
                <w:webHidden/>
              </w:rPr>
            </w:r>
            <w:r>
              <w:rPr>
                <w:noProof/>
                <w:webHidden/>
              </w:rPr>
              <w:fldChar w:fldCharType="separate"/>
            </w:r>
            <w:r w:rsidR="00454F12">
              <w:rPr>
                <w:noProof/>
                <w:webHidden/>
              </w:rPr>
              <w:t>5</w:t>
            </w:r>
            <w:r>
              <w:rPr>
                <w:noProof/>
                <w:webHidden/>
              </w:rPr>
              <w:fldChar w:fldCharType="end"/>
            </w:r>
          </w:hyperlink>
        </w:p>
        <w:p w14:paraId="40169D50" w14:textId="1B93CD25" w:rsidR="007F1A91" w:rsidRDefault="007F1A91">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2" w:history="1">
            <w:r w:rsidRPr="00102CEC">
              <w:rPr>
                <w:rStyle w:val="Hiperligao"/>
                <w:noProof/>
              </w:rPr>
              <w:t>2.3 Pesquisa de Mensagens Preservando a Privacidade</w:t>
            </w:r>
            <w:r>
              <w:rPr>
                <w:noProof/>
                <w:webHidden/>
              </w:rPr>
              <w:tab/>
            </w:r>
            <w:r>
              <w:rPr>
                <w:noProof/>
                <w:webHidden/>
              </w:rPr>
              <w:fldChar w:fldCharType="begin"/>
            </w:r>
            <w:r>
              <w:rPr>
                <w:noProof/>
                <w:webHidden/>
              </w:rPr>
              <w:instrText xml:space="preserve"> PAGEREF _Toc184380942 \h </w:instrText>
            </w:r>
            <w:r>
              <w:rPr>
                <w:noProof/>
                <w:webHidden/>
              </w:rPr>
            </w:r>
            <w:r>
              <w:rPr>
                <w:noProof/>
                <w:webHidden/>
              </w:rPr>
              <w:fldChar w:fldCharType="separate"/>
            </w:r>
            <w:r w:rsidR="00454F12">
              <w:rPr>
                <w:noProof/>
                <w:webHidden/>
              </w:rPr>
              <w:t>5</w:t>
            </w:r>
            <w:r>
              <w:rPr>
                <w:noProof/>
                <w:webHidden/>
              </w:rPr>
              <w:fldChar w:fldCharType="end"/>
            </w:r>
          </w:hyperlink>
        </w:p>
        <w:p w14:paraId="3E9DD1E4" w14:textId="623DB7F1"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3" w:history="1">
            <w:r w:rsidRPr="00102CEC">
              <w:rPr>
                <w:rStyle w:val="Hiperligao"/>
                <w:noProof/>
              </w:rPr>
              <w:t>2.3.1 Técnicas de Pesquisa Segura</w:t>
            </w:r>
            <w:r>
              <w:rPr>
                <w:noProof/>
                <w:webHidden/>
              </w:rPr>
              <w:tab/>
            </w:r>
            <w:r>
              <w:rPr>
                <w:noProof/>
                <w:webHidden/>
              </w:rPr>
              <w:fldChar w:fldCharType="begin"/>
            </w:r>
            <w:r>
              <w:rPr>
                <w:noProof/>
                <w:webHidden/>
              </w:rPr>
              <w:instrText xml:space="preserve"> PAGEREF _Toc184380943 \h </w:instrText>
            </w:r>
            <w:r>
              <w:rPr>
                <w:noProof/>
                <w:webHidden/>
              </w:rPr>
            </w:r>
            <w:r>
              <w:rPr>
                <w:noProof/>
                <w:webHidden/>
              </w:rPr>
              <w:fldChar w:fldCharType="separate"/>
            </w:r>
            <w:r w:rsidR="00454F12">
              <w:rPr>
                <w:noProof/>
                <w:webHidden/>
              </w:rPr>
              <w:t>5</w:t>
            </w:r>
            <w:r>
              <w:rPr>
                <w:noProof/>
                <w:webHidden/>
              </w:rPr>
              <w:fldChar w:fldCharType="end"/>
            </w:r>
          </w:hyperlink>
        </w:p>
        <w:p w14:paraId="4789EAC6" w14:textId="7E2D4054"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4" w:history="1">
            <w:r w:rsidRPr="00102CEC">
              <w:rPr>
                <w:rStyle w:val="Hiperligao"/>
                <w:noProof/>
              </w:rPr>
              <w:t>2.3.2 Arquitetura da Implementação</w:t>
            </w:r>
            <w:r>
              <w:rPr>
                <w:noProof/>
                <w:webHidden/>
              </w:rPr>
              <w:tab/>
            </w:r>
            <w:r>
              <w:rPr>
                <w:noProof/>
                <w:webHidden/>
              </w:rPr>
              <w:fldChar w:fldCharType="begin"/>
            </w:r>
            <w:r>
              <w:rPr>
                <w:noProof/>
                <w:webHidden/>
              </w:rPr>
              <w:instrText xml:space="preserve"> PAGEREF _Toc184380944 \h </w:instrText>
            </w:r>
            <w:r>
              <w:rPr>
                <w:noProof/>
                <w:webHidden/>
              </w:rPr>
            </w:r>
            <w:r>
              <w:rPr>
                <w:noProof/>
                <w:webHidden/>
              </w:rPr>
              <w:fldChar w:fldCharType="separate"/>
            </w:r>
            <w:r w:rsidR="00454F12">
              <w:rPr>
                <w:noProof/>
                <w:webHidden/>
              </w:rPr>
              <w:t>5</w:t>
            </w:r>
            <w:r>
              <w:rPr>
                <w:noProof/>
                <w:webHidden/>
              </w:rPr>
              <w:fldChar w:fldCharType="end"/>
            </w:r>
          </w:hyperlink>
        </w:p>
        <w:p w14:paraId="11008AB2" w14:textId="7B67CC9A"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5" w:history="1">
            <w:r w:rsidRPr="00102CEC">
              <w:rPr>
                <w:rStyle w:val="Hiperligao"/>
                <w:noProof/>
              </w:rPr>
              <w:t>2.3.3 Desafios e Soluções</w:t>
            </w:r>
            <w:r>
              <w:rPr>
                <w:noProof/>
                <w:webHidden/>
              </w:rPr>
              <w:tab/>
            </w:r>
            <w:r>
              <w:rPr>
                <w:noProof/>
                <w:webHidden/>
              </w:rPr>
              <w:fldChar w:fldCharType="begin"/>
            </w:r>
            <w:r>
              <w:rPr>
                <w:noProof/>
                <w:webHidden/>
              </w:rPr>
              <w:instrText xml:space="preserve"> PAGEREF _Toc184380945 \h </w:instrText>
            </w:r>
            <w:r>
              <w:rPr>
                <w:noProof/>
                <w:webHidden/>
              </w:rPr>
            </w:r>
            <w:r>
              <w:rPr>
                <w:noProof/>
                <w:webHidden/>
              </w:rPr>
              <w:fldChar w:fldCharType="separate"/>
            </w:r>
            <w:r w:rsidR="00454F12">
              <w:rPr>
                <w:noProof/>
                <w:webHidden/>
              </w:rPr>
              <w:t>5</w:t>
            </w:r>
            <w:r>
              <w:rPr>
                <w:noProof/>
                <w:webHidden/>
              </w:rPr>
              <w:fldChar w:fldCharType="end"/>
            </w:r>
          </w:hyperlink>
        </w:p>
        <w:p w14:paraId="5CD57D31" w14:textId="0BB9D98F" w:rsidR="007F1A91" w:rsidRDefault="007F1A91">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6" w:history="1">
            <w:r w:rsidRPr="00102CEC">
              <w:rPr>
                <w:rStyle w:val="Hiperligao"/>
                <w:noProof/>
              </w:rPr>
              <w:t>2.4 Sistema de Recomendação Preservando a Privacidade</w:t>
            </w:r>
            <w:r>
              <w:rPr>
                <w:noProof/>
                <w:webHidden/>
              </w:rPr>
              <w:tab/>
            </w:r>
            <w:r>
              <w:rPr>
                <w:noProof/>
                <w:webHidden/>
              </w:rPr>
              <w:fldChar w:fldCharType="begin"/>
            </w:r>
            <w:r>
              <w:rPr>
                <w:noProof/>
                <w:webHidden/>
              </w:rPr>
              <w:instrText xml:space="preserve"> PAGEREF _Toc184380946 \h </w:instrText>
            </w:r>
            <w:r>
              <w:rPr>
                <w:noProof/>
                <w:webHidden/>
              </w:rPr>
            </w:r>
            <w:r>
              <w:rPr>
                <w:noProof/>
                <w:webHidden/>
              </w:rPr>
              <w:fldChar w:fldCharType="separate"/>
            </w:r>
            <w:r w:rsidR="00454F12">
              <w:rPr>
                <w:noProof/>
                <w:webHidden/>
              </w:rPr>
              <w:t>5</w:t>
            </w:r>
            <w:r>
              <w:rPr>
                <w:noProof/>
                <w:webHidden/>
              </w:rPr>
              <w:fldChar w:fldCharType="end"/>
            </w:r>
          </w:hyperlink>
        </w:p>
        <w:p w14:paraId="0530B94A" w14:textId="58C022D0"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7" w:history="1">
            <w:r w:rsidRPr="00102CEC">
              <w:rPr>
                <w:rStyle w:val="Hiperligao"/>
                <w:noProof/>
              </w:rPr>
              <w:t>2.4.1 Conceitos de Recomendação e Segurança</w:t>
            </w:r>
            <w:r>
              <w:rPr>
                <w:noProof/>
                <w:webHidden/>
              </w:rPr>
              <w:tab/>
            </w:r>
            <w:r>
              <w:rPr>
                <w:noProof/>
                <w:webHidden/>
              </w:rPr>
              <w:fldChar w:fldCharType="begin"/>
            </w:r>
            <w:r>
              <w:rPr>
                <w:noProof/>
                <w:webHidden/>
              </w:rPr>
              <w:instrText xml:space="preserve"> PAGEREF _Toc184380947 \h </w:instrText>
            </w:r>
            <w:r>
              <w:rPr>
                <w:noProof/>
                <w:webHidden/>
              </w:rPr>
            </w:r>
            <w:r>
              <w:rPr>
                <w:noProof/>
                <w:webHidden/>
              </w:rPr>
              <w:fldChar w:fldCharType="separate"/>
            </w:r>
            <w:r w:rsidR="00454F12">
              <w:rPr>
                <w:noProof/>
                <w:webHidden/>
              </w:rPr>
              <w:t>5</w:t>
            </w:r>
            <w:r>
              <w:rPr>
                <w:noProof/>
                <w:webHidden/>
              </w:rPr>
              <w:fldChar w:fldCharType="end"/>
            </w:r>
          </w:hyperlink>
        </w:p>
        <w:p w14:paraId="3941025B" w14:textId="68820773"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8" w:history="1">
            <w:r w:rsidRPr="00102CEC">
              <w:rPr>
                <w:rStyle w:val="Hiperligao"/>
                <w:noProof/>
              </w:rPr>
              <w:t>2.4.2 Arquitetura de Implementação e Algoritmos</w:t>
            </w:r>
            <w:r>
              <w:rPr>
                <w:noProof/>
                <w:webHidden/>
              </w:rPr>
              <w:tab/>
            </w:r>
            <w:r>
              <w:rPr>
                <w:noProof/>
                <w:webHidden/>
              </w:rPr>
              <w:fldChar w:fldCharType="begin"/>
            </w:r>
            <w:r>
              <w:rPr>
                <w:noProof/>
                <w:webHidden/>
              </w:rPr>
              <w:instrText xml:space="preserve"> PAGEREF _Toc184380948 \h </w:instrText>
            </w:r>
            <w:r>
              <w:rPr>
                <w:noProof/>
                <w:webHidden/>
              </w:rPr>
            </w:r>
            <w:r>
              <w:rPr>
                <w:noProof/>
                <w:webHidden/>
              </w:rPr>
              <w:fldChar w:fldCharType="separate"/>
            </w:r>
            <w:r w:rsidR="00454F12">
              <w:rPr>
                <w:noProof/>
                <w:webHidden/>
              </w:rPr>
              <w:t>6</w:t>
            </w:r>
            <w:r>
              <w:rPr>
                <w:noProof/>
                <w:webHidden/>
              </w:rPr>
              <w:fldChar w:fldCharType="end"/>
            </w:r>
          </w:hyperlink>
        </w:p>
        <w:p w14:paraId="0E0438ED" w14:textId="36F06B57"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9" w:history="1">
            <w:r w:rsidRPr="00102CEC">
              <w:rPr>
                <w:rStyle w:val="Hiperligao"/>
                <w:noProof/>
              </w:rPr>
              <w:t>2.4.3 Estratégias para Garantir Privacidade</w:t>
            </w:r>
            <w:r>
              <w:rPr>
                <w:noProof/>
                <w:webHidden/>
              </w:rPr>
              <w:tab/>
            </w:r>
            <w:r>
              <w:rPr>
                <w:noProof/>
                <w:webHidden/>
              </w:rPr>
              <w:fldChar w:fldCharType="begin"/>
            </w:r>
            <w:r>
              <w:rPr>
                <w:noProof/>
                <w:webHidden/>
              </w:rPr>
              <w:instrText xml:space="preserve"> PAGEREF _Toc184380949 \h </w:instrText>
            </w:r>
            <w:r>
              <w:rPr>
                <w:noProof/>
                <w:webHidden/>
              </w:rPr>
            </w:r>
            <w:r>
              <w:rPr>
                <w:noProof/>
                <w:webHidden/>
              </w:rPr>
              <w:fldChar w:fldCharType="separate"/>
            </w:r>
            <w:r w:rsidR="00454F12">
              <w:rPr>
                <w:noProof/>
                <w:webHidden/>
              </w:rPr>
              <w:t>6</w:t>
            </w:r>
            <w:r>
              <w:rPr>
                <w:noProof/>
                <w:webHidden/>
              </w:rPr>
              <w:fldChar w:fldCharType="end"/>
            </w:r>
          </w:hyperlink>
        </w:p>
        <w:p w14:paraId="530883BC" w14:textId="42171FCB" w:rsidR="007F1A91" w:rsidRDefault="007F1A91">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50" w:history="1">
            <w:r w:rsidRPr="00102CEC">
              <w:rPr>
                <w:rStyle w:val="Hiperligao"/>
                <w:noProof/>
              </w:rPr>
              <w:t>3. Comparação com a Primeira Fase</w:t>
            </w:r>
            <w:r>
              <w:rPr>
                <w:noProof/>
                <w:webHidden/>
              </w:rPr>
              <w:tab/>
            </w:r>
            <w:r>
              <w:rPr>
                <w:noProof/>
                <w:webHidden/>
              </w:rPr>
              <w:fldChar w:fldCharType="begin"/>
            </w:r>
            <w:r>
              <w:rPr>
                <w:noProof/>
                <w:webHidden/>
              </w:rPr>
              <w:instrText xml:space="preserve"> PAGEREF _Toc184380950 \h </w:instrText>
            </w:r>
            <w:r>
              <w:rPr>
                <w:noProof/>
                <w:webHidden/>
              </w:rPr>
            </w:r>
            <w:r>
              <w:rPr>
                <w:noProof/>
                <w:webHidden/>
              </w:rPr>
              <w:fldChar w:fldCharType="separate"/>
            </w:r>
            <w:r w:rsidR="00454F12">
              <w:rPr>
                <w:noProof/>
                <w:webHidden/>
              </w:rPr>
              <w:t>6</w:t>
            </w:r>
            <w:r>
              <w:rPr>
                <w:noProof/>
                <w:webHidden/>
              </w:rPr>
              <w:fldChar w:fldCharType="end"/>
            </w:r>
          </w:hyperlink>
        </w:p>
        <w:p w14:paraId="08B2A083" w14:textId="7CA539DA" w:rsidR="007F1A91" w:rsidRDefault="007F1A91">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51" w:history="1">
            <w:r w:rsidRPr="00102CEC">
              <w:rPr>
                <w:rStyle w:val="Hiperligao"/>
                <w:noProof/>
              </w:rPr>
              <w:t>4. Referências</w:t>
            </w:r>
            <w:r>
              <w:rPr>
                <w:noProof/>
                <w:webHidden/>
              </w:rPr>
              <w:tab/>
            </w:r>
            <w:r>
              <w:rPr>
                <w:noProof/>
                <w:webHidden/>
              </w:rPr>
              <w:fldChar w:fldCharType="begin"/>
            </w:r>
            <w:r>
              <w:rPr>
                <w:noProof/>
                <w:webHidden/>
              </w:rPr>
              <w:instrText xml:space="preserve"> PAGEREF _Toc184380951 \h </w:instrText>
            </w:r>
            <w:r>
              <w:rPr>
                <w:noProof/>
                <w:webHidden/>
              </w:rPr>
            </w:r>
            <w:r>
              <w:rPr>
                <w:noProof/>
                <w:webHidden/>
              </w:rPr>
              <w:fldChar w:fldCharType="separate"/>
            </w:r>
            <w:r w:rsidR="00454F12">
              <w:rPr>
                <w:noProof/>
                <w:webHidden/>
              </w:rPr>
              <w:t>6</w:t>
            </w:r>
            <w:r>
              <w:rPr>
                <w:noProof/>
                <w:webHidden/>
              </w:rPr>
              <w:fldChar w:fldCharType="end"/>
            </w:r>
          </w:hyperlink>
        </w:p>
        <w:p w14:paraId="6090E42E" w14:textId="47C47391" w:rsidR="00150C5D" w:rsidRPr="00873837" w:rsidRDefault="00150C5D">
          <w:r w:rsidRPr="00873837">
            <w:rPr>
              <w:b/>
              <w:bCs/>
            </w:rPr>
            <w:fldChar w:fldCharType="end"/>
          </w:r>
        </w:p>
      </w:sdtContent>
    </w:sdt>
    <w:p w14:paraId="71CD0214" w14:textId="392E7D04" w:rsidR="00150C5D" w:rsidRPr="00873837" w:rsidRDefault="00150C5D">
      <w:pPr>
        <w:widowControl/>
        <w:spacing w:before="0" w:after="160" w:line="259" w:lineRule="auto"/>
        <w:jc w:val="left"/>
      </w:pPr>
      <w:r w:rsidRPr="00873837">
        <w:br w:type="page"/>
      </w:r>
    </w:p>
    <w:p w14:paraId="514B662D" w14:textId="77777777" w:rsidR="00150C5D" w:rsidRPr="00873837" w:rsidRDefault="00150C5D" w:rsidP="00150C5D">
      <w:pPr>
        <w:pStyle w:val="Ttulo1"/>
        <w:rPr>
          <w:lang w:val="pt-PT"/>
        </w:rPr>
      </w:pPr>
      <w:bookmarkStart w:id="0" w:name="_Toc184380933"/>
      <w:r w:rsidRPr="00873837">
        <w:rPr>
          <w:lang w:val="pt-PT"/>
        </w:rPr>
        <w:lastRenderedPageBreak/>
        <w:t>1. Introdução</w:t>
      </w:r>
      <w:bookmarkEnd w:id="0"/>
    </w:p>
    <w:p w14:paraId="74FAF1CF" w14:textId="28E07CBB" w:rsidR="00150C5D" w:rsidRPr="00873837" w:rsidRDefault="00150C5D" w:rsidP="00150C5D">
      <w:r w:rsidRPr="00873837">
        <w:t>Nesta segunda fase do projeto, a aplicação foi</w:t>
      </w:r>
      <w:r w:rsidR="006813EC">
        <w:t xml:space="preserve"> melhorada</w:t>
      </w:r>
      <w:r w:rsidRPr="00873837">
        <w:t xml:space="preserve"> com a adição de novas funcionalidades que aumentam a complexidade e a utilidade do sistema. Além de suportar comunicação segura ponto-a-ponto</w:t>
      </w:r>
      <w:r w:rsidR="0077389A" w:rsidRPr="00873837">
        <w:t xml:space="preserve"> de forma descentralizada</w:t>
      </w:r>
      <w:r w:rsidRPr="00873837">
        <w:t xml:space="preserve">, </w:t>
      </w:r>
      <w:r w:rsidR="0077389A" w:rsidRPr="00873837">
        <w:t>fo</w:t>
      </w:r>
      <w:r w:rsidR="006813EC">
        <w:t>ram</w:t>
      </w:r>
      <w:r w:rsidR="0077389A" w:rsidRPr="00873837">
        <w:t xml:space="preserve"> adicionad</w:t>
      </w:r>
      <w:r w:rsidR="006813EC">
        <w:t xml:space="preserve">as </w:t>
      </w:r>
      <w:r w:rsidR="0077389A" w:rsidRPr="00873837">
        <w:t xml:space="preserve">novas funcionalidades de forma a possibilitar </w:t>
      </w:r>
      <w:r w:rsidRPr="00873837">
        <w:t>conversas em grupo</w:t>
      </w:r>
      <w:r w:rsidR="0077389A" w:rsidRPr="00873837">
        <w:t xml:space="preserve"> (com base em tópicos de interesse)</w:t>
      </w:r>
      <w:r w:rsidRPr="00873837">
        <w:t>, armazenamento persistente e r</w:t>
      </w:r>
      <w:r w:rsidR="00194D4C">
        <w:t>é</w:t>
      </w:r>
      <w:r w:rsidRPr="00873837">
        <w:t>plica d</w:t>
      </w:r>
      <w:r w:rsidR="006537F5">
        <w:t>e</w:t>
      </w:r>
      <w:r w:rsidRPr="00873837">
        <w:t xml:space="preserve"> mensagens, funcionalidades de pesquisa</w:t>
      </w:r>
      <w:r w:rsidR="0077389A" w:rsidRPr="00873837">
        <w:t xml:space="preserve"> </w:t>
      </w:r>
      <w:r w:rsidR="006537F5">
        <w:t>eficiente e segura</w:t>
      </w:r>
      <w:r w:rsidR="005F447F" w:rsidRPr="00873837">
        <w:t xml:space="preserve"> </w:t>
      </w:r>
      <w:r w:rsidR="0077389A" w:rsidRPr="00873837">
        <w:t>de palavras</w:t>
      </w:r>
      <w:r w:rsidR="005F447F" w:rsidRPr="00873837">
        <w:t>-chaves</w:t>
      </w:r>
      <w:r w:rsidRPr="00873837">
        <w:t>, e um sistema de recomendações</w:t>
      </w:r>
      <w:r w:rsidR="00521AC2">
        <w:t xml:space="preserve">, com </w:t>
      </w:r>
      <w:proofErr w:type="spellStart"/>
      <w:r w:rsidR="00521AC2" w:rsidRPr="00521AC2">
        <w:rPr>
          <w:i/>
          <w:iCs/>
        </w:rPr>
        <w:t>machine</w:t>
      </w:r>
      <w:proofErr w:type="spellEnd"/>
      <w:r w:rsidR="00521AC2" w:rsidRPr="00521AC2">
        <w:rPr>
          <w:i/>
          <w:iCs/>
        </w:rPr>
        <w:t xml:space="preserve"> </w:t>
      </w:r>
      <w:proofErr w:type="spellStart"/>
      <w:r w:rsidR="00521AC2" w:rsidRPr="00521AC2">
        <w:rPr>
          <w:i/>
          <w:iCs/>
        </w:rPr>
        <w:t>learning</w:t>
      </w:r>
      <w:proofErr w:type="spellEnd"/>
      <w:r w:rsidR="00521AC2">
        <w:rPr>
          <w:i/>
          <w:iCs/>
        </w:rPr>
        <w:t>,</w:t>
      </w:r>
      <w:r w:rsidR="005F447F" w:rsidRPr="00873837">
        <w:t xml:space="preserve"> consoante o perfil do cliente</w:t>
      </w:r>
      <w:r w:rsidRPr="00873837">
        <w:t>. As melhorias foram feitas com uma atenção especial à segurança</w:t>
      </w:r>
      <w:r w:rsidR="00194D4C">
        <w:t xml:space="preserve"> e</w:t>
      </w:r>
      <w:r w:rsidRPr="00873837">
        <w:t xml:space="preserve"> privacidade, utilizando conceitos avançados de criptografia e estratégias de armazenamento seguro</w:t>
      </w:r>
      <w:r w:rsidR="005F447F" w:rsidRPr="00873837">
        <w:t xml:space="preserve"> </w:t>
      </w:r>
      <w:r w:rsidR="008912B2" w:rsidRPr="00873837">
        <w:t xml:space="preserve">abordados </w:t>
      </w:r>
      <w:r w:rsidR="006813EC">
        <w:t xml:space="preserve">nas </w:t>
      </w:r>
      <w:r w:rsidR="008912B2" w:rsidRPr="00873837">
        <w:t>aula</w:t>
      </w:r>
      <w:r w:rsidR="006813EC">
        <w:t>s</w:t>
      </w:r>
      <w:r w:rsidRPr="00873837">
        <w:t>.</w:t>
      </w:r>
    </w:p>
    <w:p w14:paraId="5A1B921A" w14:textId="77777777" w:rsidR="00150C5D" w:rsidRPr="00873837" w:rsidRDefault="00150C5D" w:rsidP="00150C5D">
      <w:pPr>
        <w:pStyle w:val="Ttulo1"/>
        <w:rPr>
          <w:lang w:val="pt-PT"/>
        </w:rPr>
      </w:pPr>
      <w:bookmarkStart w:id="1" w:name="_Toc184380934"/>
      <w:r w:rsidRPr="00873837">
        <w:rPr>
          <w:lang w:val="pt-PT"/>
        </w:rPr>
        <w:t>2. Funcionalidades Adicionadas e Implementações</w:t>
      </w:r>
      <w:bookmarkEnd w:id="1"/>
    </w:p>
    <w:p w14:paraId="6EC0CBAE" w14:textId="7AC0B812" w:rsidR="00150C5D" w:rsidRDefault="00150C5D" w:rsidP="00150C5D">
      <w:pPr>
        <w:pStyle w:val="Ttulo2"/>
        <w:rPr>
          <w:lang w:val="pt-PT"/>
        </w:rPr>
      </w:pPr>
      <w:bookmarkStart w:id="2" w:name="_Toc184380935"/>
      <w:r w:rsidRPr="00873837">
        <w:rPr>
          <w:lang w:val="pt-PT"/>
        </w:rPr>
        <w:t>2.1 Conversas em Grupo</w:t>
      </w:r>
      <w:bookmarkEnd w:id="2"/>
    </w:p>
    <w:p w14:paraId="42BBB184" w14:textId="559A6089" w:rsidR="00447FFD" w:rsidRPr="00447FFD" w:rsidRDefault="00447FFD" w:rsidP="00447FFD">
      <w:r w:rsidRPr="00873837">
        <w:t>O sistema permite a criação e a gestão de grupos por tópicos de interesse. A interface gráfica facilita a visualização e a participação em diferentes grupos</w:t>
      </w:r>
      <w:r>
        <w:t>.</w:t>
      </w:r>
    </w:p>
    <w:p w14:paraId="59ECF854" w14:textId="493DD3DD" w:rsidR="00150C5D" w:rsidRPr="00873837" w:rsidRDefault="00150C5D" w:rsidP="00150C5D">
      <w:r w:rsidRPr="00873837">
        <w:t>Conversas em grupo em sistemas de mensagens seguras são desafiadoras porque requerem que uma única chave de sessão seja compartilhada entre múltiplos membros, garantindo que apenas os participantes autorizados possam desencriptar as mensagens. O objetivo é proporcionar confidencialidade, integridade e autentic</w:t>
      </w:r>
      <w:r w:rsidR="0027608B">
        <w:t>idade</w:t>
      </w:r>
      <w:r w:rsidRPr="00873837">
        <w:t xml:space="preserve"> das mensagens.</w:t>
      </w:r>
    </w:p>
    <w:p w14:paraId="72FFA1C1" w14:textId="1B5C7855" w:rsidR="00150C5D" w:rsidRPr="00873837" w:rsidRDefault="0077389A" w:rsidP="0077389A">
      <w:pPr>
        <w:pStyle w:val="Ttulo3"/>
        <w:rPr>
          <w:lang w:val="pt-PT"/>
        </w:rPr>
      </w:pPr>
      <w:bookmarkStart w:id="3" w:name="_Toc184380936"/>
      <w:r w:rsidRPr="00873837">
        <w:rPr>
          <w:lang w:val="pt-PT"/>
        </w:rPr>
        <w:t>2.1.</w:t>
      </w:r>
      <w:r w:rsidR="00E439F6">
        <w:rPr>
          <w:lang w:val="pt-PT"/>
        </w:rPr>
        <w:t>1</w:t>
      </w:r>
      <w:r w:rsidRPr="00873837">
        <w:rPr>
          <w:lang w:val="pt-PT"/>
        </w:rPr>
        <w:t xml:space="preserve"> </w:t>
      </w:r>
      <w:r w:rsidR="00150C5D" w:rsidRPr="00873837">
        <w:rPr>
          <w:lang w:val="pt-PT"/>
        </w:rPr>
        <w:t>Implementação Técnica</w:t>
      </w:r>
      <w:bookmarkEnd w:id="3"/>
    </w:p>
    <w:p w14:paraId="6FE89A06" w14:textId="2AA26103" w:rsidR="00624FDF" w:rsidRDefault="005C47F6" w:rsidP="00150C5D">
      <w:r>
        <w:t>N</w:t>
      </w:r>
      <w:r w:rsidR="0027608B">
        <w:t>o processo de t</w:t>
      </w:r>
      <w:r w:rsidR="00150C5D" w:rsidRPr="0027608B">
        <w:t xml:space="preserve">roca de </w:t>
      </w:r>
      <w:r w:rsidR="0027608B">
        <w:t>c</w:t>
      </w:r>
      <w:r w:rsidR="00150C5D" w:rsidRPr="0027608B">
        <w:t xml:space="preserve">haves </w:t>
      </w:r>
      <w:r w:rsidR="0027608B">
        <w:t>de uma forma s</w:t>
      </w:r>
      <w:r w:rsidR="00150C5D" w:rsidRPr="0027608B">
        <w:t>egura</w:t>
      </w:r>
      <w:r w:rsidR="0027608B">
        <w:t>, recorreu-se ao</w:t>
      </w:r>
      <w:r w:rsidR="00150C5D" w:rsidRPr="00873837">
        <w:t xml:space="preserve"> </w:t>
      </w:r>
      <w:r w:rsidR="006813EC">
        <w:t>“</w:t>
      </w:r>
      <w:proofErr w:type="spellStart"/>
      <w:proofErr w:type="gramStart"/>
      <w:r w:rsidR="006813EC" w:rsidRPr="0027608B">
        <w:rPr>
          <w:i/>
          <w:iCs/>
        </w:rPr>
        <w:t>getrandbits</w:t>
      </w:r>
      <w:proofErr w:type="spellEnd"/>
      <w:r w:rsidR="006813EC" w:rsidRPr="0027608B">
        <w:rPr>
          <w:i/>
          <w:iCs/>
        </w:rPr>
        <w:t>(</w:t>
      </w:r>
      <w:proofErr w:type="gramEnd"/>
      <w:r w:rsidR="006813EC" w:rsidRPr="0027608B">
        <w:rPr>
          <w:i/>
          <w:iCs/>
        </w:rPr>
        <w:t>256)</w:t>
      </w:r>
      <w:r w:rsidR="006813EC">
        <w:t xml:space="preserve">” </w:t>
      </w:r>
      <w:r w:rsidR="00150C5D" w:rsidRPr="00873837">
        <w:t xml:space="preserve">para gerar uma chave </w:t>
      </w:r>
      <w:r w:rsidR="006813EC">
        <w:t>de grupo partilhada por todos os membros do grupo</w:t>
      </w:r>
      <w:r w:rsidR="00D23EC8">
        <w:t xml:space="preserve"> durante a criação do grupo</w:t>
      </w:r>
      <w:r w:rsidR="006813EC">
        <w:t>. Implementámos</w:t>
      </w:r>
      <w:r w:rsidR="0027608B">
        <w:t xml:space="preserve"> o </w:t>
      </w:r>
      <w:proofErr w:type="spellStart"/>
      <w:r w:rsidR="006813EC" w:rsidRPr="002D4398">
        <w:rPr>
          <w:b/>
          <w:bCs/>
          <w:i/>
          <w:iCs/>
        </w:rPr>
        <w:t>secret</w:t>
      </w:r>
      <w:proofErr w:type="spellEnd"/>
      <w:r w:rsidR="006813EC" w:rsidRPr="002D4398">
        <w:rPr>
          <w:b/>
          <w:bCs/>
          <w:i/>
          <w:iCs/>
        </w:rPr>
        <w:t xml:space="preserve"> </w:t>
      </w:r>
      <w:proofErr w:type="spellStart"/>
      <w:r w:rsidR="006813EC" w:rsidRPr="002D4398">
        <w:rPr>
          <w:b/>
          <w:bCs/>
          <w:i/>
          <w:iCs/>
        </w:rPr>
        <w:t>sharing</w:t>
      </w:r>
      <w:proofErr w:type="spellEnd"/>
      <w:r w:rsidR="006813EC">
        <w:t xml:space="preserve"> para dividirmos a chave em diferentes shares</w:t>
      </w:r>
      <w:r w:rsidR="00624FDF">
        <w:t xml:space="preserve">, com o mínimo de duas, com o </w:t>
      </w:r>
      <w:proofErr w:type="spellStart"/>
      <w:r w:rsidR="00624FDF" w:rsidRPr="0027608B">
        <w:rPr>
          <w:i/>
          <w:iCs/>
        </w:rPr>
        <w:t>split_secret</w:t>
      </w:r>
      <w:proofErr w:type="spellEnd"/>
      <w:r w:rsidR="00624FDF">
        <w:t xml:space="preserve"> da biblioteca </w:t>
      </w:r>
      <w:proofErr w:type="spellStart"/>
      <w:r w:rsidR="00624FDF" w:rsidRPr="0027608B">
        <w:rPr>
          <w:u w:val="single"/>
        </w:rPr>
        <w:t>sslib</w:t>
      </w:r>
      <w:proofErr w:type="spellEnd"/>
      <w:r w:rsidR="006813EC">
        <w:t xml:space="preserve">. </w:t>
      </w:r>
      <w:r w:rsidR="0027608B">
        <w:t xml:space="preserve">Dado isso, </w:t>
      </w:r>
      <w:r w:rsidR="0064317F">
        <w:t>foi possível</w:t>
      </w:r>
      <w:r w:rsidR="006813EC">
        <w:t xml:space="preserve"> que cada share tivesse uma parte da chave de grupo, e que se precisasse de um </w:t>
      </w:r>
      <w:proofErr w:type="spellStart"/>
      <w:r w:rsidR="006813EC" w:rsidRPr="0064317F">
        <w:rPr>
          <w:i/>
          <w:iCs/>
        </w:rPr>
        <w:t>threshold</w:t>
      </w:r>
      <w:proofErr w:type="spellEnd"/>
      <w:r w:rsidR="006813EC">
        <w:t xml:space="preserve"> para reconstruir a chave e poder continuar a encriptação e desencriptação de chaves.</w:t>
      </w:r>
      <w:r w:rsidR="00194D4C">
        <w:t xml:space="preserve"> Quantos mais membros entrassem num grupo, mais shares diferentes havia. </w:t>
      </w:r>
    </w:p>
    <w:p w14:paraId="39DE956D" w14:textId="40F0B522" w:rsidR="00194D4C" w:rsidRDefault="00194D4C" w:rsidP="00150C5D">
      <w:r>
        <w:t xml:space="preserve">Este conceito de verificação da existência dos conteúdos das réplicas também </w:t>
      </w:r>
      <w:r w:rsidR="00D23867">
        <w:t>se verifica nos tópicos, onde percorremos cada serviço e mostramos os tópicos do primeiro que estiver disponível.</w:t>
      </w:r>
    </w:p>
    <w:p w14:paraId="3E946612" w14:textId="691C5E77" w:rsidR="00D23EC8" w:rsidRDefault="00B055CF" w:rsidP="00194D4C">
      <w:r>
        <w:t>Fo</w:t>
      </w:r>
      <w:r w:rsidR="00D23867">
        <w:t>ram</w:t>
      </w:r>
      <w:r>
        <w:t xml:space="preserve"> adicionado</w:t>
      </w:r>
      <w:r w:rsidR="00D23867">
        <w:t xml:space="preserve"> </w:t>
      </w:r>
      <w:r w:rsidR="0064317F">
        <w:t>os</w:t>
      </w:r>
      <w:r w:rsidR="00624FDF">
        <w:t xml:space="preserve"> grupo</w:t>
      </w:r>
      <w:r w:rsidR="0064317F">
        <w:t>s</w:t>
      </w:r>
      <w:r w:rsidR="00624FDF">
        <w:t xml:space="preserve"> à</w:t>
      </w:r>
      <w:r w:rsidR="0064317F">
        <w:t>s</w:t>
      </w:r>
      <w:r w:rsidR="00624FDF">
        <w:t xml:space="preserve"> base</w:t>
      </w:r>
      <w:r w:rsidR="0064317F">
        <w:t>s</w:t>
      </w:r>
      <w:r w:rsidR="00624FDF">
        <w:t xml:space="preserve"> de dados </w:t>
      </w:r>
      <w:proofErr w:type="spellStart"/>
      <w:r w:rsidR="00624FDF" w:rsidRPr="0064317F">
        <w:rPr>
          <w:i/>
          <w:iCs/>
        </w:rPr>
        <w:t>realtime</w:t>
      </w:r>
      <w:proofErr w:type="spellEnd"/>
      <w:r w:rsidR="00624FDF" w:rsidRPr="0064317F">
        <w:rPr>
          <w:i/>
          <w:iCs/>
        </w:rPr>
        <w:t xml:space="preserve"> </w:t>
      </w:r>
      <w:proofErr w:type="spellStart"/>
      <w:r w:rsidR="00624FDF" w:rsidRPr="0064317F">
        <w:rPr>
          <w:i/>
          <w:iCs/>
        </w:rPr>
        <w:t>database</w:t>
      </w:r>
      <w:proofErr w:type="spellEnd"/>
      <w:r w:rsidR="00624FDF">
        <w:t xml:space="preserve"> da </w:t>
      </w:r>
      <w:proofErr w:type="spellStart"/>
      <w:r w:rsidR="00624FDF" w:rsidRPr="0064317F">
        <w:rPr>
          <w:u w:val="single"/>
        </w:rPr>
        <w:t>Firebase</w:t>
      </w:r>
      <w:proofErr w:type="spellEnd"/>
      <w:r w:rsidR="00194D4C">
        <w:t>,</w:t>
      </w:r>
      <w:r w:rsidR="00624FDF">
        <w:t xml:space="preserve"> à AWS S3</w:t>
      </w:r>
      <w:r w:rsidR="0064317F">
        <w:t xml:space="preserve"> da </w:t>
      </w:r>
      <w:r w:rsidR="0064317F" w:rsidRPr="0064317F">
        <w:rPr>
          <w:u w:val="single"/>
        </w:rPr>
        <w:t>Amazon</w:t>
      </w:r>
      <w:r w:rsidR="00624FDF">
        <w:t>,</w:t>
      </w:r>
      <w:r w:rsidR="00194D4C">
        <w:t xml:space="preserve"> e ao Cosmos DB da </w:t>
      </w:r>
      <w:r w:rsidR="00194D4C" w:rsidRPr="00194D4C">
        <w:rPr>
          <w:u w:val="single"/>
        </w:rPr>
        <w:t>Microsoft</w:t>
      </w:r>
      <w:r w:rsidR="00624FDF">
        <w:t xml:space="preserve"> </w:t>
      </w:r>
      <w:r w:rsidR="0064317F">
        <w:t>na qual os</w:t>
      </w:r>
      <w:r w:rsidR="00624FDF">
        <w:t xml:space="preserve"> grupos </w:t>
      </w:r>
      <w:r w:rsidR="0064317F">
        <w:t xml:space="preserve">possuem </w:t>
      </w:r>
      <w:r w:rsidR="00624FDF">
        <w:t xml:space="preserve">os </w:t>
      </w:r>
      <w:r w:rsidR="0064317F">
        <w:t xml:space="preserve">seguintes </w:t>
      </w:r>
      <w:r w:rsidR="00624FDF">
        <w:t xml:space="preserve">parâmetros: </w:t>
      </w:r>
      <w:r w:rsidR="00624FDF" w:rsidRPr="0064317F">
        <w:rPr>
          <w:i/>
          <w:iCs/>
        </w:rPr>
        <w:t>“</w:t>
      </w:r>
      <w:proofErr w:type="spellStart"/>
      <w:r w:rsidR="00624FDF" w:rsidRPr="0064317F">
        <w:rPr>
          <w:i/>
          <w:iCs/>
        </w:rPr>
        <w:t>topic</w:t>
      </w:r>
      <w:proofErr w:type="spellEnd"/>
      <w:r w:rsidR="00624FDF" w:rsidRPr="0064317F">
        <w:rPr>
          <w:i/>
          <w:iCs/>
        </w:rPr>
        <w:t>”, “</w:t>
      </w:r>
      <w:proofErr w:type="spellStart"/>
      <w:r w:rsidR="00624FDF" w:rsidRPr="0064317F">
        <w:rPr>
          <w:i/>
          <w:iCs/>
        </w:rPr>
        <w:t>members</w:t>
      </w:r>
      <w:proofErr w:type="spellEnd"/>
      <w:r w:rsidR="00624FDF" w:rsidRPr="0064317F">
        <w:rPr>
          <w:i/>
          <w:iCs/>
        </w:rPr>
        <w:t>”, “shares”, “</w:t>
      </w:r>
      <w:proofErr w:type="spellStart"/>
      <w:r w:rsidR="00624FDF" w:rsidRPr="0064317F">
        <w:rPr>
          <w:i/>
          <w:iCs/>
        </w:rPr>
        <w:t>threshold</w:t>
      </w:r>
      <w:proofErr w:type="spellEnd"/>
      <w:r w:rsidR="00624FDF" w:rsidRPr="0064317F">
        <w:rPr>
          <w:i/>
          <w:iCs/>
        </w:rPr>
        <w:t>” e “</w:t>
      </w:r>
      <w:proofErr w:type="spellStart"/>
      <w:r w:rsidR="00624FDF" w:rsidRPr="0064317F">
        <w:rPr>
          <w:i/>
          <w:iCs/>
        </w:rPr>
        <w:t>prime_mod</w:t>
      </w:r>
      <w:proofErr w:type="spellEnd"/>
      <w:r w:rsidR="00624FDF" w:rsidRPr="0064317F">
        <w:rPr>
          <w:i/>
          <w:iCs/>
        </w:rPr>
        <w:t>”</w:t>
      </w:r>
      <w:r w:rsidR="00624FDF">
        <w:t>.</w:t>
      </w:r>
      <w:r>
        <w:t xml:space="preserve"> </w:t>
      </w:r>
      <w:r w:rsidR="005C47F6">
        <w:t xml:space="preserve">No processo de </w:t>
      </w:r>
      <w:r>
        <w:t>encriptação, para</w:t>
      </w:r>
      <w:r w:rsidR="005C47F6">
        <w:t xml:space="preserve"> </w:t>
      </w:r>
      <w:r w:rsidR="006813EC">
        <w:t>o envio de mensagens</w:t>
      </w:r>
      <w:r w:rsidR="005C47F6">
        <w:t xml:space="preserve"> é necessário fazer o pedido de todas as</w:t>
      </w:r>
      <w:r w:rsidR="006813EC">
        <w:t xml:space="preserve"> </w:t>
      </w:r>
      <w:r w:rsidR="006813EC" w:rsidRPr="005C47F6">
        <w:rPr>
          <w:i/>
          <w:iCs/>
        </w:rPr>
        <w:t>shares</w:t>
      </w:r>
      <w:r w:rsidR="006813EC">
        <w:t xml:space="preserve"> do grupo </w:t>
      </w:r>
      <w:r w:rsidR="005C47F6">
        <w:t xml:space="preserve">que se encontram </w:t>
      </w:r>
      <w:r w:rsidR="002D4398">
        <w:t>nas bases</w:t>
      </w:r>
      <w:r w:rsidR="005C47F6">
        <w:t xml:space="preserve"> de dados</w:t>
      </w:r>
      <w:r w:rsidR="006813EC">
        <w:t xml:space="preserve">, e </w:t>
      </w:r>
      <w:r w:rsidR="00CE59C6">
        <w:t xml:space="preserve">seguidamente é feito o processo de </w:t>
      </w:r>
      <w:r w:rsidR="006813EC">
        <w:t>reconstru</w:t>
      </w:r>
      <w:r w:rsidR="00CE59C6">
        <w:t>ção</w:t>
      </w:r>
      <w:r w:rsidR="006813EC">
        <w:t xml:space="preserve"> </w:t>
      </w:r>
      <w:r w:rsidR="00CE59C6">
        <w:t>d</w:t>
      </w:r>
      <w:r w:rsidR="006813EC">
        <w:t>a chave de grupo</w:t>
      </w:r>
      <w:r w:rsidR="00624FDF">
        <w:t xml:space="preserve"> </w:t>
      </w:r>
      <w:r w:rsidR="00624FDF">
        <w:lastRenderedPageBreak/>
        <w:t xml:space="preserve">usando o </w:t>
      </w:r>
      <w:proofErr w:type="spellStart"/>
      <w:r w:rsidR="00624FDF" w:rsidRPr="00CE59C6">
        <w:rPr>
          <w:i/>
          <w:iCs/>
        </w:rPr>
        <w:t>recover_secret</w:t>
      </w:r>
      <w:proofErr w:type="spellEnd"/>
      <w:r w:rsidR="00624FDF">
        <w:t xml:space="preserve"> da biblioteca </w:t>
      </w:r>
      <w:proofErr w:type="spellStart"/>
      <w:r w:rsidR="00624FDF" w:rsidRPr="00CE59C6">
        <w:rPr>
          <w:u w:val="single"/>
        </w:rPr>
        <w:t>sslib</w:t>
      </w:r>
      <w:proofErr w:type="spellEnd"/>
      <w:r w:rsidR="00624FDF">
        <w:t xml:space="preserve">. </w:t>
      </w:r>
      <w:r w:rsidR="00CE59C6">
        <w:t>Após</w:t>
      </w:r>
      <w:r w:rsidR="00624FDF">
        <w:t xml:space="preserve"> </w:t>
      </w:r>
      <w:r w:rsidR="00CE59C6">
        <w:t>esse processo</w:t>
      </w:r>
      <w:r w:rsidR="00624FDF">
        <w:t xml:space="preserve">, </w:t>
      </w:r>
      <w:r w:rsidR="00CE59C6">
        <w:t xml:space="preserve">é feita a </w:t>
      </w:r>
      <w:r w:rsidR="00624FDF">
        <w:t>encript</w:t>
      </w:r>
      <w:r w:rsidR="00CE59C6">
        <w:t>ação</w:t>
      </w:r>
      <w:r w:rsidR="00624FDF">
        <w:t xml:space="preserve"> com a classe </w:t>
      </w:r>
      <w:proofErr w:type="spellStart"/>
      <w:r w:rsidR="00624FDF" w:rsidRPr="00CE59C6">
        <w:rPr>
          <w:i/>
          <w:iCs/>
        </w:rPr>
        <w:t>Cipher</w:t>
      </w:r>
      <w:proofErr w:type="spellEnd"/>
      <w:r w:rsidR="00624FDF">
        <w:t xml:space="preserve">, utilizando o algoritmo AES e um </w:t>
      </w:r>
      <w:proofErr w:type="spellStart"/>
      <w:r w:rsidR="00624FDF" w:rsidRPr="00CE59C6">
        <w:rPr>
          <w:i/>
          <w:iCs/>
        </w:rPr>
        <w:t>nonce</w:t>
      </w:r>
      <w:proofErr w:type="spellEnd"/>
      <w:r w:rsidR="00624FDF">
        <w:t xml:space="preserve"> GCM, tal como a </w:t>
      </w:r>
      <w:proofErr w:type="spellStart"/>
      <w:r w:rsidR="00624FDF">
        <w:t>tag</w:t>
      </w:r>
      <w:proofErr w:type="spellEnd"/>
      <w:r w:rsidR="00624FDF">
        <w:t xml:space="preserve">. Isto tudo é junto numa variável </w:t>
      </w:r>
      <w:proofErr w:type="spellStart"/>
      <w:r w:rsidR="00624FDF" w:rsidRPr="00CE59C6">
        <w:rPr>
          <w:i/>
          <w:iCs/>
        </w:rPr>
        <w:t>encrypted_message</w:t>
      </w:r>
      <w:proofErr w:type="spellEnd"/>
      <w:r w:rsidR="00624FDF">
        <w:t xml:space="preserve">, que é mandada quando se faz o </w:t>
      </w:r>
      <w:proofErr w:type="spellStart"/>
      <w:r w:rsidR="00624FDF" w:rsidRPr="00CE59C6">
        <w:rPr>
          <w:i/>
          <w:iCs/>
        </w:rPr>
        <w:t>send_message</w:t>
      </w:r>
      <w:proofErr w:type="spellEnd"/>
      <w:r w:rsidR="00624FDF">
        <w:t xml:space="preserve"> na função de mandar mensagens, quando a entidade é um grupo. A desencriptação segue o processo reverso da </w:t>
      </w:r>
      <w:r w:rsidR="00D23EC8">
        <w:t>encriptação.</w:t>
      </w:r>
      <w:r>
        <w:t xml:space="preserve"> </w:t>
      </w:r>
      <w:r w:rsidR="00D23EC8">
        <w:t>Durante a conexão de grupos,</w:t>
      </w:r>
      <w:r w:rsidR="00427818">
        <w:t xml:space="preserve"> verificamos a existência do grupo nas réplicas nas</w:t>
      </w:r>
      <w:r w:rsidR="00194D4C">
        <w:t xml:space="preserve"> três</w:t>
      </w:r>
      <w:r w:rsidR="00427818">
        <w:t xml:space="preserve"> bases de dados diferentes, depois verificamos </w:t>
      </w:r>
      <w:r w:rsidR="00C62834">
        <w:t xml:space="preserve">se há o número mínimo de shares possível para reconstruir a chave do grupo, se for possível então verifica se o utilizador já faz parte da lista dos membros e </w:t>
      </w:r>
      <w:r w:rsidR="00CE59C6">
        <w:t>verifica</w:t>
      </w:r>
      <w:r w:rsidR="00C62834">
        <w:t xml:space="preserve"> se a </w:t>
      </w:r>
      <w:proofErr w:type="spellStart"/>
      <w:r w:rsidR="00C62834" w:rsidRPr="00CE59C6">
        <w:rPr>
          <w:i/>
          <w:iCs/>
        </w:rPr>
        <w:t>length</w:t>
      </w:r>
      <w:proofErr w:type="spellEnd"/>
      <w:r w:rsidR="00C62834">
        <w:t xml:space="preserve"> da lista dos membros é maior que o número de shares, se for reconstrói o grupo todo. No final</w:t>
      </w:r>
      <w:r w:rsidR="00D23867">
        <w:t xml:space="preserve"> e </w:t>
      </w:r>
      <w:r w:rsidR="00D23867" w:rsidRPr="00D23867">
        <w:rPr>
          <w:b/>
          <w:bCs/>
        </w:rPr>
        <w:t>bastante importante</w:t>
      </w:r>
      <w:r w:rsidR="00D23867">
        <w:rPr>
          <w:b/>
          <w:bCs/>
        </w:rPr>
        <w:t xml:space="preserve"> </w:t>
      </w:r>
      <w:r w:rsidR="00D23867">
        <w:t>é que se cria</w:t>
      </w:r>
      <w:r w:rsidR="00C62834">
        <w:t xml:space="preserve"> uma entidade </w:t>
      </w:r>
      <w:proofErr w:type="spellStart"/>
      <w:r w:rsidR="00C62834" w:rsidRPr="00CE59C6">
        <w:rPr>
          <w:i/>
          <w:iCs/>
        </w:rPr>
        <w:t>group</w:t>
      </w:r>
      <w:proofErr w:type="spellEnd"/>
      <w:r w:rsidR="00C62834">
        <w:t xml:space="preserve"> para futuras comunicações entre membros</w:t>
      </w:r>
      <w:r w:rsidR="00D23867">
        <w:t xml:space="preserve">, portanto cada </w:t>
      </w:r>
      <w:proofErr w:type="spellStart"/>
      <w:r w:rsidR="00D23867">
        <w:t>user</w:t>
      </w:r>
      <w:proofErr w:type="spellEnd"/>
      <w:r w:rsidR="00D23867">
        <w:t xml:space="preserve"> que entrar no grupo e mandar mensagens, está a mandar para uma entidade </w:t>
      </w:r>
      <w:r w:rsidR="00D23867" w:rsidRPr="00D23867">
        <w:rPr>
          <w:i/>
          <w:iCs/>
        </w:rPr>
        <w:t>grupo</w:t>
      </w:r>
      <w:r w:rsidR="00C62834">
        <w:t>.</w:t>
      </w:r>
    </w:p>
    <w:p w14:paraId="4F309E54" w14:textId="04E1FD70" w:rsidR="00150C5D" w:rsidRDefault="0077389A" w:rsidP="0077389A">
      <w:pPr>
        <w:pStyle w:val="Ttulo3"/>
        <w:rPr>
          <w:lang w:val="pt-PT"/>
        </w:rPr>
      </w:pPr>
      <w:bookmarkStart w:id="4" w:name="_Toc184380937"/>
      <w:r w:rsidRPr="00873837">
        <w:rPr>
          <w:lang w:val="pt-PT"/>
        </w:rPr>
        <w:t>2.1.</w:t>
      </w:r>
      <w:r w:rsidR="00E439F6">
        <w:rPr>
          <w:lang w:val="pt-PT"/>
        </w:rPr>
        <w:t>2</w:t>
      </w:r>
      <w:r w:rsidRPr="00873837">
        <w:rPr>
          <w:lang w:val="pt-PT"/>
        </w:rPr>
        <w:t xml:space="preserve"> </w:t>
      </w:r>
      <w:r w:rsidR="00150C5D" w:rsidRPr="00873837">
        <w:rPr>
          <w:lang w:val="pt-PT"/>
        </w:rPr>
        <w:t>Desafios e Soluções</w:t>
      </w:r>
      <w:bookmarkEnd w:id="4"/>
    </w:p>
    <w:p w14:paraId="4E1A0C54" w14:textId="6B2E4906" w:rsidR="00624FDF" w:rsidRPr="00624FDF" w:rsidRDefault="00D658F0" w:rsidP="00624FDF">
      <w:r>
        <w:t>Durante o processo de teste da comunicação</w:t>
      </w:r>
      <w:r w:rsidR="003D2806">
        <w:t xml:space="preserve"> em grupos com 2 pessoas diferentes</w:t>
      </w:r>
      <w:r>
        <w:t xml:space="preserve"> </w:t>
      </w:r>
      <w:r w:rsidR="003D2806">
        <w:t>viu-se que as mensagens enviadas eram replicadas 4 vezes na interface das outras pessoas. Teve de se remover as mensagens duplicadas, visto que se iam buscar todas as mensagens das 4 réplicas.</w:t>
      </w:r>
    </w:p>
    <w:p w14:paraId="5265481C" w14:textId="78B6B889" w:rsidR="00150C5D" w:rsidRPr="00873837" w:rsidRDefault="00150C5D" w:rsidP="00150C5D">
      <w:pPr>
        <w:pStyle w:val="Ttulo2"/>
        <w:rPr>
          <w:lang w:val="pt-PT"/>
        </w:rPr>
      </w:pPr>
      <w:bookmarkStart w:id="5" w:name="_Toc184380938"/>
      <w:r w:rsidRPr="00873837">
        <w:rPr>
          <w:lang w:val="pt-PT"/>
        </w:rPr>
        <w:t>2.2 Armazenamento de Longo Prazo e Alta Disponibilidade</w:t>
      </w:r>
      <w:bookmarkEnd w:id="5"/>
    </w:p>
    <w:p w14:paraId="128C4AB8" w14:textId="38146B86" w:rsidR="00150C5D" w:rsidRPr="00873837" w:rsidRDefault="0077389A" w:rsidP="0077389A">
      <w:pPr>
        <w:pStyle w:val="Ttulo3"/>
        <w:rPr>
          <w:lang w:val="pt-PT"/>
        </w:rPr>
      </w:pPr>
      <w:bookmarkStart w:id="6" w:name="_Toc184380939"/>
      <w:r w:rsidRPr="00873837">
        <w:rPr>
          <w:lang w:val="pt-PT"/>
        </w:rPr>
        <w:t xml:space="preserve">2.2.1 </w:t>
      </w:r>
      <w:r w:rsidR="00150C5D" w:rsidRPr="00873837">
        <w:rPr>
          <w:lang w:val="pt-PT"/>
        </w:rPr>
        <w:t>Conceitos de Disponibilidade e Segurança</w:t>
      </w:r>
      <w:bookmarkEnd w:id="6"/>
    </w:p>
    <w:p w14:paraId="4AE3EF1A" w14:textId="3D8DC5DA" w:rsidR="00150C5D" w:rsidRPr="00873837" w:rsidRDefault="00150C5D" w:rsidP="00150C5D">
      <w:r w:rsidRPr="00873837">
        <w:t>A disponibilidade de mensagens em um sistema distribuído implica garantir que as mensagens estejam sempre acessíveis, mesmo em caso de falha do dispositivo do utilizador ou de um provedor de nuvem. Para isso, é fundamental replicar as mensagens em múltiplos locais e proteger os dados contra acessos não autorizados. Adicionalmente, a criptografia de dados em repouso é crucial para garantir que mesmo que um provedor seja comprometido, os dados permaneçam protegidos.</w:t>
      </w:r>
    </w:p>
    <w:p w14:paraId="25588519" w14:textId="3BEB5027" w:rsidR="00150C5D" w:rsidRPr="00873837" w:rsidRDefault="0077389A" w:rsidP="0077389A">
      <w:pPr>
        <w:pStyle w:val="Ttulo3"/>
        <w:rPr>
          <w:lang w:val="pt-PT"/>
        </w:rPr>
      </w:pPr>
      <w:bookmarkStart w:id="7" w:name="_Toc184380940"/>
      <w:r w:rsidRPr="00873837">
        <w:rPr>
          <w:lang w:val="pt-PT"/>
        </w:rPr>
        <w:t xml:space="preserve">2.2.2 </w:t>
      </w:r>
      <w:r w:rsidR="00150C5D" w:rsidRPr="00873837">
        <w:rPr>
          <w:lang w:val="pt-PT"/>
        </w:rPr>
        <w:t>Implementação e Estrutura do Sistema</w:t>
      </w:r>
      <w:bookmarkEnd w:id="7"/>
    </w:p>
    <w:p w14:paraId="2BF445E3" w14:textId="12B23DE7" w:rsidR="009969F0" w:rsidRPr="00873837" w:rsidRDefault="00CE59C6" w:rsidP="00150C5D">
      <w:r>
        <w:t xml:space="preserve">Os provedores de armazenamento de longo prazo escolhidos para este projeto foram a </w:t>
      </w:r>
      <w:proofErr w:type="spellStart"/>
      <w:r w:rsidR="00150C5D" w:rsidRPr="00CE59C6">
        <w:rPr>
          <w:b/>
          <w:bCs/>
        </w:rPr>
        <w:t>Firebase</w:t>
      </w:r>
      <w:proofErr w:type="spellEnd"/>
      <w:r w:rsidR="00194D4C">
        <w:t xml:space="preserve">, </w:t>
      </w:r>
      <w:r w:rsidR="00C62834" w:rsidRPr="00CE59C6">
        <w:rPr>
          <w:b/>
          <w:bCs/>
        </w:rPr>
        <w:t>AWS</w:t>
      </w:r>
      <w:r w:rsidR="00194D4C">
        <w:rPr>
          <w:b/>
          <w:bCs/>
        </w:rPr>
        <w:t xml:space="preserve"> </w:t>
      </w:r>
      <w:r w:rsidR="00194D4C">
        <w:t xml:space="preserve">e </w:t>
      </w:r>
      <w:r w:rsidR="00194D4C">
        <w:rPr>
          <w:b/>
          <w:bCs/>
        </w:rPr>
        <w:t>Microsoft</w:t>
      </w:r>
      <w:r>
        <w:t>.</w:t>
      </w:r>
      <w:r w:rsidR="00150C5D" w:rsidRPr="00873837">
        <w:t xml:space="preserve"> As mensagens são armazenadas de forma persistente na base de dados </w:t>
      </w:r>
      <w:r w:rsidR="002F5D48">
        <w:t xml:space="preserve">Real-Time da </w:t>
      </w:r>
      <w:proofErr w:type="spellStart"/>
      <w:r w:rsidR="00150C5D" w:rsidRPr="00873837">
        <w:t>Firebase</w:t>
      </w:r>
      <w:proofErr w:type="spellEnd"/>
      <w:r w:rsidR="00194D4C">
        <w:t>,</w:t>
      </w:r>
      <w:r w:rsidR="00C62834">
        <w:t xml:space="preserve"> </w:t>
      </w:r>
      <w:proofErr w:type="spellStart"/>
      <w:r w:rsidR="00C62834">
        <w:t>buckets</w:t>
      </w:r>
      <w:proofErr w:type="spellEnd"/>
      <w:r w:rsidR="00C62834">
        <w:t xml:space="preserve"> </w:t>
      </w:r>
      <w:r w:rsidR="00F70F33">
        <w:t>S</w:t>
      </w:r>
      <w:r w:rsidR="00C62834">
        <w:t>3</w:t>
      </w:r>
      <w:r w:rsidR="002F5D48">
        <w:t xml:space="preserve"> da AWS</w:t>
      </w:r>
      <w:r w:rsidR="00194D4C">
        <w:t xml:space="preserve"> e em </w:t>
      </w:r>
      <w:proofErr w:type="spellStart"/>
      <w:r w:rsidR="00194D4C">
        <w:t>databases</w:t>
      </w:r>
      <w:proofErr w:type="spellEnd"/>
      <w:r w:rsidR="00194D4C">
        <w:t xml:space="preserve"> que servem como réplicas no Cosmos DB</w:t>
      </w:r>
      <w:r w:rsidR="00150C5D" w:rsidRPr="00873837">
        <w:t xml:space="preserve">. A escolha do </w:t>
      </w:r>
      <w:proofErr w:type="spellStart"/>
      <w:r w:rsidR="00150C5D" w:rsidRPr="00873837">
        <w:t>Firebase</w:t>
      </w:r>
      <w:proofErr w:type="spellEnd"/>
      <w:r w:rsidR="00150C5D" w:rsidRPr="00873837">
        <w:t xml:space="preserve"> foi baseada na sua</w:t>
      </w:r>
      <w:r w:rsidR="00F70F33">
        <w:t xml:space="preserve"> flexibilidade,</w:t>
      </w:r>
      <w:r w:rsidR="00150C5D" w:rsidRPr="00873837">
        <w:t xml:space="preserve"> escalabilidade e facilidade de integração com </w:t>
      </w:r>
      <w:proofErr w:type="spellStart"/>
      <w:r w:rsidR="00150C5D" w:rsidRPr="00873837">
        <w:t>Python</w:t>
      </w:r>
      <w:proofErr w:type="spellEnd"/>
      <w:r w:rsidR="009969F0">
        <w:t xml:space="preserve">, tal como </w:t>
      </w:r>
      <w:proofErr w:type="spellStart"/>
      <w:r w:rsidR="009969F0">
        <w:t>aws</w:t>
      </w:r>
      <w:proofErr w:type="spellEnd"/>
      <w:r w:rsidR="009969F0">
        <w:t xml:space="preserve"> s3</w:t>
      </w:r>
      <w:r w:rsidR="00194D4C">
        <w:t xml:space="preserve"> e Cosmos DB com </w:t>
      </w:r>
      <w:proofErr w:type="spellStart"/>
      <w:r w:rsidR="00194D4C">
        <w:t>SDKs</w:t>
      </w:r>
      <w:proofErr w:type="spellEnd"/>
      <w:r w:rsidR="00150C5D" w:rsidRPr="00873837">
        <w:t>.</w:t>
      </w:r>
      <w:r w:rsidR="009969F0">
        <w:t xml:space="preserve"> </w:t>
      </w:r>
      <w:r w:rsidR="00150C5D" w:rsidRPr="00873837">
        <w:t xml:space="preserve">Para garantir a alta disponibilidade, as mensagens são replicadas em </w:t>
      </w:r>
      <w:r w:rsidR="009969F0">
        <w:t xml:space="preserve">4 </w:t>
      </w:r>
      <w:r w:rsidR="00150C5D" w:rsidRPr="00873837">
        <w:t xml:space="preserve">diferentes localizações dentro do </w:t>
      </w:r>
      <w:proofErr w:type="spellStart"/>
      <w:r w:rsidR="00150C5D" w:rsidRPr="00873837">
        <w:t>Firebase</w:t>
      </w:r>
      <w:proofErr w:type="spellEnd"/>
      <w:r w:rsidR="00C62834">
        <w:t xml:space="preserve">, criados </w:t>
      </w:r>
      <w:proofErr w:type="spellStart"/>
      <w:r w:rsidR="00C62834">
        <w:t>buckets</w:t>
      </w:r>
      <w:proofErr w:type="spellEnd"/>
      <w:r w:rsidR="00C62834">
        <w:t xml:space="preserve"> </w:t>
      </w:r>
      <w:r w:rsidR="00F70F33">
        <w:t>S</w:t>
      </w:r>
      <w:r w:rsidR="00C62834">
        <w:t>3</w:t>
      </w:r>
      <w:r w:rsidR="00194D4C">
        <w:t xml:space="preserve"> e 4 </w:t>
      </w:r>
      <w:proofErr w:type="spellStart"/>
      <w:r w:rsidR="00194D4C">
        <w:t>databases</w:t>
      </w:r>
      <w:proofErr w:type="spellEnd"/>
      <w:r w:rsidR="00194D4C">
        <w:t xml:space="preserve"> no Cosmos</w:t>
      </w:r>
      <w:r w:rsidR="00D23867">
        <w:t xml:space="preserve">, e isto é observado na criação dos utilizadores, atualização dos tópicos, criação de grupos e armazenamento de mensagens seja por </w:t>
      </w:r>
      <w:proofErr w:type="spellStart"/>
      <w:r w:rsidR="00D23867">
        <w:t>peer</w:t>
      </w:r>
      <w:proofErr w:type="spellEnd"/>
      <w:r w:rsidR="00D23867">
        <w:t xml:space="preserve"> to </w:t>
      </w:r>
      <w:proofErr w:type="spellStart"/>
      <w:r w:rsidR="00D23867">
        <w:t>peer</w:t>
      </w:r>
      <w:proofErr w:type="spellEnd"/>
      <w:r w:rsidR="00D23867">
        <w:t>, seja por grupo</w:t>
      </w:r>
      <w:r w:rsidR="00150C5D" w:rsidRPr="00873837">
        <w:t>. Esta estratégia permite que os dados sejam recuperados mesmo em caso de comprometimento de um único ponto de armazenamento.</w:t>
      </w:r>
      <w:r w:rsidR="009A43E6">
        <w:t xml:space="preserve"> </w:t>
      </w:r>
      <w:r w:rsidR="009969F0">
        <w:t xml:space="preserve">Os utilizadores quando entram na aplicação são registados na pasta dos </w:t>
      </w:r>
      <w:r w:rsidR="009969F0" w:rsidRPr="002F5D48">
        <w:rPr>
          <w:i/>
          <w:iCs/>
        </w:rPr>
        <w:t>users</w:t>
      </w:r>
      <w:r w:rsidR="009969F0">
        <w:t xml:space="preserve"> nas bases de dados. Para garantir o </w:t>
      </w:r>
      <w:proofErr w:type="spellStart"/>
      <w:r w:rsidR="009969F0" w:rsidRPr="002F5D48">
        <w:rPr>
          <w:i/>
          <w:iCs/>
        </w:rPr>
        <w:lastRenderedPageBreak/>
        <w:t>secret</w:t>
      </w:r>
      <w:proofErr w:type="spellEnd"/>
      <w:r w:rsidR="009969F0" w:rsidRPr="002F5D48">
        <w:rPr>
          <w:i/>
          <w:iCs/>
        </w:rPr>
        <w:t xml:space="preserve"> </w:t>
      </w:r>
      <w:proofErr w:type="spellStart"/>
      <w:r w:rsidR="009969F0" w:rsidRPr="002F5D48">
        <w:rPr>
          <w:i/>
          <w:iCs/>
        </w:rPr>
        <w:t>sharing</w:t>
      </w:r>
      <w:proofErr w:type="spellEnd"/>
      <w:r w:rsidR="009969F0">
        <w:t xml:space="preserve"> nesta parte do programa, dividimos a chave pública criada com </w:t>
      </w:r>
      <w:proofErr w:type="spellStart"/>
      <w:r w:rsidR="009969F0" w:rsidRPr="002F5D48">
        <w:rPr>
          <w:i/>
          <w:iCs/>
        </w:rPr>
        <w:t>diffie-hellman</w:t>
      </w:r>
      <w:proofErr w:type="spellEnd"/>
      <w:r w:rsidR="009969F0" w:rsidRPr="002F5D48">
        <w:rPr>
          <w:i/>
          <w:iCs/>
        </w:rPr>
        <w:t xml:space="preserve"> </w:t>
      </w:r>
      <w:proofErr w:type="spellStart"/>
      <w:r w:rsidR="009969F0" w:rsidRPr="002F5D48">
        <w:rPr>
          <w:i/>
          <w:iCs/>
        </w:rPr>
        <w:t>elyptic</w:t>
      </w:r>
      <w:proofErr w:type="spellEnd"/>
      <w:r w:rsidR="009969F0">
        <w:t xml:space="preserve"> </w:t>
      </w:r>
      <w:r w:rsidR="009969F0" w:rsidRPr="002F5D48">
        <w:rPr>
          <w:i/>
          <w:iCs/>
        </w:rPr>
        <w:t>curve</w:t>
      </w:r>
      <w:r w:rsidR="009969F0">
        <w:t xml:space="preserve"> em várias shares, </w:t>
      </w:r>
      <w:r w:rsidR="002F5D48">
        <w:t>repartindo-as</w:t>
      </w:r>
      <w:r w:rsidR="009969F0">
        <w:t xml:space="preserve"> pelos </w:t>
      </w:r>
      <w:proofErr w:type="spellStart"/>
      <w:r w:rsidR="009969F0">
        <w:t>buckets</w:t>
      </w:r>
      <w:proofErr w:type="spellEnd"/>
      <w:r w:rsidR="009969F0">
        <w:t>/réplicas diferentes, criando o utilizador nas bases de dados com “</w:t>
      </w:r>
      <w:proofErr w:type="spellStart"/>
      <w:r w:rsidR="009969F0" w:rsidRPr="002F5D48">
        <w:rPr>
          <w:i/>
          <w:iCs/>
        </w:rPr>
        <w:t>topic</w:t>
      </w:r>
      <w:proofErr w:type="spellEnd"/>
      <w:r w:rsidR="009969F0">
        <w:t>”, “</w:t>
      </w:r>
      <w:r w:rsidR="009969F0" w:rsidRPr="002F5D48">
        <w:rPr>
          <w:i/>
          <w:iCs/>
        </w:rPr>
        <w:t>prime</w:t>
      </w:r>
      <w:r w:rsidR="009969F0">
        <w:t>”, “</w:t>
      </w:r>
      <w:proofErr w:type="spellStart"/>
      <w:r w:rsidR="009969F0" w:rsidRPr="002F5D48">
        <w:rPr>
          <w:i/>
          <w:iCs/>
        </w:rPr>
        <w:t>threshold</w:t>
      </w:r>
      <w:proofErr w:type="spellEnd"/>
      <w:r w:rsidR="009969F0">
        <w:t>” e “</w:t>
      </w:r>
      <w:proofErr w:type="spellStart"/>
      <w:r w:rsidR="009969F0" w:rsidRPr="002F5D48">
        <w:rPr>
          <w:i/>
          <w:iCs/>
        </w:rPr>
        <w:t>public_key_share</w:t>
      </w:r>
      <w:proofErr w:type="spellEnd"/>
      <w:r w:rsidR="009969F0">
        <w:t xml:space="preserve">”. Caso o número de réplicas existentes seja menor que o </w:t>
      </w:r>
      <w:proofErr w:type="spellStart"/>
      <w:r w:rsidR="009969F0" w:rsidRPr="002F5D48">
        <w:rPr>
          <w:i/>
          <w:iCs/>
        </w:rPr>
        <w:t>threshold</w:t>
      </w:r>
      <w:proofErr w:type="spellEnd"/>
      <w:r w:rsidR="00D658F0">
        <w:t xml:space="preserve"> </w:t>
      </w:r>
      <w:r w:rsidR="002F5D48">
        <w:t xml:space="preserve">definido </w:t>
      </w:r>
      <w:r w:rsidR="00D658F0">
        <w:t>ou o utilizador não exista</w:t>
      </w:r>
      <w:r w:rsidR="009969F0">
        <w:t xml:space="preserve">, </w:t>
      </w:r>
      <w:r w:rsidR="002F5D48">
        <w:t xml:space="preserve">então </w:t>
      </w:r>
      <w:r w:rsidR="005201B7">
        <w:t xml:space="preserve">é feita a criação de </w:t>
      </w:r>
      <w:r w:rsidR="00D658F0">
        <w:t>uma</w:t>
      </w:r>
      <w:r w:rsidR="009969F0">
        <w:t xml:space="preserve"> chave pública, repetindo este processo de dividir shares e dividi-las pelas réplicas. </w:t>
      </w:r>
    </w:p>
    <w:p w14:paraId="778B0A59" w14:textId="4BDF81FB" w:rsidR="00150C5D" w:rsidRPr="00873837" w:rsidRDefault="0077389A" w:rsidP="0077389A">
      <w:pPr>
        <w:pStyle w:val="Ttulo3"/>
        <w:rPr>
          <w:lang w:val="pt-PT"/>
        </w:rPr>
      </w:pPr>
      <w:bookmarkStart w:id="8" w:name="_Toc184380941"/>
      <w:r w:rsidRPr="00873837">
        <w:rPr>
          <w:lang w:val="pt-PT"/>
        </w:rPr>
        <w:t xml:space="preserve">2.2.3 </w:t>
      </w:r>
      <w:r w:rsidR="00150C5D" w:rsidRPr="00873837">
        <w:rPr>
          <w:lang w:val="pt-PT"/>
        </w:rPr>
        <w:t>Garantias de Privacidade e Segurança</w:t>
      </w:r>
      <w:bookmarkEnd w:id="8"/>
    </w:p>
    <w:p w14:paraId="2C18FF21" w14:textId="19CEC5FD" w:rsidR="00150C5D" w:rsidRPr="00873837" w:rsidRDefault="00150C5D" w:rsidP="00150C5D">
      <w:r w:rsidRPr="00873837">
        <w:t>Como os dados são encriptados antes de serem enviados para a nuvem, mesmo um ataque ao provedor não comprometerá a privacidade das mensagens</w:t>
      </w:r>
      <w:r w:rsidR="005201B7">
        <w:t xml:space="preserve">, assim este </w:t>
      </w:r>
      <w:r w:rsidR="0093380C">
        <w:t>método promove o critério de aut</w:t>
      </w:r>
      <w:r w:rsidR="00AA360C">
        <w:t xml:space="preserve">orização com </w:t>
      </w:r>
      <w:r w:rsidR="0093380C">
        <w:t>a p</w:t>
      </w:r>
      <w:r w:rsidR="0093380C" w:rsidRPr="00873837">
        <w:t xml:space="preserve">roteção </w:t>
      </w:r>
      <w:r w:rsidR="0093380C">
        <w:t>c</w:t>
      </w:r>
      <w:r w:rsidR="0093380C" w:rsidRPr="00873837">
        <w:t xml:space="preserve">ontra </w:t>
      </w:r>
      <w:r w:rsidR="0093380C">
        <w:t>a</w:t>
      </w:r>
      <w:r w:rsidR="0093380C" w:rsidRPr="00873837">
        <w:t xml:space="preserve">cessos </w:t>
      </w:r>
      <w:r w:rsidR="0093380C">
        <w:t>n</w:t>
      </w:r>
      <w:r w:rsidR="0093380C" w:rsidRPr="00873837">
        <w:t xml:space="preserve">ão </w:t>
      </w:r>
      <w:r w:rsidR="0093380C">
        <w:t>a</w:t>
      </w:r>
      <w:r w:rsidR="0093380C" w:rsidRPr="00873837">
        <w:t>utorizados</w:t>
      </w:r>
      <w:r w:rsidRPr="00873837">
        <w:t>.</w:t>
      </w:r>
    </w:p>
    <w:p w14:paraId="685B1BB0" w14:textId="2F1DC1EC" w:rsidR="00150C5D" w:rsidRPr="00873837" w:rsidRDefault="00150C5D" w:rsidP="00150C5D">
      <w:pPr>
        <w:pStyle w:val="Ttulo2"/>
        <w:rPr>
          <w:lang w:val="pt-PT"/>
        </w:rPr>
      </w:pPr>
      <w:bookmarkStart w:id="9" w:name="_Toc184380942"/>
      <w:r w:rsidRPr="00873837">
        <w:rPr>
          <w:lang w:val="pt-PT"/>
        </w:rPr>
        <w:t>2.3 Pesquisa de Mensagens Preservando a Privacidade</w:t>
      </w:r>
      <w:bookmarkEnd w:id="9"/>
    </w:p>
    <w:p w14:paraId="0A421A03" w14:textId="6B0C3E24" w:rsidR="00150C5D" w:rsidRPr="00873837" w:rsidRDefault="0077389A" w:rsidP="0077389A">
      <w:pPr>
        <w:pStyle w:val="Ttulo3"/>
        <w:rPr>
          <w:lang w:val="pt-PT"/>
        </w:rPr>
      </w:pPr>
      <w:bookmarkStart w:id="10" w:name="_Toc184380943"/>
      <w:r w:rsidRPr="00873837">
        <w:rPr>
          <w:lang w:val="pt-PT"/>
        </w:rPr>
        <w:t xml:space="preserve">2.3.1 </w:t>
      </w:r>
      <w:r w:rsidR="00150C5D" w:rsidRPr="00873837">
        <w:rPr>
          <w:lang w:val="pt-PT"/>
        </w:rPr>
        <w:t>Técnicas de Pesquisa Segura</w:t>
      </w:r>
      <w:bookmarkEnd w:id="10"/>
    </w:p>
    <w:p w14:paraId="26E47EF9" w14:textId="5213D761" w:rsidR="00150C5D" w:rsidRPr="00873837" w:rsidRDefault="00150C5D" w:rsidP="00150C5D">
      <w:r w:rsidRPr="00873837">
        <w:t xml:space="preserve">A pesquisa de mensagens em sistemas criptografados representa um desafio, pois não se pode comprometer a privacidade das mensagens. Técnicas como encriptação </w:t>
      </w:r>
      <w:proofErr w:type="spellStart"/>
      <w:r w:rsidRPr="00873837">
        <w:t>homomórfica</w:t>
      </w:r>
      <w:proofErr w:type="spellEnd"/>
      <w:r w:rsidRPr="00873837">
        <w:t xml:space="preserve">, índices encriptados, ou pesquisa baseada em </w:t>
      </w:r>
      <w:proofErr w:type="spellStart"/>
      <w:r w:rsidRPr="00AA360C">
        <w:rPr>
          <w:i/>
          <w:iCs/>
        </w:rPr>
        <w:t>tokens</w:t>
      </w:r>
      <w:proofErr w:type="spellEnd"/>
      <w:r w:rsidRPr="00873837">
        <w:t xml:space="preserve"> seguros são utilizadas para realizar buscas sem expor o conteúdo.</w:t>
      </w:r>
    </w:p>
    <w:p w14:paraId="26E7EE20" w14:textId="1C1C2FD0" w:rsidR="00150C5D" w:rsidRPr="00873837" w:rsidRDefault="0077389A" w:rsidP="0077389A">
      <w:pPr>
        <w:pStyle w:val="Ttulo3"/>
        <w:rPr>
          <w:lang w:val="pt-PT"/>
        </w:rPr>
      </w:pPr>
      <w:bookmarkStart w:id="11" w:name="_Toc184380944"/>
      <w:r w:rsidRPr="00873837">
        <w:rPr>
          <w:lang w:val="pt-PT"/>
        </w:rPr>
        <w:t xml:space="preserve">2.3.2 </w:t>
      </w:r>
      <w:r w:rsidR="00150C5D" w:rsidRPr="00873837">
        <w:rPr>
          <w:lang w:val="pt-PT"/>
        </w:rPr>
        <w:t>Arquitetura da Implementação</w:t>
      </w:r>
      <w:bookmarkEnd w:id="11"/>
    </w:p>
    <w:p w14:paraId="651255B7" w14:textId="0C0B42C2" w:rsidR="00150C5D" w:rsidRPr="00873837" w:rsidRDefault="00AA360C" w:rsidP="00150C5D">
      <w:r>
        <w:t>Foram criados</w:t>
      </w:r>
      <w:r w:rsidR="00150C5D" w:rsidRPr="00873837">
        <w:t xml:space="preserve"> </w:t>
      </w:r>
      <w:r w:rsidR="00150C5D" w:rsidRPr="002D4398">
        <w:rPr>
          <w:b/>
          <w:bCs/>
        </w:rPr>
        <w:t>índices</w:t>
      </w:r>
      <w:r w:rsidR="00150C5D" w:rsidRPr="00873837">
        <w:t xml:space="preserve"> encriptados para cada mensagem, facilitando a pesquisa sem revelar o conteúdo. A pesquisa é feita localmente, comparando </w:t>
      </w:r>
      <w:r w:rsidR="00150C5D" w:rsidRPr="002D4398">
        <w:rPr>
          <w:b/>
          <w:bCs/>
        </w:rPr>
        <w:t>palavras-chave</w:t>
      </w:r>
      <w:r w:rsidR="00150C5D" w:rsidRPr="00873837">
        <w:t xml:space="preserve"> fornecidas pelo utilizador com os índices armazenados.</w:t>
      </w:r>
      <w:r w:rsidR="009A43E6">
        <w:t xml:space="preserve"> </w:t>
      </w:r>
      <w:r w:rsidR="00150C5D" w:rsidRPr="00873837">
        <w:t>A interface</w:t>
      </w:r>
      <w:r w:rsidR="009A43E6">
        <w:t xml:space="preserve"> gráfica</w:t>
      </w:r>
      <w:r w:rsidR="00150C5D" w:rsidRPr="00873837">
        <w:t xml:space="preserve"> permite ao utilizador inserir palavras-chave </w:t>
      </w:r>
      <w:r w:rsidR="009A43E6">
        <w:t xml:space="preserve">onde é </w:t>
      </w:r>
      <w:r w:rsidR="00150C5D" w:rsidRPr="00873837">
        <w:t>retorna</w:t>
      </w:r>
      <w:r w:rsidR="009A43E6">
        <w:t>do todas as</w:t>
      </w:r>
      <w:r w:rsidR="00150C5D" w:rsidRPr="00873837">
        <w:t xml:space="preserve"> mensagens relevantes, mantendo a simplicidade de uso e a segurança.</w:t>
      </w:r>
    </w:p>
    <w:p w14:paraId="0B6F3735" w14:textId="3871CC4D" w:rsidR="00150C5D" w:rsidRPr="00873837" w:rsidRDefault="0077389A" w:rsidP="0077389A">
      <w:pPr>
        <w:pStyle w:val="Ttulo3"/>
        <w:rPr>
          <w:lang w:val="pt-PT"/>
        </w:rPr>
      </w:pPr>
      <w:bookmarkStart w:id="12" w:name="_Toc184380945"/>
      <w:r w:rsidRPr="00873837">
        <w:rPr>
          <w:lang w:val="pt-PT"/>
        </w:rPr>
        <w:t xml:space="preserve">2.3.3 </w:t>
      </w:r>
      <w:r w:rsidR="00150C5D" w:rsidRPr="00873837">
        <w:rPr>
          <w:lang w:val="pt-PT"/>
        </w:rPr>
        <w:t>Desafios e Soluções</w:t>
      </w:r>
      <w:bookmarkEnd w:id="12"/>
    </w:p>
    <w:p w14:paraId="44A5AB0B" w14:textId="2AAC8FC2" w:rsidR="00150C5D" w:rsidRPr="00873837" w:rsidRDefault="00150C5D" w:rsidP="00150C5D">
      <w:r w:rsidRPr="00AA360C">
        <w:rPr>
          <w:b/>
          <w:bCs/>
        </w:rPr>
        <w:t>Performance da Pesquisa:</w:t>
      </w:r>
      <w:r w:rsidRPr="00873837">
        <w:t xml:space="preserve"> A </w:t>
      </w:r>
      <w:r w:rsidR="00AA360C">
        <w:t>pesquisa</w:t>
      </w:r>
      <w:r w:rsidRPr="00873837">
        <w:t xml:space="preserve"> </w:t>
      </w:r>
      <w:r w:rsidR="00AA360C">
        <w:t xml:space="preserve">por </w:t>
      </w:r>
      <w:r w:rsidRPr="00873837">
        <w:t xml:space="preserve">mensagens encriptadas pode ser </w:t>
      </w:r>
      <w:r w:rsidR="00AA360C">
        <w:t xml:space="preserve">um processo </w:t>
      </w:r>
      <w:r w:rsidRPr="00873837">
        <w:t>lent</w:t>
      </w:r>
      <w:r w:rsidR="00AA360C">
        <w:t>o, para tal, foi i</w:t>
      </w:r>
      <w:r w:rsidRPr="00873837">
        <w:t>mplement</w:t>
      </w:r>
      <w:r w:rsidR="00AA360C">
        <w:t>ado</w:t>
      </w:r>
      <w:r w:rsidRPr="00873837">
        <w:t xml:space="preserve"> uma indexação eficiente para melhorar o desempenho</w:t>
      </w:r>
      <w:r w:rsidR="00AA360C">
        <w:t xml:space="preserve"> nesse processo</w:t>
      </w:r>
      <w:r w:rsidRPr="00873837">
        <w:t>.</w:t>
      </w:r>
    </w:p>
    <w:p w14:paraId="229FA714" w14:textId="77777777" w:rsidR="00150C5D" w:rsidRPr="00873837" w:rsidRDefault="00150C5D" w:rsidP="00150C5D">
      <w:r w:rsidRPr="00AA360C">
        <w:rPr>
          <w:b/>
          <w:bCs/>
        </w:rPr>
        <w:t>Segurança dos Resultados:</w:t>
      </w:r>
      <w:r w:rsidRPr="00873837">
        <w:t xml:space="preserve"> Garantimos que os resultados da pesquisa não exponham informações sensíveis, mesmo em caso de acesso não autorizado.</w:t>
      </w:r>
    </w:p>
    <w:p w14:paraId="61D97B30" w14:textId="66D53879" w:rsidR="00150C5D" w:rsidRPr="00873837" w:rsidRDefault="00150C5D" w:rsidP="00150C5D">
      <w:pPr>
        <w:pStyle w:val="Ttulo2"/>
        <w:rPr>
          <w:lang w:val="pt-PT"/>
        </w:rPr>
      </w:pPr>
      <w:bookmarkStart w:id="13" w:name="_Toc184380946"/>
      <w:r w:rsidRPr="00873837">
        <w:rPr>
          <w:lang w:val="pt-PT"/>
        </w:rPr>
        <w:t>2.4 Sistema de Recomendação Preservando a Privacidade</w:t>
      </w:r>
      <w:bookmarkEnd w:id="13"/>
    </w:p>
    <w:p w14:paraId="6F57C0DE" w14:textId="0EC3F7FE" w:rsidR="00150C5D" w:rsidRPr="00873837" w:rsidRDefault="0077389A" w:rsidP="0077389A">
      <w:pPr>
        <w:pStyle w:val="Ttulo3"/>
        <w:rPr>
          <w:lang w:val="pt-PT"/>
        </w:rPr>
      </w:pPr>
      <w:bookmarkStart w:id="14" w:name="_Toc184380947"/>
      <w:r w:rsidRPr="00873837">
        <w:rPr>
          <w:lang w:val="pt-PT"/>
        </w:rPr>
        <w:t xml:space="preserve">2.4.1 </w:t>
      </w:r>
      <w:r w:rsidR="00150C5D" w:rsidRPr="00873837">
        <w:rPr>
          <w:lang w:val="pt-PT"/>
        </w:rPr>
        <w:t>Conceitos de Recomendação e Segurança</w:t>
      </w:r>
      <w:bookmarkEnd w:id="14"/>
    </w:p>
    <w:p w14:paraId="4C69A026" w14:textId="01B12F3C" w:rsidR="00150C5D" w:rsidRPr="00873837" w:rsidRDefault="00150C5D" w:rsidP="00150C5D">
      <w:r w:rsidRPr="00873837">
        <w:t xml:space="preserve">Sistemas de recomendação tradicionalmente analisam o comportamento dos utilizadores e </w:t>
      </w:r>
      <w:r w:rsidRPr="00873837">
        <w:lastRenderedPageBreak/>
        <w:t xml:space="preserve">fornecem sugestões com base nas suas preferências. No entanto, </w:t>
      </w:r>
      <w:r w:rsidR="00387F11">
        <w:t xml:space="preserve">para </w:t>
      </w:r>
      <w:r w:rsidRPr="00873837">
        <w:t xml:space="preserve">garantir a privacidade e anonimato dos utilizadores ao realizar este processo é um desafio. </w:t>
      </w:r>
      <w:r w:rsidR="00846768">
        <w:t xml:space="preserve">É </w:t>
      </w:r>
      <w:r w:rsidR="00AA360C">
        <w:t>necessário recorrer a</w:t>
      </w:r>
      <w:r w:rsidRPr="00873837">
        <w:t xml:space="preserve"> </w:t>
      </w:r>
      <w:proofErr w:type="spellStart"/>
      <w:r w:rsidR="00387F11" w:rsidRPr="00387F11">
        <w:rPr>
          <w:i/>
          <w:iCs/>
        </w:rPr>
        <w:t>machine</w:t>
      </w:r>
      <w:proofErr w:type="spellEnd"/>
      <w:r w:rsidR="00387F11" w:rsidRPr="00387F11">
        <w:rPr>
          <w:i/>
          <w:iCs/>
        </w:rPr>
        <w:t xml:space="preserve"> </w:t>
      </w:r>
      <w:proofErr w:type="spellStart"/>
      <w:r w:rsidR="00387F11" w:rsidRPr="00387F11">
        <w:rPr>
          <w:i/>
          <w:iCs/>
        </w:rPr>
        <w:t>learning</w:t>
      </w:r>
      <w:proofErr w:type="spellEnd"/>
      <w:r w:rsidR="00387F11">
        <w:t xml:space="preserve"> e a </w:t>
      </w:r>
      <w:r w:rsidRPr="00873837">
        <w:t xml:space="preserve">técnicas de anonimização e </w:t>
      </w:r>
      <w:r w:rsidR="00FF323C">
        <w:t xml:space="preserve">de </w:t>
      </w:r>
      <w:r w:rsidRPr="00873837">
        <w:t xml:space="preserve">análise segura de dados para construir um sistema </w:t>
      </w:r>
      <w:r w:rsidR="00387F11">
        <w:t xml:space="preserve">escalável, eficiente e </w:t>
      </w:r>
      <w:r w:rsidRPr="00873837">
        <w:t>que não compromete a privacidade.</w:t>
      </w:r>
    </w:p>
    <w:p w14:paraId="0B31A893" w14:textId="63AB4C8D" w:rsidR="00150C5D" w:rsidRPr="00873837" w:rsidRDefault="0077389A" w:rsidP="0077389A">
      <w:pPr>
        <w:pStyle w:val="Ttulo3"/>
        <w:rPr>
          <w:lang w:val="pt-PT"/>
        </w:rPr>
      </w:pPr>
      <w:bookmarkStart w:id="15" w:name="_Toc184380948"/>
      <w:r w:rsidRPr="00873837">
        <w:rPr>
          <w:lang w:val="pt-PT"/>
        </w:rPr>
        <w:t xml:space="preserve">2.4.2 </w:t>
      </w:r>
      <w:r w:rsidR="00150C5D" w:rsidRPr="00873837">
        <w:rPr>
          <w:lang w:val="pt-PT"/>
        </w:rPr>
        <w:t>Arquitetura de Implementação e Algoritmos</w:t>
      </w:r>
      <w:bookmarkEnd w:id="15"/>
    </w:p>
    <w:p w14:paraId="0A04A583" w14:textId="127371D7" w:rsidR="00150C5D" w:rsidRPr="00873837" w:rsidRDefault="00150C5D" w:rsidP="00150C5D">
      <w:r w:rsidRPr="00873837">
        <w:t>As mensagens são analisadas localmente para extrair palavras-chave relevantes. O sistema gera recomendações com base</w:t>
      </w:r>
      <w:r w:rsidR="00846768">
        <w:t xml:space="preserve"> em</w:t>
      </w:r>
      <w:r w:rsidRPr="00873837">
        <w:t xml:space="preserve"> </w:t>
      </w:r>
      <w:proofErr w:type="spellStart"/>
      <w:r w:rsidR="00846768" w:rsidRPr="00387F11">
        <w:rPr>
          <w:i/>
          <w:iCs/>
        </w:rPr>
        <w:t>machine</w:t>
      </w:r>
      <w:proofErr w:type="spellEnd"/>
      <w:r w:rsidR="00846768" w:rsidRPr="00387F11">
        <w:rPr>
          <w:i/>
          <w:iCs/>
        </w:rPr>
        <w:t xml:space="preserve"> </w:t>
      </w:r>
      <w:proofErr w:type="spellStart"/>
      <w:r w:rsidR="00846768" w:rsidRPr="00387F11">
        <w:rPr>
          <w:i/>
          <w:iCs/>
        </w:rPr>
        <w:t>learning</w:t>
      </w:r>
      <w:proofErr w:type="spellEnd"/>
      <w:r w:rsidR="00846768">
        <w:t xml:space="preserve">. </w:t>
      </w:r>
      <w:r w:rsidRPr="00873837">
        <w:t xml:space="preserve">As recomendações são armazenadas no </w:t>
      </w:r>
      <w:proofErr w:type="spellStart"/>
      <w:r w:rsidRPr="00873837">
        <w:t>Firebase</w:t>
      </w:r>
      <w:proofErr w:type="spellEnd"/>
      <w:r w:rsidRPr="00873837">
        <w:t>, mas sem associar diretamente o utilizador às suas mensagens. Isso garante que o sistema seja seguro e preserva o anonimato.</w:t>
      </w:r>
      <w:r w:rsidR="00423F1A">
        <w:t xml:space="preserve"> </w:t>
      </w:r>
      <w:r w:rsidRPr="00873837">
        <w:t xml:space="preserve">Nenhum dado sensível é enviado ou armazenado sem encriptação. </w:t>
      </w:r>
      <w:r w:rsidR="00423F1A">
        <w:t>Como as</w:t>
      </w:r>
      <w:r w:rsidRPr="00873837">
        <w:t xml:space="preserve"> mensagens são analisadas de forma local </w:t>
      </w:r>
      <w:r w:rsidR="00423F1A">
        <w:t>promove a s</w:t>
      </w:r>
      <w:r w:rsidR="00423F1A" w:rsidRPr="00873837">
        <w:t xml:space="preserve">egurança e </w:t>
      </w:r>
      <w:r w:rsidR="00423F1A">
        <w:t>p</w:t>
      </w:r>
      <w:r w:rsidR="00423F1A" w:rsidRPr="00873837">
        <w:t>rivacidade</w:t>
      </w:r>
      <w:r w:rsidRPr="00873837">
        <w:t>.</w:t>
      </w:r>
    </w:p>
    <w:p w14:paraId="6F4E5559" w14:textId="181F9F3E" w:rsidR="00150C5D" w:rsidRPr="006813EC" w:rsidRDefault="00873837" w:rsidP="00873837">
      <w:pPr>
        <w:pStyle w:val="Ttulo3"/>
        <w:rPr>
          <w:lang w:val="pt-PT"/>
        </w:rPr>
      </w:pPr>
      <w:bookmarkStart w:id="16" w:name="_Toc184380949"/>
      <w:r w:rsidRPr="00873837">
        <w:rPr>
          <w:lang w:val="pt-PT"/>
        </w:rPr>
        <w:t>2.4.</w:t>
      </w:r>
      <w:r>
        <w:rPr>
          <w:lang w:val="pt-PT"/>
        </w:rPr>
        <w:t>3</w:t>
      </w:r>
      <w:r w:rsidRPr="00873837">
        <w:rPr>
          <w:lang w:val="pt-PT"/>
        </w:rPr>
        <w:t xml:space="preserve"> </w:t>
      </w:r>
      <w:r w:rsidR="00150C5D" w:rsidRPr="006813EC">
        <w:rPr>
          <w:lang w:val="pt-PT"/>
        </w:rPr>
        <w:t>Estratégias para Garantir Privacidade</w:t>
      </w:r>
      <w:bookmarkEnd w:id="16"/>
    </w:p>
    <w:p w14:paraId="2B2D3177" w14:textId="77777777" w:rsidR="00150C5D" w:rsidRPr="00873837" w:rsidRDefault="00150C5D" w:rsidP="00150C5D">
      <w:r w:rsidRPr="00873837">
        <w:rPr>
          <w:b/>
          <w:bCs/>
        </w:rPr>
        <w:t>Anonimização:</w:t>
      </w:r>
      <w:r w:rsidRPr="00873837">
        <w:t xml:space="preserve"> Os identificadores dos utilizadores são substituídos por pseudónimos antes de serem enviados para a nuvem.</w:t>
      </w:r>
    </w:p>
    <w:p w14:paraId="7FCF7F10" w14:textId="77777777" w:rsidR="00150C5D" w:rsidRPr="00873837" w:rsidRDefault="00150C5D" w:rsidP="00150C5D">
      <w:r w:rsidRPr="00873837">
        <w:rPr>
          <w:b/>
          <w:bCs/>
        </w:rPr>
        <w:t>Segurança de Dados:</w:t>
      </w:r>
      <w:r w:rsidRPr="00873837">
        <w:t xml:space="preserve"> As mensagens são processadas e analisadas em ambiente seguro, garantindo que nenhum dado sensível é exposto.</w:t>
      </w:r>
    </w:p>
    <w:p w14:paraId="564A8B09" w14:textId="77777777" w:rsidR="00150C5D" w:rsidRPr="00873837" w:rsidRDefault="00150C5D" w:rsidP="00150C5D">
      <w:pPr>
        <w:pStyle w:val="Ttulo1"/>
        <w:rPr>
          <w:lang w:val="pt-PT"/>
        </w:rPr>
      </w:pPr>
      <w:bookmarkStart w:id="17" w:name="_Toc184380950"/>
      <w:r w:rsidRPr="00873837">
        <w:rPr>
          <w:lang w:val="pt-PT"/>
        </w:rPr>
        <w:t>3. Comparação com a Primeira Fase</w:t>
      </w:r>
      <w:bookmarkEnd w:id="17"/>
    </w:p>
    <w:p w14:paraId="04C4CCC9" w14:textId="5D5C0A91" w:rsidR="00150C5D" w:rsidRPr="00873837" w:rsidRDefault="00150C5D" w:rsidP="00150C5D">
      <w:r w:rsidRPr="00873837">
        <w:rPr>
          <w:b/>
          <w:bCs/>
        </w:rPr>
        <w:t>Troca de Chaves:</w:t>
      </w:r>
      <w:r w:rsidRPr="00873837">
        <w:t xml:space="preserve"> Na primeira fase, a troca de chaves era feita de forma ponto-a-ponto. Agora, expandimos para suportar grupos de conversa.</w:t>
      </w:r>
    </w:p>
    <w:p w14:paraId="0CF0FFCF" w14:textId="08684E65" w:rsidR="00150C5D" w:rsidRPr="00873837" w:rsidRDefault="00150C5D" w:rsidP="00150C5D">
      <w:r w:rsidRPr="00873837">
        <w:rPr>
          <w:b/>
          <w:bCs/>
        </w:rPr>
        <w:t>Armazenamento:</w:t>
      </w:r>
      <w:r w:rsidRPr="00873837">
        <w:t xml:space="preserve"> Na primeira fase, as mensagens eram armazenadas localmente</w:t>
      </w:r>
      <w:r w:rsidR="00D71D1D">
        <w:t>, onde foi adaptado</w:t>
      </w:r>
      <w:r w:rsidRPr="00873837">
        <w:t xml:space="preserve"> </w:t>
      </w:r>
      <w:r w:rsidR="00D71D1D">
        <w:t>para</w:t>
      </w:r>
      <w:r w:rsidRPr="00873837">
        <w:t xml:space="preserve"> introduzimos armazenamento persistente em nuvem.</w:t>
      </w:r>
    </w:p>
    <w:p w14:paraId="149251F0" w14:textId="3B3BA8A9" w:rsidR="00150C5D" w:rsidRPr="00873837" w:rsidRDefault="00150C5D" w:rsidP="00150C5D">
      <w:r w:rsidRPr="00873837">
        <w:rPr>
          <w:b/>
          <w:bCs/>
        </w:rPr>
        <w:t>Interface Gráfica:</w:t>
      </w:r>
      <w:r w:rsidRPr="00873837">
        <w:t xml:space="preserve"> A interface foi aprimorada com suporte a grupos, pesquisa de mensagens e recomendações.</w:t>
      </w:r>
    </w:p>
    <w:p w14:paraId="477EE775" w14:textId="7D48F4F2" w:rsidR="00EC5E9E" w:rsidRDefault="00150C5D" w:rsidP="000D309E">
      <w:pPr>
        <w:pStyle w:val="Ttulo1"/>
        <w:rPr>
          <w:lang w:val="pt-PT"/>
        </w:rPr>
      </w:pPr>
      <w:bookmarkStart w:id="18" w:name="_Toc184380951"/>
      <w:r w:rsidRPr="00873837">
        <w:rPr>
          <w:lang w:val="pt-PT"/>
        </w:rPr>
        <w:t xml:space="preserve">4. </w:t>
      </w:r>
      <w:r w:rsidR="000D309E">
        <w:rPr>
          <w:lang w:val="pt-PT"/>
        </w:rPr>
        <w:t>Referências</w:t>
      </w:r>
      <w:bookmarkEnd w:id="18"/>
    </w:p>
    <w:p w14:paraId="31B1BE7F" w14:textId="0A252EA3" w:rsidR="002A3B27" w:rsidRDefault="0025777E" w:rsidP="000D309E">
      <w:r w:rsidRPr="007F1A91">
        <w:rPr>
          <w:b/>
          <w:bCs/>
        </w:rPr>
        <w:t>[1]</w:t>
      </w:r>
      <w:r w:rsidRPr="0025777E">
        <w:t xml:space="preserve"> </w:t>
      </w:r>
      <w:r>
        <w:t>Bernardo Ferreira</w:t>
      </w:r>
      <w:r w:rsidRPr="0025777E">
        <w:t xml:space="preserve"> (2024). </w:t>
      </w:r>
      <w:r w:rsidR="007F1A91">
        <w:t>Moodle-</w:t>
      </w:r>
      <w:r w:rsidRPr="0025777E">
        <w:t xml:space="preserve">Documentação </w:t>
      </w:r>
      <w:r>
        <w:t>de</w:t>
      </w:r>
      <w:r w:rsidRPr="0025777E">
        <w:t xml:space="preserve"> </w:t>
      </w:r>
      <w:r>
        <w:t>Privacidade e Segurança de Dados</w:t>
      </w:r>
      <w:r w:rsidR="007F1A91">
        <w:t xml:space="preserve"> (</w:t>
      </w:r>
      <w:hyperlink r:id="rId6" w:history="1">
        <w:r w:rsidR="002A3B27" w:rsidRPr="00A06AD7">
          <w:rPr>
            <w:rStyle w:val="Hiperligao"/>
          </w:rPr>
          <w:t>https://moodle.ciencias.ulisboa.pt/course/view.php?id=5540</w:t>
        </w:r>
      </w:hyperlink>
      <w:r w:rsidR="002A3B27">
        <w:t>).</w:t>
      </w:r>
    </w:p>
    <w:p w14:paraId="12387B8C" w14:textId="69E0E6F1" w:rsidR="000D309E" w:rsidRPr="000D309E" w:rsidRDefault="000D309E" w:rsidP="000D309E"/>
    <w:sectPr w:rsidR="000D309E" w:rsidRPr="000D30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44"/>
    <w:rsid w:val="000D309E"/>
    <w:rsid w:val="001119ED"/>
    <w:rsid w:val="00150C5D"/>
    <w:rsid w:val="00194D4C"/>
    <w:rsid w:val="0025777E"/>
    <w:rsid w:val="0027608B"/>
    <w:rsid w:val="00290EAA"/>
    <w:rsid w:val="002A3B27"/>
    <w:rsid w:val="002D4398"/>
    <w:rsid w:val="002F5D48"/>
    <w:rsid w:val="00311B09"/>
    <w:rsid w:val="003408E4"/>
    <w:rsid w:val="00387F11"/>
    <w:rsid w:val="003B1591"/>
    <w:rsid w:val="003D2806"/>
    <w:rsid w:val="004123DE"/>
    <w:rsid w:val="00423F1A"/>
    <w:rsid w:val="00427818"/>
    <w:rsid w:val="00435CC7"/>
    <w:rsid w:val="00447FFD"/>
    <w:rsid w:val="00454F12"/>
    <w:rsid w:val="004D6519"/>
    <w:rsid w:val="005201B7"/>
    <w:rsid w:val="00521AC2"/>
    <w:rsid w:val="005C47F6"/>
    <w:rsid w:val="005F447F"/>
    <w:rsid w:val="00624FDF"/>
    <w:rsid w:val="0064317F"/>
    <w:rsid w:val="006537F5"/>
    <w:rsid w:val="006813EC"/>
    <w:rsid w:val="006944F1"/>
    <w:rsid w:val="006A4014"/>
    <w:rsid w:val="006A766F"/>
    <w:rsid w:val="006E4480"/>
    <w:rsid w:val="0070150F"/>
    <w:rsid w:val="00717D07"/>
    <w:rsid w:val="0077389A"/>
    <w:rsid w:val="007E5DA7"/>
    <w:rsid w:val="007F1A91"/>
    <w:rsid w:val="00846768"/>
    <w:rsid w:val="00873837"/>
    <w:rsid w:val="00883BAE"/>
    <w:rsid w:val="008912B2"/>
    <w:rsid w:val="008C654B"/>
    <w:rsid w:val="00913A4D"/>
    <w:rsid w:val="009171EF"/>
    <w:rsid w:val="0093380C"/>
    <w:rsid w:val="009969F0"/>
    <w:rsid w:val="009A43E6"/>
    <w:rsid w:val="00AA360C"/>
    <w:rsid w:val="00AF0AA1"/>
    <w:rsid w:val="00AF326A"/>
    <w:rsid w:val="00B055CF"/>
    <w:rsid w:val="00C14DC0"/>
    <w:rsid w:val="00C62834"/>
    <w:rsid w:val="00C77DBA"/>
    <w:rsid w:val="00CE59C6"/>
    <w:rsid w:val="00D00683"/>
    <w:rsid w:val="00D23867"/>
    <w:rsid w:val="00D23EC8"/>
    <w:rsid w:val="00D47F44"/>
    <w:rsid w:val="00D658F0"/>
    <w:rsid w:val="00D71D1D"/>
    <w:rsid w:val="00D75677"/>
    <w:rsid w:val="00DD1B2F"/>
    <w:rsid w:val="00DE70F5"/>
    <w:rsid w:val="00E439F6"/>
    <w:rsid w:val="00EC5E9E"/>
    <w:rsid w:val="00EF6ECE"/>
    <w:rsid w:val="00F70F33"/>
    <w:rsid w:val="00FF323C"/>
    <w:rsid w:val="00FF3D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7F5E"/>
  <w15:chartTrackingRefBased/>
  <w15:docId w15:val="{49C06002-3265-427E-856B-B6555A76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DC0"/>
    <w:pPr>
      <w:widowControl w:val="0"/>
      <w:spacing w:before="120" w:after="120" w:line="360" w:lineRule="auto"/>
      <w:jc w:val="both"/>
    </w:pPr>
    <w:rPr>
      <w:rFonts w:ascii="Arial" w:hAnsi="Arial" w:cs="Times New Roman"/>
      <w:kern w:val="0"/>
      <w:sz w:val="20"/>
      <w:szCs w:val="20"/>
      <w14:ligatures w14:val="none"/>
    </w:rPr>
  </w:style>
  <w:style w:type="paragraph" w:styleId="Ttulo1">
    <w:name w:val="heading 1"/>
    <w:basedOn w:val="Normal"/>
    <w:next w:val="Normal"/>
    <w:link w:val="Ttulo1Carter"/>
    <w:uiPriority w:val="9"/>
    <w:qFormat/>
    <w:rsid w:val="00D47F44"/>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Ttulo2">
    <w:name w:val="heading 2"/>
    <w:basedOn w:val="Normal"/>
    <w:next w:val="Normal"/>
    <w:link w:val="Ttulo2Carter"/>
    <w:uiPriority w:val="9"/>
    <w:unhideWhenUsed/>
    <w:qFormat/>
    <w:rsid w:val="00D47F44"/>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Ttulo3">
    <w:name w:val="heading 3"/>
    <w:basedOn w:val="Normal"/>
    <w:next w:val="Normal"/>
    <w:link w:val="Ttulo3Carter"/>
    <w:uiPriority w:val="9"/>
    <w:unhideWhenUsed/>
    <w:qFormat/>
    <w:rsid w:val="00D47F44"/>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Ttulo4">
    <w:name w:val="heading 4"/>
    <w:basedOn w:val="Normal"/>
    <w:next w:val="Normal"/>
    <w:link w:val="Ttulo4Carter"/>
    <w:uiPriority w:val="9"/>
    <w:semiHidden/>
    <w:unhideWhenUsed/>
    <w:qFormat/>
    <w:rsid w:val="00D47F44"/>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Ttulo5">
    <w:name w:val="heading 5"/>
    <w:basedOn w:val="Normal"/>
    <w:next w:val="Normal"/>
    <w:link w:val="Ttulo5Carter"/>
    <w:uiPriority w:val="9"/>
    <w:semiHidden/>
    <w:unhideWhenUsed/>
    <w:qFormat/>
    <w:rsid w:val="00D47F44"/>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Ttulo6">
    <w:name w:val="heading 6"/>
    <w:basedOn w:val="Normal"/>
    <w:next w:val="Normal"/>
    <w:link w:val="Ttulo6Carter"/>
    <w:uiPriority w:val="9"/>
    <w:semiHidden/>
    <w:unhideWhenUsed/>
    <w:qFormat/>
    <w:rsid w:val="00D47F44"/>
    <w:pPr>
      <w:keepNext/>
      <w:keepLines/>
      <w:spacing w:before="40" w:after="0"/>
      <w:outlineLvl w:val="5"/>
    </w:pPr>
    <w:rPr>
      <w:rFonts w:asciiTheme="minorHAnsi" w:eastAsiaTheme="majorEastAsia" w:hAnsiTheme="minorHAnsi" w:cstheme="majorBidi"/>
      <w:i/>
      <w:iCs/>
      <w:color w:val="595959" w:themeColor="text1" w:themeTint="A6"/>
      <w:lang w:val="en-US"/>
    </w:rPr>
  </w:style>
  <w:style w:type="paragraph" w:styleId="Ttulo7">
    <w:name w:val="heading 7"/>
    <w:basedOn w:val="Normal"/>
    <w:next w:val="Normal"/>
    <w:link w:val="Ttulo7Carter"/>
    <w:uiPriority w:val="9"/>
    <w:semiHidden/>
    <w:unhideWhenUsed/>
    <w:qFormat/>
    <w:rsid w:val="00D47F44"/>
    <w:pPr>
      <w:keepNext/>
      <w:keepLines/>
      <w:spacing w:before="40" w:after="0"/>
      <w:outlineLvl w:val="6"/>
    </w:pPr>
    <w:rPr>
      <w:rFonts w:asciiTheme="minorHAnsi" w:eastAsiaTheme="majorEastAsia" w:hAnsiTheme="minorHAnsi" w:cstheme="majorBidi"/>
      <w:color w:val="595959" w:themeColor="text1" w:themeTint="A6"/>
      <w:lang w:val="en-US"/>
    </w:rPr>
  </w:style>
  <w:style w:type="paragraph" w:styleId="Ttulo8">
    <w:name w:val="heading 8"/>
    <w:basedOn w:val="Normal"/>
    <w:next w:val="Normal"/>
    <w:link w:val="Ttulo8Carter"/>
    <w:uiPriority w:val="9"/>
    <w:semiHidden/>
    <w:unhideWhenUsed/>
    <w:qFormat/>
    <w:rsid w:val="00D47F44"/>
    <w:pPr>
      <w:keepNext/>
      <w:keepLines/>
      <w:spacing w:before="0" w:after="0"/>
      <w:outlineLvl w:val="7"/>
    </w:pPr>
    <w:rPr>
      <w:rFonts w:asciiTheme="minorHAnsi" w:eastAsiaTheme="majorEastAsia" w:hAnsiTheme="minorHAnsi" w:cstheme="majorBidi"/>
      <w:i/>
      <w:iCs/>
      <w:color w:val="272727" w:themeColor="text1" w:themeTint="D8"/>
      <w:lang w:val="en-US"/>
    </w:rPr>
  </w:style>
  <w:style w:type="paragraph" w:styleId="Ttulo9">
    <w:name w:val="heading 9"/>
    <w:basedOn w:val="Normal"/>
    <w:next w:val="Normal"/>
    <w:link w:val="Ttulo9Carter"/>
    <w:uiPriority w:val="9"/>
    <w:semiHidden/>
    <w:unhideWhenUsed/>
    <w:qFormat/>
    <w:rsid w:val="00D47F44"/>
    <w:pPr>
      <w:keepNext/>
      <w:keepLines/>
      <w:spacing w:before="0" w:after="0"/>
      <w:outlineLvl w:val="8"/>
    </w:pPr>
    <w:rPr>
      <w:rFonts w:asciiTheme="minorHAnsi" w:eastAsiaTheme="majorEastAsia" w:hAnsiTheme="minorHAnsi" w:cstheme="majorBidi"/>
      <w:color w:val="272727" w:themeColor="text1" w:themeTint="D8"/>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47F44"/>
    <w:rPr>
      <w:rFonts w:asciiTheme="majorHAnsi" w:eastAsiaTheme="majorEastAsia" w:hAnsiTheme="majorHAnsi" w:cstheme="majorBidi"/>
      <w:color w:val="0F4761" w:themeColor="accent1" w:themeShade="BF"/>
      <w:kern w:val="0"/>
      <w:sz w:val="40"/>
      <w:szCs w:val="40"/>
      <w:lang w:val="en-US"/>
      <w14:ligatures w14:val="none"/>
    </w:rPr>
  </w:style>
  <w:style w:type="character" w:customStyle="1" w:styleId="Ttulo2Carter">
    <w:name w:val="Título 2 Caráter"/>
    <w:basedOn w:val="Tipodeletrapredefinidodopargrafo"/>
    <w:link w:val="Ttulo2"/>
    <w:uiPriority w:val="9"/>
    <w:rsid w:val="00D47F44"/>
    <w:rPr>
      <w:rFonts w:asciiTheme="majorHAnsi" w:eastAsiaTheme="majorEastAsia" w:hAnsiTheme="majorHAnsi" w:cstheme="majorBidi"/>
      <w:color w:val="0F4761" w:themeColor="accent1" w:themeShade="BF"/>
      <w:kern w:val="0"/>
      <w:sz w:val="32"/>
      <w:szCs w:val="32"/>
      <w:lang w:val="en-US"/>
      <w14:ligatures w14:val="none"/>
    </w:rPr>
  </w:style>
  <w:style w:type="character" w:customStyle="1" w:styleId="Ttulo3Carter">
    <w:name w:val="Título 3 Caráter"/>
    <w:basedOn w:val="Tipodeletrapredefinidodopargrafo"/>
    <w:link w:val="Ttulo3"/>
    <w:uiPriority w:val="9"/>
    <w:rsid w:val="00D47F44"/>
    <w:rPr>
      <w:rFonts w:eastAsiaTheme="majorEastAsia" w:cstheme="majorBidi"/>
      <w:color w:val="0F4761" w:themeColor="accent1" w:themeShade="BF"/>
      <w:kern w:val="0"/>
      <w:sz w:val="28"/>
      <w:szCs w:val="28"/>
      <w:lang w:val="en-US"/>
      <w14:ligatures w14:val="none"/>
    </w:rPr>
  </w:style>
  <w:style w:type="character" w:customStyle="1" w:styleId="Ttulo4Carter">
    <w:name w:val="Título 4 Caráter"/>
    <w:basedOn w:val="Tipodeletrapredefinidodopargrafo"/>
    <w:link w:val="Ttulo4"/>
    <w:uiPriority w:val="9"/>
    <w:semiHidden/>
    <w:rsid w:val="00D47F44"/>
    <w:rPr>
      <w:rFonts w:eastAsiaTheme="majorEastAsia" w:cstheme="majorBidi"/>
      <w:i/>
      <w:iCs/>
      <w:color w:val="0F4761" w:themeColor="accent1" w:themeShade="BF"/>
      <w:kern w:val="0"/>
      <w:sz w:val="20"/>
      <w:szCs w:val="20"/>
      <w:lang w:val="en-US"/>
      <w14:ligatures w14:val="none"/>
    </w:rPr>
  </w:style>
  <w:style w:type="character" w:customStyle="1" w:styleId="Ttulo5Carter">
    <w:name w:val="Título 5 Caráter"/>
    <w:basedOn w:val="Tipodeletrapredefinidodopargrafo"/>
    <w:link w:val="Ttulo5"/>
    <w:uiPriority w:val="9"/>
    <w:semiHidden/>
    <w:rsid w:val="00D47F44"/>
    <w:rPr>
      <w:rFonts w:eastAsiaTheme="majorEastAsia" w:cstheme="majorBidi"/>
      <w:color w:val="0F4761" w:themeColor="accent1" w:themeShade="BF"/>
      <w:kern w:val="0"/>
      <w:sz w:val="20"/>
      <w:szCs w:val="20"/>
      <w:lang w:val="en-US"/>
      <w14:ligatures w14:val="none"/>
    </w:rPr>
  </w:style>
  <w:style w:type="character" w:customStyle="1" w:styleId="Ttulo6Carter">
    <w:name w:val="Título 6 Caráter"/>
    <w:basedOn w:val="Tipodeletrapredefinidodopargrafo"/>
    <w:link w:val="Ttulo6"/>
    <w:uiPriority w:val="9"/>
    <w:semiHidden/>
    <w:rsid w:val="00D47F44"/>
    <w:rPr>
      <w:rFonts w:eastAsiaTheme="majorEastAsia" w:cstheme="majorBidi"/>
      <w:i/>
      <w:iCs/>
      <w:color w:val="595959" w:themeColor="text1" w:themeTint="A6"/>
      <w:kern w:val="0"/>
      <w:sz w:val="20"/>
      <w:szCs w:val="20"/>
      <w:lang w:val="en-US"/>
      <w14:ligatures w14:val="none"/>
    </w:rPr>
  </w:style>
  <w:style w:type="character" w:customStyle="1" w:styleId="Ttulo7Carter">
    <w:name w:val="Título 7 Caráter"/>
    <w:basedOn w:val="Tipodeletrapredefinidodopargrafo"/>
    <w:link w:val="Ttulo7"/>
    <w:uiPriority w:val="9"/>
    <w:semiHidden/>
    <w:rsid w:val="00D47F44"/>
    <w:rPr>
      <w:rFonts w:eastAsiaTheme="majorEastAsia" w:cstheme="majorBidi"/>
      <w:color w:val="595959" w:themeColor="text1" w:themeTint="A6"/>
      <w:kern w:val="0"/>
      <w:sz w:val="20"/>
      <w:szCs w:val="20"/>
      <w:lang w:val="en-US"/>
      <w14:ligatures w14:val="none"/>
    </w:rPr>
  </w:style>
  <w:style w:type="character" w:customStyle="1" w:styleId="Ttulo8Carter">
    <w:name w:val="Título 8 Caráter"/>
    <w:basedOn w:val="Tipodeletrapredefinidodopargrafo"/>
    <w:link w:val="Ttulo8"/>
    <w:uiPriority w:val="9"/>
    <w:semiHidden/>
    <w:rsid w:val="00D47F44"/>
    <w:rPr>
      <w:rFonts w:eastAsiaTheme="majorEastAsia" w:cstheme="majorBidi"/>
      <w:i/>
      <w:iCs/>
      <w:color w:val="272727" w:themeColor="text1" w:themeTint="D8"/>
      <w:kern w:val="0"/>
      <w:sz w:val="20"/>
      <w:szCs w:val="20"/>
      <w:lang w:val="en-US"/>
      <w14:ligatures w14:val="none"/>
    </w:rPr>
  </w:style>
  <w:style w:type="character" w:customStyle="1" w:styleId="Ttulo9Carter">
    <w:name w:val="Título 9 Caráter"/>
    <w:basedOn w:val="Tipodeletrapredefinidodopargrafo"/>
    <w:link w:val="Ttulo9"/>
    <w:uiPriority w:val="9"/>
    <w:semiHidden/>
    <w:rsid w:val="00D47F44"/>
    <w:rPr>
      <w:rFonts w:eastAsiaTheme="majorEastAsia" w:cstheme="majorBidi"/>
      <w:color w:val="272727" w:themeColor="text1" w:themeTint="D8"/>
      <w:kern w:val="0"/>
      <w:sz w:val="20"/>
      <w:szCs w:val="20"/>
      <w:lang w:val="en-US"/>
      <w14:ligatures w14:val="none"/>
    </w:rPr>
  </w:style>
  <w:style w:type="paragraph" w:styleId="Ttulo">
    <w:name w:val="Title"/>
    <w:basedOn w:val="Normal"/>
    <w:next w:val="Normal"/>
    <w:link w:val="TtuloCarter"/>
    <w:uiPriority w:val="10"/>
    <w:qFormat/>
    <w:rsid w:val="00D47F44"/>
    <w:pPr>
      <w:spacing w:before="0"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ter">
    <w:name w:val="Título Caráter"/>
    <w:basedOn w:val="Tipodeletrapredefinidodopargrafo"/>
    <w:link w:val="Ttulo"/>
    <w:uiPriority w:val="10"/>
    <w:rsid w:val="00D47F44"/>
    <w:rPr>
      <w:rFonts w:asciiTheme="majorHAnsi" w:eastAsiaTheme="majorEastAsia" w:hAnsiTheme="majorHAnsi" w:cstheme="majorBidi"/>
      <w:spacing w:val="-10"/>
      <w:kern w:val="28"/>
      <w:sz w:val="56"/>
      <w:szCs w:val="56"/>
      <w:lang w:val="en-US"/>
      <w14:ligatures w14:val="none"/>
    </w:rPr>
  </w:style>
  <w:style w:type="paragraph" w:styleId="Subttulo">
    <w:name w:val="Subtitle"/>
    <w:basedOn w:val="Normal"/>
    <w:next w:val="Normal"/>
    <w:link w:val="SubttuloCarter"/>
    <w:uiPriority w:val="11"/>
    <w:qFormat/>
    <w:rsid w:val="00D47F44"/>
    <w:pPr>
      <w:numPr>
        <w:ilvl w:val="1"/>
      </w:numPr>
      <w:spacing w:after="160"/>
    </w:pPr>
    <w:rPr>
      <w:rFonts w:asciiTheme="minorHAnsi" w:eastAsiaTheme="majorEastAsia" w:hAnsiTheme="minorHAnsi" w:cstheme="majorBidi"/>
      <w:color w:val="595959" w:themeColor="text1" w:themeTint="A6"/>
      <w:spacing w:val="15"/>
      <w:sz w:val="28"/>
      <w:szCs w:val="28"/>
      <w:lang w:val="en-US"/>
    </w:rPr>
  </w:style>
  <w:style w:type="character" w:customStyle="1" w:styleId="SubttuloCarter">
    <w:name w:val="Subtítulo Caráter"/>
    <w:basedOn w:val="Tipodeletrapredefinidodopargrafo"/>
    <w:link w:val="Subttulo"/>
    <w:uiPriority w:val="11"/>
    <w:rsid w:val="00D47F44"/>
    <w:rPr>
      <w:rFonts w:eastAsiaTheme="majorEastAsia" w:cstheme="majorBidi"/>
      <w:color w:val="595959" w:themeColor="text1" w:themeTint="A6"/>
      <w:spacing w:val="15"/>
      <w:kern w:val="0"/>
      <w:sz w:val="28"/>
      <w:szCs w:val="28"/>
      <w:lang w:val="en-US"/>
      <w14:ligatures w14:val="none"/>
    </w:rPr>
  </w:style>
  <w:style w:type="paragraph" w:styleId="Citao">
    <w:name w:val="Quote"/>
    <w:basedOn w:val="Normal"/>
    <w:next w:val="Normal"/>
    <w:link w:val="CitaoCarter"/>
    <w:uiPriority w:val="29"/>
    <w:qFormat/>
    <w:rsid w:val="00D47F44"/>
    <w:pPr>
      <w:spacing w:before="160" w:after="160"/>
      <w:jc w:val="center"/>
    </w:pPr>
    <w:rPr>
      <w:i/>
      <w:iCs/>
      <w:color w:val="404040" w:themeColor="text1" w:themeTint="BF"/>
      <w:lang w:val="en-US"/>
    </w:rPr>
  </w:style>
  <w:style w:type="character" w:customStyle="1" w:styleId="CitaoCarter">
    <w:name w:val="Citação Caráter"/>
    <w:basedOn w:val="Tipodeletrapredefinidodopargrafo"/>
    <w:link w:val="Citao"/>
    <w:uiPriority w:val="29"/>
    <w:rsid w:val="00D47F44"/>
    <w:rPr>
      <w:rFonts w:ascii="Arial" w:hAnsi="Arial" w:cs="Times New Roman"/>
      <w:i/>
      <w:iCs/>
      <w:color w:val="404040" w:themeColor="text1" w:themeTint="BF"/>
      <w:kern w:val="0"/>
      <w:sz w:val="20"/>
      <w:szCs w:val="20"/>
      <w:lang w:val="en-US"/>
      <w14:ligatures w14:val="none"/>
    </w:rPr>
  </w:style>
  <w:style w:type="paragraph" w:styleId="PargrafodaLista">
    <w:name w:val="List Paragraph"/>
    <w:basedOn w:val="Normal"/>
    <w:uiPriority w:val="34"/>
    <w:qFormat/>
    <w:rsid w:val="00D47F44"/>
    <w:pPr>
      <w:ind w:left="720"/>
      <w:contextualSpacing/>
    </w:pPr>
    <w:rPr>
      <w:lang w:val="en-US"/>
    </w:rPr>
  </w:style>
  <w:style w:type="character" w:styleId="nfaseIntensa">
    <w:name w:val="Intense Emphasis"/>
    <w:basedOn w:val="Tipodeletrapredefinidodopargrafo"/>
    <w:uiPriority w:val="21"/>
    <w:qFormat/>
    <w:rsid w:val="00D47F44"/>
    <w:rPr>
      <w:i/>
      <w:iCs/>
      <w:color w:val="0F4761" w:themeColor="accent1" w:themeShade="BF"/>
    </w:rPr>
  </w:style>
  <w:style w:type="paragraph" w:styleId="CitaoIntensa">
    <w:name w:val="Intense Quote"/>
    <w:basedOn w:val="Normal"/>
    <w:next w:val="Normal"/>
    <w:link w:val="CitaoIntensaCarter"/>
    <w:uiPriority w:val="30"/>
    <w:qFormat/>
    <w:rsid w:val="00D47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CitaoIntensaCarter">
    <w:name w:val="Citação Intensa Caráter"/>
    <w:basedOn w:val="Tipodeletrapredefinidodopargrafo"/>
    <w:link w:val="CitaoIntensa"/>
    <w:uiPriority w:val="30"/>
    <w:rsid w:val="00D47F44"/>
    <w:rPr>
      <w:rFonts w:ascii="Arial" w:hAnsi="Arial" w:cs="Times New Roman"/>
      <w:i/>
      <w:iCs/>
      <w:color w:val="0F4761" w:themeColor="accent1" w:themeShade="BF"/>
      <w:kern w:val="0"/>
      <w:sz w:val="20"/>
      <w:szCs w:val="20"/>
      <w:lang w:val="en-US"/>
      <w14:ligatures w14:val="none"/>
    </w:rPr>
  </w:style>
  <w:style w:type="character" w:styleId="RefernciaIntensa">
    <w:name w:val="Intense Reference"/>
    <w:basedOn w:val="Tipodeletrapredefinidodopargrafo"/>
    <w:uiPriority w:val="32"/>
    <w:qFormat/>
    <w:rsid w:val="00D47F44"/>
    <w:rPr>
      <w:b/>
      <w:bCs/>
      <w:smallCaps/>
      <w:color w:val="0F4761" w:themeColor="accent1" w:themeShade="BF"/>
      <w:spacing w:val="5"/>
    </w:rPr>
  </w:style>
  <w:style w:type="paragraph" w:customStyle="1" w:styleId="Estilo16ptCentradoAntes0ptoDepois0pto">
    <w:name w:val="Estilo 16 pt Centrado Antes:  0 pto Depois:  0 pto"/>
    <w:basedOn w:val="Normal"/>
    <w:rsid w:val="00C14DC0"/>
    <w:pPr>
      <w:spacing w:before="0" w:after="0"/>
      <w:jc w:val="center"/>
    </w:pPr>
    <w:rPr>
      <w:sz w:val="32"/>
    </w:rPr>
  </w:style>
  <w:style w:type="paragraph" w:customStyle="1" w:styleId="TitleCover">
    <w:name w:val="Title Cover"/>
    <w:basedOn w:val="Normal"/>
    <w:next w:val="Normal"/>
    <w:rsid w:val="00C14DC0"/>
    <w:pPr>
      <w:jc w:val="center"/>
    </w:pPr>
    <w:rPr>
      <w:sz w:val="32"/>
      <w:szCs w:val="36"/>
    </w:rPr>
  </w:style>
  <w:style w:type="paragraph" w:customStyle="1" w:styleId="EstiloData18ptCentrado">
    <w:name w:val="Estilo Data + 18 pt Centrado"/>
    <w:basedOn w:val="Data"/>
    <w:rsid w:val="00C14DC0"/>
    <w:pPr>
      <w:jc w:val="center"/>
    </w:pPr>
    <w:rPr>
      <w:sz w:val="28"/>
    </w:rPr>
  </w:style>
  <w:style w:type="paragraph" w:styleId="Data">
    <w:name w:val="Date"/>
    <w:basedOn w:val="Normal"/>
    <w:next w:val="Normal"/>
    <w:link w:val="DataCarter"/>
    <w:uiPriority w:val="99"/>
    <w:semiHidden/>
    <w:unhideWhenUsed/>
    <w:rsid w:val="00C14DC0"/>
  </w:style>
  <w:style w:type="character" w:customStyle="1" w:styleId="DataCarter">
    <w:name w:val="Data Caráter"/>
    <w:basedOn w:val="Tipodeletrapredefinidodopargrafo"/>
    <w:link w:val="Data"/>
    <w:uiPriority w:val="99"/>
    <w:semiHidden/>
    <w:rsid w:val="00C14DC0"/>
    <w:rPr>
      <w:rFonts w:ascii="Arial" w:hAnsi="Arial" w:cs="Times New Roman"/>
      <w:kern w:val="0"/>
      <w:sz w:val="20"/>
      <w:szCs w:val="20"/>
      <w14:ligatures w14:val="none"/>
    </w:rPr>
  </w:style>
  <w:style w:type="paragraph" w:styleId="Cabealhodondice">
    <w:name w:val="TOC Heading"/>
    <w:basedOn w:val="Ttulo1"/>
    <w:next w:val="Normal"/>
    <w:uiPriority w:val="39"/>
    <w:unhideWhenUsed/>
    <w:qFormat/>
    <w:rsid w:val="00150C5D"/>
    <w:pPr>
      <w:widowControl/>
      <w:spacing w:before="240" w:after="0" w:line="259" w:lineRule="auto"/>
      <w:jc w:val="left"/>
      <w:outlineLvl w:val="9"/>
    </w:pPr>
    <w:rPr>
      <w:sz w:val="32"/>
      <w:szCs w:val="32"/>
      <w:lang w:val="pt-PT" w:eastAsia="pt-PT"/>
    </w:rPr>
  </w:style>
  <w:style w:type="paragraph" w:styleId="ndice1">
    <w:name w:val="toc 1"/>
    <w:basedOn w:val="Normal"/>
    <w:next w:val="Normal"/>
    <w:autoRedefine/>
    <w:uiPriority w:val="39"/>
    <w:unhideWhenUsed/>
    <w:rsid w:val="00150C5D"/>
    <w:pPr>
      <w:spacing w:after="100"/>
    </w:pPr>
  </w:style>
  <w:style w:type="paragraph" w:styleId="ndice2">
    <w:name w:val="toc 2"/>
    <w:basedOn w:val="Normal"/>
    <w:next w:val="Normal"/>
    <w:autoRedefine/>
    <w:uiPriority w:val="39"/>
    <w:unhideWhenUsed/>
    <w:rsid w:val="00150C5D"/>
    <w:pPr>
      <w:spacing w:after="100"/>
      <w:ind w:left="200"/>
    </w:pPr>
  </w:style>
  <w:style w:type="character" w:styleId="Hiperligao">
    <w:name w:val="Hyperlink"/>
    <w:basedOn w:val="Tipodeletrapredefinidodopargrafo"/>
    <w:uiPriority w:val="99"/>
    <w:unhideWhenUsed/>
    <w:rsid w:val="00150C5D"/>
    <w:rPr>
      <w:color w:val="467886" w:themeColor="hyperlink"/>
      <w:u w:val="single"/>
    </w:rPr>
  </w:style>
  <w:style w:type="paragraph" w:styleId="ndice3">
    <w:name w:val="toc 3"/>
    <w:basedOn w:val="Normal"/>
    <w:next w:val="Normal"/>
    <w:autoRedefine/>
    <w:uiPriority w:val="39"/>
    <w:unhideWhenUsed/>
    <w:rsid w:val="008912B2"/>
    <w:pPr>
      <w:spacing w:after="100"/>
      <w:ind w:left="400"/>
    </w:pPr>
  </w:style>
  <w:style w:type="character" w:styleId="MenoNoResolvida">
    <w:name w:val="Unresolved Mention"/>
    <w:basedOn w:val="Tipodeletrapredefinidodopargrafo"/>
    <w:uiPriority w:val="99"/>
    <w:semiHidden/>
    <w:unhideWhenUsed/>
    <w:rsid w:val="002A3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185919">
      <w:bodyDiv w:val="1"/>
      <w:marLeft w:val="0"/>
      <w:marRight w:val="0"/>
      <w:marTop w:val="0"/>
      <w:marBottom w:val="0"/>
      <w:divBdr>
        <w:top w:val="none" w:sz="0" w:space="0" w:color="auto"/>
        <w:left w:val="none" w:sz="0" w:space="0" w:color="auto"/>
        <w:bottom w:val="none" w:sz="0" w:space="0" w:color="auto"/>
        <w:right w:val="none" w:sz="0" w:space="0" w:color="auto"/>
      </w:divBdr>
      <w:divsChild>
        <w:div w:id="1484858162">
          <w:marLeft w:val="0"/>
          <w:marRight w:val="0"/>
          <w:marTop w:val="0"/>
          <w:marBottom w:val="0"/>
          <w:divBdr>
            <w:top w:val="none" w:sz="0" w:space="0" w:color="auto"/>
            <w:left w:val="none" w:sz="0" w:space="0" w:color="auto"/>
            <w:bottom w:val="none" w:sz="0" w:space="0" w:color="auto"/>
            <w:right w:val="none" w:sz="0" w:space="0" w:color="auto"/>
          </w:divBdr>
          <w:divsChild>
            <w:div w:id="11997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4894">
      <w:bodyDiv w:val="1"/>
      <w:marLeft w:val="0"/>
      <w:marRight w:val="0"/>
      <w:marTop w:val="0"/>
      <w:marBottom w:val="0"/>
      <w:divBdr>
        <w:top w:val="none" w:sz="0" w:space="0" w:color="auto"/>
        <w:left w:val="none" w:sz="0" w:space="0" w:color="auto"/>
        <w:bottom w:val="none" w:sz="0" w:space="0" w:color="auto"/>
        <w:right w:val="none" w:sz="0" w:space="0" w:color="auto"/>
      </w:divBdr>
      <w:divsChild>
        <w:div w:id="134638879">
          <w:marLeft w:val="0"/>
          <w:marRight w:val="0"/>
          <w:marTop w:val="0"/>
          <w:marBottom w:val="0"/>
          <w:divBdr>
            <w:top w:val="none" w:sz="0" w:space="0" w:color="auto"/>
            <w:left w:val="none" w:sz="0" w:space="0" w:color="auto"/>
            <w:bottom w:val="none" w:sz="0" w:space="0" w:color="auto"/>
            <w:right w:val="none" w:sz="0" w:space="0" w:color="auto"/>
          </w:divBdr>
          <w:divsChild>
            <w:div w:id="20510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oodle.ciencias.ulisboa.pt/course/view.php?id=554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9FBD7-199D-44DA-AE49-24A786CA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6</Pages>
  <Words>1826</Words>
  <Characters>9863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Rodrigues</dc:creator>
  <cp:keywords/>
  <dc:description/>
  <cp:lastModifiedBy>fc58252</cp:lastModifiedBy>
  <cp:revision>39</cp:revision>
  <cp:lastPrinted>2024-12-06T12:37:00Z</cp:lastPrinted>
  <dcterms:created xsi:type="dcterms:W3CDTF">2024-11-05T16:58:00Z</dcterms:created>
  <dcterms:modified xsi:type="dcterms:W3CDTF">2024-12-12T00:32:00Z</dcterms:modified>
</cp:coreProperties>
</file>