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获取所有用户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95C07" w:rsidTr="006E72EC">
        <w:tc>
          <w:tcPr>
            <w:tcW w:w="4260" w:type="dxa"/>
            <w:gridSpan w:val="3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95C07" w:rsidRDefault="0091488D" w:rsidP="006E72EC">
            <w:pPr>
              <w:jc w:val="center"/>
              <w:rPr>
                <w:szCs w:val="24"/>
              </w:rPr>
            </w:pPr>
            <w:r w:rsidRPr="0091488D">
              <w:rPr>
                <w:b/>
                <w:szCs w:val="24"/>
              </w:rPr>
              <w:t>getAllUser</w:t>
            </w:r>
            <w:r w:rsidR="00D95C07"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 w:rsidR="00D95C07">
              <w:rPr>
                <w:b/>
                <w:szCs w:val="24"/>
              </w:rPr>
              <w:t>)</w:t>
            </w:r>
          </w:p>
        </w:tc>
      </w:tr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95C07" w:rsidRDefault="000B2F17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B6EEC" w:rsidRPr="00005731" w:rsidTr="006E72EC">
        <w:tc>
          <w:tcPr>
            <w:tcW w:w="1951" w:type="dxa"/>
            <w:vAlign w:val="center"/>
          </w:tcPr>
          <w:p w:rsidR="003B6EEC" w:rsidRPr="00005731" w:rsidRDefault="005771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3B6EEC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B6EEC" w:rsidRPr="00005731" w:rsidRDefault="003B6EEC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B6EEC" w:rsidRPr="00005731" w:rsidRDefault="005771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B6EEC" w:rsidRPr="00005731" w:rsidRDefault="005771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5771C3" w:rsidRPr="00005731" w:rsidTr="006E72EC">
        <w:tc>
          <w:tcPr>
            <w:tcW w:w="1951" w:type="dxa"/>
            <w:vAlign w:val="center"/>
          </w:tcPr>
          <w:p w:rsidR="005771C3" w:rsidRPr="00005731" w:rsidRDefault="007D56D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5771C3" w:rsidRPr="00005731" w:rsidRDefault="007D56D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771C3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771C3" w:rsidRPr="00005731" w:rsidRDefault="007D56D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771C3" w:rsidRPr="00005731" w:rsidRDefault="007D56D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7D56DC" w:rsidRPr="00005731" w:rsidTr="006E72EC">
        <w:tc>
          <w:tcPr>
            <w:tcW w:w="1951" w:type="dxa"/>
            <w:vAlign w:val="center"/>
          </w:tcPr>
          <w:p w:rsidR="007D56DC" w:rsidRPr="00005731" w:rsidRDefault="00A47BE7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gender</w:t>
            </w:r>
          </w:p>
        </w:tc>
        <w:tc>
          <w:tcPr>
            <w:tcW w:w="1276" w:type="dxa"/>
            <w:vAlign w:val="center"/>
          </w:tcPr>
          <w:p w:rsidR="007D56DC" w:rsidRPr="00005731" w:rsidRDefault="00A47BE7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D56DC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D56DC" w:rsidRPr="00005731" w:rsidRDefault="00A47BE7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D56DC" w:rsidRPr="00005731" w:rsidRDefault="00A47BE7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A47BE7" w:rsidRPr="00005731" w:rsidTr="006E72EC">
        <w:tc>
          <w:tcPr>
            <w:tcW w:w="1951" w:type="dxa"/>
            <w:vAlign w:val="center"/>
          </w:tcPr>
          <w:p w:rsidR="00A47BE7" w:rsidRPr="00005731" w:rsidRDefault="00E62602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age</w:t>
            </w:r>
          </w:p>
        </w:tc>
        <w:tc>
          <w:tcPr>
            <w:tcW w:w="1276" w:type="dxa"/>
            <w:vAlign w:val="center"/>
          </w:tcPr>
          <w:p w:rsidR="00A47BE7" w:rsidRPr="00005731" w:rsidRDefault="00E62602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47BE7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47BE7" w:rsidRPr="00005731" w:rsidRDefault="00E62602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47BE7" w:rsidRPr="00005731" w:rsidRDefault="00E62602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E62602" w:rsidRPr="00005731" w:rsidTr="006E72EC">
        <w:tc>
          <w:tcPr>
            <w:tcW w:w="1951" w:type="dxa"/>
            <w:vAlign w:val="center"/>
          </w:tcPr>
          <w:p w:rsidR="00E62602" w:rsidRPr="00005731" w:rsidRDefault="00D475B0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portrait</w:t>
            </w:r>
          </w:p>
        </w:tc>
        <w:tc>
          <w:tcPr>
            <w:tcW w:w="1276" w:type="dxa"/>
            <w:vAlign w:val="center"/>
          </w:tcPr>
          <w:p w:rsidR="00E62602" w:rsidRPr="00005731" w:rsidRDefault="00D475B0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E62602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62602" w:rsidRPr="00005731" w:rsidRDefault="00D475B0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62602" w:rsidRPr="00005731" w:rsidRDefault="00D475B0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头像地址</w:t>
            </w:r>
          </w:p>
        </w:tc>
      </w:tr>
      <w:tr w:rsidR="00D475B0" w:rsidRPr="00005731" w:rsidTr="006E72EC">
        <w:tc>
          <w:tcPr>
            <w:tcW w:w="1951" w:type="dxa"/>
            <w:vAlign w:val="center"/>
          </w:tcPr>
          <w:p w:rsidR="00D475B0" w:rsidRPr="00005731" w:rsidRDefault="0000573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 w:rsidR="00D475B0" w:rsidRPr="00005731" w:rsidRDefault="0000573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75B0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75B0" w:rsidRPr="00005731" w:rsidRDefault="0000573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75B0" w:rsidRPr="00005731" w:rsidRDefault="0000573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分数</w:t>
            </w:r>
          </w:p>
        </w:tc>
      </w:tr>
    </w:tbl>
    <w:p w:rsidR="00FA7699" w:rsidRDefault="00FA7699"/>
    <w:p w:rsidR="00133961" w:rsidRDefault="00133961"/>
    <w:p w:rsidR="00133961" w:rsidRDefault="0013396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获取用户当前计划及子计划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133961" w:rsidTr="006E72EC">
        <w:tc>
          <w:tcPr>
            <w:tcW w:w="4260" w:type="dxa"/>
            <w:gridSpan w:val="3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133961" w:rsidRDefault="00496D77" w:rsidP="006E72EC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getTask</w:t>
            </w:r>
            <w:r w:rsidR="00133961">
              <w:rPr>
                <w:b/>
                <w:szCs w:val="24"/>
              </w:rPr>
              <w:t>(</w:t>
            </w:r>
            <w:r w:rsidR="00133961">
              <w:rPr>
                <w:b/>
                <w:color w:val="FF0000"/>
                <w:szCs w:val="24"/>
              </w:rPr>
              <w:t>GET</w:t>
            </w:r>
            <w:r w:rsidR="00133961">
              <w:rPr>
                <w:b/>
                <w:szCs w:val="24"/>
              </w:rPr>
              <w:t>)</w:t>
            </w:r>
          </w:p>
        </w:tc>
      </w:tr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133961" w:rsidRDefault="00272B8D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6E72E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133961" w:rsidRPr="00005731" w:rsidRDefault="006E72EC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18013A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2B5129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33961" w:rsidRPr="00005731" w:rsidRDefault="0013396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A579AC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任务内容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C51429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133961" w:rsidRPr="00005731" w:rsidRDefault="00C51429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C51429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任务文件位置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D973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133961" w:rsidRPr="00005731" w:rsidRDefault="00D973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D973C3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创建时间</w:t>
            </w:r>
          </w:p>
        </w:tc>
      </w:tr>
      <w:tr w:rsidR="003A74DD" w:rsidRPr="00005731" w:rsidTr="0057135D">
        <w:tc>
          <w:tcPr>
            <w:tcW w:w="1951" w:type="dxa"/>
            <w:vAlign w:val="center"/>
          </w:tcPr>
          <w:p w:rsidR="003A74DD" w:rsidRPr="00005731" w:rsidRDefault="003A74DD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gmt</w:t>
            </w:r>
            <w:r>
              <w:rPr>
                <w:rFonts w:hint="eastAsia"/>
                <w:color w:val="FF0000"/>
                <w:szCs w:val="24"/>
              </w:rPr>
              <w:t>End</w:t>
            </w:r>
          </w:p>
        </w:tc>
        <w:tc>
          <w:tcPr>
            <w:tcW w:w="1276" w:type="dxa"/>
            <w:vAlign w:val="center"/>
          </w:tcPr>
          <w:p w:rsidR="003A74DD" w:rsidRPr="00005731" w:rsidRDefault="003A74DD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A74DD" w:rsidRPr="00005731" w:rsidRDefault="003A74DD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A74DD" w:rsidRPr="00005731" w:rsidRDefault="003A74DD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 w:rsidR="003A74DD" w:rsidRPr="00005731" w:rsidTr="006E72EC">
        <w:tc>
          <w:tcPr>
            <w:tcW w:w="1951" w:type="dxa"/>
            <w:vAlign w:val="center"/>
          </w:tcPr>
          <w:p w:rsidR="003A74DD" w:rsidRDefault="004D2C38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smallTask</w:t>
            </w:r>
          </w:p>
        </w:tc>
        <w:tc>
          <w:tcPr>
            <w:tcW w:w="1276" w:type="dxa"/>
            <w:vAlign w:val="center"/>
          </w:tcPr>
          <w:p w:rsidR="003A74DD" w:rsidRDefault="004D2C38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4D2C38">
              <w:rPr>
                <w:rFonts w:hint="eastAsia"/>
                <w:color w:val="00B05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3A74DD" w:rsidRPr="00005731" w:rsidRDefault="003A74DD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A74DD" w:rsidRPr="00005731" w:rsidRDefault="004D2C38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A74DD" w:rsidRDefault="004D2C38" w:rsidP="006E72EC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子任务</w:t>
            </w:r>
          </w:p>
        </w:tc>
      </w:tr>
      <w:tr w:rsidR="004D2C38" w:rsidRPr="00B30D0A" w:rsidTr="006E72EC">
        <w:tc>
          <w:tcPr>
            <w:tcW w:w="1951" w:type="dxa"/>
            <w:vAlign w:val="center"/>
          </w:tcPr>
          <w:p w:rsidR="004D2C38" w:rsidRPr="00B30D0A" w:rsidRDefault="005C5F54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4D2C38" w:rsidRPr="00B30D0A" w:rsidRDefault="005C5F54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D2C38" w:rsidRPr="00B30D0A" w:rsidRDefault="004D2C38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D2C38" w:rsidRPr="00B30D0A" w:rsidRDefault="005C5F54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D2C38" w:rsidRPr="00B30D0A" w:rsidRDefault="005C5F54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阶段任务</w:t>
            </w:r>
            <w:r w:rsidRPr="00B30D0A">
              <w:rPr>
                <w:rFonts w:hint="eastAsia"/>
                <w:color w:val="00B050"/>
                <w:szCs w:val="24"/>
              </w:rPr>
              <w:t>id</w:t>
            </w:r>
          </w:p>
        </w:tc>
      </w:tr>
      <w:tr w:rsidR="005C5F54" w:rsidRPr="00B30D0A" w:rsidTr="006E72EC">
        <w:tc>
          <w:tcPr>
            <w:tcW w:w="1951" w:type="dxa"/>
            <w:vAlign w:val="center"/>
          </w:tcPr>
          <w:p w:rsidR="005C5F54" w:rsidRPr="00B30D0A" w:rsidRDefault="007A04A9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5C5F54" w:rsidRPr="00B30D0A" w:rsidRDefault="007A04A9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C5F54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5F54" w:rsidRPr="00B30D0A" w:rsidRDefault="007A04A9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5F54" w:rsidRPr="00B30D0A" w:rsidRDefault="007A04A9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阶段任务内容</w:t>
            </w:r>
          </w:p>
        </w:tc>
      </w:tr>
      <w:tr w:rsidR="007A04A9" w:rsidRPr="00B30D0A" w:rsidTr="006E72EC">
        <w:tc>
          <w:tcPr>
            <w:tcW w:w="1951" w:type="dxa"/>
            <w:vAlign w:val="center"/>
          </w:tcPr>
          <w:p w:rsidR="007A04A9" w:rsidRPr="00B30D0A" w:rsidRDefault="00C760C3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7A04A9" w:rsidRPr="00B30D0A" w:rsidRDefault="00C760C3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A04A9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04A9" w:rsidRPr="00B30D0A" w:rsidRDefault="00C760C3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04A9" w:rsidRPr="00B30D0A" w:rsidRDefault="00C760C3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所属阶段</w:t>
            </w:r>
          </w:p>
        </w:tc>
      </w:tr>
      <w:tr w:rsidR="00165B3D" w:rsidRPr="00B30D0A" w:rsidTr="0057135D">
        <w:tc>
          <w:tcPr>
            <w:tcW w:w="1951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创建时间</w:t>
            </w:r>
          </w:p>
        </w:tc>
      </w:tr>
      <w:tr w:rsidR="00B30D0A" w:rsidRPr="00B30D0A" w:rsidTr="0057135D">
        <w:tc>
          <w:tcPr>
            <w:tcW w:w="1951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lastRenderedPageBreak/>
              <w:t>gmtEnd</w:t>
            </w:r>
          </w:p>
        </w:tc>
        <w:tc>
          <w:tcPr>
            <w:tcW w:w="1276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65B3D" w:rsidRPr="00B30D0A" w:rsidRDefault="00165B3D" w:rsidP="0057135D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结束时间</w:t>
            </w:r>
          </w:p>
        </w:tc>
      </w:tr>
      <w:tr w:rsidR="00C760C3" w:rsidRPr="00B30D0A" w:rsidTr="006E72EC">
        <w:tc>
          <w:tcPr>
            <w:tcW w:w="1951" w:type="dxa"/>
            <w:vAlign w:val="center"/>
          </w:tcPr>
          <w:p w:rsidR="002435F2" w:rsidRPr="00B30D0A" w:rsidRDefault="002435F2" w:rsidP="002435F2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color w:val="00B050"/>
                <w:szCs w:val="24"/>
              </w:rPr>
              <w:t>is</w:t>
            </w:r>
            <w:r w:rsidRPr="00B30D0A">
              <w:rPr>
                <w:rFonts w:hint="eastAsia"/>
                <w:color w:val="00B050"/>
                <w:szCs w:val="24"/>
              </w:rPr>
              <w:t>U</w:t>
            </w:r>
            <w:r w:rsidRPr="00B30D0A">
              <w:rPr>
                <w:color w:val="00B050"/>
                <w:szCs w:val="24"/>
              </w:rPr>
              <w:t>se</w:t>
            </w:r>
          </w:p>
        </w:tc>
        <w:tc>
          <w:tcPr>
            <w:tcW w:w="1276" w:type="dxa"/>
            <w:vAlign w:val="center"/>
          </w:tcPr>
          <w:p w:rsidR="002435F2" w:rsidRPr="00B30D0A" w:rsidRDefault="002435F2" w:rsidP="002435F2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</w:t>
            </w:r>
            <w:r w:rsidRPr="00B30D0A">
              <w:rPr>
                <w:color w:val="00B050"/>
                <w:szCs w:val="24"/>
              </w:rPr>
              <w:t>nt</w:t>
            </w:r>
          </w:p>
        </w:tc>
        <w:tc>
          <w:tcPr>
            <w:tcW w:w="1033" w:type="dxa"/>
            <w:vAlign w:val="center"/>
          </w:tcPr>
          <w:p w:rsidR="00C760C3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760C3" w:rsidRPr="00B30D0A" w:rsidRDefault="002435F2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760C3" w:rsidRPr="00B30D0A" w:rsidRDefault="002435F2" w:rsidP="006E72EC">
            <w:pPr>
              <w:jc w:val="center"/>
              <w:rPr>
                <w:rFonts w:hint="eastAsia"/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使用标记</w:t>
            </w:r>
          </w:p>
        </w:tc>
      </w:tr>
    </w:tbl>
    <w:p w:rsidR="00133961" w:rsidRDefault="00133961"/>
    <w:p w:rsidR="00517B05" w:rsidRDefault="00517B05"/>
    <w:p w:rsidR="00517B05" w:rsidRDefault="00517B05"/>
    <w:p w:rsidR="00517B05" w:rsidRDefault="00517B05"/>
    <w:p w:rsidR="00517B05" w:rsidRDefault="00517B0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61738B" w:rsidP="0057135D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="00517B05">
              <w:rPr>
                <w:b/>
                <w:bCs/>
                <w:szCs w:val="24"/>
              </w:rPr>
              <w:t>.</w:t>
            </w:r>
            <w:r w:rsidR="00517B05" w:rsidRPr="009113C1">
              <w:rPr>
                <w:rFonts w:hint="eastAsia"/>
                <w:b/>
              </w:rPr>
              <w:t xml:space="preserve"> </w:t>
            </w:r>
            <w:r w:rsidR="00517B05" w:rsidRPr="00517B05">
              <w:rPr>
                <w:rFonts w:hint="eastAsia"/>
                <w:b/>
              </w:rPr>
              <w:t>查看用户上传文件</w:t>
            </w:r>
            <w:r w:rsidR="00517B05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517B05" w:rsidTr="0057135D">
        <w:tc>
          <w:tcPr>
            <w:tcW w:w="4260" w:type="dxa"/>
            <w:gridSpan w:val="3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17B05" w:rsidRDefault="0001411D" w:rsidP="0057135D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getFile</w:t>
            </w:r>
            <w:r w:rsidR="00517B05">
              <w:rPr>
                <w:b/>
                <w:szCs w:val="24"/>
              </w:rPr>
              <w:t>(</w:t>
            </w:r>
            <w:r w:rsidR="00517B05">
              <w:rPr>
                <w:b/>
                <w:color w:val="FF0000"/>
                <w:szCs w:val="24"/>
              </w:rPr>
              <w:t>GET</w:t>
            </w:r>
            <w:r w:rsidR="00517B05">
              <w:rPr>
                <w:b/>
                <w:szCs w:val="24"/>
              </w:rPr>
              <w:t>)</w:t>
            </w:r>
          </w:p>
        </w:tc>
      </w:tr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17B05" w:rsidRDefault="0031762C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0258FF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</w:t>
            </w:r>
            <w:r w:rsidR="00517B05"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9E759C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fileName</w:t>
            </w:r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9752A0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文件名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file</w:t>
            </w:r>
            <w:r w:rsidR="0064727B">
              <w:rPr>
                <w:rFonts w:hint="eastAsia"/>
                <w:color w:val="FF0000"/>
                <w:szCs w:val="24"/>
              </w:rPr>
              <w:t>Location</w:t>
            </w:r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文件位置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517B05" w:rsidP="0057135D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创建时间</w:t>
            </w:r>
          </w:p>
        </w:tc>
      </w:tr>
    </w:tbl>
    <w:p w:rsidR="00517B05" w:rsidRDefault="00517B05"/>
    <w:p w:rsidR="0061738B" w:rsidRDefault="0061738B"/>
    <w:p w:rsidR="0061738B" w:rsidRDefault="0061738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846FD3" w:rsidP="0057135D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61738B">
              <w:rPr>
                <w:b/>
                <w:bCs/>
                <w:szCs w:val="24"/>
              </w:rPr>
              <w:t>.</w:t>
            </w:r>
            <w:r w:rsidR="0061738B" w:rsidRPr="009113C1">
              <w:rPr>
                <w:rFonts w:hint="eastAsia"/>
                <w:b/>
              </w:rPr>
              <w:t xml:space="preserve"> </w:t>
            </w:r>
            <w:r w:rsidR="0093413B">
              <w:rPr>
                <w:rFonts w:hint="eastAsia"/>
                <w:b/>
              </w:rPr>
              <w:t>设置成就</w:t>
            </w:r>
            <w:r w:rsidR="0061738B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1738B" w:rsidTr="0057135D">
        <w:tc>
          <w:tcPr>
            <w:tcW w:w="4260" w:type="dxa"/>
            <w:gridSpan w:val="3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1738B" w:rsidRDefault="003430E3" w:rsidP="0057135D">
            <w:pPr>
              <w:jc w:val="center"/>
              <w:rPr>
                <w:szCs w:val="24"/>
              </w:rPr>
            </w:pPr>
            <w:r w:rsidRPr="003430E3">
              <w:rPr>
                <w:b/>
                <w:szCs w:val="24"/>
              </w:rPr>
              <w:t xml:space="preserve">setAchievement </w:t>
            </w:r>
            <w:r w:rsidR="0061738B"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 w:rsidR="0061738B">
              <w:rPr>
                <w:b/>
                <w:szCs w:val="24"/>
              </w:rPr>
              <w:t>)</w:t>
            </w:r>
          </w:p>
        </w:tc>
      </w:tr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2B2" w:rsidRPr="00061B61" w:rsidTr="0057135D">
        <w:tc>
          <w:tcPr>
            <w:tcW w:w="1951" w:type="dxa"/>
            <w:vAlign w:val="center"/>
          </w:tcPr>
          <w:p w:rsidR="003552B2" w:rsidRPr="00061B61" w:rsidRDefault="00061B61" w:rsidP="0057135D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3552B2" w:rsidRPr="00061B61" w:rsidRDefault="00061B61" w:rsidP="0057135D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552B2" w:rsidRPr="00061B61" w:rsidRDefault="003552B2" w:rsidP="0057135D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2B2" w:rsidRPr="00061B61" w:rsidRDefault="00061B61" w:rsidP="0057135D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2B2" w:rsidRPr="00061B61" w:rsidRDefault="00061B61" w:rsidP="0057135D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成就内容</w:t>
            </w:r>
          </w:p>
        </w:tc>
      </w:tr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1738B" w:rsidRDefault="00273266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61738B" w:rsidRDefault="0061738B">
      <w:pPr>
        <w:rPr>
          <w:rFonts w:hint="eastAsia"/>
        </w:rPr>
      </w:pPr>
    </w:p>
    <w:sectPr w:rsidR="0061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D6" w:rsidRDefault="00EA03D6" w:rsidP="00D95C07">
      <w:r>
        <w:separator/>
      </w:r>
    </w:p>
  </w:endnote>
  <w:endnote w:type="continuationSeparator" w:id="0">
    <w:p w:rsidR="00EA03D6" w:rsidRDefault="00EA03D6" w:rsidP="00D9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D6" w:rsidRDefault="00EA03D6" w:rsidP="00D95C07">
      <w:r>
        <w:separator/>
      </w:r>
    </w:p>
  </w:footnote>
  <w:footnote w:type="continuationSeparator" w:id="0">
    <w:p w:rsidR="00EA03D6" w:rsidRDefault="00EA03D6" w:rsidP="00D95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DA"/>
    <w:rsid w:val="00005731"/>
    <w:rsid w:val="0001411D"/>
    <w:rsid w:val="000258FF"/>
    <w:rsid w:val="00061B61"/>
    <w:rsid w:val="000B2F17"/>
    <w:rsid w:val="00133961"/>
    <w:rsid w:val="00165B3D"/>
    <w:rsid w:val="0018013A"/>
    <w:rsid w:val="002435F2"/>
    <w:rsid w:val="00272B8D"/>
    <w:rsid w:val="00273266"/>
    <w:rsid w:val="002B5129"/>
    <w:rsid w:val="00312A84"/>
    <w:rsid w:val="0031762C"/>
    <w:rsid w:val="003430E3"/>
    <w:rsid w:val="003552B2"/>
    <w:rsid w:val="003A74DD"/>
    <w:rsid w:val="003B6EEC"/>
    <w:rsid w:val="00496D77"/>
    <w:rsid w:val="004D2C38"/>
    <w:rsid w:val="00517B05"/>
    <w:rsid w:val="005771C3"/>
    <w:rsid w:val="005C5F54"/>
    <w:rsid w:val="0061738B"/>
    <w:rsid w:val="0064727B"/>
    <w:rsid w:val="006E72EC"/>
    <w:rsid w:val="007A04A9"/>
    <w:rsid w:val="007D3D39"/>
    <w:rsid w:val="007D56DC"/>
    <w:rsid w:val="00846FD3"/>
    <w:rsid w:val="0091488D"/>
    <w:rsid w:val="0093413B"/>
    <w:rsid w:val="009752A0"/>
    <w:rsid w:val="009E759C"/>
    <w:rsid w:val="00A47BE7"/>
    <w:rsid w:val="00A579AC"/>
    <w:rsid w:val="00B30D0A"/>
    <w:rsid w:val="00B64CDA"/>
    <w:rsid w:val="00C51429"/>
    <w:rsid w:val="00C760C3"/>
    <w:rsid w:val="00D475B0"/>
    <w:rsid w:val="00D745A5"/>
    <w:rsid w:val="00D95C07"/>
    <w:rsid w:val="00D973C3"/>
    <w:rsid w:val="00E62602"/>
    <w:rsid w:val="00EA03D6"/>
    <w:rsid w:val="00EC5255"/>
    <w:rsid w:val="00F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4E9D7-9E1B-4720-ACDE-5447282D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3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C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33</cp:revision>
  <dcterms:created xsi:type="dcterms:W3CDTF">2019-04-11T07:32:00Z</dcterms:created>
  <dcterms:modified xsi:type="dcterms:W3CDTF">2019-04-11T07:46:00Z</dcterms:modified>
</cp:coreProperties>
</file>