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77777777" w:rsidR="009C596C" w:rsidRPr="000F693A" w:rsidRDefault="009C596C" w:rsidP="009C596C">
      <w:pPr>
        <w:jc w:val="center"/>
      </w:pPr>
    </w:p>
    <w:p w14:paraId="641BF5ED" w14:textId="77777777" w:rsidR="009C596C" w:rsidRPr="000F693A" w:rsidRDefault="009C596C" w:rsidP="009C596C">
      <w:pPr>
        <w:jc w:val="center"/>
      </w:pPr>
    </w:p>
    <w:p w14:paraId="1FB67126" w14:textId="77777777" w:rsidR="009C596C" w:rsidRPr="000F693A" w:rsidRDefault="009C596C" w:rsidP="009C596C">
      <w:pPr>
        <w:jc w:val="center"/>
      </w:pPr>
    </w:p>
    <w:p w14:paraId="351F6F6F" w14:textId="77777777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36E89A92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77777777" w:rsidR="009C596C" w:rsidRPr="0019781E" w:rsidRDefault="009C596C" w:rsidP="009C596C">
      <w:r w:rsidRPr="0019781E">
        <w:t>Задание выдал</w:t>
      </w:r>
      <w:r w:rsidRPr="0019781E">
        <w:tab/>
      </w:r>
      <w:r w:rsidRPr="0019781E">
        <w:tab/>
      </w:r>
      <w:r w:rsidRPr="0019781E">
        <w:tab/>
      </w:r>
      <w:r w:rsidRPr="0019781E">
        <w:tab/>
      </w:r>
      <w:r w:rsidRPr="0019781E">
        <w:tab/>
        <w:t>_______________</w:t>
      </w:r>
      <w:r>
        <w:tab/>
      </w:r>
      <w:proofErr w:type="spellStart"/>
      <w:r w:rsidRPr="00CD0F65">
        <w:rPr>
          <w:u w:val="single"/>
        </w:rPr>
        <w:t>Масликов</w:t>
      </w:r>
      <w:proofErr w:type="spellEnd"/>
      <w:r w:rsidRPr="00CD0F65">
        <w:rPr>
          <w:u w:val="single"/>
        </w:rPr>
        <w:t xml:space="preserve"> В.И.</w:t>
      </w:r>
    </w:p>
    <w:p w14:paraId="5591146C" w14:textId="77777777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77777777" w:rsidR="009C596C" w:rsidRPr="0019781E" w:rsidRDefault="009C596C" w:rsidP="009C596C"/>
    <w:p w14:paraId="7E505906" w14:textId="77777777" w:rsidR="009C596C" w:rsidRPr="0019781E" w:rsidRDefault="009C596C" w:rsidP="009C596C"/>
    <w:p w14:paraId="6B742DD1" w14:textId="27A30ACF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r w:rsidR="002F16C1">
        <w:rPr>
          <w:u w:val="single"/>
        </w:rPr>
        <w:t>Забаровский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0574932A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7246B351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6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71983DD4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401EA3A2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6CC5152D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11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5D55B620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18AB0A2A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4C824D93" w:rsidR="00BC6C65" w:rsidRPr="00BC6C65" w:rsidRDefault="006862C5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77777777" w:rsidR="001604C7" w:rsidRDefault="007E4E64" w:rsidP="00B304C2">
      <w:pPr>
        <w:ind w:firstLine="709"/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>
        <w:tab/>
      </w: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304C2">
      <w:pPr>
        <w:ind w:firstLine="709"/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7D3C9631" w:rsidR="001604C7" w:rsidRDefault="007E4E64" w:rsidP="00B304C2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sz w:val="28"/>
          <w:szCs w:val="28"/>
        </w:rPr>
        <w:tab/>
      </w:r>
      <w:r w:rsidR="001604C7"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EC0FC6F" w:rsidR="009A54B4" w:rsidRDefault="009A54B4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1CA0EF37" w14:textId="72E21B47" w:rsidR="00B304C2" w:rsidRDefault="00B304C2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673D6A9A" w14:textId="77777777" w:rsidR="00B304C2" w:rsidRPr="000142FA" w:rsidRDefault="00B304C2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</w:p>
    <w:p w14:paraId="4E368D38" w14:textId="00561A2E" w:rsidR="007E4E64" w:rsidRP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lastRenderedPageBreak/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B304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1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6BE5E2C1" w14:textId="77777777" w:rsidR="00A575D3" w:rsidRPr="0061005C" w:rsidRDefault="00A575D3" w:rsidP="00A575D3"/>
    <w:p w14:paraId="46304972" w14:textId="0E107BE6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 w:rsidR="00B304C2" w:rsidRPr="00B304C2">
        <w:t xml:space="preserve"> </w:t>
      </w:r>
      <w:r w:rsidR="00B304C2" w:rsidRPr="00B304C2">
        <w:rPr>
          <w:sz w:val="28"/>
          <w:szCs w:val="28"/>
        </w:rPr>
        <w:t>Географически расположена на северо-востоке европейской части России.</w:t>
      </w:r>
      <w:r w:rsidR="00B304C2">
        <w:rPr>
          <w:sz w:val="28"/>
          <w:szCs w:val="28"/>
        </w:rPr>
        <w:t xml:space="preserve"> </w:t>
      </w:r>
      <w:r w:rsidR="00B304C2" w:rsidRPr="00B304C2">
        <w:rPr>
          <w:sz w:val="28"/>
          <w:szCs w:val="28"/>
        </w:rPr>
        <w:t>Образована 22 августа 1921 года как Автономная область Коми (Зырян), в 1936 году была преобразована в республику.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proofErr w:type="gramStart"/>
      <w:r w:rsidR="00766A0B" w:rsidRPr="00A575D3">
        <w:rPr>
          <w:sz w:val="28"/>
          <w:szCs w:val="28"/>
          <w:shd w:val="clear" w:color="auto" w:fill="FFFFFF"/>
        </w:rPr>
        <w:t xml:space="preserve">город </w:t>
      </w:r>
      <w:r w:rsidR="00212E6F">
        <w:rPr>
          <w:sz w:val="28"/>
          <w:szCs w:val="28"/>
          <w:shd w:val="clear" w:color="auto" w:fill="FFFFFF"/>
        </w:rPr>
        <w:t xml:space="preserve"> 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  <w:r w:rsidR="00B304C2">
        <w:rPr>
          <w:sz w:val="28"/>
          <w:szCs w:val="28"/>
          <w:shd w:val="clear" w:color="auto" w:fill="FFFFFF"/>
        </w:rPr>
        <w:t xml:space="preserve"> </w:t>
      </w:r>
    </w:p>
    <w:p w14:paraId="34A5426B" w14:textId="7950E6A2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36F">
        <w:rPr>
          <w:sz w:val="28"/>
          <w:szCs w:val="28"/>
        </w:rPr>
        <w:t>8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="004C036F">
          <w:rPr>
            <w:rStyle w:val="a3"/>
            <w:color w:val="auto"/>
            <w:sz w:val="28"/>
            <w:szCs w:val="28"/>
            <w:u w:val="none"/>
          </w:rPr>
          <w:t>городов</w:t>
        </w:r>
        <w:r w:rsidRPr="00A6757B">
          <w:rPr>
            <w:rStyle w:val="a3"/>
            <w:color w:val="auto"/>
            <w:sz w:val="28"/>
            <w:szCs w:val="28"/>
            <w:u w:val="none"/>
          </w:rPr>
          <w:t xml:space="preserve"> областного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12</w:t>
      </w:r>
      <w:r w:rsidRPr="00A6757B">
        <w:rPr>
          <w:sz w:val="28"/>
          <w:szCs w:val="28"/>
        </w:rPr>
        <w:t> </w:t>
      </w:r>
      <w:r w:rsidR="004C036F">
        <w:rPr>
          <w:sz w:val="28"/>
          <w:szCs w:val="28"/>
        </w:rPr>
        <w:t>районов</w:t>
      </w:r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Pr="00A6757B">
        <w:rPr>
          <w:sz w:val="28"/>
          <w:szCs w:val="28"/>
        </w:rPr>
        <w:t> </w:t>
      </w:r>
      <w:hyperlink r:id="rId11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="00BF219E">
        <w:t xml:space="preserve"> </w:t>
      </w:r>
      <w:hyperlink r:id="rId12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3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4C036F">
        <w:rPr>
          <w:sz w:val="28"/>
          <w:szCs w:val="28"/>
        </w:rPr>
        <w:t xml:space="preserve"> 147</w:t>
      </w:r>
      <w:r w:rsidRPr="00A6757B">
        <w:rPr>
          <w:sz w:val="28"/>
          <w:szCs w:val="28"/>
        </w:rPr>
        <w:t> </w:t>
      </w:r>
      <w:hyperlink r:id="rId14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01DC3F5B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</w:t>
      </w:r>
      <w:r w:rsidR="004C036F">
        <w:rPr>
          <w:sz w:val="28"/>
          <w:szCs w:val="28"/>
          <w:shd w:val="clear" w:color="auto" w:fill="FFFFFF"/>
        </w:rPr>
        <w:t>добыча и первичная переработка полезных ископаемых – нефть, газ, уголь, бокситы</w:t>
      </w:r>
      <w:r w:rsidR="00A24B68">
        <w:rPr>
          <w:sz w:val="28"/>
          <w:szCs w:val="28"/>
          <w:shd w:val="clear" w:color="auto" w:fill="FFFFFF"/>
        </w:rPr>
        <w:t xml:space="preserve">, самоцветов, обработка древесины и бумагоделательные предприятия. </w:t>
      </w:r>
      <w:r w:rsidR="007642F2" w:rsidRPr="00A24B68">
        <w:rPr>
          <w:sz w:val="28"/>
          <w:szCs w:val="28"/>
          <w:shd w:val="clear" w:color="auto" w:fill="FFFFFF"/>
        </w:rPr>
        <w:t>Крупнейшие предприятия —</w:t>
      </w:r>
      <w:r w:rsidR="00A24B68" w:rsidRPr="00A24B68">
        <w:rPr>
          <w:sz w:val="28"/>
          <w:szCs w:val="28"/>
          <w:shd w:val="clear" w:color="auto" w:fill="FFFFFF"/>
        </w:rPr>
        <w:t xml:space="preserve"> 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Монди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Сыктывкарский ЛПК»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—</w:t>
      </w:r>
      <w:r w:rsidR="00A24B68">
        <w:rPr>
          <w:sz w:val="28"/>
          <w:szCs w:val="28"/>
          <w:shd w:val="clear" w:color="auto" w:fill="FFFFFF"/>
        </w:rPr>
        <w:t xml:space="preserve"> целлюлозно-бумажный комбинат. </w:t>
      </w:r>
      <w:r w:rsidR="00A24B68" w:rsidRPr="00A24B68">
        <w:rPr>
          <w:sz w:val="28"/>
          <w:szCs w:val="28"/>
          <w:shd w:val="clear" w:color="auto" w:fill="FFFFFF"/>
        </w:rPr>
        <w:t xml:space="preserve">«Сыктывкар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Тиссью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Груп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</w:t>
      </w:r>
      <w:r w:rsidR="00A24B68">
        <w:rPr>
          <w:sz w:val="28"/>
          <w:szCs w:val="28"/>
          <w:shd w:val="clear" w:color="auto" w:fill="FFFFFF"/>
        </w:rPr>
        <w:t xml:space="preserve"> производство</w:t>
      </w:r>
      <w:r w:rsidR="00A24B68" w:rsidRPr="00A24B68">
        <w:rPr>
          <w:sz w:val="28"/>
          <w:szCs w:val="28"/>
          <w:shd w:val="clear" w:color="auto" w:fill="FFFFFF"/>
        </w:rPr>
        <w:t xml:space="preserve"> санитарно-гигиенической продукции.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Комитекс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 фабрика нетканых материалов.</w:t>
      </w:r>
      <w:r w:rsidR="00BF219E" w:rsidRPr="00A24B68">
        <w:rPr>
          <w:sz w:val="28"/>
          <w:szCs w:val="28"/>
          <w:shd w:val="clear" w:color="auto" w:fill="FFFFFF"/>
        </w:rPr>
        <w:t xml:space="preserve"> </w:t>
      </w:r>
      <w:r w:rsidR="007642F2" w:rsidRPr="00A24B68">
        <w:rPr>
          <w:sz w:val="28"/>
          <w:szCs w:val="28"/>
          <w:shd w:val="clear" w:color="auto" w:fill="FFFFFF"/>
        </w:rPr>
        <w:t>Главные промышленные центры — города</w:t>
      </w:r>
      <w:r w:rsidR="00A24B68" w:rsidRPr="00A24B68">
        <w:rPr>
          <w:sz w:val="28"/>
          <w:szCs w:val="28"/>
          <w:shd w:val="clear" w:color="auto" w:fill="FFFFFF"/>
        </w:rPr>
        <w:t xml:space="preserve"> Сыктывкар, Печора, Микунь и Ухта</w:t>
      </w:r>
      <w:r w:rsidR="007642F2" w:rsidRPr="00A24B68">
        <w:rPr>
          <w:sz w:val="28"/>
          <w:szCs w:val="28"/>
          <w:shd w:val="clear" w:color="auto" w:fill="FFFFFF"/>
        </w:rPr>
        <w:t>.</w:t>
      </w:r>
    </w:p>
    <w:p w14:paraId="35E2B771" w14:textId="657DE3A9" w:rsidR="00A24B68" w:rsidRDefault="007642F2" w:rsidP="007642F2">
      <w:pPr>
        <w:spacing w:line="276" w:lineRule="auto"/>
        <w:ind w:firstLine="708"/>
        <w:jc w:val="both"/>
        <w:rPr>
          <w:sz w:val="28"/>
          <w:szCs w:val="28"/>
          <w:highlight w:val="yellow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r w:rsidR="00A24B68">
        <w:rPr>
          <w:sz w:val="28"/>
          <w:szCs w:val="28"/>
          <w:shd w:val="clear" w:color="auto" w:fill="FFFFFF"/>
        </w:rPr>
        <w:t xml:space="preserve"> представлено такими отраслями, как оленеводство, выращивание кормовых культур, а также картофеля, овощей и зерновой культуры</w:t>
      </w:r>
      <w:r w:rsidR="0022493E">
        <w:rPr>
          <w:sz w:val="28"/>
          <w:szCs w:val="28"/>
          <w:shd w:val="clear" w:color="auto" w:fill="FFFFFF"/>
        </w:rPr>
        <w:t>.</w:t>
      </w:r>
      <w:r w:rsidR="00A24B68">
        <w:rPr>
          <w:sz w:val="28"/>
          <w:szCs w:val="28"/>
          <w:shd w:val="clear" w:color="auto" w:fill="FFFFFF"/>
        </w:rPr>
        <w:t xml:space="preserve"> Животноводство специализируется на мясомолочном направлении, имеется свиноводство и птицеводство.</w:t>
      </w:r>
      <w:r w:rsidR="0022493E">
        <w:rPr>
          <w:sz w:val="28"/>
          <w:szCs w:val="28"/>
          <w:shd w:val="clear" w:color="auto" w:fill="FFFFFF"/>
        </w:rPr>
        <w:t xml:space="preserve"> </w:t>
      </w:r>
      <w:r w:rsidR="00A24B68">
        <w:rPr>
          <w:sz w:val="28"/>
          <w:szCs w:val="28"/>
          <w:shd w:val="clear" w:color="auto" w:fill="FFFFFF"/>
        </w:rPr>
        <w:t>Разведение песца и норки.</w:t>
      </w:r>
      <w:r w:rsidR="0022493E">
        <w:rPr>
          <w:sz w:val="28"/>
          <w:szCs w:val="28"/>
          <w:shd w:val="clear" w:color="auto" w:fill="FFFFFF"/>
        </w:rPr>
        <w:t xml:space="preserve"> </w:t>
      </w:r>
    </w:p>
    <w:p w14:paraId="2993BDA3" w14:textId="77777777" w:rsidR="00A24B68" w:rsidRDefault="00A24B68">
      <w:pPr>
        <w:rPr>
          <w:sz w:val="28"/>
          <w:szCs w:val="28"/>
          <w:highlight w:val="yellow"/>
          <w:shd w:val="clear" w:color="auto" w:fill="FFFFFF"/>
        </w:rPr>
      </w:pPr>
      <w:r>
        <w:rPr>
          <w:sz w:val="28"/>
          <w:szCs w:val="28"/>
          <w:highlight w:val="yellow"/>
          <w:shd w:val="clear" w:color="auto" w:fill="FFFFFF"/>
        </w:rPr>
        <w:br w:type="page"/>
      </w: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2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Региональная программа сноса аварийного жилья</w:t>
      </w:r>
      <w:bookmarkEnd w:id="2"/>
    </w:p>
    <w:p w14:paraId="0124D03C" w14:textId="77777777" w:rsidR="00FF5D47" w:rsidRPr="00FF5D47" w:rsidRDefault="00FF5D47" w:rsidP="00FF5D47"/>
    <w:p w14:paraId="3A98F186" w14:textId="1D7F79DB" w:rsidR="00824CA5" w:rsidRPr="00960B56" w:rsidRDefault="00FF5D47" w:rsidP="004357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A24B68">
        <w:rPr>
          <w:sz w:val="28"/>
          <w:szCs w:val="28"/>
        </w:rPr>
        <w:t xml:space="preserve">Республики </w:t>
      </w:r>
      <w:proofErr w:type="spellStart"/>
      <w:r w:rsidR="00A24B68">
        <w:rPr>
          <w:sz w:val="28"/>
          <w:szCs w:val="28"/>
        </w:rPr>
        <w:t>коми</w:t>
      </w:r>
      <w:proofErr w:type="spellEnd"/>
      <w:r w:rsidR="0022493E">
        <w:rPr>
          <w:sz w:val="28"/>
          <w:szCs w:val="28"/>
        </w:rPr>
        <w:t xml:space="preserve"> </w:t>
      </w:r>
      <w:r w:rsidRPr="00984896">
        <w:rPr>
          <w:sz w:val="28"/>
          <w:szCs w:val="28"/>
        </w:rPr>
        <w:t xml:space="preserve">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proofErr w:type="gramStart"/>
      <w:r w:rsidR="00984896" w:rsidRPr="00984896">
        <w:rPr>
          <w:sz w:val="28"/>
          <w:szCs w:val="28"/>
        </w:rPr>
        <w:t xml:space="preserve">на </w:t>
      </w:r>
      <w:r w:rsidR="0022493E">
        <w:rPr>
          <w:sz w:val="28"/>
          <w:szCs w:val="28"/>
        </w:rPr>
        <w:t xml:space="preserve"> </w:t>
      </w:r>
      <w:r w:rsidR="004B4DA0">
        <w:rPr>
          <w:sz w:val="28"/>
          <w:szCs w:val="28"/>
        </w:rPr>
        <w:t>2019</w:t>
      </w:r>
      <w:proofErr w:type="gramEnd"/>
      <w:r w:rsidR="0043572C">
        <w:rPr>
          <w:sz w:val="28"/>
          <w:szCs w:val="28"/>
        </w:rPr>
        <w:t xml:space="preserve"> - 2025 годы.</w:t>
      </w:r>
    </w:p>
    <w:p w14:paraId="03B21B59" w14:textId="77777777" w:rsidR="004B4DA0" w:rsidRDefault="00FF5D47" w:rsidP="004B4DA0">
      <w:pPr>
        <w:spacing w:before="240" w:line="276" w:lineRule="auto"/>
        <w:jc w:val="center"/>
        <w:rPr>
          <w:i/>
          <w:sz w:val="28"/>
          <w:szCs w:val="28"/>
        </w:rPr>
      </w:pPr>
      <w:r w:rsidRPr="0043572C">
        <w:rPr>
          <w:sz w:val="28"/>
          <w:szCs w:val="28"/>
        </w:rPr>
        <w:t>Ц</w:t>
      </w:r>
      <w:r w:rsidR="00960B56" w:rsidRPr="0043572C">
        <w:rPr>
          <w:sz w:val="28"/>
          <w:szCs w:val="28"/>
        </w:rPr>
        <w:t>ели</w:t>
      </w:r>
      <w:r w:rsidRPr="0043572C">
        <w:rPr>
          <w:sz w:val="28"/>
          <w:szCs w:val="28"/>
        </w:rPr>
        <w:t xml:space="preserve"> программы</w:t>
      </w:r>
      <w:r w:rsidRPr="00BC6C65">
        <w:rPr>
          <w:i/>
          <w:sz w:val="28"/>
          <w:szCs w:val="28"/>
        </w:rPr>
        <w:t>:</w:t>
      </w:r>
    </w:p>
    <w:p w14:paraId="71BC4A2E" w14:textId="0A65A4F8" w:rsidR="005E2B4A" w:rsidRPr="004B4DA0" w:rsidRDefault="005E2B4A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4B4DA0">
        <w:rPr>
          <w:rFonts w:ascii="Times New Roman" w:hAnsi="Times New Roman"/>
          <w:spacing w:val="2"/>
          <w:sz w:val="28"/>
          <w:szCs w:val="28"/>
        </w:rPr>
        <w:t xml:space="preserve">Обеспечение расселения многоквартирных домов, признанных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в период с 1 января 2012 до 1 января 2023 годов</w:t>
      </w:r>
      <w:r w:rsidRPr="004B4DA0">
        <w:rPr>
          <w:rFonts w:ascii="Times New Roman" w:hAnsi="Times New Roman"/>
          <w:spacing w:val="2"/>
          <w:sz w:val="28"/>
          <w:szCs w:val="28"/>
        </w:rPr>
        <w:t xml:space="preserve"> в установленном </w:t>
      </w:r>
      <w:r w:rsidR="004B4DA0" w:rsidRPr="004B4DA0">
        <w:rPr>
          <w:rFonts w:ascii="Times New Roman" w:hAnsi="Times New Roman"/>
          <w:spacing w:val="2"/>
          <w:sz w:val="28"/>
          <w:szCs w:val="28"/>
        </w:rPr>
        <w:t xml:space="preserve">законодательстве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порядке аварийными</w:t>
      </w:r>
      <w:r w:rsidR="004B4DA0">
        <w:rPr>
          <w:rFonts w:ascii="Times New Roman" w:hAnsi="Times New Roman"/>
          <w:spacing w:val="2"/>
          <w:sz w:val="28"/>
          <w:szCs w:val="28"/>
        </w:rPr>
        <w:t xml:space="preserve"> и подлежащими сносу</w:t>
      </w:r>
      <w:r w:rsidRPr="004B4DA0">
        <w:rPr>
          <w:rFonts w:ascii="Times New Roman" w:hAnsi="Times New Roman"/>
          <w:spacing w:val="2"/>
          <w:sz w:val="28"/>
          <w:szCs w:val="28"/>
        </w:rPr>
        <w:t>;</w:t>
      </w:r>
    </w:p>
    <w:p w14:paraId="2932FBFD" w14:textId="5FC5C60F" w:rsidR="004B4DA0" w:rsidRPr="004B4DA0" w:rsidRDefault="004B4DA0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i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Pr="004B4DA0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устойчивого сокращения непригодного для проживания жилищного фонда</w:t>
      </w: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.</w:t>
      </w:r>
    </w:p>
    <w:p w14:paraId="605E973A" w14:textId="72E9B601" w:rsidR="00FF5D47" w:rsidRPr="004B4DA0" w:rsidRDefault="00FF5D47" w:rsidP="004B4DA0">
      <w:pPr>
        <w:spacing w:line="276" w:lineRule="auto"/>
        <w:ind w:left="66"/>
        <w:jc w:val="center"/>
        <w:rPr>
          <w:spacing w:val="2"/>
          <w:sz w:val="28"/>
          <w:szCs w:val="28"/>
          <w:shd w:val="clear" w:color="auto" w:fill="FFFFFF"/>
        </w:rPr>
      </w:pPr>
      <w:r w:rsidRPr="004B4DA0">
        <w:rPr>
          <w:spacing w:val="2"/>
          <w:sz w:val="28"/>
          <w:szCs w:val="28"/>
          <w:shd w:val="clear" w:color="auto" w:fill="FFFFFF"/>
        </w:rPr>
        <w:t>Задачи программы</w:t>
      </w:r>
      <w:r w:rsidRPr="004B4DA0">
        <w:rPr>
          <w:i/>
          <w:spacing w:val="2"/>
          <w:sz w:val="28"/>
          <w:szCs w:val="28"/>
          <w:shd w:val="clear" w:color="auto" w:fill="FFFFFF"/>
        </w:rPr>
        <w:t>:</w:t>
      </w:r>
    </w:p>
    <w:p w14:paraId="63F3A11F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непрерывное планирование, заблаговременное проведение мероприятий, направленных на информирование граждан и согласование с ними способов и иных условий переселения из аварийного жилищного фонда;</w:t>
      </w:r>
    </w:p>
    <w:p w14:paraId="661AAD2C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эффективность использования бюджетных средств, в том числе полученных за счет средств государственной корпорации - Фонда содействия реформированию жилищно-коммунального хозяйства, действующего в соответствии с Федеральным законом (далее - Фонд), выбор наиболее экономически эффективных способов реализации программы с учетом обеспечения прав и законных интересов переселяемых граждан;</w:t>
      </w:r>
    </w:p>
    <w:p w14:paraId="6F53E239" w14:textId="77777777" w:rsidR="004B4DA0" w:rsidRPr="004B4DA0" w:rsidRDefault="004B4DA0" w:rsidP="004B4DA0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 w:rsidRPr="004B4DA0">
        <w:rPr>
          <w:rFonts w:ascii="Times New Roman" w:hAnsi="Times New Roman"/>
          <w:spacing w:val="2"/>
          <w:sz w:val="28"/>
          <w:szCs w:val="28"/>
          <w:lang w:eastAsia="ru-RU"/>
        </w:rPr>
        <w:t>обеспечение выполнения мероприятий программы переселения в сжатые сроки в целях минимизации издержек по содержанию аварийных домов и сокращения сроков включения освобождающихся земельных участков в хозяйственный оборот</w:t>
      </w:r>
    </w:p>
    <w:p w14:paraId="00A61DD2" w14:textId="27722570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Pr="005040BA">
        <w:rPr>
          <w:spacing w:val="2"/>
          <w:sz w:val="28"/>
          <w:szCs w:val="28"/>
          <w:shd w:val="clear" w:color="auto" w:fill="FFFFFF"/>
        </w:rPr>
        <w:t>01 янва</w:t>
      </w:r>
      <w:r w:rsidR="005040BA">
        <w:rPr>
          <w:spacing w:val="2"/>
          <w:sz w:val="28"/>
          <w:szCs w:val="28"/>
          <w:shd w:val="clear" w:color="auto" w:fill="FFFFFF"/>
        </w:rPr>
        <w:t>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1851F695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составит </w:t>
      </w:r>
      <w:r w:rsidR="005040BA" w:rsidRPr="005040BA">
        <w:rPr>
          <w:spacing w:val="2"/>
          <w:sz w:val="28"/>
          <w:szCs w:val="28"/>
        </w:rPr>
        <w:t>7 696 418 752,</w:t>
      </w:r>
      <w:proofErr w:type="gramStart"/>
      <w:r w:rsidR="005040BA" w:rsidRPr="005040BA">
        <w:rPr>
          <w:spacing w:val="2"/>
          <w:sz w:val="28"/>
          <w:szCs w:val="28"/>
        </w:rPr>
        <w:t>28</w:t>
      </w:r>
      <w:r w:rsidR="0022493E">
        <w:rPr>
          <w:spacing w:val="2"/>
          <w:sz w:val="28"/>
          <w:szCs w:val="28"/>
        </w:rPr>
        <w:t xml:space="preserve">  </w:t>
      </w:r>
      <w:r w:rsidRPr="00BC6C65">
        <w:rPr>
          <w:spacing w:val="2"/>
          <w:sz w:val="28"/>
          <w:szCs w:val="28"/>
        </w:rPr>
        <w:t>рубля</w:t>
      </w:r>
      <w:proofErr w:type="gramEnd"/>
      <w:r w:rsidRPr="00BC6C65">
        <w:rPr>
          <w:spacing w:val="2"/>
          <w:sz w:val="28"/>
          <w:szCs w:val="28"/>
        </w:rPr>
        <w:t>, из них:</w:t>
      </w:r>
    </w:p>
    <w:p w14:paraId="39152854" w14:textId="502B3603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5040BA" w:rsidRPr="005040BA">
        <w:rPr>
          <w:spacing w:val="2"/>
          <w:sz w:val="28"/>
          <w:szCs w:val="28"/>
        </w:rPr>
        <w:t xml:space="preserve"> 6 459 498 820,95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>рубля;</w:t>
      </w:r>
    </w:p>
    <w:p w14:paraId="7BB8FDE5" w14:textId="44067AD0" w:rsidR="00C401DD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</w:t>
      </w:r>
      <w:r w:rsidR="005040BA" w:rsidRPr="005040BA">
        <w:rPr>
          <w:spacing w:val="2"/>
          <w:sz w:val="28"/>
          <w:szCs w:val="28"/>
        </w:rPr>
        <w:t>средства республиканского бюджета Республики Коми 1 1</w:t>
      </w:r>
      <w:r w:rsidR="005040BA">
        <w:rPr>
          <w:spacing w:val="2"/>
          <w:sz w:val="28"/>
          <w:szCs w:val="28"/>
        </w:rPr>
        <w:t>68 028 260,64 рубля;</w:t>
      </w:r>
    </w:p>
    <w:p w14:paraId="47A262F1" w14:textId="6790530D" w:rsidR="005040BA" w:rsidRPr="00BC6C65" w:rsidRDefault="005040BA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- </w:t>
      </w:r>
      <w:r w:rsidRPr="005040BA">
        <w:rPr>
          <w:spacing w:val="2"/>
          <w:sz w:val="28"/>
          <w:szCs w:val="28"/>
        </w:rPr>
        <w:t>средства местных бюджетов 68 891 670,69 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lastRenderedPageBreak/>
        <w:t xml:space="preserve">Ожидаемые результаты выполнения Программы: </w:t>
      </w:r>
    </w:p>
    <w:p w14:paraId="3366C1AE" w14:textId="4BBF01AE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22493E">
        <w:rPr>
          <w:spacing w:val="2"/>
          <w:sz w:val="28"/>
          <w:szCs w:val="28"/>
        </w:rPr>
        <w:t>????</w:t>
      </w:r>
      <w:r w:rsidRPr="00BC6C65">
        <w:rPr>
          <w:spacing w:val="2"/>
          <w:sz w:val="28"/>
          <w:szCs w:val="28"/>
        </w:rPr>
        <w:t>кв. м;</w:t>
      </w:r>
    </w:p>
    <w:p w14:paraId="08211212" w14:textId="4D09100F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- </w:t>
      </w:r>
      <w:r w:rsidR="00967B6F">
        <w:rPr>
          <w:spacing w:val="2"/>
          <w:sz w:val="28"/>
          <w:szCs w:val="28"/>
        </w:rPr>
        <w:t>???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4C4BED74" w:rsidR="005040BA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-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 xml:space="preserve">В период реализации Программы планируется расселить многоквартирные дома, признанные до </w:t>
      </w:r>
      <w:r w:rsidRPr="005040BA">
        <w:rPr>
          <w:spacing w:val="2"/>
          <w:sz w:val="28"/>
          <w:szCs w:val="28"/>
        </w:rPr>
        <w:t>1 января 2017</w:t>
      </w:r>
      <w:r w:rsidRPr="00BC6C65">
        <w:rPr>
          <w:spacing w:val="2"/>
          <w:sz w:val="28"/>
          <w:szCs w:val="28"/>
        </w:rPr>
        <w:t xml:space="preserve">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Pr="005040BA">
        <w:rPr>
          <w:spacing w:val="2"/>
          <w:sz w:val="28"/>
          <w:szCs w:val="28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17E16265" w14:textId="77777777" w:rsidR="005040BA" w:rsidRDefault="005040BA">
      <w:pPr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br w:type="page"/>
      </w: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3"/>
    </w:p>
    <w:p w14:paraId="1BAB5E27" w14:textId="652A5206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</w:t>
      </w:r>
      <w:r w:rsidR="009A4C28">
        <w:rPr>
          <w:sz w:val="28"/>
          <w:szCs w:val="28"/>
        </w:rPr>
        <w:t>дом</w:t>
      </w:r>
      <w:r w:rsidR="009A4C28" w:rsidRPr="00BF3399">
        <w:rPr>
          <w:sz w:val="28"/>
          <w:szCs w:val="28"/>
        </w:rPr>
        <w:t>,</w:t>
      </w:r>
      <w:r w:rsidR="009A4C28">
        <w:rPr>
          <w:sz w:val="28"/>
          <w:szCs w:val="28"/>
        </w:rPr>
        <w:t xml:space="preserve"> </w:t>
      </w:r>
      <w:proofErr w:type="gramStart"/>
      <w:r w:rsidR="009A4C28">
        <w:rPr>
          <w:sz w:val="28"/>
          <w:szCs w:val="28"/>
        </w:rPr>
        <w:t>расположенный</w:t>
      </w:r>
      <w:r w:rsidR="0076280B">
        <w:rPr>
          <w:sz w:val="28"/>
          <w:szCs w:val="28"/>
        </w:rPr>
        <w:t xml:space="preserve"> </w:t>
      </w:r>
      <w:r w:rsidR="009A4C28">
        <w:rPr>
          <w:sz w:val="28"/>
          <w:szCs w:val="28"/>
        </w:rPr>
        <w:t xml:space="preserve"> в</w:t>
      </w:r>
      <w:proofErr w:type="gramEnd"/>
      <w:r w:rsidR="00385839">
        <w:rPr>
          <w:sz w:val="28"/>
          <w:szCs w:val="28"/>
        </w:rPr>
        <w:t xml:space="preserve"> г.</w:t>
      </w:r>
      <w:r w:rsidR="009A4C28">
        <w:rPr>
          <w:sz w:val="28"/>
          <w:szCs w:val="28"/>
        </w:rPr>
        <w:t xml:space="preserve"> Сыктывкар </w:t>
      </w:r>
      <w:r w:rsidR="0076280B">
        <w:rPr>
          <w:sz w:val="28"/>
          <w:szCs w:val="28"/>
        </w:rPr>
        <w:t>по адресу</w:t>
      </w:r>
      <w:r w:rsidR="009A4C28">
        <w:rPr>
          <w:sz w:val="28"/>
          <w:szCs w:val="28"/>
        </w:rPr>
        <w:t xml:space="preserve"> </w:t>
      </w:r>
      <w:r w:rsidR="009A4C28" w:rsidRPr="009A4C28">
        <w:rPr>
          <w:sz w:val="28"/>
          <w:szCs w:val="28"/>
        </w:rPr>
        <w:t>пер. Рабочий, д. 13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="009A4C28">
        <w:rPr>
          <w:sz w:val="28"/>
          <w:szCs w:val="28"/>
        </w:rPr>
        <w:t xml:space="preserve"> 1.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1705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5C28A5">
        <w:trPr>
          <w:trHeight w:val="12"/>
        </w:trPr>
        <w:tc>
          <w:tcPr>
            <w:tcW w:w="426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705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Наи</w:t>
            </w:r>
            <w:proofErr w:type="spellEnd"/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е муниципального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образо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ия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Год ввода в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экспл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5C28A5">
        <w:tc>
          <w:tcPr>
            <w:tcW w:w="4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BC6C65" w:rsidRDefault="00F109DA" w:rsidP="00F109DA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BC6C65" w:rsidRDefault="00F109DA" w:rsidP="00F109DA"/>
        </w:tc>
        <w:tc>
          <w:tcPr>
            <w:tcW w:w="170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BC6C65" w:rsidRDefault="00F109DA" w:rsidP="00F109DA"/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BC6C65" w:rsidRDefault="00F109DA" w:rsidP="004964B9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кол-во чел</w:t>
            </w:r>
            <w:r w:rsidR="004964B9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</w:tr>
      <w:tr w:rsidR="00BC6C65" w:rsidRPr="00BC6C65" w14:paraId="3DD02A1B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03A8D2A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Город </w:t>
            </w:r>
            <w:r w:rsidR="00FB6FEC">
              <w:rPr>
                <w:rFonts w:ascii="Arial" w:hAnsi="Arial" w:cs="Arial"/>
                <w:spacing w:val="2"/>
                <w:sz w:val="21"/>
                <w:szCs w:val="21"/>
              </w:rPr>
              <w:t>Сыктывкар</w:t>
            </w:r>
          </w:p>
        </w:tc>
      </w:tr>
      <w:tr w:rsidR="00BC6C65" w:rsidRPr="00BC6C65" w14:paraId="6BD83BA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6DD1764E" w:rsidR="00F109DA" w:rsidRPr="005C28A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Койгородский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365028D5" w:rsidR="00F109DA" w:rsidRPr="00BC6C65" w:rsidRDefault="005C28A5" w:rsidP="005C28A5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п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Зимовка</w:t>
            </w:r>
            <w:proofErr w:type="spellEnd"/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Нагорная 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15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7A9BD7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19</w:t>
            </w:r>
            <w:r w:rsidR="0090043A">
              <w:rPr>
                <w:rFonts w:ascii="Arial" w:hAnsi="Arial" w:cs="Arial"/>
                <w:spacing w:val="2"/>
                <w:sz w:val="21"/>
                <w:szCs w:val="21"/>
              </w:rPr>
              <w:t>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4C870FA2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06.12.2016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05002809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60,00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118F8AED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456B399D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31.12.2022</w:t>
            </w:r>
          </w:p>
        </w:tc>
      </w:tr>
      <w:tr w:rsidR="00BC6C65" w:rsidRPr="00BC6C65" w14:paraId="72CB1E2B" w14:textId="77777777" w:rsidTr="005C28A5">
        <w:trPr>
          <w:trHeight w:val="926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340AAC7" w:rsidR="00F109DA" w:rsidRPr="00BC6C6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22EF0B46" w:rsidR="00F109DA" w:rsidRPr="00BC6C65" w:rsidRDefault="00C16220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г. Сыктывкар</w:t>
            </w:r>
            <w:r w:rsidR="005C28A5">
              <w:rPr>
                <w:rFonts w:ascii="Arial" w:hAnsi="Arial" w:cs="Arial"/>
                <w:spacing w:val="2"/>
                <w:sz w:val="21"/>
                <w:szCs w:val="21"/>
              </w:rPr>
              <w:t>,</w:t>
            </w:r>
            <w:r w:rsidR="0090043A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  <w:r w:rsidR="00FB6FEC">
              <w:rPr>
                <w:rFonts w:ascii="Arial" w:hAnsi="Arial" w:cs="Arial"/>
                <w:spacing w:val="2"/>
                <w:sz w:val="21"/>
                <w:szCs w:val="21"/>
              </w:rPr>
              <w:t>пер. Рабочий, д. 13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134B7224" w:rsidR="00F109DA" w:rsidRPr="00BC6C6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1968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022365A0" w:rsidR="00F109DA" w:rsidRPr="00BC6C65" w:rsidRDefault="005C28A5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5C28A5">
              <w:rPr>
                <w:rFonts w:ascii="Arial" w:hAnsi="Arial" w:cs="Arial"/>
                <w:spacing w:val="2"/>
                <w:sz w:val="21"/>
                <w:szCs w:val="21"/>
              </w:rPr>
              <w:t>28.06.2013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75CCE4B9" w:rsidR="00F109DA" w:rsidRPr="00BC6C65" w:rsidRDefault="005C28A5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80,00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156A4A0F" w:rsidR="00F109DA" w:rsidRPr="005C28A5" w:rsidRDefault="005C28A5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D190D56" w14:textId="77777777" w:rsidR="005C28A5" w:rsidRPr="005C28A5" w:rsidRDefault="005C28A5" w:rsidP="005C28A5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5C28A5">
              <w:rPr>
                <w:rFonts w:ascii="Arial" w:hAnsi="Arial" w:cs="Arial"/>
                <w:spacing w:val="2"/>
                <w:sz w:val="21"/>
                <w:szCs w:val="21"/>
              </w:rPr>
              <w:tab/>
            </w:r>
          </w:p>
          <w:p w14:paraId="0AB8E8E4" w14:textId="75218EF4" w:rsidR="00F109DA" w:rsidRPr="00BC6C65" w:rsidRDefault="005C28A5" w:rsidP="005C28A5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5C28A5">
              <w:rPr>
                <w:rFonts w:ascii="Arial" w:hAnsi="Arial" w:cs="Arial"/>
                <w:spacing w:val="2"/>
                <w:sz w:val="21"/>
                <w:szCs w:val="21"/>
              </w:rPr>
              <w:t>31.12.2022</w:t>
            </w:r>
          </w:p>
        </w:tc>
      </w:tr>
      <w:tr w:rsidR="00BC6C65" w:rsidRPr="00BC6C65" w14:paraId="28B65C5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3FB52742" w:rsidR="00F109DA" w:rsidRPr="0090043A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366608C2" w:rsidR="00F109DA" w:rsidRPr="00BC6C65" w:rsidRDefault="0090043A" w:rsidP="0090043A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г. Сыктывкар, м. </w:t>
            </w: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Дырнос</w:t>
            </w:r>
            <w:proofErr w:type="spellEnd"/>
            <w:r>
              <w:rPr>
                <w:rFonts w:ascii="Arial" w:hAnsi="Arial" w:cs="Arial"/>
                <w:spacing w:val="2"/>
                <w:sz w:val="21"/>
                <w:szCs w:val="21"/>
              </w:rPr>
              <w:t>, д.79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42BCDF12" w:rsidR="00F109DA" w:rsidRPr="00BC6C65" w:rsidRDefault="0009124E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1987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816975D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31.10.2013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6AF06AA1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373,70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4900E15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21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2EA00D39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31.12.2021</w:t>
            </w:r>
          </w:p>
        </w:tc>
      </w:tr>
      <w:tr w:rsidR="00BC6C65" w:rsidRPr="00BC6C65" w14:paraId="0F5BC511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1621801D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Ухта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4CAA2043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г. Ухта, </w:t>
            </w:r>
            <w:proofErr w:type="spellStart"/>
            <w:r>
              <w:rPr>
                <w:rFonts w:ascii="Arial" w:hAnsi="Arial" w:cs="Arial"/>
                <w:spacing w:val="2"/>
                <w:sz w:val="21"/>
                <w:szCs w:val="21"/>
              </w:rPr>
              <w:t>пгт</w:t>
            </w:r>
            <w:proofErr w:type="spellEnd"/>
            <w:r>
              <w:rPr>
                <w:rFonts w:ascii="Arial" w:hAnsi="Arial" w:cs="Arial"/>
                <w:spacing w:val="2"/>
                <w:sz w:val="21"/>
                <w:szCs w:val="21"/>
              </w:rPr>
              <w:t>. Ярега, ул. Мира, д.1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3026DF7" w:rsidR="00F109DA" w:rsidRPr="00BC6C65" w:rsidRDefault="0009124E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1955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AB34FAE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09.06.2016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56F68FD1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124,80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05173C63" w:rsidR="00F109DA" w:rsidRPr="00BC6C65" w:rsidRDefault="0090043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226CEF0B" w:rsidR="00F109DA" w:rsidRPr="00BC6C65" w:rsidRDefault="0090043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31.12.2022</w:t>
            </w: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782C12F4" w:rsidR="0076280B" w:rsidRDefault="00C16220" w:rsidP="0076280B">
      <w:pPr>
        <w:jc w:val="center"/>
      </w:pPr>
      <w:r w:rsidRPr="00C16220">
        <w:rPr>
          <w:noProof/>
        </w:rPr>
        <w:drawing>
          <wp:inline distT="0" distB="0" distL="0" distR="0" wp14:anchorId="4DE011DA" wp14:editId="7442A9B9">
            <wp:extent cx="5581650" cy="25247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761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09AECAC8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C16220">
        <w:rPr>
          <w:color w:val="2D2D2D"/>
          <w:spacing w:val="2"/>
          <w:sz w:val="28"/>
          <w:szCs w:val="28"/>
        </w:rPr>
        <w:t>. Сыктывкар пер. Рабочий</w:t>
      </w:r>
      <w:r w:rsidR="00E62E4B" w:rsidRPr="00F109DA">
        <w:rPr>
          <w:color w:val="2D2D2D"/>
          <w:spacing w:val="2"/>
          <w:sz w:val="28"/>
          <w:szCs w:val="28"/>
        </w:rPr>
        <w:t xml:space="preserve">, д. </w:t>
      </w:r>
      <w:r w:rsidR="00C16220">
        <w:rPr>
          <w:color w:val="2D2D2D"/>
          <w:spacing w:val="2"/>
          <w:sz w:val="28"/>
          <w:szCs w:val="28"/>
        </w:rPr>
        <w:t>13</w:t>
      </w:r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7EC562C8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 xml:space="preserve">т собой архитектуру </w:t>
      </w:r>
      <w:r w:rsidR="002C50EE">
        <w:rPr>
          <w:sz w:val="28"/>
          <w:szCs w:val="28"/>
        </w:rPr>
        <w:t>60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49EA5444">
            <wp:extent cx="3467100" cy="24331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672" cy="2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01E647C4" w:rsidR="006C062B" w:rsidRPr="006862C5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C062B">
        <w:rPr>
          <w:sz w:val="28"/>
          <w:szCs w:val="28"/>
        </w:rPr>
        <w:t xml:space="preserve">. Дом по типовому проекту </w:t>
      </w:r>
      <w:r w:rsidR="00243AAC">
        <w:rPr>
          <w:sz w:val="28"/>
          <w:szCs w:val="28"/>
        </w:rPr>
        <w:t>№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Фундамент ленточный;</w:t>
      </w:r>
    </w:p>
    <w:p w14:paraId="2DE70DC3" w14:textId="38F88F08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Стены </w:t>
      </w:r>
      <w:r w:rsidR="00112717" w:rsidRPr="00112717">
        <w:rPr>
          <w:rFonts w:ascii="Times New Roman" w:hAnsi="Times New Roman"/>
          <w:sz w:val="28"/>
          <w:szCs w:val="28"/>
        </w:rPr>
        <w:t>деревянные</w:t>
      </w:r>
      <w:r w:rsidRPr="00112717">
        <w:rPr>
          <w:rFonts w:ascii="Times New Roman" w:hAnsi="Times New Roman"/>
          <w:sz w:val="28"/>
          <w:szCs w:val="28"/>
        </w:rPr>
        <w:t>;</w:t>
      </w:r>
    </w:p>
    <w:p w14:paraId="32940AB0" w14:textId="1D5CE0EA" w:rsidR="00112717" w:rsidRPr="00112717" w:rsidRDefault="00112717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Перекрытия деревянные</w:t>
      </w:r>
    </w:p>
    <w:p w14:paraId="31DFF28D" w14:textId="441C8AC1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В доме отсутствует подвал;</w:t>
      </w:r>
    </w:p>
    <w:p w14:paraId="1603E69B" w14:textId="07CC7455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этажей: 2;</w:t>
      </w:r>
    </w:p>
    <w:p w14:paraId="49979E9F" w14:textId="0DF79086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жилых помещений: 8;</w:t>
      </w:r>
    </w:p>
    <w:p w14:paraId="5C1747AB" w14:textId="4C5077A3" w:rsidR="006C062B" w:rsidRPr="00112717" w:rsidRDefault="003C54E6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Кровля </w:t>
      </w:r>
      <w:r w:rsidR="006C062B" w:rsidRPr="00112717">
        <w:rPr>
          <w:rFonts w:ascii="Times New Roman" w:hAnsi="Times New Roman"/>
          <w:sz w:val="28"/>
          <w:szCs w:val="28"/>
        </w:rPr>
        <w:t>скатная;</w:t>
      </w:r>
    </w:p>
    <w:p w14:paraId="6FBD9813" w14:textId="3BD243EB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Кубатур</w:t>
      </w:r>
      <w:r w:rsidR="00D46EFA" w:rsidRPr="00112717">
        <w:rPr>
          <w:rFonts w:ascii="Times New Roman" w:hAnsi="Times New Roman"/>
          <w:sz w:val="28"/>
          <w:szCs w:val="28"/>
        </w:rPr>
        <w:t>а,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3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B6458C">
        <w:rPr>
          <w:rFonts w:ascii="Times New Roman" w:hAnsi="Times New Roman"/>
          <w:sz w:val="28"/>
          <w:szCs w:val="28"/>
        </w:rPr>
        <w:t xml:space="preserve"> 2039</w:t>
      </w:r>
      <w:r w:rsidR="00385881" w:rsidRPr="00112717">
        <w:rPr>
          <w:rFonts w:ascii="Times New Roman" w:hAnsi="Times New Roman"/>
          <w:sz w:val="28"/>
          <w:szCs w:val="28"/>
        </w:rPr>
        <w:t>, площадь,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385881" w:rsidRPr="00112717">
        <w:rPr>
          <w:rFonts w:ascii="Times New Roman" w:hAnsi="Times New Roman"/>
          <w:sz w:val="28"/>
          <w:szCs w:val="28"/>
        </w:rPr>
        <w:t xml:space="preserve"> </w:t>
      </w:r>
      <w:r w:rsidR="009A4C28">
        <w:rPr>
          <w:rFonts w:ascii="Times New Roman" w:hAnsi="Times New Roman"/>
          <w:sz w:val="28"/>
          <w:szCs w:val="28"/>
        </w:rPr>
        <w:t>318</w:t>
      </w:r>
      <w:r w:rsidRPr="00112717">
        <w:rPr>
          <w:rFonts w:ascii="Times New Roman" w:hAnsi="Times New Roman"/>
          <w:sz w:val="28"/>
          <w:szCs w:val="28"/>
        </w:rPr>
        <w:t xml:space="preserve">; </w:t>
      </w:r>
    </w:p>
    <w:p w14:paraId="4E4AE1BE" w14:textId="3EC35188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Количество квартир – 8: 2х комнатные – </w:t>
      </w:r>
      <w:r w:rsidR="00D46EFA" w:rsidRPr="00112717">
        <w:rPr>
          <w:rFonts w:ascii="Times New Roman" w:hAnsi="Times New Roman"/>
          <w:sz w:val="28"/>
          <w:szCs w:val="28"/>
        </w:rPr>
        <w:t>35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(6</w:t>
      </w:r>
      <w:r w:rsidRPr="00112717">
        <w:rPr>
          <w:rFonts w:ascii="Times New Roman" w:hAnsi="Times New Roman"/>
          <w:sz w:val="28"/>
          <w:szCs w:val="28"/>
        </w:rPr>
        <w:t xml:space="preserve">) и 3х комнатные – </w:t>
      </w:r>
      <w:r w:rsidR="00D46EFA" w:rsidRPr="00112717">
        <w:rPr>
          <w:rFonts w:ascii="Times New Roman" w:hAnsi="Times New Roman"/>
          <w:sz w:val="28"/>
          <w:szCs w:val="28"/>
        </w:rPr>
        <w:t>48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(2</w:t>
      </w:r>
      <w:r w:rsidRPr="00112717">
        <w:rPr>
          <w:rFonts w:ascii="Times New Roman" w:hAnsi="Times New Roman"/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204358A3" w:rsidR="00027481" w:rsidRDefault="009A4C28" w:rsidP="0076280B">
      <w:pPr>
        <w:jc w:val="center"/>
        <w:rPr>
          <w:sz w:val="28"/>
          <w:szCs w:val="28"/>
        </w:rPr>
      </w:pPr>
      <w:r w:rsidRPr="009A4C28">
        <w:rPr>
          <w:noProof/>
          <w:sz w:val="28"/>
          <w:szCs w:val="28"/>
        </w:rPr>
        <w:drawing>
          <wp:inline distT="0" distB="0" distL="0" distR="0" wp14:anchorId="52AC1984" wp14:editId="1F0AC406">
            <wp:extent cx="3505200" cy="2736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755" cy="2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586" w14:textId="207D4539" w:rsidR="008C550E" w:rsidRPr="0018424F" w:rsidRDefault="00105AA9" w:rsidP="001842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г. </w:t>
      </w:r>
      <w:r w:rsidR="009A4C28">
        <w:rPr>
          <w:sz w:val="28"/>
          <w:szCs w:val="28"/>
        </w:rPr>
        <w:t>Сыктывкар</w:t>
      </w:r>
      <w:r w:rsidR="0018424F">
        <w:rPr>
          <w:sz w:val="28"/>
          <w:szCs w:val="28"/>
        </w:rPr>
        <w:br w:type="page"/>
      </w:r>
    </w:p>
    <w:p w14:paraId="498D66C2" w14:textId="69D76AAC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4"/>
    </w:p>
    <w:p w14:paraId="05E85EC0" w14:textId="77777777" w:rsidR="00897FD6" w:rsidRPr="00897FD6" w:rsidRDefault="00897FD6" w:rsidP="00897FD6"/>
    <w:p w14:paraId="34B8514F" w14:textId="3D50C148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proofErr w:type="spellStart"/>
      <w:r w:rsidR="00170F79" w:rsidRPr="00170F79">
        <w:rPr>
          <w:spacing w:val="2"/>
          <w:sz w:val="28"/>
          <w:szCs w:val="28"/>
        </w:rPr>
        <w:t>г.</w:t>
      </w:r>
      <w:r w:rsidR="003C54E6">
        <w:rPr>
          <w:spacing w:val="2"/>
          <w:sz w:val="28"/>
          <w:szCs w:val="28"/>
        </w:rPr>
        <w:t>Сыктывкар</w:t>
      </w:r>
      <w:proofErr w:type="spellEnd"/>
      <w:r w:rsidR="00170F79" w:rsidRPr="00170F79">
        <w:rPr>
          <w:spacing w:val="2"/>
          <w:sz w:val="28"/>
          <w:szCs w:val="28"/>
        </w:rPr>
        <w:t>, ул.</w:t>
      </w:r>
      <w:r w:rsidR="003C54E6" w:rsidRPr="003C54E6">
        <w:t xml:space="preserve"> </w:t>
      </w:r>
      <w:r w:rsidR="003C54E6">
        <w:rPr>
          <w:spacing w:val="2"/>
          <w:sz w:val="28"/>
          <w:szCs w:val="28"/>
        </w:rPr>
        <w:t>пер. Рабочий, д. 13.</w:t>
      </w:r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Pr="004B2175" w:rsidRDefault="002C6A14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Строительный объем здания:</w:t>
      </w:r>
    </w:p>
    <w:p w14:paraId="6013827B" w14:textId="1EDFEA08" w:rsidR="002C6A14" w:rsidRPr="004B2175" w:rsidRDefault="003B0B8A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18424F" w:rsidRPr="004B2175">
        <w:rPr>
          <w:rFonts w:ascii="Times New Roman" w:hAnsi="Times New Roman"/>
          <w:sz w:val="28"/>
          <w:szCs w:val="28"/>
        </w:rPr>
        <w:t>21,56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14,78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6</w:t>
      </w:r>
      <w:r w:rsidR="00B6458C" w:rsidRPr="004B2175">
        <w:rPr>
          <w:rFonts w:ascii="Times New Roman" w:hAnsi="Times New Roman"/>
          <w:sz w:val="28"/>
          <w:szCs w:val="28"/>
        </w:rPr>
        <w:t>,4</w:t>
      </w:r>
      <w:r w:rsidRPr="004B2175">
        <w:rPr>
          <w:rFonts w:ascii="Times New Roman" w:hAnsi="Times New Roman"/>
          <w:sz w:val="28"/>
          <w:szCs w:val="28"/>
        </w:rPr>
        <w:t>=</w:t>
      </w:r>
      <w:r w:rsidR="00B6458C" w:rsidRPr="004B2175">
        <w:rPr>
          <w:rFonts w:ascii="Times New Roman" w:hAnsi="Times New Roman"/>
          <w:sz w:val="28"/>
          <w:szCs w:val="28"/>
        </w:rPr>
        <w:t>2039</w:t>
      </w:r>
      <w:r w:rsidR="00191489"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B2175">
        <w:rPr>
          <w:rFonts w:ascii="Times New Roman" w:hAnsi="Times New Roman"/>
          <w:sz w:val="28"/>
          <w:szCs w:val="28"/>
        </w:rPr>
        <w:t xml:space="preserve"> – длина здания;</w:t>
      </w:r>
    </w:p>
    <w:p w14:paraId="571C8389" w14:textId="56E22B2C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2175">
        <w:rPr>
          <w:rFonts w:ascii="Times New Roman" w:hAnsi="Times New Roman"/>
          <w:sz w:val="28"/>
          <w:szCs w:val="28"/>
        </w:rPr>
        <w:t xml:space="preserve"> – ширина здания;</w:t>
      </w:r>
    </w:p>
    <w:p w14:paraId="3D9F2D12" w14:textId="04A371F9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4B2175">
        <w:rPr>
          <w:rFonts w:ascii="Times New Roman" w:hAnsi="Times New Roman"/>
          <w:sz w:val="28"/>
          <w:szCs w:val="28"/>
        </w:rPr>
        <w:t xml:space="preserve"> - высота здания.</w:t>
      </w:r>
    </w:p>
    <w:p w14:paraId="0D580459" w14:textId="609B2C8C" w:rsidR="00364192" w:rsidRPr="004B2175" w:rsidRDefault="00364192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Расчет объема материала строительных конструкций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7087FF8F" w14:textId="1C7D4222" w:rsidR="00364192" w:rsidRPr="004B2175" w:rsidRDefault="00364192" w:rsidP="00364192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Расчёт для главного фасада:</w:t>
      </w:r>
    </w:p>
    <w:p w14:paraId="0C5EC0D0" w14:textId="1BC41E41" w:rsidR="00364192" w:rsidRPr="004B2175" w:rsidRDefault="00364192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главного фасада</w:t>
      </w:r>
    </w:p>
    <w:p w14:paraId="781E7BBE" w14:textId="7BAF30D3" w:rsidR="00364192" w:rsidRPr="004B2175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B6458C" w:rsidRPr="004B2175">
        <w:rPr>
          <w:sz w:val="28"/>
          <w:szCs w:val="28"/>
        </w:rPr>
        <w:t>21,56</w:t>
      </w:r>
      <w:r w:rsidR="00364192" w:rsidRPr="004B2175">
        <w:rPr>
          <w:sz w:val="28"/>
          <w:szCs w:val="28"/>
        </w:rPr>
        <w:t>*</w:t>
      </w:r>
      <w:r w:rsidR="00B6458C" w:rsidRPr="004B2175">
        <w:rPr>
          <w:sz w:val="28"/>
          <w:szCs w:val="28"/>
        </w:rPr>
        <w:t>6</w:t>
      </w:r>
      <w:r w:rsidR="004B2175" w:rsidRPr="004B2175">
        <w:rPr>
          <w:sz w:val="28"/>
          <w:szCs w:val="28"/>
        </w:rPr>
        <w:t>,4</w:t>
      </w:r>
      <w:r w:rsidR="0007409F" w:rsidRPr="004B2175">
        <w:rPr>
          <w:sz w:val="28"/>
          <w:szCs w:val="28"/>
        </w:rPr>
        <w:t>-</w:t>
      </w:r>
      <w:r w:rsidR="00082E47">
        <w:rPr>
          <w:sz w:val="28"/>
          <w:szCs w:val="28"/>
        </w:rPr>
        <w:t>10</w:t>
      </w:r>
      <w:r w:rsidR="00364192" w:rsidRPr="004B2175">
        <w:rPr>
          <w:sz w:val="28"/>
          <w:szCs w:val="28"/>
        </w:rPr>
        <w:t>*</w:t>
      </w:r>
      <w:r w:rsidR="004B2175">
        <w:rPr>
          <w:sz w:val="28"/>
          <w:szCs w:val="28"/>
        </w:rPr>
        <w:t>1,93</w:t>
      </w:r>
      <w:r w:rsidR="00364192" w:rsidRPr="004B2175">
        <w:rPr>
          <w:sz w:val="28"/>
          <w:szCs w:val="28"/>
        </w:rPr>
        <w:t>=</w:t>
      </w:r>
      <w:r w:rsidR="00082E47">
        <w:rPr>
          <w:sz w:val="28"/>
          <w:szCs w:val="28"/>
        </w:rPr>
        <w:t>118,68</w:t>
      </w:r>
      <w:r w:rsidR="00AC7097">
        <w:rPr>
          <w:sz w:val="28"/>
          <w:szCs w:val="28"/>
        </w:rPr>
        <w:t>4</w:t>
      </w:r>
      <w:r w:rsidR="006F3B4C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Где</w:t>
      </w:r>
      <w:r w:rsidR="00BC78A4" w:rsidRPr="004B217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площадь стены;</w:t>
      </w:r>
    </w:p>
    <w:p w14:paraId="2966F4B7" w14:textId="3A0D8053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окон;</w:t>
      </w:r>
    </w:p>
    <w:p w14:paraId="6DC6DCAE" w14:textId="1368E940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- площадь одного окна</w:t>
      </w:r>
      <w:r w:rsidR="00637F80" w:rsidRPr="004B2175">
        <w:rPr>
          <w:rFonts w:ascii="Times New Roman" w:hAnsi="Times New Roman"/>
          <w:sz w:val="28"/>
          <w:szCs w:val="28"/>
        </w:rPr>
        <w:t xml:space="preserve"> </w:t>
      </w:r>
      <w:r w:rsidR="00B07F63" w:rsidRPr="004B2175">
        <w:rPr>
          <w:rFonts w:ascii="Times New Roman" w:hAnsi="Times New Roman"/>
          <w:sz w:val="28"/>
          <w:szCs w:val="28"/>
        </w:rPr>
        <w:t>(</w:t>
      </w:r>
      <w:r w:rsidR="004B2175">
        <w:rPr>
          <w:rFonts w:ascii="Times New Roman" w:hAnsi="Times New Roman"/>
          <w:sz w:val="28"/>
          <w:szCs w:val="28"/>
        </w:rPr>
        <w:t>1,46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4B2175">
        <w:rPr>
          <w:rFonts w:ascii="Times New Roman" w:hAnsi="Times New Roman"/>
          <w:sz w:val="28"/>
          <w:szCs w:val="28"/>
        </w:rPr>
        <w:t>1,32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4B2175">
        <w:rPr>
          <w:rFonts w:ascii="Times New Roman" w:hAnsi="Times New Roman"/>
          <w:sz w:val="28"/>
          <w:szCs w:val="28"/>
        </w:rPr>
        <w:t>1,93 м</w:t>
      </w:r>
      <w:r w:rsidR="004B2175">
        <w:rPr>
          <w:rFonts w:ascii="Times New Roman" w:hAnsi="Times New Roman"/>
          <w:sz w:val="28"/>
          <w:szCs w:val="28"/>
          <w:vertAlign w:val="superscript"/>
        </w:rPr>
        <w:t>2</w:t>
      </w:r>
      <w:r w:rsidR="004B2175">
        <w:rPr>
          <w:rFonts w:ascii="Times New Roman" w:hAnsi="Times New Roman"/>
          <w:sz w:val="28"/>
          <w:szCs w:val="28"/>
        </w:rPr>
        <w:t xml:space="preserve"> (</w:t>
      </w:r>
      <w:r w:rsidR="00191489" w:rsidRPr="004B2175">
        <w:rPr>
          <w:rFonts w:ascii="Times New Roman" w:hAnsi="Times New Roman"/>
          <w:sz w:val="28"/>
          <w:szCs w:val="28"/>
        </w:rPr>
        <w:t>ГОСТ 26601-85</w:t>
      </w:r>
      <w:r w:rsidR="00243AAC" w:rsidRPr="004B2175">
        <w:rPr>
          <w:rFonts w:ascii="Times New Roman" w:hAnsi="Times New Roman"/>
          <w:sz w:val="28"/>
          <w:szCs w:val="28"/>
        </w:rPr>
        <w:t>.</w:t>
      </w:r>
      <w:r w:rsidR="004B2175" w:rsidRPr="004B2175">
        <w:rPr>
          <w:rFonts w:ascii="Times New Roman" w:hAnsi="Times New Roman"/>
          <w:sz w:val="28"/>
          <w:szCs w:val="28"/>
        </w:rPr>
        <w:t xml:space="preserve"> ОРМ 15-13,5)</w:t>
      </w:r>
      <w:r w:rsidRPr="004B2175">
        <w:rPr>
          <w:rFonts w:ascii="Times New Roman" w:hAnsi="Times New Roman"/>
          <w:sz w:val="28"/>
          <w:szCs w:val="28"/>
        </w:rPr>
        <w:t>).</w:t>
      </w:r>
    </w:p>
    <w:p w14:paraId="06F5E335" w14:textId="204C3A68" w:rsidR="00191489" w:rsidRPr="004B2175" w:rsidRDefault="00191489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главной фасадной стены:</w:t>
      </w:r>
    </w:p>
    <w:p w14:paraId="666BBA7C" w14:textId="540A86E3" w:rsidR="00191489" w:rsidRPr="004B2175" w:rsidRDefault="00191489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V1=S1*d=</m:t>
        </m:r>
      </m:oMath>
      <w:r w:rsidR="00AC7097">
        <w:rPr>
          <w:rFonts w:ascii="Times New Roman" w:hAnsi="Times New Roman"/>
          <w:sz w:val="28"/>
          <w:szCs w:val="28"/>
        </w:rPr>
        <w:t>1</w:t>
      </w:r>
      <w:r w:rsidR="00082E47">
        <w:rPr>
          <w:rFonts w:ascii="Times New Roman" w:hAnsi="Times New Roman"/>
          <w:sz w:val="28"/>
          <w:szCs w:val="28"/>
        </w:rPr>
        <w:t>18,68</w:t>
      </w:r>
      <w:r w:rsidR="00AC7097">
        <w:rPr>
          <w:rFonts w:ascii="Times New Roman" w:hAnsi="Times New Roman"/>
          <w:sz w:val="28"/>
          <w:szCs w:val="28"/>
        </w:rPr>
        <w:t>4</w:t>
      </w:r>
      <w:r w:rsidR="00DB7C60" w:rsidRPr="004B2175">
        <w:rPr>
          <w:rFonts w:ascii="Times New Roman" w:hAnsi="Times New Roman"/>
          <w:sz w:val="28"/>
          <w:szCs w:val="28"/>
        </w:rPr>
        <w:t>*</w:t>
      </w:r>
      <w:r w:rsidR="00AC7097">
        <w:rPr>
          <w:rFonts w:ascii="Times New Roman" w:hAnsi="Times New Roman"/>
          <w:sz w:val="28"/>
          <w:szCs w:val="28"/>
        </w:rPr>
        <w:t>0,51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082E47">
        <w:rPr>
          <w:rFonts w:ascii="Times New Roman" w:hAnsi="Times New Roman"/>
          <w:sz w:val="28"/>
          <w:szCs w:val="28"/>
        </w:rPr>
        <w:t>60,53</w:t>
      </w:r>
      <w:r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Pr="004B2175" w:rsidRDefault="00BC78A4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4B2175">
        <w:rPr>
          <w:rFonts w:ascii="Times New Roman" w:hAnsi="Times New Roman"/>
          <w:sz w:val="28"/>
          <w:szCs w:val="28"/>
        </w:rPr>
        <w:t xml:space="preserve"> –</w:t>
      </w:r>
      <w:r w:rsidR="00613CA7" w:rsidRPr="004B2175">
        <w:rPr>
          <w:rFonts w:ascii="Times New Roman" w:hAnsi="Times New Roman"/>
          <w:sz w:val="28"/>
          <w:szCs w:val="28"/>
        </w:rPr>
        <w:t xml:space="preserve">толщина </w:t>
      </w:r>
      <w:r w:rsidRPr="004B2175">
        <w:rPr>
          <w:rFonts w:ascii="Times New Roman" w:hAnsi="Times New Roman"/>
          <w:sz w:val="28"/>
          <w:szCs w:val="28"/>
        </w:rPr>
        <w:t>стены здания;</w:t>
      </w:r>
    </w:p>
    <w:p w14:paraId="4C673216" w14:textId="77777777" w:rsidR="00147150" w:rsidRPr="004B2175" w:rsidRDefault="00147150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427DBD2A" w14:textId="5A3ED2FB" w:rsidR="000C6FAF" w:rsidRPr="004B2175" w:rsidRDefault="00D04E34" w:rsidP="000C6F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задней </w:t>
      </w:r>
      <w:r w:rsidRPr="004B2175">
        <w:rPr>
          <w:rFonts w:ascii="Times New Roman" w:hAnsi="Times New Roman"/>
          <w:sz w:val="28"/>
          <w:szCs w:val="28"/>
        </w:rPr>
        <w:t>стен</w:t>
      </w:r>
      <w:r w:rsidR="00DC6236" w:rsidRPr="004B2175">
        <w:rPr>
          <w:rFonts w:ascii="Times New Roman" w:hAnsi="Times New Roman"/>
          <w:sz w:val="28"/>
          <w:szCs w:val="28"/>
        </w:rPr>
        <w:t>ы</w:t>
      </w:r>
      <w:r w:rsidR="000C6FAF" w:rsidRPr="004B2175">
        <w:rPr>
          <w:rFonts w:ascii="Times New Roman" w:hAnsi="Times New Roman"/>
          <w:sz w:val="28"/>
          <w:szCs w:val="28"/>
        </w:rPr>
        <w:t xml:space="preserve"> здания с входной дверью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4B5C31E4" w14:textId="0A109556" w:rsidR="000C6FAF" w:rsidRPr="004B2175" w:rsidRDefault="000C6FAF" w:rsidP="000C6FAF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стены с входной дверью</w:t>
      </w:r>
      <w:r w:rsidR="00C57285" w:rsidRPr="004B2175">
        <w:rPr>
          <w:rFonts w:ascii="Times New Roman" w:hAnsi="Times New Roman"/>
          <w:sz w:val="28"/>
          <w:szCs w:val="28"/>
        </w:rPr>
        <w:t>:</w:t>
      </w:r>
    </w:p>
    <w:p w14:paraId="370F5149" w14:textId="50EEB73B" w:rsidR="00C57285" w:rsidRPr="004B217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082E47">
        <w:rPr>
          <w:sz w:val="28"/>
          <w:szCs w:val="28"/>
        </w:rPr>
        <w:t>118,684</w:t>
      </w:r>
      <w:r w:rsidRPr="004B2175">
        <w:rPr>
          <w:sz w:val="28"/>
          <w:szCs w:val="28"/>
        </w:rPr>
        <w:t>-</w:t>
      </w:r>
      <w:r w:rsidR="000C1673">
        <w:rPr>
          <w:sz w:val="28"/>
          <w:szCs w:val="28"/>
        </w:rPr>
        <w:t>2,35-9*1,93</w:t>
      </w:r>
      <w:r w:rsidRPr="004B2175">
        <w:rPr>
          <w:sz w:val="28"/>
          <w:szCs w:val="28"/>
        </w:rPr>
        <w:t>=</w:t>
      </w:r>
      <w:r w:rsidR="000C1673">
        <w:rPr>
          <w:sz w:val="28"/>
          <w:szCs w:val="28"/>
        </w:rPr>
        <w:t>98,964</w:t>
      </w:r>
      <w:r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4B2175">
        <w:rPr>
          <w:sz w:val="28"/>
          <w:szCs w:val="28"/>
          <w:lang w:eastAsia="en-US"/>
        </w:rPr>
        <w:t>;</w:t>
      </w:r>
    </w:p>
    <w:p w14:paraId="486E5AF2" w14:textId="5820083B" w:rsidR="00C57285" w:rsidRDefault="00C57285" w:rsidP="00C57285">
      <w:pPr>
        <w:pStyle w:val="a9"/>
        <w:ind w:left="1428"/>
        <w:jc w:val="both"/>
        <w:rPr>
          <w:rFonts w:ascii="Times New Roman" w:hAnsi="Times New Roman"/>
          <w:sz w:val="27"/>
          <w:szCs w:val="27"/>
        </w:rPr>
      </w:pPr>
      <w:r w:rsidRPr="004B2175">
        <w:rPr>
          <w:rFonts w:ascii="Times New Roman" w:hAnsi="Times New Roman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4B2175">
        <w:rPr>
          <w:rFonts w:ascii="Times New Roman" w:hAnsi="Times New Roman"/>
          <w:sz w:val="27"/>
          <w:szCs w:val="27"/>
        </w:rPr>
        <w:t>– площадь дверного проема (</w:t>
      </w:r>
      <w:r w:rsidR="000C1673">
        <w:rPr>
          <w:rFonts w:ascii="Times New Roman" w:hAnsi="Times New Roman"/>
          <w:sz w:val="27"/>
          <w:szCs w:val="27"/>
        </w:rPr>
        <w:t>2,385</w:t>
      </w:r>
      <w:r w:rsidRPr="004B2175">
        <w:rPr>
          <w:rFonts w:ascii="Times New Roman" w:hAnsi="Times New Roman"/>
          <w:sz w:val="27"/>
          <w:szCs w:val="27"/>
        </w:rPr>
        <w:t>*</w:t>
      </w:r>
      <w:r w:rsidR="000C1673">
        <w:rPr>
          <w:rFonts w:ascii="Times New Roman" w:hAnsi="Times New Roman"/>
          <w:sz w:val="27"/>
          <w:szCs w:val="27"/>
        </w:rPr>
        <w:t>0,984</w:t>
      </w:r>
      <w:r w:rsidRPr="004B2175">
        <w:rPr>
          <w:rFonts w:ascii="Times New Roman" w:hAnsi="Times New Roman"/>
          <w:sz w:val="27"/>
          <w:szCs w:val="27"/>
        </w:rPr>
        <w:t>=</w:t>
      </w:r>
      <w:r w:rsidR="000C1673">
        <w:rPr>
          <w:rFonts w:ascii="Times New Roman" w:hAnsi="Times New Roman"/>
          <w:sz w:val="27"/>
          <w:szCs w:val="27"/>
        </w:rPr>
        <w:t>2,35</w:t>
      </w:r>
      <w:r w:rsidRPr="004B217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4B2175">
        <w:rPr>
          <w:rFonts w:ascii="Times New Roman" w:hAnsi="Times New Roman"/>
          <w:sz w:val="27"/>
          <w:szCs w:val="27"/>
        </w:rPr>
        <w:t>(ГОСТ 26601-85</w:t>
      </w:r>
      <w:r w:rsidR="000C1673">
        <w:rPr>
          <w:rFonts w:ascii="Times New Roman" w:hAnsi="Times New Roman"/>
          <w:sz w:val="27"/>
          <w:szCs w:val="27"/>
        </w:rPr>
        <w:t xml:space="preserve"> 24-10А</w:t>
      </w:r>
      <w:r w:rsidR="00FD03E9" w:rsidRPr="004B2175">
        <w:rPr>
          <w:rFonts w:ascii="Times New Roman" w:hAnsi="Times New Roman"/>
          <w:sz w:val="27"/>
          <w:szCs w:val="27"/>
        </w:rPr>
        <w:t>)</w:t>
      </w:r>
      <w:r w:rsidRPr="004B2175">
        <w:rPr>
          <w:rFonts w:ascii="Times New Roman" w:hAnsi="Times New Roman"/>
          <w:sz w:val="27"/>
          <w:szCs w:val="27"/>
        </w:rPr>
        <w:t>)</w:t>
      </w:r>
      <w:r w:rsidR="000C1673">
        <w:rPr>
          <w:rFonts w:ascii="Times New Roman" w:hAnsi="Times New Roman"/>
          <w:sz w:val="27"/>
          <w:szCs w:val="27"/>
        </w:rPr>
        <w:t>;</w:t>
      </w:r>
    </w:p>
    <w:p w14:paraId="78D23717" w14:textId="77777777" w:rsidR="000C1673" w:rsidRPr="000C1673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n – количество окон;</w:t>
      </w:r>
    </w:p>
    <w:p w14:paraId="35C7E7F2" w14:textId="48153E31" w:rsidR="000C1673" w:rsidRPr="004B2175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S</w:t>
      </w:r>
      <w:r>
        <w:rPr>
          <w:rFonts w:ascii="Times New Roman" w:hAnsi="Times New Roman"/>
          <w:sz w:val="27"/>
          <w:szCs w:val="27"/>
          <w:vertAlign w:val="subscript"/>
        </w:rPr>
        <w:t>ок2</w:t>
      </w:r>
      <w:r w:rsidRPr="000C1673">
        <w:rPr>
          <w:rFonts w:ascii="Times New Roman" w:hAnsi="Times New Roman"/>
          <w:sz w:val="27"/>
          <w:szCs w:val="27"/>
        </w:rPr>
        <w:t xml:space="preserve"> - площадь одного окна (1,46*1,32=1,93 м2 (ГОСТ 26601-85. ОРМ 15-13,5)).</w:t>
      </w:r>
    </w:p>
    <w:p w14:paraId="34D9CFF1" w14:textId="07AF4A38" w:rsidR="00FD03E9" w:rsidRPr="004B2175" w:rsidRDefault="00FD03E9" w:rsidP="00FD03E9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стены с входной дверью</w:t>
      </w:r>
    </w:p>
    <w:p w14:paraId="16C7643E" w14:textId="4407789A" w:rsidR="00FD03E9" w:rsidRPr="004B2175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V2=S2*d=</m:t>
        </m:r>
      </m:oMath>
      <w:r w:rsidR="000C1673">
        <w:rPr>
          <w:sz w:val="28"/>
          <w:szCs w:val="28"/>
        </w:rPr>
        <w:t>98,964</w:t>
      </w:r>
      <w:r w:rsidR="00C550C0" w:rsidRPr="000C1673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C550C0" w:rsidRPr="000C1673">
        <w:rPr>
          <w:sz w:val="28"/>
          <w:szCs w:val="28"/>
        </w:rPr>
        <w:t>=</w:t>
      </w:r>
      <w:r w:rsidR="000C1673">
        <w:rPr>
          <w:sz w:val="28"/>
          <w:szCs w:val="28"/>
        </w:rPr>
        <w:t xml:space="preserve"> 50,47</w:t>
      </w:r>
      <w:r w:rsidRP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Pr="004B2175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Pr="004B2175" w:rsidRDefault="004A06E4" w:rsidP="004A06E4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стен.</w:t>
      </w:r>
    </w:p>
    <w:p w14:paraId="76F3309F" w14:textId="0C35970C" w:rsidR="004A06E4" w:rsidRPr="004B2175" w:rsidRDefault="004A06E4" w:rsidP="004A06E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Площадь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ECBE59" w14:textId="16812C81" w:rsidR="004A06E4" w:rsidRPr="004B2175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r w:rsidR="009F3940" w:rsidRPr="004B2175">
        <w:rPr>
          <w:sz w:val="27"/>
          <w:szCs w:val="27"/>
        </w:rPr>
        <w:t>(</w:t>
      </w:r>
      <w:r w:rsidR="000C1673">
        <w:rPr>
          <w:sz w:val="27"/>
          <w:szCs w:val="27"/>
        </w:rPr>
        <w:t>14,78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6,4</w:t>
      </w:r>
      <w:r w:rsidR="009F3940" w:rsidRPr="004B2175">
        <w:rPr>
          <w:sz w:val="27"/>
          <w:szCs w:val="27"/>
        </w:rPr>
        <w:t>-</w:t>
      </w:r>
      <w:r w:rsidR="006862C5">
        <w:rPr>
          <w:sz w:val="27"/>
          <w:szCs w:val="27"/>
        </w:rPr>
        <w:t>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1,93</w:t>
      </w:r>
      <w:r w:rsidR="0007409F" w:rsidRPr="004B2175">
        <w:rPr>
          <w:sz w:val="27"/>
          <w:szCs w:val="27"/>
        </w:rPr>
        <w:t xml:space="preserve">)*2 </w:t>
      </w:r>
      <w:r w:rsidRPr="004B2175">
        <w:rPr>
          <w:sz w:val="27"/>
          <w:szCs w:val="27"/>
        </w:rPr>
        <w:t>=</w:t>
      </w:r>
      <w:r w:rsidR="006862C5">
        <w:rPr>
          <w:sz w:val="27"/>
          <w:szCs w:val="27"/>
        </w:rPr>
        <w:t>158</w:t>
      </w:r>
      <w:r w:rsidR="000C1673">
        <w:rPr>
          <w:sz w:val="27"/>
          <w:szCs w:val="27"/>
        </w:rPr>
        <w:t>,</w:t>
      </w:r>
      <w:r w:rsidR="006862C5">
        <w:rPr>
          <w:sz w:val="27"/>
          <w:szCs w:val="27"/>
        </w:rPr>
        <w:t>30</w:t>
      </w:r>
      <w:r w:rsidR="000C1673">
        <w:rPr>
          <w:sz w:val="27"/>
          <w:szCs w:val="27"/>
        </w:rPr>
        <w:t>4</w:t>
      </w:r>
      <w:r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11B89C18" w:rsidR="00EB12A9" w:rsidRPr="004B2175" w:rsidRDefault="00EB12A9" w:rsidP="00EB12A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 на</w:t>
      </w:r>
      <w:r w:rsidR="006862C5">
        <w:rPr>
          <w:rFonts w:ascii="Times New Roman" w:hAnsi="Times New Roman"/>
          <w:sz w:val="28"/>
          <w:szCs w:val="28"/>
        </w:rPr>
        <w:t xml:space="preserve"> боковой</w:t>
      </w:r>
      <w:r w:rsidRPr="004B2175">
        <w:rPr>
          <w:rFonts w:ascii="Times New Roman" w:hAnsi="Times New Roman"/>
          <w:sz w:val="28"/>
          <w:szCs w:val="28"/>
        </w:rPr>
        <w:t xml:space="preserve"> стене.</w:t>
      </w:r>
    </w:p>
    <w:p w14:paraId="72B4BA62" w14:textId="015A5E09" w:rsidR="00DF32B4" w:rsidRPr="004B2175" w:rsidRDefault="00DF32B4" w:rsidP="00DF32B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Объем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2A88FB" w14:textId="01963E4F" w:rsidR="00DF32B4" w:rsidRPr="004B2175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6862C5">
        <w:rPr>
          <w:sz w:val="28"/>
          <w:szCs w:val="28"/>
        </w:rPr>
        <w:t>158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30</w:t>
      </w:r>
      <w:r w:rsidR="000C1673">
        <w:rPr>
          <w:sz w:val="28"/>
          <w:szCs w:val="28"/>
        </w:rPr>
        <w:t>4</w:t>
      </w:r>
      <w:r w:rsidR="009F3940" w:rsidRPr="004B2175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9F3940" w:rsidRPr="004B2175">
        <w:rPr>
          <w:sz w:val="28"/>
          <w:szCs w:val="28"/>
        </w:rPr>
        <w:t>=</w:t>
      </w:r>
      <w:r w:rsidR="006862C5">
        <w:rPr>
          <w:sz w:val="28"/>
          <w:szCs w:val="28"/>
        </w:rPr>
        <w:t>80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735</w:t>
      </w:r>
      <w:r w:rsid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Pr="004B2175" w:rsidRDefault="00147150" w:rsidP="00DF32B4">
      <w:pPr>
        <w:pStyle w:val="a9"/>
        <w:ind w:left="1776"/>
        <w:jc w:val="center"/>
        <w:rPr>
          <w:rFonts w:ascii="Times New Roman" w:hAnsi="Times New Roman"/>
          <w:sz w:val="28"/>
          <w:szCs w:val="28"/>
        </w:rPr>
      </w:pPr>
    </w:p>
    <w:p w14:paraId="55490D93" w14:textId="24DD4C66" w:rsidR="00485D72" w:rsidRPr="004B2175" w:rsidRDefault="00D04E34" w:rsidP="00485D72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перекрытий здания:</w:t>
      </w:r>
    </w:p>
    <w:p w14:paraId="5DD9206E" w14:textId="5B6BA3CB" w:rsidR="00D04E34" w:rsidRPr="004B2175" w:rsidRDefault="006862C5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243AAC" w:rsidRPr="004B2175">
        <w:rPr>
          <w:sz w:val="28"/>
          <w:szCs w:val="28"/>
        </w:rPr>
        <w:t>?</w:t>
      </w:r>
      <w:r w:rsidR="001A5B8D" w:rsidRPr="004B2175">
        <w:rPr>
          <w:sz w:val="28"/>
          <w:szCs w:val="28"/>
        </w:rPr>
        <w:t>*</w:t>
      </w:r>
      <w:proofErr w:type="gramEnd"/>
      <w:r w:rsidR="00243AAC" w:rsidRPr="004B2175">
        <w:rPr>
          <w:sz w:val="28"/>
          <w:szCs w:val="28"/>
        </w:rPr>
        <w:t>?</w:t>
      </w:r>
      <w:r w:rsidR="00D04E34" w:rsidRPr="004B2175">
        <w:rPr>
          <w:sz w:val="28"/>
          <w:szCs w:val="28"/>
        </w:rPr>
        <w:t>*</w:t>
      </w:r>
      <w:r w:rsidR="00243AAC" w:rsidRPr="004B2175">
        <w:rPr>
          <w:sz w:val="28"/>
          <w:szCs w:val="28"/>
        </w:rPr>
        <w:t>?</w:t>
      </w:r>
      <w:r w:rsidR="00D04E34" w:rsidRPr="004B2175">
        <w:rPr>
          <w:sz w:val="28"/>
          <w:szCs w:val="28"/>
        </w:rPr>
        <w:t>*3</w:t>
      </w:r>
      <w:r w:rsidR="001A5B8D" w:rsidRPr="004B2175">
        <w:rPr>
          <w:sz w:val="28"/>
          <w:szCs w:val="28"/>
        </w:rPr>
        <w:t>=</w:t>
      </w:r>
      <w:r w:rsidR="00243AAC" w:rsidRPr="004B2175">
        <w:rPr>
          <w:sz w:val="28"/>
          <w:szCs w:val="28"/>
        </w:rPr>
        <w:t>?</w:t>
      </w:r>
      <w:r w:rsidR="00D04E34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38BF8A16" w:rsidR="00D04E34" w:rsidRDefault="00D04E34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– толщина </w:t>
      </w:r>
      <w:r w:rsidR="006524A6">
        <w:rPr>
          <w:rFonts w:ascii="Times New Roman" w:hAnsi="Times New Roman"/>
          <w:sz w:val="28"/>
          <w:szCs w:val="28"/>
        </w:rPr>
        <w:t>лаг</w:t>
      </w:r>
      <w:r w:rsidRPr="004B2175">
        <w:rPr>
          <w:rFonts w:ascii="Times New Roman" w:hAnsi="Times New Roman"/>
          <w:sz w:val="28"/>
          <w:szCs w:val="28"/>
        </w:rPr>
        <w:t xml:space="preserve"> (выбираемый диапазон 0.15-0.2</w:t>
      </w:r>
      <w:r w:rsidR="00DC6236" w:rsidRPr="004B2175">
        <w:rPr>
          <w:rFonts w:ascii="Times New Roman" w:hAnsi="Times New Roman"/>
          <w:sz w:val="28"/>
          <w:szCs w:val="28"/>
        </w:rPr>
        <w:t>м</w:t>
      </w:r>
      <w:r w:rsidR="006524A6">
        <w:rPr>
          <w:rFonts w:ascii="Times New Roman" w:hAnsi="Times New Roman"/>
          <w:sz w:val="28"/>
          <w:szCs w:val="28"/>
        </w:rPr>
        <w:t>);</w:t>
      </w:r>
    </w:p>
    <w:p w14:paraId="6BACCCEA" w14:textId="5547E096" w:rsidR="006524A6" w:rsidRPr="006524A6" w:rsidRDefault="006524A6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  <w:vertAlign w:val="subscript"/>
        </w:rPr>
        <w:t>л</w:t>
      </w:r>
      <w:r>
        <w:rPr>
          <w:rFonts w:ascii="Times New Roman" w:hAnsi="Times New Roman"/>
          <w:sz w:val="28"/>
          <w:szCs w:val="28"/>
        </w:rPr>
        <w:t>-количество лаг;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</w:p>
    <w:p w14:paraId="4717BEAF" w14:textId="7F3C4AB4" w:rsidR="00147150" w:rsidRPr="004B2175" w:rsidRDefault="00B95FD7" w:rsidP="00D04E34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  <w:r w:rsidRPr="004B2175">
        <w:rPr>
          <w:rFonts w:ascii="Times New Roman" w:hAnsi="Times New Roman"/>
          <w:i/>
          <w:iCs/>
          <w:sz w:val="28"/>
          <w:szCs w:val="28"/>
          <w:lang w:val="en-US"/>
        </w:rPr>
        <w:t>n</w:t>
      </w:r>
      <w:r w:rsidRPr="004B2175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4B2175">
        <w:rPr>
          <w:rFonts w:ascii="Times New Roman" w:hAnsi="Times New Roman"/>
          <w:i/>
          <w:iCs/>
          <w:sz w:val="28"/>
          <w:szCs w:val="28"/>
        </w:rPr>
        <w:t>-</w:t>
      </w:r>
      <w:r w:rsidR="007F1238" w:rsidRPr="004B2175">
        <w:rPr>
          <w:rFonts w:ascii="Times New Roman" w:hAnsi="Times New Roman"/>
          <w:sz w:val="28"/>
          <w:szCs w:val="28"/>
        </w:rPr>
        <w:t>количество перекрытий.</w:t>
      </w:r>
      <w:bookmarkStart w:id="5" w:name="_GoBack"/>
      <w:bookmarkEnd w:id="5"/>
    </w:p>
    <w:p w14:paraId="6B1A3B80" w14:textId="5B958570" w:rsidR="00D04E34" w:rsidRPr="004B2175" w:rsidRDefault="00D04E34" w:rsidP="00D04E34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lastRenderedPageBreak/>
        <w:t>Объем перегородок здания</w:t>
      </w:r>
      <w:r w:rsidR="00EB12A9" w:rsidRPr="004B2175">
        <w:rPr>
          <w:rFonts w:ascii="Times New Roman" w:hAnsi="Times New Roman"/>
          <w:sz w:val="28"/>
          <w:szCs w:val="28"/>
        </w:rPr>
        <w:t xml:space="preserve"> </w:t>
      </w:r>
      <w:r w:rsidRPr="004B2175">
        <w:rPr>
          <w:rFonts w:ascii="Times New Roman" w:hAnsi="Times New Roman"/>
          <w:sz w:val="28"/>
          <w:szCs w:val="28"/>
        </w:rPr>
        <w:t>(по плану).</w:t>
      </w:r>
    </w:p>
    <w:p w14:paraId="67EC7A67" w14:textId="32D6BD1B" w:rsidR="00EB12A9" w:rsidRPr="004B2175" w:rsidRDefault="006862C5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proofErr w:type="gramStart"/>
      <w:r w:rsidR="00D4534E" w:rsidRPr="004B2175">
        <w:rPr>
          <w:sz w:val="27"/>
          <w:szCs w:val="27"/>
        </w:rPr>
        <w:t>(</w:t>
      </w:r>
      <w:r w:rsidR="00243AAC" w:rsidRPr="004B2175">
        <w:rPr>
          <w:sz w:val="27"/>
          <w:szCs w:val="27"/>
        </w:rPr>
        <w:t>?</w:t>
      </w:r>
      <w:r w:rsidR="00F30F8B" w:rsidRPr="004B2175">
        <w:rPr>
          <w:sz w:val="27"/>
          <w:szCs w:val="27"/>
        </w:rPr>
        <w:t>*</w:t>
      </w:r>
      <w:proofErr w:type="gramEnd"/>
      <w:r w:rsidR="00243AAC" w:rsidRPr="004B2175">
        <w:rPr>
          <w:sz w:val="27"/>
          <w:szCs w:val="27"/>
        </w:rPr>
        <w:t>?</w:t>
      </w:r>
      <w:r w:rsidR="00D4534E" w:rsidRPr="004B2175">
        <w:rPr>
          <w:sz w:val="27"/>
          <w:szCs w:val="27"/>
        </w:rPr>
        <w:t>+</w:t>
      </w:r>
      <w:r w:rsidR="00243AAC" w:rsidRPr="004B2175">
        <w:rPr>
          <w:sz w:val="27"/>
          <w:szCs w:val="27"/>
        </w:rPr>
        <w:t>?</w:t>
      </w:r>
      <w:r w:rsidR="00977819" w:rsidRPr="004B2175">
        <w:rPr>
          <w:sz w:val="27"/>
          <w:szCs w:val="27"/>
        </w:rPr>
        <w:t>*</w:t>
      </w:r>
      <w:r w:rsidR="00243AAC" w:rsidRPr="004B2175">
        <w:rPr>
          <w:sz w:val="27"/>
          <w:szCs w:val="27"/>
        </w:rPr>
        <w:t>?</w:t>
      </w:r>
      <w:r w:rsidR="006915D9" w:rsidRPr="004B2175">
        <w:rPr>
          <w:sz w:val="27"/>
          <w:szCs w:val="27"/>
        </w:rPr>
        <w:t>-</w:t>
      </w:r>
      <w:r w:rsidR="00243AAC" w:rsidRPr="004B2175">
        <w:rPr>
          <w:sz w:val="27"/>
          <w:szCs w:val="27"/>
        </w:rPr>
        <w:t>?</w:t>
      </w:r>
      <w:r w:rsidR="006915D9" w:rsidRPr="004B2175">
        <w:rPr>
          <w:sz w:val="27"/>
          <w:szCs w:val="27"/>
        </w:rPr>
        <w:t>*</w:t>
      </w:r>
      <w:r w:rsidR="00243AAC" w:rsidRPr="004B2175">
        <w:rPr>
          <w:sz w:val="27"/>
          <w:szCs w:val="27"/>
        </w:rPr>
        <w:t>?</w:t>
      </w:r>
      <w:r w:rsidR="00EB12A9" w:rsidRPr="004B2175">
        <w:rPr>
          <w:sz w:val="27"/>
          <w:szCs w:val="27"/>
        </w:rPr>
        <w:t>)</w:t>
      </w:r>
      <w:r w:rsidR="00977819" w:rsidRPr="004B2175">
        <w:rPr>
          <w:sz w:val="27"/>
          <w:szCs w:val="27"/>
        </w:rPr>
        <w:t>*</w:t>
      </w:r>
      <w:r w:rsidR="00243AAC" w:rsidRPr="004B2175">
        <w:rPr>
          <w:sz w:val="27"/>
          <w:szCs w:val="27"/>
        </w:rPr>
        <w:t>??</w:t>
      </w:r>
      <w:r w:rsidR="00977819" w:rsidRPr="004B2175">
        <w:rPr>
          <w:sz w:val="27"/>
          <w:szCs w:val="27"/>
        </w:rPr>
        <w:t>*</w:t>
      </w:r>
      <w:r w:rsidR="00243AAC" w:rsidRPr="004B2175">
        <w:rPr>
          <w:sz w:val="27"/>
          <w:szCs w:val="27"/>
        </w:rPr>
        <w:t>??</w:t>
      </w:r>
      <w:r w:rsidR="00977819" w:rsidRPr="004B2175">
        <w:rPr>
          <w:sz w:val="27"/>
          <w:szCs w:val="27"/>
        </w:rPr>
        <w:t>*2</w:t>
      </w:r>
      <w:r w:rsidR="00EB12A9" w:rsidRPr="004B2175">
        <w:rPr>
          <w:sz w:val="27"/>
          <w:szCs w:val="27"/>
        </w:rPr>
        <w:t>=</w:t>
      </w:r>
      <w:r w:rsidR="006946DE" w:rsidRPr="004B2175">
        <w:rPr>
          <w:sz w:val="27"/>
          <w:szCs w:val="27"/>
        </w:rPr>
        <w:t>?</w:t>
      </w:r>
      <w:r w:rsidR="00EB12A9"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высота этажа;</w:t>
      </w:r>
      <w:r w:rsidR="00977819" w:rsidRPr="004B2175">
        <w:rPr>
          <w:rFonts w:ascii="Times New Roman" w:hAnsi="Times New Roman"/>
          <w:sz w:val="28"/>
          <w:szCs w:val="28"/>
        </w:rPr>
        <w:t xml:space="preserve">  </w:t>
      </w:r>
    </w:p>
    <w:p w14:paraId="0A99FED6" w14:textId="691A4C05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толщина перегородки;</w:t>
      </w:r>
    </w:p>
    <w:p w14:paraId="4F34C928" w14:textId="321CB168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</w:t>
      </w:r>
      <w:r w:rsidR="006915D9" w:rsidRPr="004B2175">
        <w:rPr>
          <w:rFonts w:ascii="Times New Roman" w:hAnsi="Times New Roman"/>
          <w:sz w:val="28"/>
          <w:szCs w:val="28"/>
        </w:rPr>
        <w:t>личество поперечных перегородок;</w:t>
      </w:r>
    </w:p>
    <w:p w14:paraId="3FB4B036" w14:textId="732194DD" w:rsidR="006915D9" w:rsidRPr="004B2175" w:rsidRDefault="006915D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дверей</w:t>
      </w:r>
      <w:r w:rsidR="00FC741A" w:rsidRPr="004B2175">
        <w:rPr>
          <w:rFonts w:ascii="Times New Roman" w:hAnsi="Times New Roman"/>
          <w:sz w:val="28"/>
          <w:szCs w:val="28"/>
        </w:rPr>
        <w:t>;</w:t>
      </w:r>
    </w:p>
    <w:p w14:paraId="6A58DD3D" w14:textId="4A561473" w:rsidR="00FC741A" w:rsidRPr="004B2175" w:rsidRDefault="006950B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4B2175">
        <w:rPr>
          <w:rFonts w:ascii="Times New Roman" w:hAnsi="Times New Roman"/>
          <w:sz w:val="28"/>
          <w:szCs w:val="28"/>
        </w:rPr>
        <w:t>−коли</w:t>
      </w:r>
      <w:r w:rsidRPr="004B2175">
        <w:rPr>
          <w:rFonts w:ascii="Times New Roman" w:hAnsi="Times New Roman"/>
          <w:sz w:val="28"/>
          <w:szCs w:val="28"/>
        </w:rPr>
        <w:t>чество этажей.</w:t>
      </w:r>
    </w:p>
    <w:p w14:paraId="1972DFF2" w14:textId="2E343026" w:rsidR="00FC741A" w:rsidRPr="00FC741A" w:rsidRDefault="006862C5" w:rsidP="006915D9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  <w:sdt>
        <w:sdtPr>
          <w:rPr>
            <w:rFonts w:ascii="Cambria Math" w:hAnsi="Cambria Math"/>
            <w:i/>
            <w:iCs/>
            <w:sz w:val="28"/>
            <w:szCs w:val="28"/>
          </w:rPr>
          <w:id w:val="105504201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b"/>
                  <w:rFonts w:ascii="Cambria Math" w:eastAsia="Calibri" w:hAnsi="Cambria Math"/>
                </w:rPr>
                <m:t>Место для уравнения.</m:t>
              </m:r>
            </m:oMath>
          </m:oMathPara>
        </w:sdtContent>
      </w:sdt>
    </w:p>
    <w:p w14:paraId="65AE4A62" w14:textId="19573D33" w:rsidR="00FC741A" w:rsidRPr="004B2175" w:rsidRDefault="006862C5" w:rsidP="006915D9">
      <w:pPr>
        <w:pStyle w:val="a9"/>
        <w:ind w:left="1428"/>
        <w:jc w:val="both"/>
        <w:rPr>
          <w:rFonts w:ascii="Times New Roman" w:hAnsi="Times New Roman"/>
          <w:i/>
          <w:sz w:val="28"/>
          <w:szCs w:val="28"/>
        </w:rPr>
      </w:pPr>
      <w:sdt>
        <w:sdtPr>
          <w:rPr>
            <w:rFonts w:ascii="Cambria Math" w:hAnsi="Cambria Math"/>
            <w:i/>
            <w:sz w:val="28"/>
            <w:szCs w:val="28"/>
          </w:rPr>
          <w:id w:val="119219022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b"/>
                  <w:rFonts w:ascii="Cambria Math" w:eastAsia="Calibri" w:hAnsi="Cambria Math"/>
                </w:rPr>
                <m:t>Место для уравнения.</m:t>
              </m:r>
            </m:oMath>
          </m:oMathPara>
        </w:sdtContent>
      </w:sdt>
    </w:p>
    <w:p w14:paraId="18394836" w14:textId="32364779" w:rsidR="00C60F9D" w:rsidRPr="004B2175" w:rsidRDefault="00C60F9D" w:rsidP="007C37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строительного мусора:</w:t>
      </w:r>
    </w:p>
    <w:p w14:paraId="3FE1059B" w14:textId="3B3D0909" w:rsidR="00C60F9D" w:rsidRPr="00A43820" w:rsidRDefault="006862C5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D587300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Pr="00C60F9D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proofErr w:type="gramEnd"/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Pr="00C60F9D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Default="00F9218A" w:rsidP="00F9218A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Объем фундамента здания</w:t>
      </w:r>
    </w:p>
    <w:p w14:paraId="6770C81A" w14:textId="5AD79C85" w:rsidR="00F9218A" w:rsidRDefault="006862C5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216363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*</w:t>
      </w:r>
      <w:proofErr w:type="gramEnd"/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BD3B26">
        <w:rPr>
          <w:sz w:val="28"/>
          <w:szCs w:val="28"/>
        </w:rPr>
        <w:t>*2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)*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*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ширина фундаментной ленты;</w:t>
      </w:r>
    </w:p>
    <w:p w14:paraId="64808C41" w14:textId="4DD40F45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глубина фундамента;</w:t>
      </w:r>
    </w:p>
    <w:p w14:paraId="730BB7AC" w14:textId="3AB36219" w:rsid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>
        <w:rPr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>
        <w:rPr>
          <w:sz w:val="28"/>
          <w:szCs w:val="28"/>
        </w:rPr>
        <w:t xml:space="preserve"> – количество плит под поперечные стены.</w:t>
      </w:r>
    </w:p>
    <w:p w14:paraId="56A48D9B" w14:textId="12E8EBE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Расчет проведен с учётом глубины промерзания в г</m:t>
        </m:r>
      </m:oMath>
      <w:r w:rsidRPr="00693C8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11A04">
        <w:rPr>
          <w:sz w:val="28"/>
          <w:szCs w:val="28"/>
        </w:rPr>
        <w:t>??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Default="00693C8C" w:rsidP="00693C8C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Default="00147150" w:rsidP="0014715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Общий объем отходов:</w:t>
      </w:r>
    </w:p>
    <w:p w14:paraId="49644C36" w14:textId="4706EB00" w:rsidR="00A43820" w:rsidRPr="00A43820" w:rsidRDefault="006862C5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2D332AA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866E44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proofErr w:type="gramEnd"/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Pr="00A43820">
        <w:rPr>
          <w:sz w:val="28"/>
          <w:szCs w:val="28"/>
        </w:rPr>
        <w:t>)*</w:t>
      </w:r>
      <w:r w:rsidR="00FB44C7">
        <w:rPr>
          <w:sz w:val="28"/>
          <w:szCs w:val="28"/>
        </w:rPr>
        <w:t>1,3</w:t>
      </w:r>
      <w:r w:rsidRPr="00A43820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1B31097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учитывающий рыхлость или плотность массы (т.к. кирпич, то К2=1,3).</w:t>
      </w:r>
    </w:p>
    <w:p w14:paraId="56D57D23" w14:textId="7AE64279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111A04">
        <w:rPr>
          <w:sz w:val="28"/>
          <w:szCs w:val="28"/>
        </w:rPr>
        <w:t>?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441BD2E7" w:rsidR="00CF0B23" w:rsidRDefault="006862C5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?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?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=?</m:t>
          </m:r>
        </m:oMath>
      </m:oMathPara>
    </w:p>
    <w:p w14:paraId="43445765" w14:textId="3162B453" w:rsidR="00007710" w:rsidRDefault="009146E9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proofErr w:type="gramStart"/>
      <w:r w:rsidR="00111A04">
        <w:rPr>
          <w:sz w:val="28"/>
          <w:szCs w:val="28"/>
          <w:vertAlign w:val="subscript"/>
        </w:rPr>
        <w:t>уд ,</w:t>
      </w:r>
      <w:proofErr w:type="gramEnd"/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3C959310" w14:textId="220220EE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46B609DA" w14:textId="7AF7DA76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184ECFC" w14:textId="473341EF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47544F8" w14:textId="6BE941B9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6E8B3643" w14:textId="77777777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"/>
        <w:gridCol w:w="4080"/>
        <w:gridCol w:w="1276"/>
        <w:gridCol w:w="2746"/>
      </w:tblGrid>
      <w:tr w:rsidR="00BC6C65" w:rsidRPr="00BC6C65" w14:paraId="1EB9534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Общая площадь дома, м2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Объем отходов от сноса здания, м3</w:t>
            </w:r>
          </w:p>
        </w:tc>
      </w:tr>
      <w:tr w:rsidR="00BC6C65" w:rsidRPr="00BC6C65" w14:paraId="58F4579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4B31B82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.???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25A1D354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C350991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</w:t>
            </w:r>
          </w:p>
        </w:tc>
      </w:tr>
      <w:tr w:rsidR="00BC6C65" w:rsidRPr="00BC6C65" w14:paraId="5347EA93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000F793C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CAA98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67B43461" w:rsidR="005873CA" w:rsidRPr="00BC6C65" w:rsidRDefault="005873CA" w:rsidP="005873C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79613E6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9BCE787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4F0AF67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729D231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45F67C3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38624FD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F7437E" w14:textId="1157311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C57985" w14:textId="5903518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B3FB459" w14:textId="6F5C039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7A3361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07570B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A03F92" w14:textId="38024CE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370F1F" w14:textId="4B4D622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4FD4CA" w14:textId="72BA83D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40A75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5F72CB" w14:textId="1E34618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2FB66CF" w14:textId="5A8D71D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69EFBD" w14:textId="7F555F7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29F3853" w14:textId="093BEC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F3BF37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85F75C3" w14:textId="5AE2A6D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8313F5" w14:textId="3F9AA9B1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2788505" w14:textId="2B6CCA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570B0D0" w14:textId="07973EF6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6894BC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9F78573" w14:textId="442684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C36596B" w14:textId="50570AB4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5C57B7E" w14:textId="3642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94EE5D" w14:textId="30ABF22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E0CAD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2C59D8" w14:textId="14C0B2D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B3A93" w14:textId="4F76ACF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42DD7E5" w14:textId="16D6934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174334C" w14:textId="40DC642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2FF581EE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6"/>
      <w:r w:rsidR="00A50EB9" w:rsidRPr="00A50EB9">
        <w:rPr>
          <w:rFonts w:ascii="Times New Roman" w:hAnsi="Times New Roman" w:cs="Times New Roman"/>
          <w:color w:val="auto"/>
          <w:highlight w:val="yellow"/>
        </w:rPr>
        <w:t>(дополнить</w:t>
      </w:r>
      <w:r w:rsidR="00A50EB9">
        <w:rPr>
          <w:rFonts w:ascii="Times New Roman" w:hAnsi="Times New Roman" w:cs="Times New Roman"/>
          <w:color w:val="auto"/>
        </w:rPr>
        <w:t>)</w:t>
      </w:r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переработка (типа размер дробилки)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33606D55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2C06">
        <w:rPr>
          <w:rFonts w:ascii="Times New Roman" w:hAnsi="Times New Roman"/>
          <w:sz w:val="28"/>
          <w:szCs w:val="28"/>
        </w:rPr>
        <w:t>в соответствии с потребностей</w:t>
      </w:r>
      <w:proofErr w:type="gramEnd"/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</w:p>
    <w:p w14:paraId="6C6FDC88" w14:textId="1D4E08AE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i/>
          <w:sz w:val="28"/>
          <w:szCs w:val="28"/>
        </w:rPr>
        <w:t>Кирпич</w:t>
      </w:r>
      <w:r w:rsidRPr="00CE717C">
        <w:rPr>
          <w:sz w:val="28"/>
          <w:szCs w:val="28"/>
        </w:rPr>
        <w:t xml:space="preserve">. Для того, чтобы привести бой кирпича к определенной фракции необходимо использовать специально изготовленную под эти цели дробильную машину. Они бывают разных видов и размеров. </w:t>
      </w:r>
    </w:p>
    <w:p w14:paraId="1A6C321D" w14:textId="0A9F535F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Также существую передвижные комплексы, которые способны всего за один час переработать до 100 тонн сырья.</w:t>
      </w:r>
    </w:p>
    <w:p w14:paraId="43CB4658" w14:textId="43407FD0" w:rsidR="00CE717C" w:rsidRPr="00CE717C" w:rsidRDefault="009F0B4F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E717C" w:rsidRPr="00CE717C">
        <w:rPr>
          <w:sz w:val="28"/>
          <w:szCs w:val="28"/>
        </w:rPr>
        <w:t>ринято делить бой строительного кирпича на 3 группы:</w:t>
      </w:r>
    </w:p>
    <w:p w14:paraId="68568691" w14:textId="5D3E1ED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</w:t>
      </w:r>
      <w:r w:rsidR="00CE717C" w:rsidRPr="00CE717C">
        <w:rPr>
          <w:sz w:val="28"/>
          <w:szCs w:val="28"/>
        </w:rPr>
        <w:t xml:space="preserve">елкая – </w:t>
      </w:r>
      <w:r>
        <w:rPr>
          <w:sz w:val="28"/>
          <w:szCs w:val="28"/>
        </w:rPr>
        <w:t>в</w:t>
      </w:r>
      <w:r w:rsidR="00CE717C" w:rsidRPr="00CE717C">
        <w:rPr>
          <w:sz w:val="28"/>
          <w:szCs w:val="28"/>
        </w:rPr>
        <w:t>ходят осколки размером до 20 миллиметров;</w:t>
      </w:r>
    </w:p>
    <w:p w14:paraId="5A755864" w14:textId="08B7195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E717C" w:rsidRPr="00CE717C">
        <w:rPr>
          <w:sz w:val="28"/>
          <w:szCs w:val="28"/>
        </w:rPr>
        <w:t>редняя –обломк</w:t>
      </w:r>
      <w:r>
        <w:rPr>
          <w:sz w:val="28"/>
          <w:szCs w:val="28"/>
        </w:rPr>
        <w:t>и</w:t>
      </w:r>
      <w:r w:rsidR="00CE717C" w:rsidRPr="00CE717C">
        <w:rPr>
          <w:sz w:val="28"/>
          <w:szCs w:val="28"/>
        </w:rPr>
        <w:t xml:space="preserve"> величиной от 20 до 40 миллиметров;</w:t>
      </w:r>
    </w:p>
    <w:p w14:paraId="62CCEDDC" w14:textId="757235F9" w:rsidR="00CE717C" w:rsidRPr="00CE717C" w:rsidRDefault="009F0B4F" w:rsidP="00CE717C">
      <w:pPr>
        <w:numPr>
          <w:ilvl w:val="0"/>
          <w:numId w:val="13"/>
        </w:numPr>
        <w:shd w:val="clear" w:color="auto" w:fill="FFFFFF"/>
        <w:spacing w:line="276" w:lineRule="auto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CE717C" w:rsidRPr="00CE717C">
        <w:rPr>
          <w:sz w:val="28"/>
          <w:szCs w:val="28"/>
        </w:rPr>
        <w:t xml:space="preserve">рупная – </w:t>
      </w:r>
      <w:r>
        <w:rPr>
          <w:sz w:val="28"/>
          <w:szCs w:val="28"/>
        </w:rPr>
        <w:t>г</w:t>
      </w:r>
      <w:r w:rsidR="00CE717C" w:rsidRPr="00CE717C">
        <w:rPr>
          <w:sz w:val="28"/>
          <w:szCs w:val="28"/>
        </w:rPr>
        <w:t>лыбы больших габаритов, вплоть до 100 миллиметров.</w:t>
      </w:r>
    </w:p>
    <w:p w14:paraId="6ACE0296" w14:textId="5C3DF049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Перед процессом разделения на фракции все отходы проходят этап очистки. Для этого используются большие сита. Во время его работы отделяются посторонние предметы, такие как дерево, остатки бетона и металлоконструкций. Это необходимо для улучшения </w:t>
      </w:r>
      <w:r w:rsidR="009F0B4F">
        <w:rPr>
          <w:sz w:val="28"/>
          <w:szCs w:val="28"/>
        </w:rPr>
        <w:t xml:space="preserve">однородности </w:t>
      </w:r>
      <w:proofErr w:type="gramStart"/>
      <w:r w:rsidR="009F0B4F">
        <w:rPr>
          <w:sz w:val="28"/>
          <w:szCs w:val="28"/>
        </w:rPr>
        <w:t xml:space="preserve">перерабатываемого </w:t>
      </w:r>
      <w:r w:rsidRPr="00CE717C">
        <w:rPr>
          <w:sz w:val="28"/>
          <w:szCs w:val="28"/>
        </w:rPr>
        <w:t xml:space="preserve"> </w:t>
      </w:r>
      <w:r w:rsidR="009F0B4F">
        <w:rPr>
          <w:sz w:val="28"/>
          <w:szCs w:val="28"/>
        </w:rPr>
        <w:t>материала</w:t>
      </w:r>
      <w:proofErr w:type="gramEnd"/>
      <w:r w:rsidRPr="00CE717C">
        <w:rPr>
          <w:sz w:val="28"/>
          <w:szCs w:val="28"/>
        </w:rPr>
        <w:t>.</w:t>
      </w:r>
    </w:p>
    <w:p w14:paraId="7C462362" w14:textId="77777777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Данный материал достаточно «эластичный», под этим термином подразумевается то, что его можно использовать в различных сферах деятельности. Приведем несколько примеров:</w:t>
      </w:r>
    </w:p>
    <w:p w14:paraId="29C86036" w14:textId="35D7F562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-и</w:t>
      </w:r>
      <w:r w:rsidR="00CE717C" w:rsidRPr="00CE717C">
        <w:rPr>
          <w:sz w:val="28"/>
          <w:szCs w:val="28"/>
        </w:rPr>
        <w:t>змельченный в крошку кирпич является частью состава, который используется при засыпке теннисного поля;</w:t>
      </w:r>
    </w:p>
    <w:p w14:paraId="071FC9F8" w14:textId="01CE8B90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-о</w:t>
      </w:r>
      <w:r w:rsidR="00CE717C" w:rsidRPr="00CE717C">
        <w:rPr>
          <w:sz w:val="28"/>
          <w:szCs w:val="28"/>
        </w:rPr>
        <w:t>бломками кирпича можно укрепить сельскую дорогу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6993D41B" w14:textId="082826B5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-с</w:t>
      </w:r>
      <w:r w:rsidR="00CE717C" w:rsidRPr="00CE717C">
        <w:rPr>
          <w:sz w:val="28"/>
          <w:szCs w:val="28"/>
        </w:rPr>
        <w:t xml:space="preserve"> помощью обломков можно укрепить склон;</w:t>
      </w:r>
    </w:p>
    <w:p w14:paraId="673D05AB" w14:textId="70D351BC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-и</w:t>
      </w:r>
      <w:r w:rsidR="00CE717C" w:rsidRPr="00CE717C">
        <w:rPr>
          <w:sz w:val="28"/>
          <w:szCs w:val="28"/>
        </w:rPr>
        <w:t>спользование в качестве щебня</w:t>
      </w:r>
      <w:r>
        <w:rPr>
          <w:sz w:val="28"/>
          <w:szCs w:val="28"/>
        </w:rPr>
        <w:t xml:space="preserve"> при приготовлении бетона,</w:t>
      </w:r>
      <w:r w:rsidR="00CE717C" w:rsidRPr="00CE717C">
        <w:rPr>
          <w:sz w:val="28"/>
          <w:szCs w:val="28"/>
        </w:rPr>
        <w:t xml:space="preserve"> для хозяйственных построек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2B0F669C" w14:textId="53C2E2B7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-к</w:t>
      </w:r>
      <w:r w:rsidR="00CE717C" w:rsidRPr="00CE717C">
        <w:rPr>
          <w:sz w:val="28"/>
          <w:szCs w:val="28"/>
        </w:rPr>
        <w:t>рупные куски можно использовать в декоративных целях</w:t>
      </w:r>
      <w:r>
        <w:rPr>
          <w:sz w:val="28"/>
          <w:szCs w:val="28"/>
        </w:rPr>
        <w:t xml:space="preserve"> (</w:t>
      </w:r>
      <w:r w:rsidR="00CE717C" w:rsidRPr="00CE717C">
        <w:rPr>
          <w:sz w:val="28"/>
          <w:szCs w:val="28"/>
        </w:rPr>
        <w:t>при оформлении клуб, а также садовых дорожек</w:t>
      </w:r>
      <w:r>
        <w:rPr>
          <w:sz w:val="28"/>
          <w:szCs w:val="28"/>
        </w:rPr>
        <w:t>)</w:t>
      </w:r>
      <w:r w:rsidR="00CE717C" w:rsidRPr="00CE717C">
        <w:rPr>
          <w:sz w:val="28"/>
          <w:szCs w:val="28"/>
        </w:rPr>
        <w:t>;</w:t>
      </w:r>
    </w:p>
    <w:p w14:paraId="08E04152" w14:textId="5A4A1C96" w:rsidR="00CE717C" w:rsidRPr="00CE717C" w:rsidRDefault="00A25B82" w:rsidP="00A25B82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-р</w:t>
      </w:r>
      <w:r w:rsidR="00CE717C" w:rsidRPr="00CE717C">
        <w:rPr>
          <w:sz w:val="28"/>
          <w:szCs w:val="28"/>
        </w:rPr>
        <w:t>азбитый шамотный кирпич может использоваться как заполнитель в огнеупорных растворах;</w:t>
      </w:r>
    </w:p>
    <w:p w14:paraId="0CA286BD" w14:textId="3419C874" w:rsidR="008C550E" w:rsidRPr="00CE717C" w:rsidRDefault="00073268" w:rsidP="004467F0">
      <w:pPr>
        <w:shd w:val="clear" w:color="auto" w:fill="FFFFFF"/>
        <w:spacing w:line="276" w:lineRule="auto"/>
        <w:ind w:firstLine="240"/>
        <w:jc w:val="both"/>
        <w:textAlignment w:val="baseline"/>
        <w:rPr>
          <w:color w:val="555555"/>
          <w:sz w:val="28"/>
          <w:szCs w:val="28"/>
        </w:rPr>
      </w:pPr>
      <w:r w:rsidRPr="009C4461">
        <w:rPr>
          <w:i/>
          <w:iCs/>
          <w:sz w:val="28"/>
          <w:szCs w:val="28"/>
        </w:rPr>
        <w:t>Древесные материалы</w:t>
      </w:r>
      <w:r w:rsidRPr="009C4461">
        <w:rPr>
          <w:sz w:val="28"/>
          <w:szCs w:val="28"/>
        </w:rPr>
        <w:t xml:space="preserve"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 Эта древесная масса может быть использована для получения так называемой дроблёнки в качестве сырьевого материала.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  <w:r w:rsidR="008C550E"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7"/>
    </w:p>
    <w:p w14:paraId="50B0AED0" w14:textId="77777777" w:rsidR="00150F2A" w:rsidRPr="00150F2A" w:rsidRDefault="00150F2A" w:rsidP="00150F2A"/>
    <w:p w14:paraId="23A64BBF" w14:textId="29E26695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proofErr w:type="gramStart"/>
      <w:r w:rsidR="001A7869">
        <w:rPr>
          <w:sz w:val="28"/>
          <w:szCs w:val="28"/>
        </w:rPr>
        <w:t xml:space="preserve">составил </w:t>
      </w:r>
      <w:r w:rsidR="008D35E3">
        <w:rPr>
          <w:sz w:val="28"/>
          <w:szCs w:val="28"/>
        </w:rPr>
        <w:t>?</w:t>
      </w:r>
      <w:proofErr w:type="gramEnd"/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308A7D62" w:rsidR="00EA694D" w:rsidRPr="00EA694D" w:rsidRDefault="004B4DA0" w:rsidP="004B4DA0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Республиканская </w:t>
      </w:r>
      <w:r w:rsidR="00EA694D" w:rsidRPr="00EA694D">
        <w:rPr>
          <w:rFonts w:ascii="Times New Roman" w:hAnsi="Times New Roman"/>
          <w:sz w:val="28"/>
          <w:szCs w:val="28"/>
        </w:rPr>
        <w:t xml:space="preserve">адресная программа переселению граждан из аварийного жилищного фонда </w:t>
      </w:r>
      <w:r>
        <w:rPr>
          <w:rFonts w:ascii="Times New Roman" w:hAnsi="Times New Roman"/>
          <w:sz w:val="28"/>
          <w:szCs w:val="28"/>
        </w:rPr>
        <w:t>Республики Коми</w:t>
      </w:r>
      <w:r w:rsidR="00EA694D" w:rsidRPr="00EA694D">
        <w:rPr>
          <w:rFonts w:ascii="Times New Roman" w:hAnsi="Times New Roman"/>
          <w:sz w:val="28"/>
          <w:szCs w:val="28"/>
        </w:rPr>
        <w:t xml:space="preserve"> на 2019 - 2025 годы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4B4DA0">
        <w:rPr>
          <w:rFonts w:ascii="Times New Roman" w:hAnsi="Times New Roman"/>
          <w:sz w:val="28"/>
          <w:szCs w:val="28"/>
        </w:rPr>
        <w:t>docs.cntd.ru/</w:t>
      </w:r>
      <w:proofErr w:type="spellStart"/>
      <w:r w:rsidRPr="004B4DA0">
        <w:rPr>
          <w:rFonts w:ascii="Times New Roman" w:hAnsi="Times New Roman"/>
          <w:sz w:val="28"/>
          <w:szCs w:val="28"/>
        </w:rPr>
        <w:t>document</w:t>
      </w:r>
      <w:proofErr w:type="spellEnd"/>
      <w:r w:rsidRPr="004B4DA0">
        <w:rPr>
          <w:rFonts w:ascii="Times New Roman" w:hAnsi="Times New Roman"/>
          <w:sz w:val="28"/>
          <w:szCs w:val="28"/>
        </w:rPr>
        <w:t>/</w:t>
      </w:r>
      <w:proofErr w:type="gramStart"/>
      <w:r w:rsidRPr="004B4DA0">
        <w:rPr>
          <w:rFonts w:ascii="Times New Roman" w:hAnsi="Times New Roman"/>
          <w:sz w:val="28"/>
          <w:szCs w:val="28"/>
        </w:rPr>
        <w:t>553219427</w:t>
      </w:r>
      <w:r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8"/>
      <w:headerReference w:type="default" r:id="rId19"/>
      <w:footerReference w:type="even" r:id="rId20"/>
      <w:footerReference w:type="default" r:id="rId21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1D23DE" w14:textId="77777777" w:rsidR="00063E02" w:rsidRDefault="00063E02">
      <w:r>
        <w:separator/>
      </w:r>
    </w:p>
  </w:endnote>
  <w:endnote w:type="continuationSeparator" w:id="0">
    <w:p w14:paraId="0249A774" w14:textId="77777777" w:rsidR="00063E02" w:rsidRDefault="00063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6862C5" w:rsidRDefault="006862C5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6862C5" w:rsidRDefault="006862C5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Content>
      <w:p w14:paraId="133FCD60" w14:textId="7429094B" w:rsidR="006862C5" w:rsidRDefault="006862C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24A6">
          <w:rPr>
            <w:noProof/>
          </w:rPr>
          <w:t>13</w:t>
        </w:r>
        <w:r>
          <w:fldChar w:fldCharType="end"/>
        </w:r>
      </w:p>
    </w:sdtContent>
  </w:sdt>
  <w:p w14:paraId="4F4A1BA1" w14:textId="77777777" w:rsidR="006862C5" w:rsidRDefault="006862C5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6001C" w14:textId="77777777" w:rsidR="00063E02" w:rsidRDefault="00063E02">
      <w:r>
        <w:separator/>
      </w:r>
    </w:p>
  </w:footnote>
  <w:footnote w:type="continuationSeparator" w:id="0">
    <w:p w14:paraId="7BB3658F" w14:textId="77777777" w:rsidR="00063E02" w:rsidRDefault="00063E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6862C5" w:rsidRDefault="006862C5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6862C5" w:rsidRDefault="006862C5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6862C5" w:rsidRDefault="006862C5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C8273D"/>
    <w:multiLevelType w:val="hybridMultilevel"/>
    <w:tmpl w:val="62EEA0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417C00DC"/>
    <w:multiLevelType w:val="hybridMultilevel"/>
    <w:tmpl w:val="07C21D1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5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6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3"/>
  </w:num>
  <w:num w:numId="5">
    <w:abstractNumId w:val="7"/>
  </w:num>
  <w:num w:numId="6">
    <w:abstractNumId w:val="19"/>
  </w:num>
  <w:num w:numId="7">
    <w:abstractNumId w:val="2"/>
  </w:num>
  <w:num w:numId="8">
    <w:abstractNumId w:val="16"/>
  </w:num>
  <w:num w:numId="9">
    <w:abstractNumId w:val="11"/>
  </w:num>
  <w:num w:numId="10">
    <w:abstractNumId w:val="14"/>
  </w:num>
  <w:num w:numId="11">
    <w:abstractNumId w:val="12"/>
  </w:num>
  <w:num w:numId="12">
    <w:abstractNumId w:val="9"/>
  </w:num>
  <w:num w:numId="13">
    <w:abstractNumId w:val="18"/>
  </w:num>
  <w:num w:numId="14">
    <w:abstractNumId w:val="17"/>
  </w:num>
  <w:num w:numId="15">
    <w:abstractNumId w:val="4"/>
  </w:num>
  <w:num w:numId="16">
    <w:abstractNumId w:val="15"/>
  </w:num>
  <w:num w:numId="17">
    <w:abstractNumId w:val="5"/>
  </w:num>
  <w:num w:numId="18">
    <w:abstractNumId w:val="20"/>
  </w:num>
  <w:num w:numId="19">
    <w:abstractNumId w:val="8"/>
  </w:num>
  <w:num w:numId="20">
    <w:abstractNumId w:val="6"/>
  </w:num>
  <w:num w:numId="21">
    <w:abstractNumId w:val="2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63E02"/>
    <w:rsid w:val="00073268"/>
    <w:rsid w:val="0007409F"/>
    <w:rsid w:val="00075C01"/>
    <w:rsid w:val="00082E47"/>
    <w:rsid w:val="0009124E"/>
    <w:rsid w:val="000B5C0E"/>
    <w:rsid w:val="000C1673"/>
    <w:rsid w:val="000C6DB0"/>
    <w:rsid w:val="000C6FAF"/>
    <w:rsid w:val="000D1DD7"/>
    <w:rsid w:val="000F6EA6"/>
    <w:rsid w:val="00105AA9"/>
    <w:rsid w:val="00111A04"/>
    <w:rsid w:val="00112717"/>
    <w:rsid w:val="00112A71"/>
    <w:rsid w:val="001254E2"/>
    <w:rsid w:val="00127ADE"/>
    <w:rsid w:val="001340ED"/>
    <w:rsid w:val="00142E7E"/>
    <w:rsid w:val="001452B5"/>
    <w:rsid w:val="00147150"/>
    <w:rsid w:val="00150F2A"/>
    <w:rsid w:val="001604C7"/>
    <w:rsid w:val="00170F79"/>
    <w:rsid w:val="00174AE4"/>
    <w:rsid w:val="0018424F"/>
    <w:rsid w:val="00191489"/>
    <w:rsid w:val="001A1B47"/>
    <w:rsid w:val="001A5B8D"/>
    <w:rsid w:val="001A7869"/>
    <w:rsid w:val="001A7F84"/>
    <w:rsid w:val="001B2214"/>
    <w:rsid w:val="001D3BD0"/>
    <w:rsid w:val="001E5D5D"/>
    <w:rsid w:val="002051F5"/>
    <w:rsid w:val="00206F40"/>
    <w:rsid w:val="00212E6F"/>
    <w:rsid w:val="00216363"/>
    <w:rsid w:val="00221030"/>
    <w:rsid w:val="0022493E"/>
    <w:rsid w:val="00233315"/>
    <w:rsid w:val="00241C1A"/>
    <w:rsid w:val="00243AAC"/>
    <w:rsid w:val="0025030E"/>
    <w:rsid w:val="00262DDB"/>
    <w:rsid w:val="00263D61"/>
    <w:rsid w:val="00283428"/>
    <w:rsid w:val="0028517F"/>
    <w:rsid w:val="002A5BAD"/>
    <w:rsid w:val="002C50EE"/>
    <w:rsid w:val="002C6A14"/>
    <w:rsid w:val="002C6D6C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A3031"/>
    <w:rsid w:val="003A562B"/>
    <w:rsid w:val="003B0B8A"/>
    <w:rsid w:val="003C54E6"/>
    <w:rsid w:val="003E31B6"/>
    <w:rsid w:val="003E38B5"/>
    <w:rsid w:val="00400DA0"/>
    <w:rsid w:val="0040495A"/>
    <w:rsid w:val="00433F67"/>
    <w:rsid w:val="0043564A"/>
    <w:rsid w:val="0043572C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B2175"/>
    <w:rsid w:val="004B4DA0"/>
    <w:rsid w:val="004C036F"/>
    <w:rsid w:val="004C2129"/>
    <w:rsid w:val="004E212B"/>
    <w:rsid w:val="004F0D21"/>
    <w:rsid w:val="004F314C"/>
    <w:rsid w:val="0050189E"/>
    <w:rsid w:val="005040BA"/>
    <w:rsid w:val="0051012F"/>
    <w:rsid w:val="00512A5A"/>
    <w:rsid w:val="005157E1"/>
    <w:rsid w:val="005210A5"/>
    <w:rsid w:val="00534027"/>
    <w:rsid w:val="005354D3"/>
    <w:rsid w:val="00561946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8A5"/>
    <w:rsid w:val="005C29F1"/>
    <w:rsid w:val="005C38F2"/>
    <w:rsid w:val="005C68BB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524A6"/>
    <w:rsid w:val="006725A9"/>
    <w:rsid w:val="006727C6"/>
    <w:rsid w:val="00674F64"/>
    <w:rsid w:val="00680B46"/>
    <w:rsid w:val="00681CBA"/>
    <w:rsid w:val="006826A9"/>
    <w:rsid w:val="006862C5"/>
    <w:rsid w:val="00687849"/>
    <w:rsid w:val="006915D9"/>
    <w:rsid w:val="00693C8C"/>
    <w:rsid w:val="006946DE"/>
    <w:rsid w:val="006950B9"/>
    <w:rsid w:val="006A6DB2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6280B"/>
    <w:rsid w:val="007642F2"/>
    <w:rsid w:val="00766A0B"/>
    <w:rsid w:val="00772045"/>
    <w:rsid w:val="00781457"/>
    <w:rsid w:val="007A1EAC"/>
    <w:rsid w:val="007C0CF3"/>
    <w:rsid w:val="007C37AF"/>
    <w:rsid w:val="007E4E64"/>
    <w:rsid w:val="007F1238"/>
    <w:rsid w:val="007F608E"/>
    <w:rsid w:val="008046AE"/>
    <w:rsid w:val="00813FC2"/>
    <w:rsid w:val="00821002"/>
    <w:rsid w:val="00823A85"/>
    <w:rsid w:val="00824CA5"/>
    <w:rsid w:val="00831381"/>
    <w:rsid w:val="0083672D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7950"/>
    <w:rsid w:val="0090043A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4C28"/>
    <w:rsid w:val="009A54B4"/>
    <w:rsid w:val="009C28AD"/>
    <w:rsid w:val="009C4461"/>
    <w:rsid w:val="009C596C"/>
    <w:rsid w:val="009C74A7"/>
    <w:rsid w:val="009D0FAE"/>
    <w:rsid w:val="009F0B4F"/>
    <w:rsid w:val="009F3940"/>
    <w:rsid w:val="00A24B68"/>
    <w:rsid w:val="00A25B82"/>
    <w:rsid w:val="00A3540D"/>
    <w:rsid w:val="00A43820"/>
    <w:rsid w:val="00A50EB9"/>
    <w:rsid w:val="00A557C9"/>
    <w:rsid w:val="00A575D3"/>
    <w:rsid w:val="00A64506"/>
    <w:rsid w:val="00A6757B"/>
    <w:rsid w:val="00AA2C0F"/>
    <w:rsid w:val="00AB458E"/>
    <w:rsid w:val="00AC5C74"/>
    <w:rsid w:val="00AC62F6"/>
    <w:rsid w:val="00AC7097"/>
    <w:rsid w:val="00AD1424"/>
    <w:rsid w:val="00AD7F62"/>
    <w:rsid w:val="00AF7152"/>
    <w:rsid w:val="00B04BA2"/>
    <w:rsid w:val="00B07F63"/>
    <w:rsid w:val="00B10018"/>
    <w:rsid w:val="00B257BA"/>
    <w:rsid w:val="00B266A7"/>
    <w:rsid w:val="00B304C2"/>
    <w:rsid w:val="00B3154F"/>
    <w:rsid w:val="00B35F7B"/>
    <w:rsid w:val="00B53FBD"/>
    <w:rsid w:val="00B6458C"/>
    <w:rsid w:val="00B64A54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16220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2FDF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57908"/>
    <w:rsid w:val="00F64F7D"/>
    <w:rsid w:val="00F857F4"/>
    <w:rsid w:val="00F90293"/>
    <w:rsid w:val="00F91B26"/>
    <w:rsid w:val="00F9218A"/>
    <w:rsid w:val="00FB44C7"/>
    <w:rsid w:val="00FB6FEC"/>
    <w:rsid w:val="00FC3A56"/>
    <w:rsid w:val="00FC741A"/>
    <w:rsid w:val="00FD03E9"/>
    <w:rsid w:val="00FE5B11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A0%D0%B0%D0%B1%D0%BE%D1%87%D0%B8%D0%B9_%D0%BF%D0%BE%D1%81%D1%91%D0%BB%D0%BE%D0%B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1%D0%B5%D0%BB%D1%8C%D1%81%D0%BE%D0%B2%D0%B5%D1%82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20986597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BE13E2-9875-4848-B0B0-3CA5C142A919}"/>
      </w:docPartPr>
      <w:docPartBody>
        <w:p w:rsidR="008D2D4D" w:rsidRDefault="00C16663">
          <w:r w:rsidRPr="00F80498">
            <w:rPr>
              <w:rStyle w:val="a3"/>
            </w:rPr>
            <w:t>Место для уравнения.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663"/>
    <w:rsid w:val="004772B7"/>
    <w:rsid w:val="006B14E0"/>
    <w:rsid w:val="0087305B"/>
    <w:rsid w:val="008D2D4D"/>
    <w:rsid w:val="00A848DB"/>
    <w:rsid w:val="00C16663"/>
    <w:rsid w:val="00D8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166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D5A0E-136E-4CEB-A58A-5DA02AFE9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18</Pages>
  <Words>3537</Words>
  <Characters>20166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D9O</cp:lastModifiedBy>
  <cp:revision>8</cp:revision>
  <dcterms:created xsi:type="dcterms:W3CDTF">2023-02-21T13:16:00Z</dcterms:created>
  <dcterms:modified xsi:type="dcterms:W3CDTF">2023-04-10T19:12:00Z</dcterms:modified>
</cp:coreProperties>
</file>